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12573D55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0B2CAD7C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C456" w14:textId="5B812DBA" w:rsidR="00B9294A" w:rsidRPr="00B4496C" w:rsidRDefault="00B9294A" w:rsidP="002356B3">
      <w:pPr>
        <w:jc w:val="right"/>
        <w:rPr>
          <w:rFonts w:cstheme="minorHAnsi"/>
          <w:b/>
          <w:sz w:val="20"/>
          <w:szCs w:val="20"/>
        </w:rPr>
      </w:pPr>
    </w:p>
    <w:p w14:paraId="49345F51" w14:textId="6987466F" w:rsidR="009E2669" w:rsidRDefault="008C3AC3" w:rsidP="009E2669">
      <w:pPr>
        <w:jc w:val="right"/>
        <w:rPr>
          <w:rFonts w:cstheme="minorHAnsi"/>
          <w:b/>
          <w:sz w:val="36"/>
          <w:szCs w:val="36"/>
        </w:rPr>
      </w:pPr>
      <w:r w:rsidRPr="00CA46D6">
        <w:rPr>
          <w:rFonts w:cstheme="minorHAnsi"/>
          <w:b/>
          <w:i/>
          <w:iCs/>
          <w:sz w:val="36"/>
          <w:szCs w:val="36"/>
        </w:rPr>
        <w:t>Barbie addicted</w:t>
      </w:r>
      <w:r w:rsidRPr="002E756A">
        <w:rPr>
          <w:rFonts w:cstheme="minorHAnsi"/>
          <w:b/>
          <w:i/>
          <w:iCs/>
          <w:sz w:val="36"/>
          <w:szCs w:val="36"/>
        </w:rPr>
        <w:t>?</w:t>
      </w:r>
      <w:r w:rsidR="00755199">
        <w:rPr>
          <w:rFonts w:cstheme="minorHAnsi"/>
          <w:b/>
          <w:sz w:val="36"/>
          <w:szCs w:val="36"/>
        </w:rPr>
        <w:t xml:space="preserve"> </w:t>
      </w:r>
      <w:r w:rsidR="00CA46D6" w:rsidRPr="00CA46D6">
        <w:rPr>
          <w:rFonts w:cstheme="minorHAnsi"/>
          <w:b/>
          <w:i/>
          <w:iCs/>
          <w:sz w:val="36"/>
          <w:szCs w:val="36"/>
        </w:rPr>
        <w:t>A luglio il film</w:t>
      </w:r>
      <w:r w:rsidR="001A0B8E">
        <w:rPr>
          <w:rFonts w:cstheme="minorHAnsi"/>
          <w:b/>
          <w:i/>
          <w:iCs/>
          <w:sz w:val="36"/>
          <w:szCs w:val="36"/>
        </w:rPr>
        <w:t>.</w:t>
      </w:r>
    </w:p>
    <w:p w14:paraId="6279ECD5" w14:textId="05A60AB0" w:rsidR="00DE7116" w:rsidRPr="008C3AC3" w:rsidRDefault="00CA46D6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Il mondo di Barbie </w:t>
      </w:r>
      <w:r w:rsidR="00AD6D05">
        <w:rPr>
          <w:rFonts w:cstheme="minorHAnsi"/>
          <w:b/>
          <w:sz w:val="36"/>
          <w:szCs w:val="36"/>
        </w:rPr>
        <w:t>vi atten</w:t>
      </w:r>
      <w:r w:rsidR="00BE69A2">
        <w:rPr>
          <w:rFonts w:cstheme="minorHAnsi"/>
          <w:b/>
          <w:sz w:val="36"/>
          <w:szCs w:val="36"/>
        </w:rPr>
        <w:t>d</w:t>
      </w:r>
      <w:r w:rsidR="00AD6D05">
        <w:rPr>
          <w:rFonts w:cstheme="minorHAnsi"/>
          <w:b/>
          <w:sz w:val="36"/>
          <w:szCs w:val="36"/>
        </w:rPr>
        <w:t xml:space="preserve">e </w:t>
      </w:r>
      <w:r>
        <w:rPr>
          <w:rFonts w:cstheme="minorHAnsi"/>
          <w:b/>
          <w:sz w:val="36"/>
          <w:szCs w:val="36"/>
        </w:rPr>
        <w:t>al</w:t>
      </w:r>
      <w:r w:rsidR="008C3AC3" w:rsidRPr="008C3AC3">
        <w:rPr>
          <w:rFonts w:cstheme="minorHAnsi"/>
          <w:b/>
          <w:sz w:val="36"/>
          <w:szCs w:val="36"/>
        </w:rPr>
        <w:t xml:space="preserve"> Sandals Royal Bahamian</w:t>
      </w:r>
    </w:p>
    <w:p w14:paraId="2382EC13" w14:textId="546695DE" w:rsidR="008C3AC3" w:rsidRDefault="00BE69A2" w:rsidP="00AD6D05">
      <w:pPr>
        <w:rPr>
          <w:rFonts w:cstheme="minorHAnsi"/>
          <w:b/>
        </w:rPr>
      </w:pPr>
      <w:r>
        <w:rPr>
          <w:rFonts w:cstheme="minorHAns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3E37FF" wp14:editId="523973C6">
            <wp:simplePos x="0" y="0"/>
            <wp:positionH relativeFrom="margin">
              <wp:posOffset>-339090</wp:posOffset>
            </wp:positionH>
            <wp:positionV relativeFrom="margin">
              <wp:posOffset>1440815</wp:posOffset>
            </wp:positionV>
            <wp:extent cx="1247775" cy="1847850"/>
            <wp:effectExtent l="0" t="0" r="9525" b="0"/>
            <wp:wrapSquare wrapText="bothSides"/>
            <wp:docPr id="493776928" name="Immagine 1" descr="Immagine che contiene testo, Danza, poster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76928" name="Immagine 1" descr="Immagine che contiene testo, Danza, poster, cartone anima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0B8A2" w14:textId="355FAB67" w:rsidR="008C3AC3" w:rsidRDefault="00C60F71" w:rsidP="008C3AC3">
      <w:pPr>
        <w:jc w:val="both"/>
        <w:rPr>
          <w:rFonts w:cstheme="minorHAnsi"/>
          <w:bCs/>
          <w:sz w:val="20"/>
          <w:szCs w:val="20"/>
        </w:rPr>
      </w:pPr>
      <w:r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B03147">
        <w:rPr>
          <w:rFonts w:cstheme="minorHAnsi"/>
          <w:bCs/>
          <w:i/>
          <w:iCs/>
          <w:sz w:val="20"/>
          <w:szCs w:val="20"/>
        </w:rPr>
        <w:t xml:space="preserve"> </w:t>
      </w:r>
      <w:r w:rsidR="001A0B8E">
        <w:rPr>
          <w:rFonts w:cstheme="minorHAnsi"/>
          <w:bCs/>
          <w:i/>
          <w:iCs/>
          <w:sz w:val="20"/>
          <w:szCs w:val="20"/>
        </w:rPr>
        <w:t xml:space="preserve">30 </w:t>
      </w:r>
      <w:r w:rsidR="00513897">
        <w:rPr>
          <w:rFonts w:cstheme="minorHAnsi"/>
          <w:bCs/>
          <w:i/>
          <w:iCs/>
          <w:sz w:val="20"/>
          <w:szCs w:val="20"/>
        </w:rPr>
        <w:t>giugno</w:t>
      </w:r>
      <w:r w:rsidR="0067370B" w:rsidRPr="004C0AC8">
        <w:rPr>
          <w:rFonts w:cstheme="minorHAnsi"/>
          <w:bCs/>
          <w:i/>
          <w:iCs/>
          <w:sz w:val="20"/>
          <w:szCs w:val="20"/>
        </w:rPr>
        <w:t xml:space="preserve">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8C3AC3" w:rsidRPr="008C3AC3">
        <w:rPr>
          <w:rFonts w:cstheme="minorHAnsi"/>
          <w:bCs/>
          <w:sz w:val="20"/>
          <w:szCs w:val="20"/>
        </w:rPr>
        <w:t>Un sogno in rosa</w:t>
      </w:r>
      <w:r w:rsidR="00AD6D05">
        <w:rPr>
          <w:rFonts w:cstheme="minorHAnsi"/>
          <w:bCs/>
          <w:sz w:val="20"/>
          <w:szCs w:val="20"/>
        </w:rPr>
        <w:t xml:space="preserve"> che si realizza</w:t>
      </w:r>
      <w:r w:rsidR="008C3AC3" w:rsidRPr="008C3AC3">
        <w:rPr>
          <w:rFonts w:cstheme="minorHAnsi"/>
          <w:bCs/>
          <w:sz w:val="20"/>
          <w:szCs w:val="20"/>
        </w:rPr>
        <w:t xml:space="preserve">: in vista della tanto attesa uscita del </w:t>
      </w:r>
      <w:r w:rsidR="008C3AC3" w:rsidRPr="00CA46D6">
        <w:rPr>
          <w:rFonts w:cstheme="minorHAnsi"/>
          <w:bCs/>
          <w:sz w:val="20"/>
          <w:szCs w:val="20"/>
        </w:rPr>
        <w:t>film</w:t>
      </w:r>
      <w:r w:rsidR="008C3AC3" w:rsidRPr="00506661">
        <w:rPr>
          <w:rFonts w:cstheme="minorHAnsi"/>
          <w:b/>
          <w:sz w:val="20"/>
          <w:szCs w:val="20"/>
        </w:rPr>
        <w:t xml:space="preserve"> Barbie a luglio 2023</w:t>
      </w:r>
      <w:r w:rsidR="008C3AC3" w:rsidRPr="008C3AC3">
        <w:rPr>
          <w:rFonts w:cstheme="minorHAnsi"/>
          <w:bCs/>
          <w:sz w:val="20"/>
          <w:szCs w:val="20"/>
        </w:rPr>
        <w:t xml:space="preserve">, </w:t>
      </w:r>
      <w:r w:rsidR="008C3AC3" w:rsidRPr="00506661">
        <w:rPr>
          <w:rFonts w:cstheme="minorHAnsi"/>
          <w:b/>
          <w:sz w:val="20"/>
          <w:szCs w:val="20"/>
        </w:rPr>
        <w:t xml:space="preserve">il </w:t>
      </w:r>
      <w:hyperlink r:id="rId13" w:history="1">
        <w:r w:rsidR="008C3AC3" w:rsidRPr="00DA5199">
          <w:rPr>
            <w:rStyle w:val="Collegamentoipertestuale"/>
            <w:rFonts w:cstheme="minorHAnsi"/>
            <w:b/>
            <w:sz w:val="20"/>
            <w:szCs w:val="20"/>
          </w:rPr>
          <w:t xml:space="preserve">Sandals Royal Bahamian </w:t>
        </w:r>
        <w:r w:rsidR="00296245">
          <w:rPr>
            <w:rStyle w:val="Collegamentoipertestuale"/>
            <w:rFonts w:cstheme="minorHAnsi"/>
            <w:b/>
            <w:sz w:val="20"/>
            <w:szCs w:val="20"/>
          </w:rPr>
          <w:t xml:space="preserve">Spa </w:t>
        </w:r>
        <w:r w:rsidR="008C3AC3" w:rsidRPr="00DA5199">
          <w:rPr>
            <w:rStyle w:val="Collegamentoipertestuale"/>
            <w:rFonts w:cstheme="minorHAnsi"/>
            <w:b/>
            <w:sz w:val="20"/>
            <w:szCs w:val="20"/>
          </w:rPr>
          <w:t>Resort &amp; Offshore Island</w:t>
        </w:r>
      </w:hyperlink>
      <w:r w:rsidR="008C3AC3" w:rsidRPr="008C3AC3">
        <w:rPr>
          <w:rFonts w:cstheme="minorHAnsi"/>
          <w:bCs/>
          <w:sz w:val="20"/>
          <w:szCs w:val="20"/>
        </w:rPr>
        <w:t xml:space="preserve"> </w:t>
      </w:r>
      <w:r w:rsidR="00CA46D6">
        <w:rPr>
          <w:rFonts w:cstheme="minorHAnsi"/>
          <w:bCs/>
          <w:sz w:val="20"/>
          <w:szCs w:val="20"/>
        </w:rPr>
        <w:t>di</w:t>
      </w:r>
      <w:r w:rsidR="008C3AC3" w:rsidRPr="008C3AC3">
        <w:rPr>
          <w:rFonts w:cstheme="minorHAnsi"/>
          <w:bCs/>
          <w:sz w:val="20"/>
          <w:szCs w:val="20"/>
        </w:rPr>
        <w:t xml:space="preserve"> Nassau, </w:t>
      </w:r>
      <w:r w:rsidR="008C3AC3" w:rsidRPr="00506661">
        <w:rPr>
          <w:rFonts w:cstheme="minorHAnsi"/>
          <w:b/>
          <w:sz w:val="20"/>
          <w:szCs w:val="20"/>
        </w:rPr>
        <w:t>Bahamas</w:t>
      </w:r>
      <w:r w:rsidR="008C3AC3" w:rsidRPr="008C3AC3">
        <w:rPr>
          <w:rFonts w:cstheme="minorHAnsi"/>
          <w:bCs/>
          <w:sz w:val="20"/>
          <w:szCs w:val="20"/>
        </w:rPr>
        <w:t xml:space="preserve"> </w:t>
      </w:r>
      <w:r w:rsidR="00AD6D05">
        <w:rPr>
          <w:rFonts w:cstheme="minorHAnsi"/>
          <w:bCs/>
          <w:sz w:val="20"/>
          <w:szCs w:val="20"/>
        </w:rPr>
        <w:t>diventa la location</w:t>
      </w:r>
      <w:r w:rsidR="008C3AC3" w:rsidRPr="008C3AC3">
        <w:rPr>
          <w:rFonts w:cstheme="minorHAnsi"/>
          <w:bCs/>
          <w:sz w:val="20"/>
          <w:szCs w:val="20"/>
        </w:rPr>
        <w:t xml:space="preserve"> perfett</w:t>
      </w:r>
      <w:r w:rsidR="00AD6D05">
        <w:rPr>
          <w:rFonts w:cstheme="minorHAnsi"/>
          <w:bCs/>
          <w:sz w:val="20"/>
          <w:szCs w:val="20"/>
        </w:rPr>
        <w:t>a</w:t>
      </w:r>
      <w:r w:rsidR="008C3AC3" w:rsidRPr="008C3AC3">
        <w:rPr>
          <w:rFonts w:cstheme="minorHAnsi"/>
          <w:bCs/>
          <w:sz w:val="20"/>
          <w:szCs w:val="20"/>
        </w:rPr>
        <w:t xml:space="preserve"> per </w:t>
      </w:r>
      <w:r w:rsidR="00CA46D6">
        <w:rPr>
          <w:rFonts w:cstheme="minorHAnsi"/>
          <w:bCs/>
          <w:sz w:val="20"/>
          <w:szCs w:val="20"/>
        </w:rPr>
        <w:t xml:space="preserve">entrare nel </w:t>
      </w:r>
      <w:r w:rsidR="008C3AC3" w:rsidRPr="008C3AC3">
        <w:rPr>
          <w:rFonts w:cstheme="minorHAnsi"/>
          <w:bCs/>
          <w:sz w:val="20"/>
          <w:szCs w:val="20"/>
        </w:rPr>
        <w:t>mondo</w:t>
      </w:r>
      <w:r w:rsidR="00AD6D05">
        <w:rPr>
          <w:rFonts w:cstheme="minorHAnsi"/>
          <w:bCs/>
          <w:sz w:val="20"/>
          <w:szCs w:val="20"/>
        </w:rPr>
        <w:t xml:space="preserve"> di</w:t>
      </w:r>
      <w:r w:rsidR="008C3AC3" w:rsidRPr="008C3AC3">
        <w:rPr>
          <w:rFonts w:cstheme="minorHAnsi"/>
          <w:bCs/>
          <w:sz w:val="20"/>
          <w:szCs w:val="20"/>
        </w:rPr>
        <w:t xml:space="preserve"> Barbie mentre </w:t>
      </w:r>
      <w:r w:rsidR="00CA46D6">
        <w:rPr>
          <w:rFonts w:cstheme="minorHAnsi"/>
          <w:bCs/>
          <w:sz w:val="20"/>
          <w:szCs w:val="20"/>
        </w:rPr>
        <w:t xml:space="preserve">ci si trova </w:t>
      </w:r>
      <w:r w:rsidR="008C3AC3" w:rsidRPr="008C3AC3">
        <w:rPr>
          <w:rFonts w:cstheme="minorHAnsi"/>
          <w:bCs/>
          <w:sz w:val="20"/>
          <w:szCs w:val="20"/>
        </w:rPr>
        <w:t>in vacanza.</w:t>
      </w:r>
    </w:p>
    <w:p w14:paraId="33CBADF5" w14:textId="77777777" w:rsidR="00CA46D6" w:rsidRPr="00CA46D6" w:rsidRDefault="00CA46D6" w:rsidP="008C3AC3">
      <w:pPr>
        <w:jc w:val="both"/>
        <w:rPr>
          <w:rFonts w:cstheme="minorHAnsi"/>
          <w:bCs/>
          <w:sz w:val="20"/>
          <w:szCs w:val="20"/>
        </w:rPr>
      </w:pPr>
    </w:p>
    <w:p w14:paraId="0E38068E" w14:textId="09134DEC" w:rsidR="008C3AC3" w:rsidRPr="008C3AC3" w:rsidRDefault="008C3AC3" w:rsidP="008C3AC3">
      <w:pPr>
        <w:jc w:val="both"/>
        <w:rPr>
          <w:rFonts w:cstheme="minorHAnsi"/>
          <w:bCs/>
          <w:sz w:val="20"/>
          <w:szCs w:val="20"/>
        </w:rPr>
      </w:pPr>
      <w:r w:rsidRPr="008C3AC3">
        <w:rPr>
          <w:rFonts w:cstheme="minorHAnsi"/>
          <w:bCs/>
          <w:sz w:val="20"/>
          <w:szCs w:val="20"/>
        </w:rPr>
        <w:t xml:space="preserve">Il resort all-inclusive per soli adulti, riaperto nel gennaio 2022 dopo una ristrutturazione da 55 milioni di dollari, è </w:t>
      </w:r>
      <w:r w:rsidR="00AD6D05">
        <w:rPr>
          <w:rFonts w:cstheme="minorHAnsi"/>
          <w:bCs/>
          <w:sz w:val="20"/>
          <w:szCs w:val="20"/>
        </w:rPr>
        <w:t xml:space="preserve">stato </w:t>
      </w:r>
      <w:r w:rsidRPr="008C3AC3">
        <w:rPr>
          <w:rFonts w:cstheme="minorHAnsi"/>
          <w:bCs/>
          <w:sz w:val="20"/>
          <w:szCs w:val="20"/>
        </w:rPr>
        <w:t xml:space="preserve">progettato per celebrare lo </w:t>
      </w:r>
      <w:r w:rsidRPr="00506661">
        <w:rPr>
          <w:rFonts w:cstheme="minorHAnsi"/>
          <w:b/>
          <w:sz w:val="20"/>
          <w:szCs w:val="20"/>
        </w:rPr>
        <w:t>spirito leggiadro delle Bahamas</w:t>
      </w:r>
      <w:r>
        <w:rPr>
          <w:rFonts w:cstheme="minorHAnsi"/>
          <w:bCs/>
          <w:sz w:val="20"/>
          <w:szCs w:val="20"/>
        </w:rPr>
        <w:t xml:space="preserve">, proponendo </w:t>
      </w:r>
      <w:r w:rsidRPr="00506661">
        <w:rPr>
          <w:rFonts w:cstheme="minorHAnsi"/>
          <w:b/>
          <w:sz w:val="20"/>
          <w:szCs w:val="20"/>
        </w:rPr>
        <w:t>esperienze di ispirazione locale</w:t>
      </w:r>
      <w:r>
        <w:rPr>
          <w:rFonts w:cstheme="minorHAnsi"/>
          <w:bCs/>
          <w:sz w:val="20"/>
          <w:szCs w:val="20"/>
        </w:rPr>
        <w:t xml:space="preserve"> </w:t>
      </w:r>
      <w:r w:rsidRPr="008C3AC3">
        <w:rPr>
          <w:rFonts w:cstheme="minorHAnsi"/>
          <w:bCs/>
          <w:sz w:val="20"/>
          <w:szCs w:val="20"/>
        </w:rPr>
        <w:t xml:space="preserve">e </w:t>
      </w:r>
      <w:r w:rsidR="00506661">
        <w:rPr>
          <w:rFonts w:cstheme="minorHAnsi"/>
          <w:bCs/>
          <w:sz w:val="20"/>
          <w:szCs w:val="20"/>
        </w:rPr>
        <w:t xml:space="preserve">garantendo </w:t>
      </w:r>
      <w:r w:rsidRPr="008C3AC3">
        <w:rPr>
          <w:rFonts w:cstheme="minorHAnsi"/>
          <w:bCs/>
          <w:sz w:val="20"/>
          <w:szCs w:val="20"/>
        </w:rPr>
        <w:t xml:space="preserve">un approccio al </w:t>
      </w:r>
      <w:r w:rsidRPr="00506661">
        <w:rPr>
          <w:rFonts w:cstheme="minorHAnsi"/>
          <w:b/>
          <w:sz w:val="20"/>
          <w:szCs w:val="20"/>
        </w:rPr>
        <w:t>lusso attento e moderno</w:t>
      </w:r>
      <w:r w:rsidRPr="008C3AC3">
        <w:rPr>
          <w:rFonts w:cstheme="minorHAnsi"/>
          <w:bCs/>
          <w:sz w:val="20"/>
          <w:szCs w:val="20"/>
        </w:rPr>
        <w:t>.</w:t>
      </w:r>
    </w:p>
    <w:p w14:paraId="1660380D" w14:textId="005BA4FF" w:rsidR="008C3AC3" w:rsidRPr="00045EDE" w:rsidRDefault="008C3AC3" w:rsidP="008C3AC3">
      <w:pPr>
        <w:jc w:val="both"/>
        <w:rPr>
          <w:rFonts w:cstheme="minorHAnsi"/>
          <w:bCs/>
          <w:sz w:val="16"/>
          <w:szCs w:val="16"/>
        </w:rPr>
      </w:pPr>
    </w:p>
    <w:p w14:paraId="4DBCD00A" w14:textId="5868EB0A" w:rsidR="00DF6D38" w:rsidRDefault="008C3AC3" w:rsidP="008C3AC3">
      <w:pPr>
        <w:jc w:val="both"/>
        <w:rPr>
          <w:rFonts w:cstheme="minorHAnsi"/>
          <w:bCs/>
          <w:sz w:val="20"/>
          <w:szCs w:val="20"/>
        </w:rPr>
      </w:pPr>
      <w:r w:rsidRPr="008C3AC3">
        <w:rPr>
          <w:rFonts w:cstheme="minorHAnsi"/>
          <w:bCs/>
          <w:sz w:val="20"/>
          <w:szCs w:val="20"/>
        </w:rPr>
        <w:t>I fan di Barbie avranno l</w:t>
      </w:r>
      <w:r>
        <w:rPr>
          <w:rFonts w:cstheme="minorHAnsi"/>
          <w:bCs/>
          <w:sz w:val="20"/>
          <w:szCs w:val="20"/>
        </w:rPr>
        <w:t>’</w:t>
      </w:r>
      <w:r w:rsidRPr="008C3AC3">
        <w:rPr>
          <w:rFonts w:cstheme="minorHAnsi"/>
          <w:bCs/>
          <w:sz w:val="20"/>
          <w:szCs w:val="20"/>
        </w:rPr>
        <w:t xml:space="preserve">imbarazzo della scelta tra </w:t>
      </w:r>
      <w:r>
        <w:rPr>
          <w:rFonts w:cstheme="minorHAnsi"/>
          <w:bCs/>
          <w:sz w:val="20"/>
          <w:szCs w:val="20"/>
        </w:rPr>
        <w:t>un’ampia scelta di sistemazioni</w:t>
      </w:r>
      <w:r w:rsidRPr="008C3AC3">
        <w:rPr>
          <w:rFonts w:cstheme="minorHAnsi"/>
          <w:bCs/>
          <w:sz w:val="20"/>
          <w:szCs w:val="20"/>
        </w:rPr>
        <w:t>, ristoranti, bevande e decorazioni</w:t>
      </w:r>
      <w:r w:rsidR="00AD6D05">
        <w:rPr>
          <w:rFonts w:cstheme="minorHAnsi"/>
          <w:bCs/>
          <w:sz w:val="20"/>
          <w:szCs w:val="20"/>
        </w:rPr>
        <w:t xml:space="preserve">, il tutto </w:t>
      </w:r>
      <w:r w:rsidRPr="00AD6D05">
        <w:rPr>
          <w:rFonts w:cstheme="minorHAnsi"/>
          <w:b/>
          <w:sz w:val="20"/>
          <w:szCs w:val="20"/>
        </w:rPr>
        <w:t>rosa confetto</w:t>
      </w:r>
      <w:r w:rsidRPr="008C3AC3">
        <w:rPr>
          <w:rFonts w:cstheme="minorHAnsi"/>
          <w:bCs/>
          <w:sz w:val="20"/>
          <w:szCs w:val="20"/>
        </w:rPr>
        <w:t>: c</w:t>
      </w:r>
      <w:r>
        <w:rPr>
          <w:rFonts w:cstheme="minorHAnsi"/>
          <w:bCs/>
          <w:sz w:val="20"/>
          <w:szCs w:val="20"/>
        </w:rPr>
        <w:t>’</w:t>
      </w:r>
      <w:r w:rsidRPr="008C3AC3">
        <w:rPr>
          <w:rFonts w:cstheme="minorHAnsi"/>
          <w:bCs/>
          <w:sz w:val="20"/>
          <w:szCs w:val="20"/>
        </w:rPr>
        <w:t xml:space="preserve">è persino una </w:t>
      </w:r>
      <w:r w:rsidRPr="00506661">
        <w:rPr>
          <w:rFonts w:cstheme="minorHAnsi"/>
          <w:b/>
          <w:sz w:val="20"/>
          <w:szCs w:val="20"/>
        </w:rPr>
        <w:t>cabina telefonica</w:t>
      </w:r>
      <w:r w:rsidRPr="008C3AC3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– tipicamente britannica – </w:t>
      </w:r>
      <w:r w:rsidRPr="00506661">
        <w:rPr>
          <w:rFonts w:cstheme="minorHAnsi"/>
          <w:b/>
          <w:sz w:val="20"/>
          <w:szCs w:val="20"/>
        </w:rPr>
        <w:t>di color rosa</w:t>
      </w:r>
      <w:r w:rsidRPr="008C3AC3">
        <w:rPr>
          <w:rFonts w:cstheme="minorHAnsi"/>
          <w:bCs/>
          <w:sz w:val="20"/>
          <w:szCs w:val="20"/>
        </w:rPr>
        <w:t xml:space="preserve"> nel resort, perfetta per</w:t>
      </w:r>
      <w:r>
        <w:rPr>
          <w:rFonts w:cstheme="minorHAnsi"/>
          <w:bCs/>
          <w:sz w:val="20"/>
          <w:szCs w:val="20"/>
        </w:rPr>
        <w:t xml:space="preserve"> immortalare alcuni momenti indimenticabili e condividerli tramite i vostri profili social</w:t>
      </w:r>
      <w:r w:rsidRPr="008C3AC3">
        <w:rPr>
          <w:rFonts w:cstheme="minorHAnsi"/>
          <w:bCs/>
          <w:sz w:val="20"/>
          <w:szCs w:val="20"/>
        </w:rPr>
        <w:t>!</w:t>
      </w:r>
    </w:p>
    <w:p w14:paraId="7EBEA8B9" w14:textId="77777777" w:rsidR="00AD6D05" w:rsidRDefault="00AD6D05" w:rsidP="008C3AC3">
      <w:pPr>
        <w:jc w:val="both"/>
        <w:rPr>
          <w:rFonts w:cstheme="minorHAnsi"/>
          <w:bCs/>
          <w:sz w:val="20"/>
          <w:szCs w:val="20"/>
        </w:rPr>
      </w:pPr>
    </w:p>
    <w:p w14:paraId="2E129BCE" w14:textId="77777777" w:rsidR="008C3AC3" w:rsidRPr="00045EDE" w:rsidRDefault="008C3AC3" w:rsidP="008C3AC3">
      <w:pPr>
        <w:jc w:val="both"/>
        <w:rPr>
          <w:rFonts w:cstheme="minorHAnsi"/>
          <w:bCs/>
          <w:sz w:val="10"/>
          <w:szCs w:val="10"/>
        </w:rPr>
      </w:pPr>
    </w:p>
    <w:p w14:paraId="606B7091" w14:textId="02482C95" w:rsidR="008C3AC3" w:rsidRPr="00506661" w:rsidRDefault="004C1567" w:rsidP="008C3AC3">
      <w:pPr>
        <w:jc w:val="both"/>
        <w:rPr>
          <w:rFonts w:cstheme="minorHAnsi"/>
          <w:bCs/>
          <w:i/>
          <w:iCs/>
          <w:sz w:val="8"/>
          <w:szCs w:val="8"/>
        </w:rPr>
      </w:pPr>
      <w:r>
        <w:rPr>
          <w:rFonts w:cstheme="minorHAnsi"/>
          <w:bCs/>
          <w:i/>
          <w:iCs/>
          <w:noProof/>
          <w:sz w:val="8"/>
          <w:szCs w:val="8"/>
        </w:rPr>
        <w:drawing>
          <wp:inline distT="0" distB="0" distL="0" distR="0" wp14:anchorId="25E2F7D8" wp14:editId="28D3AE18">
            <wp:extent cx="6120130" cy="1532255"/>
            <wp:effectExtent l="0" t="0" r="0" b="0"/>
            <wp:docPr id="20572174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17491" name="Immagine 205721749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AC3" w:rsidRPr="00506661">
        <w:rPr>
          <w:rFonts w:cstheme="minorHAnsi"/>
          <w:bCs/>
          <w:i/>
          <w:iCs/>
          <w:sz w:val="8"/>
          <w:szCs w:val="8"/>
        </w:rPr>
        <w:t xml:space="preserve">       </w:t>
      </w:r>
    </w:p>
    <w:p w14:paraId="14CA66D6" w14:textId="75981F9D" w:rsidR="008C3AC3" w:rsidRPr="00506661" w:rsidRDefault="00506661" w:rsidP="00506661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506661">
        <w:rPr>
          <w:rFonts w:cstheme="minorHAnsi"/>
          <w:bCs/>
          <w:i/>
          <w:iCs/>
          <w:sz w:val="16"/>
          <w:szCs w:val="16"/>
        </w:rPr>
        <w:t>L</w:t>
      </w:r>
      <w:r w:rsidR="008C3AC3" w:rsidRPr="00506661">
        <w:rPr>
          <w:rFonts w:cstheme="minorHAnsi"/>
          <w:bCs/>
          <w:i/>
          <w:iCs/>
          <w:sz w:val="16"/>
          <w:szCs w:val="16"/>
        </w:rPr>
        <w:t xml:space="preserve">a cabina telefonica </w:t>
      </w:r>
      <w:r w:rsidRPr="00506661">
        <w:rPr>
          <w:rFonts w:cstheme="minorHAnsi"/>
          <w:bCs/>
          <w:i/>
          <w:iCs/>
          <w:sz w:val="16"/>
          <w:szCs w:val="16"/>
        </w:rPr>
        <w:t>rosa, l’</w:t>
      </w:r>
      <w:r w:rsidR="008C3AC3" w:rsidRPr="00506661">
        <w:rPr>
          <w:rFonts w:cstheme="minorHAnsi"/>
          <w:bCs/>
          <w:i/>
          <w:iCs/>
          <w:sz w:val="16"/>
          <w:szCs w:val="16"/>
        </w:rPr>
        <w:t xml:space="preserve">esterno </w:t>
      </w:r>
      <w:r w:rsidRPr="00506661">
        <w:rPr>
          <w:rFonts w:cstheme="minorHAnsi"/>
          <w:bCs/>
          <w:i/>
          <w:iCs/>
          <w:sz w:val="16"/>
          <w:szCs w:val="16"/>
        </w:rPr>
        <w:t>del</w:t>
      </w:r>
      <w:r w:rsidR="008C3AC3" w:rsidRPr="00506661">
        <w:rPr>
          <w:rFonts w:cstheme="minorHAnsi"/>
          <w:bCs/>
          <w:i/>
          <w:iCs/>
          <w:sz w:val="16"/>
          <w:szCs w:val="16"/>
        </w:rPr>
        <w:t xml:space="preserve"> Kanoo e del Balmoral Club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 e il c</w:t>
      </w:r>
      <w:r w:rsidR="008C3AC3" w:rsidRPr="00506661">
        <w:rPr>
          <w:rFonts w:cstheme="minorHAnsi"/>
          <w:bCs/>
          <w:i/>
          <w:iCs/>
          <w:sz w:val="16"/>
          <w:szCs w:val="16"/>
        </w:rPr>
        <w:t xml:space="preserve">ocktail Guava Bubbles 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servito </w:t>
      </w:r>
      <w:r w:rsidR="008C3AC3" w:rsidRPr="00506661">
        <w:rPr>
          <w:rFonts w:cstheme="minorHAnsi"/>
          <w:bCs/>
          <w:i/>
          <w:iCs/>
          <w:sz w:val="16"/>
          <w:szCs w:val="16"/>
        </w:rPr>
        <w:t>al bar di Mr. B</w:t>
      </w:r>
      <w:r w:rsidR="00D065BF">
        <w:rPr>
          <w:rFonts w:cstheme="minorHAnsi"/>
          <w:bCs/>
          <w:i/>
          <w:iCs/>
          <w:sz w:val="16"/>
          <w:szCs w:val="16"/>
        </w:rPr>
        <w:t>’s</w:t>
      </w:r>
    </w:p>
    <w:p w14:paraId="33D7D265" w14:textId="77777777" w:rsidR="008C3AC3" w:rsidRPr="008C3AC3" w:rsidRDefault="008C3AC3" w:rsidP="008C3AC3">
      <w:pPr>
        <w:jc w:val="both"/>
        <w:rPr>
          <w:rFonts w:cstheme="minorHAnsi"/>
          <w:bCs/>
          <w:sz w:val="20"/>
          <w:szCs w:val="20"/>
        </w:rPr>
      </w:pPr>
    </w:p>
    <w:p w14:paraId="79AF3E6F" w14:textId="392486EA" w:rsidR="008C3AC3" w:rsidRPr="008C3AC3" w:rsidRDefault="008C3AC3" w:rsidP="008C3AC3">
      <w:pPr>
        <w:jc w:val="both"/>
        <w:rPr>
          <w:rFonts w:cstheme="minorHAnsi"/>
          <w:bCs/>
          <w:sz w:val="20"/>
          <w:szCs w:val="20"/>
        </w:rPr>
      </w:pPr>
      <w:r w:rsidRPr="008C3AC3">
        <w:rPr>
          <w:rFonts w:cstheme="minorHAnsi"/>
          <w:bCs/>
          <w:sz w:val="20"/>
          <w:szCs w:val="20"/>
        </w:rPr>
        <w:t>L</w:t>
      </w:r>
      <w:r w:rsidR="00506661">
        <w:rPr>
          <w:rFonts w:cstheme="minorHAnsi"/>
          <w:bCs/>
          <w:sz w:val="20"/>
          <w:szCs w:val="20"/>
        </w:rPr>
        <w:t>’</w:t>
      </w:r>
      <w:r w:rsidRPr="00DA5199">
        <w:rPr>
          <w:rFonts w:cstheme="minorHAnsi"/>
          <w:b/>
          <w:sz w:val="20"/>
          <w:szCs w:val="20"/>
        </w:rPr>
        <w:t>Island Village</w:t>
      </w:r>
      <w:r w:rsidR="00BE69A2">
        <w:rPr>
          <w:rFonts w:cstheme="minorHAnsi"/>
          <w:b/>
          <w:sz w:val="20"/>
          <w:szCs w:val="20"/>
        </w:rPr>
        <w:t xml:space="preserve">, </w:t>
      </w:r>
      <w:r w:rsidR="00BE69A2" w:rsidRPr="00BE69A2">
        <w:rPr>
          <w:rFonts w:cstheme="minorHAnsi"/>
          <w:bCs/>
          <w:sz w:val="20"/>
          <w:szCs w:val="20"/>
        </w:rPr>
        <w:t>all’interno del</w:t>
      </w:r>
      <w:r w:rsidR="00BE69A2">
        <w:rPr>
          <w:rFonts w:cstheme="minorHAnsi"/>
          <w:b/>
          <w:sz w:val="20"/>
          <w:szCs w:val="20"/>
        </w:rPr>
        <w:t xml:space="preserve"> Sandals Royal Bahamian</w:t>
      </w:r>
      <w:r w:rsidR="00BE69A2">
        <w:rPr>
          <w:rFonts w:cstheme="minorHAnsi"/>
          <w:bCs/>
          <w:sz w:val="20"/>
          <w:szCs w:val="20"/>
        </w:rPr>
        <w:t xml:space="preserve">, anch’esso </w:t>
      </w:r>
      <w:r w:rsidRPr="008C3AC3">
        <w:rPr>
          <w:rFonts w:cstheme="minorHAnsi"/>
          <w:bCs/>
          <w:sz w:val="20"/>
          <w:szCs w:val="20"/>
        </w:rPr>
        <w:t xml:space="preserve">recentemente ristrutturato, è stato progettato nei colori rosa pastello delle Bahamas e offre una serie di </w:t>
      </w:r>
      <w:r w:rsidR="00801B7B">
        <w:rPr>
          <w:rFonts w:cstheme="minorHAnsi"/>
          <w:bCs/>
          <w:sz w:val="20"/>
          <w:szCs w:val="20"/>
        </w:rPr>
        <w:t>suite con servizio maggiordomo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="00AD6D05">
        <w:rPr>
          <w:rFonts w:cstheme="minorHAnsi"/>
          <w:bCs/>
          <w:sz w:val="20"/>
          <w:szCs w:val="20"/>
        </w:rPr>
        <w:t xml:space="preserve">dotate di </w:t>
      </w:r>
      <w:r w:rsidRPr="008C3AC3">
        <w:rPr>
          <w:rFonts w:cstheme="minorHAnsi"/>
          <w:bCs/>
          <w:sz w:val="20"/>
          <w:szCs w:val="20"/>
        </w:rPr>
        <w:t>piscine private in stile Barbie, ideali per chi cerca un</w:t>
      </w:r>
      <w:r w:rsidR="00506661">
        <w:rPr>
          <w:rFonts w:cstheme="minorHAnsi"/>
          <w:bCs/>
          <w:sz w:val="20"/>
          <w:szCs w:val="20"/>
        </w:rPr>
        <w:t>’</w:t>
      </w:r>
      <w:r w:rsidRPr="008C3AC3">
        <w:rPr>
          <w:rFonts w:cstheme="minorHAnsi"/>
          <w:bCs/>
          <w:sz w:val="20"/>
          <w:szCs w:val="20"/>
        </w:rPr>
        <w:t xml:space="preserve">esperienza pittoresca e </w:t>
      </w:r>
      <w:r w:rsidR="00506661" w:rsidRPr="00506661">
        <w:rPr>
          <w:rFonts w:cstheme="minorHAnsi"/>
          <w:bCs/>
          <w:i/>
          <w:iCs/>
          <w:sz w:val="20"/>
          <w:szCs w:val="20"/>
        </w:rPr>
        <w:t>assolutamente</w:t>
      </w:r>
      <w:r w:rsidRPr="008C3AC3">
        <w:rPr>
          <w:rFonts w:cstheme="minorHAnsi"/>
          <w:bCs/>
          <w:sz w:val="20"/>
          <w:szCs w:val="20"/>
        </w:rPr>
        <w:t xml:space="preserve"> rosa.</w:t>
      </w:r>
    </w:p>
    <w:p w14:paraId="52FB2F0B" w14:textId="77777777" w:rsidR="008C3AC3" w:rsidRPr="00045EDE" w:rsidRDefault="008C3AC3" w:rsidP="008C3AC3">
      <w:pPr>
        <w:jc w:val="both"/>
        <w:rPr>
          <w:rFonts w:cstheme="minorHAnsi"/>
          <w:bCs/>
          <w:sz w:val="10"/>
          <w:szCs w:val="10"/>
        </w:rPr>
      </w:pPr>
    </w:p>
    <w:p w14:paraId="35F74097" w14:textId="6E317D78" w:rsidR="00506661" w:rsidRPr="00506661" w:rsidRDefault="004C1567" w:rsidP="008C3AC3">
      <w:pPr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noProof/>
          <w:sz w:val="8"/>
          <w:szCs w:val="8"/>
        </w:rPr>
        <w:drawing>
          <wp:inline distT="0" distB="0" distL="0" distR="0" wp14:anchorId="7BA76910" wp14:editId="75220B2A">
            <wp:extent cx="6120130" cy="1195070"/>
            <wp:effectExtent l="0" t="0" r="0" b="5080"/>
            <wp:docPr id="6165152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15212" name="Immagine 6165152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C619" w14:textId="5A9E4E40" w:rsidR="008C3AC3" w:rsidRPr="00506661" w:rsidRDefault="008C3AC3" w:rsidP="00506661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506661">
        <w:rPr>
          <w:rFonts w:cstheme="minorHAnsi"/>
          <w:bCs/>
          <w:i/>
          <w:iCs/>
          <w:sz w:val="16"/>
          <w:szCs w:val="16"/>
        </w:rPr>
        <w:t xml:space="preserve">Le appartate suite </w:t>
      </w:r>
      <w:r w:rsidR="00506661">
        <w:rPr>
          <w:rFonts w:cstheme="minorHAnsi"/>
          <w:bCs/>
          <w:i/>
          <w:iCs/>
          <w:sz w:val="16"/>
          <w:szCs w:val="16"/>
        </w:rPr>
        <w:t>dell’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Island Village del resort, </w:t>
      </w:r>
      <w:r w:rsidR="00506661">
        <w:rPr>
          <w:rFonts w:cstheme="minorHAnsi"/>
          <w:bCs/>
          <w:i/>
          <w:iCs/>
          <w:sz w:val="16"/>
          <w:szCs w:val="16"/>
        </w:rPr>
        <w:t>dotate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 di Butler Elite</w:t>
      </w:r>
      <w:r w:rsidR="00801B7B">
        <w:rPr>
          <w:rFonts w:cstheme="minorHAnsi"/>
          <w:bCs/>
          <w:i/>
          <w:iCs/>
          <w:sz w:val="16"/>
          <w:szCs w:val="16"/>
        </w:rPr>
        <w:t xml:space="preserve"> Service</w:t>
      </w:r>
      <w:r w:rsidR="00506661">
        <w:rPr>
          <w:rFonts w:cstheme="minorHAnsi"/>
          <w:bCs/>
          <w:i/>
          <w:iCs/>
          <w:sz w:val="16"/>
          <w:szCs w:val="16"/>
        </w:rPr>
        <w:t>,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 servizio in camera 24 ore su 24</w:t>
      </w:r>
      <w:r w:rsidR="00506661">
        <w:rPr>
          <w:rFonts w:cstheme="minorHAnsi"/>
          <w:bCs/>
          <w:i/>
          <w:iCs/>
          <w:sz w:val="16"/>
          <w:szCs w:val="16"/>
        </w:rPr>
        <w:t xml:space="preserve"> e</w:t>
      </w:r>
      <w:r w:rsidRPr="00506661">
        <w:rPr>
          <w:rFonts w:cstheme="minorHAnsi"/>
          <w:bCs/>
          <w:i/>
          <w:iCs/>
          <w:sz w:val="16"/>
          <w:szCs w:val="16"/>
        </w:rPr>
        <w:t xml:space="preserve"> piscine private</w:t>
      </w:r>
    </w:p>
    <w:p w14:paraId="637F93A8" w14:textId="77777777" w:rsidR="008C3AC3" w:rsidRPr="008C3AC3" w:rsidRDefault="008C3AC3" w:rsidP="008C3AC3">
      <w:pPr>
        <w:jc w:val="both"/>
        <w:rPr>
          <w:rFonts w:cstheme="minorHAnsi"/>
          <w:bCs/>
          <w:sz w:val="20"/>
          <w:szCs w:val="20"/>
        </w:rPr>
      </w:pPr>
    </w:p>
    <w:p w14:paraId="3758326B" w14:textId="77777777" w:rsidR="00AD6D05" w:rsidRDefault="008C3AC3" w:rsidP="008C3AC3">
      <w:pPr>
        <w:jc w:val="both"/>
        <w:rPr>
          <w:rFonts w:cstheme="minorHAnsi"/>
          <w:bCs/>
          <w:sz w:val="20"/>
          <w:szCs w:val="20"/>
        </w:rPr>
      </w:pPr>
      <w:r w:rsidRPr="008C3AC3">
        <w:rPr>
          <w:rFonts w:cstheme="minorHAnsi"/>
          <w:bCs/>
          <w:sz w:val="20"/>
          <w:szCs w:val="20"/>
        </w:rPr>
        <w:t xml:space="preserve">In questo resort sono presenti anche </w:t>
      </w:r>
      <w:r w:rsidRPr="00DA5199">
        <w:rPr>
          <w:rFonts w:cstheme="minorHAnsi"/>
          <w:b/>
          <w:sz w:val="20"/>
          <w:szCs w:val="20"/>
        </w:rPr>
        <w:t xml:space="preserve">12 nuovi </w:t>
      </w:r>
      <w:r w:rsidR="00506661" w:rsidRPr="00DA5199">
        <w:rPr>
          <w:rFonts w:cstheme="minorHAnsi"/>
          <w:b/>
          <w:sz w:val="20"/>
          <w:szCs w:val="20"/>
        </w:rPr>
        <w:t>concept</w:t>
      </w:r>
      <w:r w:rsidRPr="00DA5199">
        <w:rPr>
          <w:rFonts w:cstheme="minorHAnsi"/>
          <w:b/>
          <w:sz w:val="20"/>
          <w:szCs w:val="20"/>
        </w:rPr>
        <w:t xml:space="preserve"> </w:t>
      </w:r>
      <w:r w:rsidR="00DA5199">
        <w:rPr>
          <w:rFonts w:cstheme="minorHAnsi"/>
          <w:b/>
          <w:sz w:val="20"/>
          <w:szCs w:val="20"/>
        </w:rPr>
        <w:t>ristorativi</w:t>
      </w:r>
      <w:r w:rsidRPr="008C3AC3">
        <w:rPr>
          <w:rFonts w:cstheme="minorHAnsi"/>
          <w:bCs/>
          <w:sz w:val="20"/>
          <w:szCs w:val="20"/>
        </w:rPr>
        <w:t xml:space="preserve"> e </w:t>
      </w:r>
      <w:r w:rsidRPr="00DA5199">
        <w:rPr>
          <w:rFonts w:cstheme="minorHAnsi"/>
          <w:b/>
          <w:sz w:val="20"/>
          <w:szCs w:val="20"/>
        </w:rPr>
        <w:t xml:space="preserve">nuovi menu </w:t>
      </w:r>
      <w:r w:rsidR="00DA5199">
        <w:rPr>
          <w:rFonts w:cstheme="minorHAnsi"/>
          <w:b/>
          <w:sz w:val="20"/>
          <w:szCs w:val="20"/>
        </w:rPr>
        <w:t>con</w:t>
      </w:r>
      <w:r w:rsidRPr="00DA5199">
        <w:rPr>
          <w:rFonts w:cstheme="minorHAnsi"/>
          <w:b/>
          <w:sz w:val="20"/>
          <w:szCs w:val="20"/>
        </w:rPr>
        <w:t xml:space="preserve"> cocktail d</w:t>
      </w:r>
      <w:r w:rsidR="00506661" w:rsidRPr="00DA5199">
        <w:rPr>
          <w:rFonts w:cstheme="minorHAnsi"/>
          <w:b/>
          <w:sz w:val="20"/>
          <w:szCs w:val="20"/>
        </w:rPr>
        <w:t>’</w:t>
      </w:r>
      <w:r w:rsidRPr="00DA5199">
        <w:rPr>
          <w:rFonts w:cstheme="minorHAnsi"/>
          <w:b/>
          <w:sz w:val="20"/>
          <w:szCs w:val="20"/>
        </w:rPr>
        <w:t>autore</w:t>
      </w:r>
      <w:r w:rsidR="00506661">
        <w:rPr>
          <w:rFonts w:cstheme="minorHAnsi"/>
          <w:bCs/>
          <w:sz w:val="20"/>
          <w:szCs w:val="20"/>
        </w:rPr>
        <w:t xml:space="preserve">. </w:t>
      </w:r>
    </w:p>
    <w:p w14:paraId="3050876C" w14:textId="5018F849" w:rsidR="008C3AC3" w:rsidRDefault="00506661" w:rsidP="008C3AC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r w:rsidRPr="00DA5199">
        <w:rPr>
          <w:rFonts w:cstheme="minorHAnsi"/>
          <w:bCs/>
          <w:sz w:val="20"/>
          <w:szCs w:val="20"/>
        </w:rPr>
        <w:t xml:space="preserve">bar </w:t>
      </w:r>
      <w:r w:rsidRPr="00DA5199">
        <w:rPr>
          <w:rFonts w:cstheme="minorHAnsi"/>
          <w:b/>
          <w:sz w:val="20"/>
          <w:szCs w:val="20"/>
        </w:rPr>
        <w:t>Mr. B</w:t>
      </w:r>
      <w:r w:rsidR="00ED6142">
        <w:rPr>
          <w:rFonts w:cstheme="minorHAnsi"/>
          <w:b/>
          <w:sz w:val="20"/>
          <w:szCs w:val="20"/>
        </w:rPr>
        <w:t>’s</w:t>
      </w:r>
      <w:r w:rsidR="00AD6D05">
        <w:rPr>
          <w:rFonts w:cstheme="minorHAnsi"/>
          <w:b/>
          <w:sz w:val="20"/>
          <w:szCs w:val="20"/>
        </w:rPr>
        <w:t xml:space="preserve"> </w:t>
      </w:r>
      <w:r w:rsidR="00296245" w:rsidRPr="00296245">
        <w:rPr>
          <w:rFonts w:cstheme="minorHAnsi"/>
          <w:bCs/>
          <w:sz w:val="20"/>
          <w:szCs w:val="20"/>
        </w:rPr>
        <w:t>del Sandals Royal Bahamian</w:t>
      </w:r>
      <w:r w:rsidR="00296245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propone </w:t>
      </w:r>
      <w:r w:rsidR="008C3AC3" w:rsidRPr="008C3AC3">
        <w:rPr>
          <w:rFonts w:cstheme="minorHAnsi"/>
          <w:bCs/>
          <w:sz w:val="20"/>
          <w:szCs w:val="20"/>
        </w:rPr>
        <w:t xml:space="preserve">cocktail rosa </w:t>
      </w:r>
      <w:r>
        <w:rPr>
          <w:rFonts w:cstheme="minorHAnsi"/>
          <w:bCs/>
          <w:sz w:val="20"/>
          <w:szCs w:val="20"/>
        </w:rPr>
        <w:t xml:space="preserve">come il </w:t>
      </w:r>
      <w:r w:rsidRPr="00DA5199">
        <w:rPr>
          <w:rFonts w:cstheme="minorHAnsi"/>
          <w:bCs/>
          <w:i/>
          <w:iCs/>
          <w:sz w:val="20"/>
          <w:szCs w:val="20"/>
        </w:rPr>
        <w:t>Guava Bubbles</w:t>
      </w:r>
      <w:r>
        <w:rPr>
          <w:rFonts w:cstheme="minorHAnsi"/>
          <w:bCs/>
          <w:sz w:val="20"/>
          <w:szCs w:val="20"/>
        </w:rPr>
        <w:t>, mentre l</w:t>
      </w:r>
      <w:r w:rsidR="008C3AC3" w:rsidRPr="008C3AC3">
        <w:rPr>
          <w:rFonts w:cstheme="minorHAnsi"/>
          <w:bCs/>
          <w:sz w:val="20"/>
          <w:szCs w:val="20"/>
        </w:rPr>
        <w:t xml:space="preserve">e frittelle </w:t>
      </w:r>
      <w:r w:rsidR="00296245">
        <w:rPr>
          <w:rFonts w:cstheme="minorHAnsi"/>
          <w:bCs/>
          <w:sz w:val="20"/>
          <w:szCs w:val="20"/>
        </w:rPr>
        <w:t>di strombo</w:t>
      </w:r>
      <w:r w:rsidR="008C3AC3" w:rsidRPr="008C3AC3">
        <w:rPr>
          <w:rFonts w:cstheme="minorHAnsi"/>
          <w:bCs/>
          <w:sz w:val="20"/>
          <w:szCs w:val="20"/>
        </w:rPr>
        <w:t xml:space="preserve"> servite con condimento rosa possono essere </w:t>
      </w:r>
      <w:r>
        <w:rPr>
          <w:rFonts w:cstheme="minorHAnsi"/>
          <w:bCs/>
          <w:sz w:val="20"/>
          <w:szCs w:val="20"/>
        </w:rPr>
        <w:t xml:space="preserve">consumate in uno dei </w:t>
      </w:r>
      <w:r w:rsidR="008C3AC3" w:rsidRPr="00DA5199">
        <w:rPr>
          <w:rFonts w:cstheme="minorHAnsi"/>
          <w:b/>
          <w:sz w:val="20"/>
          <w:szCs w:val="20"/>
        </w:rPr>
        <w:t>nuovi food truck gourmet</w:t>
      </w:r>
      <w:r w:rsidR="008C3AC3" w:rsidRPr="008C3AC3">
        <w:rPr>
          <w:rFonts w:cstheme="minorHAnsi"/>
          <w:bCs/>
          <w:sz w:val="20"/>
          <w:szCs w:val="20"/>
        </w:rPr>
        <w:t xml:space="preserve"> (uno di questi è anche rosa acceso)</w:t>
      </w:r>
      <w:r>
        <w:rPr>
          <w:rFonts w:cstheme="minorHAnsi"/>
          <w:bCs/>
          <w:sz w:val="20"/>
          <w:szCs w:val="20"/>
        </w:rPr>
        <w:t xml:space="preserve">, aperti </w:t>
      </w:r>
      <w:r w:rsidR="008C3AC3" w:rsidRPr="008C3AC3">
        <w:rPr>
          <w:rFonts w:cstheme="minorHAnsi"/>
          <w:bCs/>
          <w:sz w:val="20"/>
          <w:szCs w:val="20"/>
        </w:rPr>
        <w:t xml:space="preserve">dalle 11:00 alle 23:00. </w:t>
      </w:r>
      <w:r w:rsidR="00045EDE">
        <w:rPr>
          <w:rFonts w:cstheme="minorHAnsi"/>
          <w:bCs/>
          <w:sz w:val="20"/>
          <w:szCs w:val="20"/>
        </w:rPr>
        <w:t xml:space="preserve">Presso il ristorante francese </w:t>
      </w:r>
      <w:r w:rsidR="00045EDE" w:rsidRPr="00DA5199">
        <w:rPr>
          <w:rFonts w:cstheme="minorHAnsi"/>
          <w:b/>
          <w:sz w:val="20"/>
          <w:szCs w:val="20"/>
        </w:rPr>
        <w:t>La Plume</w:t>
      </w:r>
      <w:r w:rsidR="00045EDE">
        <w:rPr>
          <w:rFonts w:cstheme="minorHAnsi"/>
          <w:bCs/>
          <w:sz w:val="20"/>
          <w:szCs w:val="20"/>
        </w:rPr>
        <w:t>, i</w:t>
      </w:r>
      <w:r w:rsidR="008C3AC3" w:rsidRPr="008C3AC3">
        <w:rPr>
          <w:rFonts w:cstheme="minorHAnsi"/>
          <w:bCs/>
          <w:sz w:val="20"/>
          <w:szCs w:val="20"/>
        </w:rPr>
        <w:t xml:space="preserve"> posti a sedere </w:t>
      </w:r>
      <w:r w:rsidR="00045EDE">
        <w:rPr>
          <w:rFonts w:cstheme="minorHAnsi"/>
          <w:bCs/>
          <w:sz w:val="20"/>
          <w:szCs w:val="20"/>
        </w:rPr>
        <w:t>all’interno del ristorante sono</w:t>
      </w:r>
      <w:r w:rsidR="008C3AC3" w:rsidRPr="008C3AC3">
        <w:rPr>
          <w:rFonts w:cstheme="minorHAnsi"/>
          <w:bCs/>
          <w:sz w:val="20"/>
          <w:szCs w:val="20"/>
        </w:rPr>
        <w:t xml:space="preserve"> rosa pastello, mentre </w:t>
      </w:r>
      <w:r w:rsidR="00045EDE">
        <w:rPr>
          <w:rFonts w:cstheme="minorHAnsi"/>
          <w:bCs/>
          <w:sz w:val="20"/>
          <w:szCs w:val="20"/>
        </w:rPr>
        <w:t xml:space="preserve">al </w:t>
      </w:r>
      <w:r w:rsidR="00045EDE" w:rsidRPr="00DA5199">
        <w:rPr>
          <w:rFonts w:cstheme="minorHAnsi"/>
          <w:b/>
          <w:sz w:val="20"/>
          <w:szCs w:val="20"/>
        </w:rPr>
        <w:t xml:space="preserve">Balmoral Club </w:t>
      </w:r>
      <w:r w:rsidR="00045EDE">
        <w:rPr>
          <w:rFonts w:cstheme="minorHAnsi"/>
          <w:bCs/>
          <w:sz w:val="20"/>
          <w:szCs w:val="20"/>
        </w:rPr>
        <w:t xml:space="preserve">trovate </w:t>
      </w:r>
      <w:r w:rsidR="008C3AC3" w:rsidRPr="008C3AC3">
        <w:rPr>
          <w:rFonts w:cstheme="minorHAnsi"/>
          <w:bCs/>
          <w:sz w:val="20"/>
          <w:szCs w:val="20"/>
        </w:rPr>
        <w:t xml:space="preserve">i baldacchini rosa </w:t>
      </w:r>
      <w:r w:rsidR="00045EDE">
        <w:rPr>
          <w:rFonts w:cstheme="minorHAnsi"/>
          <w:bCs/>
          <w:sz w:val="20"/>
          <w:szCs w:val="20"/>
        </w:rPr>
        <w:t xml:space="preserve">e l’esterno del </w:t>
      </w:r>
      <w:r w:rsidR="00045EDE" w:rsidRPr="00DA5199">
        <w:rPr>
          <w:rFonts w:cstheme="minorHAnsi"/>
          <w:b/>
          <w:sz w:val="20"/>
          <w:szCs w:val="20"/>
        </w:rPr>
        <w:t>Kanoo</w:t>
      </w:r>
      <w:r w:rsidR="00045EDE">
        <w:rPr>
          <w:rFonts w:cstheme="minorHAnsi"/>
          <w:bCs/>
          <w:sz w:val="20"/>
          <w:szCs w:val="20"/>
        </w:rPr>
        <w:t xml:space="preserve"> è di </w:t>
      </w:r>
      <w:r w:rsidR="008C3AC3" w:rsidRPr="008C3AC3">
        <w:rPr>
          <w:rFonts w:cstheme="minorHAnsi"/>
          <w:bCs/>
          <w:sz w:val="20"/>
          <w:szCs w:val="20"/>
        </w:rPr>
        <w:t xml:space="preserve">un </w:t>
      </w:r>
      <w:r w:rsidR="00045EDE">
        <w:rPr>
          <w:rFonts w:cstheme="minorHAnsi"/>
          <w:bCs/>
          <w:sz w:val="20"/>
          <w:szCs w:val="20"/>
        </w:rPr>
        <w:t>bel</w:t>
      </w:r>
      <w:r w:rsidR="008C3AC3" w:rsidRPr="008C3AC3">
        <w:rPr>
          <w:rFonts w:cstheme="minorHAnsi"/>
          <w:bCs/>
          <w:sz w:val="20"/>
          <w:szCs w:val="20"/>
        </w:rPr>
        <w:t xml:space="preserve"> rosa pastello.</w:t>
      </w:r>
    </w:p>
    <w:p w14:paraId="4E137B6D" w14:textId="77777777" w:rsidR="00045EDE" w:rsidRPr="00045EDE" w:rsidRDefault="00045EDE" w:rsidP="008C3AC3">
      <w:pPr>
        <w:jc w:val="both"/>
        <w:rPr>
          <w:rFonts w:cstheme="minorHAnsi"/>
          <w:bCs/>
          <w:sz w:val="10"/>
          <w:szCs w:val="10"/>
        </w:rPr>
      </w:pPr>
    </w:p>
    <w:p w14:paraId="2FF5720A" w14:textId="160D335B" w:rsidR="00045EDE" w:rsidRPr="00045EDE" w:rsidRDefault="004C1567" w:rsidP="008C3AC3">
      <w:pPr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noProof/>
          <w:sz w:val="8"/>
          <w:szCs w:val="8"/>
        </w:rPr>
        <w:drawing>
          <wp:inline distT="0" distB="0" distL="0" distR="0" wp14:anchorId="1377E04F" wp14:editId="5A8A2EED">
            <wp:extent cx="6120130" cy="1411605"/>
            <wp:effectExtent l="0" t="0" r="0" b="0"/>
            <wp:docPr id="15389345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34589" name="Immagine 153893458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96E1A" w14:textId="654DCB39" w:rsidR="008C3AC3" w:rsidRPr="00045EDE" w:rsidRDefault="008C3AC3" w:rsidP="00045EDE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045EDE">
        <w:rPr>
          <w:rFonts w:cstheme="minorHAnsi"/>
          <w:bCs/>
          <w:i/>
          <w:iCs/>
          <w:sz w:val="16"/>
          <w:szCs w:val="16"/>
        </w:rPr>
        <w:t xml:space="preserve">Il ristorante francese del resort, La Plume; </w:t>
      </w:r>
      <w:r w:rsidR="00045EDE" w:rsidRPr="00045EDE">
        <w:rPr>
          <w:rFonts w:cstheme="minorHAnsi"/>
          <w:bCs/>
          <w:i/>
          <w:iCs/>
          <w:sz w:val="16"/>
          <w:szCs w:val="16"/>
        </w:rPr>
        <w:t>i</w:t>
      </w:r>
      <w:r w:rsidRPr="00045EDE">
        <w:rPr>
          <w:rFonts w:cstheme="minorHAnsi"/>
          <w:bCs/>
          <w:i/>
          <w:iCs/>
          <w:sz w:val="16"/>
          <w:szCs w:val="16"/>
        </w:rPr>
        <w:t xml:space="preserve">l Balmoral Bar; </w:t>
      </w:r>
      <w:r w:rsidR="00045EDE" w:rsidRPr="00045EDE">
        <w:rPr>
          <w:rFonts w:cstheme="minorHAnsi"/>
          <w:bCs/>
          <w:i/>
          <w:iCs/>
          <w:sz w:val="16"/>
          <w:szCs w:val="16"/>
        </w:rPr>
        <w:t>le f</w:t>
      </w:r>
      <w:r w:rsidRPr="00045EDE">
        <w:rPr>
          <w:rFonts w:cstheme="minorHAnsi"/>
          <w:bCs/>
          <w:i/>
          <w:iCs/>
          <w:sz w:val="16"/>
          <w:szCs w:val="16"/>
        </w:rPr>
        <w:t xml:space="preserve">rittelle di </w:t>
      </w:r>
      <w:r w:rsidR="00296245">
        <w:rPr>
          <w:rFonts w:cstheme="minorHAnsi"/>
          <w:bCs/>
          <w:i/>
          <w:iCs/>
          <w:sz w:val="16"/>
          <w:szCs w:val="16"/>
        </w:rPr>
        <w:t>strombo</w:t>
      </w:r>
      <w:r w:rsidRPr="00045EDE">
        <w:rPr>
          <w:rFonts w:cstheme="minorHAnsi"/>
          <w:bCs/>
          <w:i/>
          <w:iCs/>
          <w:sz w:val="16"/>
          <w:szCs w:val="16"/>
        </w:rPr>
        <w:t xml:space="preserve"> </w:t>
      </w:r>
      <w:r w:rsidR="00045EDE" w:rsidRPr="00045EDE">
        <w:rPr>
          <w:rFonts w:cstheme="minorHAnsi"/>
          <w:bCs/>
          <w:i/>
          <w:iCs/>
          <w:sz w:val="16"/>
          <w:szCs w:val="16"/>
        </w:rPr>
        <w:t>del</w:t>
      </w:r>
      <w:r w:rsidRPr="00045EDE">
        <w:rPr>
          <w:rFonts w:cstheme="minorHAnsi"/>
          <w:bCs/>
          <w:i/>
          <w:iCs/>
          <w:sz w:val="16"/>
          <w:szCs w:val="16"/>
        </w:rPr>
        <w:t xml:space="preserve"> Coco Queen</w:t>
      </w:r>
    </w:p>
    <w:p w14:paraId="55D19B95" w14:textId="77777777" w:rsidR="008C3AC3" w:rsidRPr="008C3AC3" w:rsidRDefault="008C3AC3" w:rsidP="008C3AC3">
      <w:pPr>
        <w:jc w:val="both"/>
        <w:rPr>
          <w:rFonts w:cstheme="minorHAnsi"/>
          <w:bCs/>
          <w:sz w:val="20"/>
          <w:szCs w:val="20"/>
        </w:rPr>
      </w:pPr>
    </w:p>
    <w:p w14:paraId="654A8F8C" w14:textId="73DEDF62" w:rsidR="008C3AC3" w:rsidRDefault="008C3AC3" w:rsidP="008C3AC3">
      <w:pPr>
        <w:jc w:val="both"/>
        <w:rPr>
          <w:rFonts w:cstheme="minorHAnsi"/>
          <w:bCs/>
          <w:sz w:val="20"/>
          <w:szCs w:val="20"/>
        </w:rPr>
      </w:pPr>
      <w:r w:rsidRPr="008C3AC3">
        <w:rPr>
          <w:rFonts w:cstheme="minorHAnsi"/>
          <w:bCs/>
          <w:sz w:val="20"/>
          <w:szCs w:val="20"/>
        </w:rPr>
        <w:t xml:space="preserve">La nuovissima area </w:t>
      </w:r>
      <w:r w:rsidRPr="00045EDE">
        <w:rPr>
          <w:rFonts w:cstheme="minorHAnsi"/>
          <w:b/>
          <w:sz w:val="20"/>
          <w:szCs w:val="20"/>
        </w:rPr>
        <w:t xml:space="preserve">Coconut </w:t>
      </w:r>
      <w:r w:rsidRPr="00BE69A2">
        <w:rPr>
          <w:rFonts w:cstheme="minorHAnsi"/>
          <w:b/>
          <w:sz w:val="20"/>
          <w:szCs w:val="20"/>
        </w:rPr>
        <w:t>Grove</w:t>
      </w:r>
      <w:r w:rsidR="00BE69A2">
        <w:rPr>
          <w:rFonts w:cstheme="minorHAnsi"/>
          <w:bCs/>
          <w:sz w:val="20"/>
          <w:szCs w:val="20"/>
        </w:rPr>
        <w:t xml:space="preserve"> del Sandals Royal Bahamian</w:t>
      </w:r>
      <w:r w:rsidRPr="008C3AC3">
        <w:rPr>
          <w:rFonts w:cstheme="minorHAnsi"/>
          <w:bCs/>
          <w:sz w:val="20"/>
          <w:szCs w:val="20"/>
        </w:rPr>
        <w:t xml:space="preserve"> offre una lussureggiante ed ampia lounge sulla spiaggia, mentre l</w:t>
      </w:r>
      <w:r w:rsidR="00045EDE">
        <w:rPr>
          <w:rFonts w:cstheme="minorHAnsi"/>
          <w:bCs/>
          <w:sz w:val="20"/>
          <w:szCs w:val="20"/>
        </w:rPr>
        <w:t xml:space="preserve">’appartata </w:t>
      </w:r>
      <w:r w:rsidRPr="008C3AC3">
        <w:rPr>
          <w:rFonts w:cstheme="minorHAnsi"/>
          <w:bCs/>
          <w:sz w:val="20"/>
          <w:szCs w:val="20"/>
        </w:rPr>
        <w:t xml:space="preserve">isola privata del resort, </w:t>
      </w:r>
      <w:hyperlink r:id="rId17" w:history="1">
        <w:r w:rsidRPr="00DA5199">
          <w:rPr>
            <w:rStyle w:val="Collegamentoipertestuale"/>
            <w:rFonts w:cstheme="minorHAnsi"/>
            <w:b/>
            <w:sz w:val="20"/>
            <w:szCs w:val="20"/>
          </w:rPr>
          <w:t>Sandals Barefoot Cay</w:t>
        </w:r>
      </w:hyperlink>
      <w:r w:rsidRPr="008C3AC3">
        <w:rPr>
          <w:rFonts w:cstheme="minorHAnsi"/>
          <w:bCs/>
          <w:sz w:val="20"/>
          <w:szCs w:val="20"/>
        </w:rPr>
        <w:t xml:space="preserve">, si trova a </w:t>
      </w:r>
      <w:r w:rsidR="00045EDE">
        <w:rPr>
          <w:rFonts w:cstheme="minorHAnsi"/>
          <w:bCs/>
          <w:sz w:val="20"/>
          <w:szCs w:val="20"/>
        </w:rPr>
        <w:t>meno di 2km</w:t>
      </w:r>
      <w:r w:rsidRPr="008C3AC3">
        <w:rPr>
          <w:rFonts w:cstheme="minorHAnsi"/>
          <w:bCs/>
          <w:sz w:val="20"/>
          <w:szCs w:val="20"/>
        </w:rPr>
        <w:t xml:space="preserve"> dalla riva. Le coppie possono </w:t>
      </w:r>
      <w:r w:rsidR="00296245">
        <w:rPr>
          <w:rFonts w:cstheme="minorHAnsi"/>
          <w:bCs/>
          <w:sz w:val="20"/>
          <w:szCs w:val="20"/>
        </w:rPr>
        <w:t>navigare</w:t>
      </w:r>
      <w:r w:rsidRPr="008C3AC3">
        <w:rPr>
          <w:rFonts w:cstheme="minorHAnsi"/>
          <w:bCs/>
          <w:sz w:val="20"/>
          <w:szCs w:val="20"/>
        </w:rPr>
        <w:t xml:space="preserve"> a bordo della nuova </w:t>
      </w:r>
      <w:r w:rsidR="00045EDE" w:rsidRPr="00DA5199">
        <w:rPr>
          <w:rFonts w:cstheme="minorHAnsi"/>
          <w:b/>
          <w:sz w:val="20"/>
          <w:szCs w:val="20"/>
        </w:rPr>
        <w:t>imbarcazione</w:t>
      </w:r>
      <w:r w:rsidRPr="00DA5199">
        <w:rPr>
          <w:rFonts w:cstheme="minorHAnsi"/>
          <w:b/>
          <w:sz w:val="20"/>
          <w:szCs w:val="20"/>
        </w:rPr>
        <w:t xml:space="preserve"> Love Runner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="00296245">
        <w:rPr>
          <w:rFonts w:cstheme="minorHAnsi"/>
          <w:bCs/>
          <w:sz w:val="20"/>
          <w:szCs w:val="20"/>
        </w:rPr>
        <w:t>e passare la giornata sorseggiando</w:t>
      </w:r>
      <w:r w:rsidR="00045EDE">
        <w:rPr>
          <w:rFonts w:cstheme="minorHAnsi"/>
          <w:bCs/>
          <w:sz w:val="20"/>
          <w:szCs w:val="20"/>
        </w:rPr>
        <w:t xml:space="preserve"> un cocktail al </w:t>
      </w:r>
      <w:r w:rsidRPr="00DA5199">
        <w:rPr>
          <w:rFonts w:cstheme="minorHAnsi"/>
          <w:b/>
          <w:sz w:val="20"/>
          <w:szCs w:val="20"/>
        </w:rPr>
        <w:t>bar</w:t>
      </w:r>
      <w:r w:rsidR="00AD6D05">
        <w:rPr>
          <w:rFonts w:cstheme="minorHAnsi"/>
          <w:b/>
          <w:sz w:val="20"/>
          <w:szCs w:val="20"/>
        </w:rPr>
        <w:t xml:space="preserve"> </w:t>
      </w:r>
      <w:r w:rsidRPr="00DA5199">
        <w:rPr>
          <w:rFonts w:cstheme="minorHAnsi"/>
          <w:b/>
          <w:sz w:val="20"/>
          <w:szCs w:val="20"/>
        </w:rPr>
        <w:t>bordo piscina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="00AD6D05">
        <w:rPr>
          <w:rFonts w:cstheme="minorHAnsi"/>
          <w:bCs/>
          <w:sz w:val="20"/>
          <w:szCs w:val="20"/>
        </w:rPr>
        <w:t xml:space="preserve">dotato di </w:t>
      </w:r>
      <w:r w:rsidRPr="008C3AC3">
        <w:rPr>
          <w:rFonts w:cstheme="minorHAnsi"/>
          <w:bCs/>
          <w:sz w:val="20"/>
          <w:szCs w:val="20"/>
        </w:rPr>
        <w:t xml:space="preserve">altalene, </w:t>
      </w:r>
      <w:r w:rsidR="00045EDE">
        <w:rPr>
          <w:rFonts w:cstheme="minorHAnsi"/>
          <w:bCs/>
          <w:sz w:val="20"/>
          <w:szCs w:val="20"/>
        </w:rPr>
        <w:t xml:space="preserve">usufruire della </w:t>
      </w:r>
      <w:r w:rsidR="00045EDE" w:rsidRPr="00DA5199">
        <w:rPr>
          <w:rFonts w:cstheme="minorHAnsi"/>
          <w:b/>
          <w:sz w:val="20"/>
          <w:szCs w:val="20"/>
        </w:rPr>
        <w:t>v</w:t>
      </w:r>
      <w:r w:rsidRPr="00DA5199">
        <w:rPr>
          <w:rFonts w:cstheme="minorHAnsi"/>
          <w:b/>
          <w:sz w:val="20"/>
          <w:szCs w:val="20"/>
        </w:rPr>
        <w:t>asca idromassaggio a sfioro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="00045EDE">
        <w:rPr>
          <w:rFonts w:cstheme="minorHAnsi"/>
          <w:bCs/>
          <w:sz w:val="20"/>
          <w:szCs w:val="20"/>
        </w:rPr>
        <w:t>o provare</w:t>
      </w:r>
      <w:r w:rsidRPr="008C3AC3">
        <w:rPr>
          <w:rFonts w:cstheme="minorHAnsi"/>
          <w:bCs/>
          <w:sz w:val="20"/>
          <w:szCs w:val="20"/>
        </w:rPr>
        <w:t xml:space="preserve"> il nuovo ristorante </w:t>
      </w:r>
      <w:r w:rsidR="00045EDE">
        <w:rPr>
          <w:rFonts w:cstheme="minorHAnsi"/>
          <w:bCs/>
          <w:sz w:val="20"/>
          <w:szCs w:val="20"/>
        </w:rPr>
        <w:t>–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Pr="00DA5199">
        <w:rPr>
          <w:rFonts w:cstheme="minorHAnsi"/>
          <w:b/>
          <w:sz w:val="20"/>
          <w:szCs w:val="20"/>
        </w:rPr>
        <w:t>Aralia</w:t>
      </w:r>
      <w:r w:rsidR="00045EDE" w:rsidRPr="00DA5199">
        <w:rPr>
          <w:rFonts w:cstheme="minorHAnsi"/>
          <w:b/>
          <w:sz w:val="20"/>
          <w:szCs w:val="20"/>
        </w:rPr>
        <w:t xml:space="preserve"> </w:t>
      </w:r>
      <w:r w:rsidRPr="00DA5199">
        <w:rPr>
          <w:rFonts w:cstheme="minorHAnsi"/>
          <w:b/>
          <w:sz w:val="20"/>
          <w:szCs w:val="20"/>
        </w:rPr>
        <w:t>House</w:t>
      </w:r>
      <w:r w:rsidRPr="008C3AC3">
        <w:rPr>
          <w:rFonts w:cstheme="minorHAnsi"/>
          <w:bCs/>
          <w:sz w:val="20"/>
          <w:szCs w:val="20"/>
        </w:rPr>
        <w:t xml:space="preserve"> </w:t>
      </w:r>
      <w:r w:rsidR="00045EDE">
        <w:rPr>
          <w:rFonts w:cstheme="minorHAnsi"/>
          <w:bCs/>
          <w:sz w:val="20"/>
          <w:szCs w:val="20"/>
        </w:rPr>
        <w:t>–</w:t>
      </w:r>
      <w:r w:rsidRPr="008C3AC3">
        <w:rPr>
          <w:rFonts w:cstheme="minorHAnsi"/>
          <w:bCs/>
          <w:sz w:val="20"/>
          <w:szCs w:val="20"/>
        </w:rPr>
        <w:t xml:space="preserve"> che</w:t>
      </w:r>
      <w:r w:rsidR="00045EDE">
        <w:rPr>
          <w:rFonts w:cstheme="minorHAnsi"/>
          <w:bCs/>
          <w:sz w:val="20"/>
          <w:szCs w:val="20"/>
        </w:rPr>
        <w:t xml:space="preserve"> </w:t>
      </w:r>
      <w:r w:rsidRPr="008C3AC3">
        <w:rPr>
          <w:rFonts w:cstheme="minorHAnsi"/>
          <w:bCs/>
          <w:sz w:val="20"/>
          <w:szCs w:val="20"/>
        </w:rPr>
        <w:t>serve autentiche prelibatezze caraibiche e cocktail colorati.</w:t>
      </w:r>
    </w:p>
    <w:p w14:paraId="2F702FBB" w14:textId="77777777" w:rsidR="00AD6D05" w:rsidRPr="004C1567" w:rsidRDefault="00AD6D05" w:rsidP="008C3AC3">
      <w:pPr>
        <w:jc w:val="both"/>
        <w:rPr>
          <w:rFonts w:cstheme="minorHAnsi"/>
          <w:bCs/>
          <w:sz w:val="10"/>
          <w:szCs w:val="10"/>
        </w:rPr>
      </w:pPr>
    </w:p>
    <w:p w14:paraId="29E02A64" w14:textId="7F198ED6" w:rsidR="00AD6D05" w:rsidRDefault="00AD6D05" w:rsidP="008C3AC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La vostra vacanza in stile Barbie vi attende!</w:t>
      </w:r>
    </w:p>
    <w:p w14:paraId="3EE8A020" w14:textId="77777777" w:rsidR="004C1567" w:rsidRDefault="004C1567" w:rsidP="008C3AC3">
      <w:pPr>
        <w:jc w:val="both"/>
        <w:rPr>
          <w:rFonts w:cstheme="minorHAnsi"/>
          <w:bCs/>
          <w:sz w:val="20"/>
          <w:szCs w:val="20"/>
        </w:rPr>
      </w:pPr>
    </w:p>
    <w:p w14:paraId="1F19FBE4" w14:textId="0C28648B" w:rsidR="00AD6D05" w:rsidRPr="008C3AC3" w:rsidRDefault="004C1567" w:rsidP="008C3AC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drawing>
          <wp:inline distT="0" distB="0" distL="0" distR="0" wp14:anchorId="04A5E438" wp14:editId="664A85D7">
            <wp:extent cx="6120130" cy="1245870"/>
            <wp:effectExtent l="0" t="0" r="0" b="0"/>
            <wp:docPr id="20054074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07428" name="Immagine 200540742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1E7B1" w14:textId="77777777" w:rsidR="008C3AC3" w:rsidRPr="00045EDE" w:rsidRDefault="008C3AC3" w:rsidP="008C3AC3">
      <w:pPr>
        <w:jc w:val="both"/>
        <w:rPr>
          <w:rFonts w:cstheme="minorHAnsi"/>
          <w:bCs/>
          <w:sz w:val="10"/>
          <w:szCs w:val="10"/>
        </w:rPr>
      </w:pPr>
    </w:p>
    <w:p w14:paraId="0E410F56" w14:textId="77777777" w:rsidR="00045EDE" w:rsidRPr="00045EDE" w:rsidRDefault="00045EDE" w:rsidP="008C3AC3">
      <w:pPr>
        <w:jc w:val="both"/>
        <w:rPr>
          <w:rFonts w:cstheme="minorHAnsi"/>
          <w:bCs/>
          <w:sz w:val="8"/>
          <w:szCs w:val="8"/>
        </w:rPr>
      </w:pPr>
    </w:p>
    <w:p w14:paraId="44A21143" w14:textId="321A6073" w:rsidR="008C3AC3" w:rsidRPr="00045EDE" w:rsidRDefault="00045EDE" w:rsidP="008C3AC3">
      <w:pPr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Cs/>
          <w:i/>
          <w:iCs/>
          <w:sz w:val="16"/>
          <w:szCs w:val="16"/>
        </w:rPr>
        <w:t xml:space="preserve">L’appartata </w:t>
      </w:r>
      <w:r w:rsidR="008C3AC3" w:rsidRPr="00045EDE">
        <w:rPr>
          <w:rFonts w:cstheme="minorHAnsi"/>
          <w:bCs/>
          <w:i/>
          <w:iCs/>
          <w:sz w:val="16"/>
          <w:szCs w:val="16"/>
        </w:rPr>
        <w:t xml:space="preserve">isola privata del resort, Sandals Barefoot Cay, si trova a </w:t>
      </w:r>
      <w:r>
        <w:rPr>
          <w:rFonts w:cstheme="minorHAnsi"/>
          <w:bCs/>
          <w:i/>
          <w:iCs/>
          <w:sz w:val="16"/>
          <w:szCs w:val="16"/>
        </w:rPr>
        <w:t xml:space="preserve">meno di due km </w:t>
      </w:r>
      <w:r w:rsidR="008C3AC3" w:rsidRPr="00045EDE">
        <w:rPr>
          <w:rFonts w:cstheme="minorHAnsi"/>
          <w:bCs/>
          <w:i/>
          <w:iCs/>
          <w:sz w:val="16"/>
          <w:szCs w:val="16"/>
        </w:rPr>
        <w:t xml:space="preserve">dalla riva; </w:t>
      </w:r>
      <w:r>
        <w:rPr>
          <w:rFonts w:cstheme="minorHAnsi"/>
          <w:bCs/>
          <w:i/>
          <w:iCs/>
          <w:sz w:val="16"/>
          <w:szCs w:val="16"/>
        </w:rPr>
        <w:t xml:space="preserve">a destra, il </w:t>
      </w:r>
      <w:r w:rsidR="008C3AC3" w:rsidRPr="00045EDE">
        <w:rPr>
          <w:rFonts w:cstheme="minorHAnsi"/>
          <w:bCs/>
          <w:i/>
          <w:iCs/>
          <w:sz w:val="16"/>
          <w:szCs w:val="16"/>
        </w:rPr>
        <w:t>Ristorante Kanoo e</w:t>
      </w:r>
      <w:r>
        <w:rPr>
          <w:rFonts w:cstheme="minorHAnsi"/>
          <w:bCs/>
          <w:i/>
          <w:iCs/>
          <w:sz w:val="16"/>
          <w:szCs w:val="16"/>
        </w:rPr>
        <w:t xml:space="preserve"> il</w:t>
      </w:r>
      <w:r w:rsidR="008C3AC3" w:rsidRPr="00045EDE">
        <w:rPr>
          <w:rFonts w:cstheme="minorHAnsi"/>
          <w:bCs/>
          <w:i/>
          <w:iCs/>
          <w:sz w:val="16"/>
          <w:szCs w:val="16"/>
        </w:rPr>
        <w:t xml:space="preserve"> The Balmoral Club Bar</w:t>
      </w:r>
    </w:p>
    <w:p w14:paraId="0E9EDF31" w14:textId="77777777" w:rsidR="008C3AC3" w:rsidRDefault="008C3AC3" w:rsidP="008C3AC3">
      <w:pPr>
        <w:jc w:val="both"/>
        <w:rPr>
          <w:rFonts w:cstheme="minorHAnsi"/>
          <w:b/>
          <w:iCs/>
          <w:sz w:val="20"/>
          <w:szCs w:val="20"/>
        </w:rPr>
      </w:pPr>
    </w:p>
    <w:p w14:paraId="5A80AEAF" w14:textId="77777777" w:rsidR="00045EDE" w:rsidRDefault="00045EDE" w:rsidP="008C3AC3">
      <w:pPr>
        <w:jc w:val="both"/>
        <w:rPr>
          <w:rFonts w:cstheme="minorHAnsi"/>
          <w:b/>
          <w:iCs/>
          <w:sz w:val="20"/>
          <w:szCs w:val="20"/>
        </w:rPr>
      </w:pPr>
    </w:p>
    <w:p w14:paraId="275A10C6" w14:textId="77777777" w:rsidR="00045EDE" w:rsidRPr="00755199" w:rsidRDefault="00045EDE" w:rsidP="008C3AC3">
      <w:pPr>
        <w:jc w:val="both"/>
        <w:rPr>
          <w:rFonts w:cstheme="minorHAnsi"/>
          <w:b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78E37F90" w:rsidR="00417251" w:rsidRPr="00245237" w:rsidRDefault="004C7BA2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19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20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www.beaches.com</w:t>
        </w:r>
      </w:hyperlink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Pr="008E5FC2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Sandals® Resorts offre alle coppie di innamorati la più romantica esperienza di vacanza Luxury-Included®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Nest Suites® che offrono il massimo in termini di privacy, al servizio di maggiordomo con personale formato nelle esclusive English Guild of Professional Butlers, alla Red Lane® Spa oltre al programma dining 5-Star Global 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Customizable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Luxury Included®: </w:t>
      </w:r>
      <w:hyperlink r:id="rId21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Sesame Street, Beaches Resorts offre anche Caribbean Adventure con Sesame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Customizable Weddings. Beaches Resorts fa parte di Sandals Resorts International (SRI), che include Luxury Included®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Luxury Included®: </w:t>
      </w:r>
      <w:hyperlink r:id="rId22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150C0475" w:rsidR="00A36A21" w:rsidRDefault="00A36A21" w:rsidP="00A36A21">
      <w:pPr>
        <w:rPr>
          <w:rFonts w:ascii="Verdana" w:hAnsi="Verdana"/>
          <w:b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4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5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BE69A2">
      <w:pgSz w:w="11906" w:h="16838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3F97" w14:textId="77777777" w:rsidR="00EE46E9" w:rsidRDefault="00EE46E9" w:rsidP="001E4179">
      <w:r>
        <w:separator/>
      </w:r>
    </w:p>
  </w:endnote>
  <w:endnote w:type="continuationSeparator" w:id="0">
    <w:p w14:paraId="05DD5098" w14:textId="77777777" w:rsidR="00EE46E9" w:rsidRDefault="00EE46E9" w:rsidP="001E4179">
      <w:r>
        <w:continuationSeparator/>
      </w:r>
    </w:p>
  </w:endnote>
  <w:endnote w:type="continuationNotice" w:id="1">
    <w:p w14:paraId="6B732F64" w14:textId="77777777" w:rsidR="00EE46E9" w:rsidRDefault="00EE4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1EB4" w14:textId="77777777" w:rsidR="00EE46E9" w:rsidRDefault="00EE46E9" w:rsidP="001E4179">
      <w:r>
        <w:separator/>
      </w:r>
    </w:p>
  </w:footnote>
  <w:footnote w:type="continuationSeparator" w:id="0">
    <w:p w14:paraId="1ECA4082" w14:textId="77777777" w:rsidR="00EE46E9" w:rsidRDefault="00EE46E9" w:rsidP="001E4179">
      <w:r>
        <w:continuationSeparator/>
      </w:r>
    </w:p>
  </w:footnote>
  <w:footnote w:type="continuationNotice" w:id="1">
    <w:p w14:paraId="7DF49BD0" w14:textId="77777777" w:rsidR="00EE46E9" w:rsidRDefault="00EE46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3"/>
  </w:num>
  <w:num w:numId="3" w16cid:durableId="209734224">
    <w:abstractNumId w:val="6"/>
  </w:num>
  <w:num w:numId="4" w16cid:durableId="369182987">
    <w:abstractNumId w:val="14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1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5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21ACE"/>
    <w:rsid w:val="00023AD9"/>
    <w:rsid w:val="000302D6"/>
    <w:rsid w:val="00034B2F"/>
    <w:rsid w:val="00034C43"/>
    <w:rsid w:val="00036835"/>
    <w:rsid w:val="00037C0D"/>
    <w:rsid w:val="00040B10"/>
    <w:rsid w:val="0004516F"/>
    <w:rsid w:val="00045947"/>
    <w:rsid w:val="00045EDE"/>
    <w:rsid w:val="0005078E"/>
    <w:rsid w:val="00050ED6"/>
    <w:rsid w:val="00052368"/>
    <w:rsid w:val="000528FF"/>
    <w:rsid w:val="000561BD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61F9"/>
    <w:rsid w:val="000A68F8"/>
    <w:rsid w:val="000A6B88"/>
    <w:rsid w:val="000A725B"/>
    <w:rsid w:val="000A7D67"/>
    <w:rsid w:val="000B0F4F"/>
    <w:rsid w:val="000B15F7"/>
    <w:rsid w:val="000B5D5B"/>
    <w:rsid w:val="000B6E58"/>
    <w:rsid w:val="000C03C1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2633"/>
    <w:rsid w:val="001C576A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6A4"/>
    <w:rsid w:val="00256466"/>
    <w:rsid w:val="00256835"/>
    <w:rsid w:val="0026225D"/>
    <w:rsid w:val="0026674A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48A"/>
    <w:rsid w:val="002C249B"/>
    <w:rsid w:val="002C3631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E756A"/>
    <w:rsid w:val="002F1DDB"/>
    <w:rsid w:val="002F3046"/>
    <w:rsid w:val="002F3299"/>
    <w:rsid w:val="00300131"/>
    <w:rsid w:val="003022C9"/>
    <w:rsid w:val="00302518"/>
    <w:rsid w:val="00302636"/>
    <w:rsid w:val="00303762"/>
    <w:rsid w:val="00304BE4"/>
    <w:rsid w:val="00310ABA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434F6"/>
    <w:rsid w:val="00344BBA"/>
    <w:rsid w:val="003451B7"/>
    <w:rsid w:val="00346016"/>
    <w:rsid w:val="0034679C"/>
    <w:rsid w:val="0035460B"/>
    <w:rsid w:val="00354C52"/>
    <w:rsid w:val="00360CED"/>
    <w:rsid w:val="00361A61"/>
    <w:rsid w:val="0036576B"/>
    <w:rsid w:val="003670F4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F20"/>
    <w:rsid w:val="003C65B4"/>
    <w:rsid w:val="003C70A2"/>
    <w:rsid w:val="003D0EFC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601E"/>
    <w:rsid w:val="00436426"/>
    <w:rsid w:val="004463C1"/>
    <w:rsid w:val="00451367"/>
    <w:rsid w:val="00453EB2"/>
    <w:rsid w:val="004564DC"/>
    <w:rsid w:val="00460D38"/>
    <w:rsid w:val="00461A50"/>
    <w:rsid w:val="00463511"/>
    <w:rsid w:val="00463DE1"/>
    <w:rsid w:val="00464A01"/>
    <w:rsid w:val="00466171"/>
    <w:rsid w:val="004669E9"/>
    <w:rsid w:val="004713A9"/>
    <w:rsid w:val="004751CA"/>
    <w:rsid w:val="00477A85"/>
    <w:rsid w:val="004875EF"/>
    <w:rsid w:val="00491BF4"/>
    <w:rsid w:val="004A1408"/>
    <w:rsid w:val="004A2019"/>
    <w:rsid w:val="004A354C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40BA"/>
    <w:rsid w:val="004C4EA9"/>
    <w:rsid w:val="004C6883"/>
    <w:rsid w:val="004C7BA2"/>
    <w:rsid w:val="004D009F"/>
    <w:rsid w:val="004D541D"/>
    <w:rsid w:val="004D5850"/>
    <w:rsid w:val="004D7C1B"/>
    <w:rsid w:val="004E0440"/>
    <w:rsid w:val="004E7452"/>
    <w:rsid w:val="004E7EB0"/>
    <w:rsid w:val="004F0325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5099"/>
    <w:rsid w:val="005544FE"/>
    <w:rsid w:val="005559EC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C74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31F3"/>
    <w:rsid w:val="005C4EB9"/>
    <w:rsid w:val="005C7BC3"/>
    <w:rsid w:val="005C7E1C"/>
    <w:rsid w:val="005D2156"/>
    <w:rsid w:val="005D40B3"/>
    <w:rsid w:val="005D44A1"/>
    <w:rsid w:val="005E1B10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56AB"/>
    <w:rsid w:val="006963A3"/>
    <w:rsid w:val="006A2753"/>
    <w:rsid w:val="006A4EC8"/>
    <w:rsid w:val="006A7BAE"/>
    <w:rsid w:val="006B172C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20FE7"/>
    <w:rsid w:val="0082111E"/>
    <w:rsid w:val="00821155"/>
    <w:rsid w:val="00824EB9"/>
    <w:rsid w:val="00826964"/>
    <w:rsid w:val="00827345"/>
    <w:rsid w:val="0083062D"/>
    <w:rsid w:val="008316F2"/>
    <w:rsid w:val="00831815"/>
    <w:rsid w:val="0083595B"/>
    <w:rsid w:val="008364BF"/>
    <w:rsid w:val="0083744F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C2442"/>
    <w:rsid w:val="008C349A"/>
    <w:rsid w:val="008C3AC3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45C3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227F"/>
    <w:rsid w:val="00A125D7"/>
    <w:rsid w:val="00A12D28"/>
    <w:rsid w:val="00A1376C"/>
    <w:rsid w:val="00A1599E"/>
    <w:rsid w:val="00A15D03"/>
    <w:rsid w:val="00A20CB7"/>
    <w:rsid w:val="00A2516D"/>
    <w:rsid w:val="00A2727A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FBA"/>
    <w:rsid w:val="00B82E39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78A2"/>
    <w:rsid w:val="00C10F2A"/>
    <w:rsid w:val="00C1292D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AD6"/>
    <w:rsid w:val="00C653DD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5943"/>
    <w:rsid w:val="00CB62C9"/>
    <w:rsid w:val="00CC0EAA"/>
    <w:rsid w:val="00CD206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5199"/>
    <w:rsid w:val="00DA61AA"/>
    <w:rsid w:val="00DA6DB3"/>
    <w:rsid w:val="00DA7734"/>
    <w:rsid w:val="00DB0599"/>
    <w:rsid w:val="00DB164A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646"/>
    <w:rsid w:val="00DF17D3"/>
    <w:rsid w:val="00DF5573"/>
    <w:rsid w:val="00DF6D25"/>
    <w:rsid w:val="00DF6D38"/>
    <w:rsid w:val="00DF773A"/>
    <w:rsid w:val="00E00801"/>
    <w:rsid w:val="00E016FC"/>
    <w:rsid w:val="00E01BC3"/>
    <w:rsid w:val="00E01F18"/>
    <w:rsid w:val="00E07A02"/>
    <w:rsid w:val="00E13940"/>
    <w:rsid w:val="00E156A0"/>
    <w:rsid w:val="00E16F86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3BA2"/>
    <w:rsid w:val="00E86EC9"/>
    <w:rsid w:val="00E90AAD"/>
    <w:rsid w:val="00E91B6D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E0394"/>
    <w:rsid w:val="00EE14AC"/>
    <w:rsid w:val="00EE46E9"/>
    <w:rsid w:val="00EE500C"/>
    <w:rsid w:val="00EE6A36"/>
    <w:rsid w:val="00EF0E23"/>
    <w:rsid w:val="00EF158B"/>
    <w:rsid w:val="00EF5BBB"/>
    <w:rsid w:val="00EF660D"/>
    <w:rsid w:val="00EF7D2E"/>
    <w:rsid w:val="00F007C3"/>
    <w:rsid w:val="00F027D3"/>
    <w:rsid w:val="00F052B2"/>
    <w:rsid w:val="00F152D7"/>
    <w:rsid w:val="00F1597A"/>
    <w:rsid w:val="00F17F29"/>
    <w:rsid w:val="00F24A71"/>
    <w:rsid w:val="00F30F0D"/>
    <w:rsid w:val="00F31BA3"/>
    <w:rsid w:val="00F335AA"/>
    <w:rsid w:val="00F34D69"/>
    <w:rsid w:val="00F405A5"/>
    <w:rsid w:val="00F41110"/>
    <w:rsid w:val="00F43F44"/>
    <w:rsid w:val="00F458BC"/>
    <w:rsid w:val="00F46119"/>
    <w:rsid w:val="00F47C20"/>
    <w:rsid w:val="00F47DDC"/>
    <w:rsid w:val="00F5026E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8CB"/>
    <w:rsid w:val="00F861D6"/>
    <w:rsid w:val="00F91646"/>
    <w:rsid w:val="00F93C53"/>
    <w:rsid w:val="00F94167"/>
    <w:rsid w:val="00F94B05"/>
    <w:rsid w:val="00F95A16"/>
    <w:rsid w:val="00F97D68"/>
    <w:rsid w:val="00FA247E"/>
    <w:rsid w:val="00FA2E16"/>
    <w:rsid w:val="00FA400B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royal-bahamian/" TargetMode="External"/><Relationship Id="rId18" Type="http://schemas.openxmlformats.org/officeDocument/2006/relationships/image" Target="media/image6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resorts.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andalsresorts.eu/en/royal-bahamian/private-island/" TargetMode="External"/><Relationship Id="rId25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http://www.beache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fo@openmindconsulting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hyperlink" Target="http://www.sandalsresorts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hyperlink" Target="http://www.beache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10</cp:revision>
  <cp:lastPrinted>2020-07-03T14:50:00Z</cp:lastPrinted>
  <dcterms:created xsi:type="dcterms:W3CDTF">2023-06-28T10:25:00Z</dcterms:created>
  <dcterms:modified xsi:type="dcterms:W3CDTF">2023-06-29T10:17:00Z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