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7FE63" w14:textId="2384FC2E" w:rsidR="002B6BF0" w:rsidRDefault="00FB5BDA" w:rsidP="00BE0284">
      <w:pPr>
        <w:spacing w:after="0" w:line="240" w:lineRule="auto"/>
        <w:rPr>
          <w:rFonts w:asciiTheme="minorHAnsi" w:hAnsiTheme="minorHAnsi" w:cstheme="minorHAnsi"/>
          <w:b/>
          <w:bCs/>
          <w:i/>
          <w:iCs/>
          <w:color w:val="00B0F0"/>
          <w:sz w:val="40"/>
          <w:szCs w:val="40"/>
        </w:rPr>
      </w:pPr>
      <w:r>
        <w:rPr>
          <w:rFonts w:asciiTheme="minorHAnsi" w:hAnsiTheme="minorHAnsi" w:cstheme="minorHAnsi"/>
          <w:b/>
          <w:bCs/>
          <w:i/>
          <w:iCs/>
          <w:color w:val="00B0F0"/>
          <w:sz w:val="40"/>
          <w:szCs w:val="40"/>
        </w:rPr>
        <w:t xml:space="preserve">     </w:t>
      </w:r>
    </w:p>
    <w:p w14:paraId="7C6480DE" w14:textId="77777777" w:rsidR="00AE59ED" w:rsidRDefault="00AE59ED" w:rsidP="00BE0284">
      <w:pPr>
        <w:spacing w:after="0" w:line="240" w:lineRule="auto"/>
        <w:rPr>
          <w:rFonts w:asciiTheme="minorHAnsi" w:hAnsiTheme="minorHAnsi" w:cstheme="minorHAnsi"/>
          <w:b/>
          <w:bCs/>
          <w:i/>
          <w:iCs/>
          <w:color w:val="00B0F0"/>
          <w:sz w:val="40"/>
          <w:szCs w:val="40"/>
        </w:rPr>
      </w:pPr>
    </w:p>
    <w:p w14:paraId="3F431BE1" w14:textId="7E18BA95" w:rsidR="00BB2ADB" w:rsidRPr="001C4E50" w:rsidRDefault="00BE0284" w:rsidP="002B6BF0">
      <w:pPr>
        <w:spacing w:after="0" w:line="240" w:lineRule="auto"/>
        <w:jc w:val="right"/>
        <w:rPr>
          <w:rFonts w:asciiTheme="minorHAnsi" w:hAnsiTheme="minorHAnsi" w:cstheme="minorHAnsi"/>
          <w:b/>
          <w:bCs/>
          <w:sz w:val="32"/>
          <w:szCs w:val="32"/>
        </w:rPr>
      </w:pPr>
      <w:bookmarkStart w:id="0" w:name="_Hlk130974856"/>
      <w:r>
        <w:rPr>
          <w:rFonts w:asciiTheme="minorHAnsi" w:hAnsiTheme="minorHAnsi" w:cstheme="minorHAnsi"/>
          <w:b/>
          <w:bCs/>
          <w:i/>
          <w:iCs/>
          <w:color w:val="00B0F0"/>
          <w:sz w:val="32"/>
          <w:szCs w:val="32"/>
        </w:rPr>
        <w:t>Monteros</w:t>
      </w:r>
      <w:r w:rsidR="00CE639D">
        <w:rPr>
          <w:rFonts w:asciiTheme="minorHAnsi" w:hAnsiTheme="minorHAnsi" w:cstheme="minorHAnsi"/>
          <w:b/>
          <w:bCs/>
          <w:i/>
          <w:iCs/>
          <w:color w:val="00B0F0"/>
          <w:sz w:val="32"/>
          <w:szCs w:val="32"/>
        </w:rPr>
        <w:t>a: la montagna che ti trasforma</w:t>
      </w:r>
    </w:p>
    <w:p w14:paraId="4722E9AB" w14:textId="77777777" w:rsidR="00AB317D" w:rsidRDefault="00235661" w:rsidP="00D31082">
      <w:pPr>
        <w:spacing w:after="0" w:line="240" w:lineRule="auto"/>
        <w:jc w:val="right"/>
        <w:rPr>
          <w:rFonts w:asciiTheme="minorHAnsi" w:hAnsiTheme="minorHAnsi" w:cstheme="minorHAnsi"/>
          <w:b/>
          <w:bCs/>
          <w:sz w:val="40"/>
          <w:szCs w:val="40"/>
        </w:rPr>
      </w:pPr>
      <w:r>
        <w:rPr>
          <w:rFonts w:asciiTheme="minorHAnsi" w:hAnsiTheme="minorHAnsi" w:cstheme="minorHAnsi"/>
          <w:b/>
          <w:bCs/>
          <w:sz w:val="40"/>
          <w:szCs w:val="40"/>
        </w:rPr>
        <w:t xml:space="preserve">Una montagna </w:t>
      </w:r>
      <w:r w:rsidRPr="00CE639D">
        <w:rPr>
          <w:rFonts w:asciiTheme="minorHAnsi" w:hAnsiTheme="minorHAnsi" w:cstheme="minorHAnsi"/>
          <w:b/>
          <w:bCs/>
          <w:color w:val="00B0F0"/>
          <w:sz w:val="40"/>
          <w:szCs w:val="40"/>
        </w:rPr>
        <w:t>rigenerante</w:t>
      </w:r>
      <w:r>
        <w:rPr>
          <w:rFonts w:asciiTheme="minorHAnsi" w:hAnsiTheme="minorHAnsi" w:cstheme="minorHAnsi"/>
          <w:b/>
          <w:bCs/>
          <w:sz w:val="40"/>
          <w:szCs w:val="40"/>
        </w:rPr>
        <w:t xml:space="preserve">: </w:t>
      </w:r>
    </w:p>
    <w:p w14:paraId="084731DA" w14:textId="3B18B2F1" w:rsidR="00235661" w:rsidRDefault="00235661" w:rsidP="00D31082">
      <w:pPr>
        <w:spacing w:after="0" w:line="240" w:lineRule="auto"/>
        <w:jc w:val="right"/>
        <w:rPr>
          <w:rFonts w:asciiTheme="minorHAnsi" w:hAnsiTheme="minorHAnsi" w:cstheme="minorHAnsi"/>
          <w:b/>
          <w:bCs/>
          <w:sz w:val="40"/>
          <w:szCs w:val="40"/>
        </w:rPr>
      </w:pPr>
      <w:r>
        <w:rPr>
          <w:rFonts w:asciiTheme="minorHAnsi" w:hAnsiTheme="minorHAnsi" w:cstheme="minorHAnsi"/>
          <w:b/>
          <w:bCs/>
          <w:sz w:val="40"/>
          <w:szCs w:val="40"/>
        </w:rPr>
        <w:t>yoga</w:t>
      </w:r>
      <w:r w:rsidR="00AB317D">
        <w:rPr>
          <w:rFonts w:asciiTheme="minorHAnsi" w:hAnsiTheme="minorHAnsi" w:cstheme="minorHAnsi"/>
          <w:b/>
          <w:bCs/>
          <w:sz w:val="40"/>
          <w:szCs w:val="40"/>
        </w:rPr>
        <w:t>-trekking</w:t>
      </w:r>
      <w:r>
        <w:rPr>
          <w:rFonts w:asciiTheme="minorHAnsi" w:hAnsiTheme="minorHAnsi" w:cstheme="minorHAnsi"/>
          <w:b/>
          <w:bCs/>
          <w:sz w:val="40"/>
          <w:szCs w:val="40"/>
        </w:rPr>
        <w:t xml:space="preserve"> e meditazione in quota </w:t>
      </w:r>
    </w:p>
    <w:p w14:paraId="3B62DC3C" w14:textId="77777777" w:rsidR="00CE639D" w:rsidRDefault="00235661" w:rsidP="00CE060B">
      <w:pPr>
        <w:spacing w:after="0" w:line="240" w:lineRule="auto"/>
        <w:jc w:val="right"/>
        <w:rPr>
          <w:rFonts w:asciiTheme="minorHAnsi" w:hAnsiTheme="minorHAnsi" w:cstheme="minorHAnsi"/>
          <w:b/>
          <w:bCs/>
        </w:rPr>
      </w:pPr>
      <w:r>
        <w:rPr>
          <w:rFonts w:asciiTheme="minorHAnsi" w:hAnsiTheme="minorHAnsi" w:cstheme="minorHAnsi"/>
          <w:b/>
          <w:bCs/>
        </w:rPr>
        <w:t xml:space="preserve">Le vette del Monte Rosa da una nuova prospettiva: quella della contemplazione interiore </w:t>
      </w:r>
    </w:p>
    <w:p w14:paraId="0A4379F3" w14:textId="77777777" w:rsidR="00CE639D" w:rsidRDefault="00235661" w:rsidP="00CE060B">
      <w:pPr>
        <w:spacing w:after="0" w:line="240" w:lineRule="auto"/>
        <w:jc w:val="right"/>
        <w:rPr>
          <w:rFonts w:asciiTheme="minorHAnsi" w:hAnsiTheme="minorHAnsi" w:cstheme="minorHAnsi"/>
          <w:b/>
          <w:bCs/>
        </w:rPr>
      </w:pPr>
      <w:r>
        <w:rPr>
          <w:rFonts w:asciiTheme="minorHAnsi" w:hAnsiTheme="minorHAnsi" w:cstheme="minorHAnsi"/>
          <w:b/>
          <w:bCs/>
        </w:rPr>
        <w:t xml:space="preserve">e della rigenerazione, di discipline che vengono da lontano come </w:t>
      </w:r>
      <w:proofErr w:type="spellStart"/>
      <w:r w:rsidR="001F0869">
        <w:rPr>
          <w:rFonts w:asciiTheme="minorHAnsi" w:hAnsiTheme="minorHAnsi" w:cstheme="minorHAnsi"/>
          <w:b/>
          <w:bCs/>
        </w:rPr>
        <w:t>Qigong</w:t>
      </w:r>
      <w:proofErr w:type="spellEnd"/>
      <w:r>
        <w:rPr>
          <w:rFonts w:asciiTheme="minorHAnsi" w:hAnsiTheme="minorHAnsi" w:cstheme="minorHAnsi"/>
          <w:b/>
          <w:bCs/>
        </w:rPr>
        <w:t xml:space="preserve"> e Yoga </w:t>
      </w:r>
    </w:p>
    <w:p w14:paraId="58926B6A" w14:textId="6E46557F" w:rsidR="00CE639D" w:rsidRDefault="00235661" w:rsidP="00CE639D">
      <w:pPr>
        <w:spacing w:after="0" w:line="240" w:lineRule="auto"/>
        <w:jc w:val="right"/>
        <w:rPr>
          <w:rFonts w:asciiTheme="minorHAnsi" w:hAnsiTheme="minorHAnsi" w:cstheme="minorHAnsi"/>
          <w:b/>
          <w:bCs/>
        </w:rPr>
      </w:pPr>
      <w:r>
        <w:rPr>
          <w:rFonts w:asciiTheme="minorHAnsi" w:hAnsiTheme="minorHAnsi" w:cstheme="minorHAnsi"/>
          <w:b/>
          <w:bCs/>
        </w:rPr>
        <w:t>ma che</w:t>
      </w:r>
      <w:r w:rsidR="00CE639D">
        <w:rPr>
          <w:rFonts w:asciiTheme="minorHAnsi" w:hAnsiTheme="minorHAnsi" w:cstheme="minorHAnsi"/>
          <w:b/>
          <w:bCs/>
        </w:rPr>
        <w:t>,</w:t>
      </w:r>
      <w:r>
        <w:rPr>
          <w:rFonts w:asciiTheme="minorHAnsi" w:hAnsiTheme="minorHAnsi" w:cstheme="minorHAnsi"/>
          <w:b/>
          <w:bCs/>
        </w:rPr>
        <w:t xml:space="preserve"> ai piedi del massiccio</w:t>
      </w:r>
      <w:r w:rsidR="00CE639D">
        <w:rPr>
          <w:rFonts w:asciiTheme="minorHAnsi" w:hAnsiTheme="minorHAnsi" w:cstheme="minorHAnsi"/>
          <w:b/>
          <w:bCs/>
        </w:rPr>
        <w:t>,</w:t>
      </w:r>
      <w:r>
        <w:rPr>
          <w:rFonts w:asciiTheme="minorHAnsi" w:hAnsiTheme="minorHAnsi" w:cstheme="minorHAnsi"/>
          <w:b/>
          <w:bCs/>
        </w:rPr>
        <w:t xml:space="preserve"> assumono tutta una nuova dimensione. </w:t>
      </w:r>
    </w:p>
    <w:p w14:paraId="5782E53D" w14:textId="40D8CF38" w:rsidR="001F0869" w:rsidRDefault="00CE060B" w:rsidP="00CE060B">
      <w:pPr>
        <w:spacing w:after="0" w:line="240" w:lineRule="auto"/>
        <w:jc w:val="right"/>
        <w:rPr>
          <w:rFonts w:asciiTheme="minorHAnsi" w:hAnsiTheme="minorHAnsi" w:cstheme="minorHAnsi"/>
          <w:b/>
          <w:bCs/>
        </w:rPr>
      </w:pPr>
      <w:r w:rsidRPr="00CE060B">
        <w:rPr>
          <w:rFonts w:asciiTheme="minorHAnsi" w:hAnsiTheme="minorHAnsi" w:cstheme="minorHAnsi"/>
          <w:b/>
          <w:bCs/>
        </w:rPr>
        <w:t xml:space="preserve">Un’ampia proposta di percorsi e festival a tema rigenerazione interiore da vivere dove, </w:t>
      </w:r>
    </w:p>
    <w:p w14:paraId="46FE3451" w14:textId="0DCEF468" w:rsidR="00AF7349" w:rsidRDefault="00CE060B" w:rsidP="00CE060B">
      <w:pPr>
        <w:spacing w:after="0" w:line="240" w:lineRule="auto"/>
        <w:jc w:val="right"/>
        <w:rPr>
          <w:rFonts w:asciiTheme="minorHAnsi" w:hAnsiTheme="minorHAnsi" w:cstheme="minorHAnsi"/>
          <w:b/>
          <w:bCs/>
        </w:rPr>
      </w:pPr>
      <w:r w:rsidRPr="00CE060B">
        <w:rPr>
          <w:rFonts w:asciiTheme="minorHAnsi" w:hAnsiTheme="minorHAnsi" w:cstheme="minorHAnsi"/>
          <w:b/>
          <w:bCs/>
        </w:rPr>
        <w:t>oltre al suono del proprio respiro</w:t>
      </w:r>
      <w:r w:rsidR="001F0869">
        <w:rPr>
          <w:rFonts w:asciiTheme="minorHAnsi" w:hAnsiTheme="minorHAnsi" w:cstheme="minorHAnsi"/>
          <w:b/>
          <w:bCs/>
        </w:rPr>
        <w:t>,</w:t>
      </w:r>
      <w:r w:rsidRPr="00CE060B">
        <w:rPr>
          <w:rFonts w:asciiTheme="minorHAnsi" w:hAnsiTheme="minorHAnsi" w:cstheme="minorHAnsi"/>
          <w:b/>
          <w:bCs/>
        </w:rPr>
        <w:t xml:space="preserve"> c’è solo quello del silenzio della montagna.</w:t>
      </w:r>
    </w:p>
    <w:p w14:paraId="337D4C2F" w14:textId="77777777" w:rsidR="00E06768" w:rsidRPr="007038ED" w:rsidRDefault="00E06768" w:rsidP="00D31082">
      <w:pPr>
        <w:spacing w:after="0" w:line="240" w:lineRule="auto"/>
        <w:jc w:val="right"/>
        <w:rPr>
          <w:rFonts w:asciiTheme="minorHAnsi" w:hAnsiTheme="minorHAnsi" w:cstheme="minorHAnsi"/>
          <w:b/>
          <w:bCs/>
        </w:rPr>
      </w:pPr>
    </w:p>
    <w:bookmarkEnd w:id="0"/>
    <w:p w14:paraId="421C7545" w14:textId="7BC84CDD" w:rsidR="00D31082" w:rsidRPr="00516E84" w:rsidRDefault="00D31082" w:rsidP="00D31082">
      <w:pPr>
        <w:spacing w:after="0" w:line="240" w:lineRule="auto"/>
        <w:jc w:val="right"/>
        <w:rPr>
          <w:rFonts w:asciiTheme="minorHAnsi" w:hAnsiTheme="minorHAnsi" w:cstheme="minorHAnsi"/>
          <w:b/>
          <w:bCs/>
          <w:sz w:val="10"/>
          <w:szCs w:val="10"/>
        </w:rPr>
      </w:pPr>
    </w:p>
    <w:p w14:paraId="14CC6265" w14:textId="7143B887" w:rsidR="008606EF" w:rsidRDefault="00985E3F" w:rsidP="00324D69">
      <w:pPr>
        <w:tabs>
          <w:tab w:val="left" w:pos="1134"/>
        </w:tabs>
        <w:spacing w:after="0" w:line="240" w:lineRule="auto"/>
        <w:jc w:val="both"/>
        <w:rPr>
          <w:rFonts w:asciiTheme="minorHAnsi" w:hAnsiTheme="minorHAnsi" w:cstheme="minorHAnsi"/>
          <w:sz w:val="21"/>
          <w:szCs w:val="21"/>
        </w:rPr>
      </w:pPr>
      <w:r w:rsidRPr="00D31082">
        <w:rPr>
          <w:rFonts w:asciiTheme="minorHAnsi" w:hAnsiTheme="minorHAnsi" w:cstheme="minorHAnsi"/>
          <w:i/>
          <w:iCs/>
          <w:sz w:val="21"/>
          <w:szCs w:val="21"/>
        </w:rPr>
        <w:t xml:space="preserve">Champoluc, </w:t>
      </w:r>
      <w:r w:rsidR="00235661">
        <w:rPr>
          <w:rFonts w:asciiTheme="minorHAnsi" w:hAnsiTheme="minorHAnsi" w:cstheme="minorHAnsi"/>
          <w:i/>
          <w:iCs/>
          <w:sz w:val="21"/>
          <w:szCs w:val="21"/>
        </w:rPr>
        <w:t>luglio</w:t>
      </w:r>
      <w:r w:rsidRPr="00D31082">
        <w:rPr>
          <w:rFonts w:asciiTheme="minorHAnsi" w:hAnsiTheme="minorHAnsi" w:cstheme="minorHAnsi"/>
          <w:i/>
          <w:iCs/>
          <w:sz w:val="21"/>
          <w:szCs w:val="21"/>
        </w:rPr>
        <w:t xml:space="preserve"> 2023 </w:t>
      </w:r>
      <w:r w:rsidRPr="00D31082">
        <w:rPr>
          <w:rFonts w:asciiTheme="minorHAnsi" w:hAnsiTheme="minorHAnsi" w:cstheme="minorHAnsi"/>
          <w:sz w:val="21"/>
          <w:szCs w:val="21"/>
        </w:rPr>
        <w:t>–</w:t>
      </w:r>
      <w:r w:rsidR="00CE060B">
        <w:rPr>
          <w:rFonts w:asciiTheme="minorHAnsi" w:hAnsiTheme="minorHAnsi" w:cstheme="minorHAnsi"/>
          <w:sz w:val="21"/>
          <w:szCs w:val="21"/>
        </w:rPr>
        <w:t xml:space="preserve"> </w:t>
      </w:r>
      <w:r w:rsidR="00235661" w:rsidRPr="00CE060B">
        <w:rPr>
          <w:rFonts w:asciiTheme="minorHAnsi" w:hAnsiTheme="minorHAnsi" w:cstheme="minorHAnsi"/>
          <w:i/>
          <w:iCs/>
          <w:sz w:val="21"/>
          <w:szCs w:val="21"/>
        </w:rPr>
        <w:t>Silenzio</w:t>
      </w:r>
      <w:r w:rsidR="00A24B4F">
        <w:rPr>
          <w:rFonts w:asciiTheme="minorHAnsi" w:hAnsiTheme="minorHAnsi" w:cstheme="minorHAnsi"/>
          <w:sz w:val="21"/>
          <w:szCs w:val="21"/>
        </w:rPr>
        <w:t xml:space="preserve">, </w:t>
      </w:r>
      <w:r w:rsidR="00CE060B">
        <w:rPr>
          <w:rFonts w:asciiTheme="minorHAnsi" w:hAnsiTheme="minorHAnsi" w:cstheme="minorHAnsi"/>
          <w:sz w:val="21"/>
          <w:szCs w:val="21"/>
        </w:rPr>
        <w:t>quando si parla di cosa si sente in montagna</w:t>
      </w:r>
      <w:r w:rsidR="00A24B4F">
        <w:rPr>
          <w:rFonts w:asciiTheme="minorHAnsi" w:hAnsiTheme="minorHAnsi" w:cstheme="minorHAnsi"/>
          <w:sz w:val="21"/>
          <w:szCs w:val="21"/>
        </w:rPr>
        <w:t>,</w:t>
      </w:r>
      <w:r w:rsidR="00235661">
        <w:rPr>
          <w:rFonts w:asciiTheme="minorHAnsi" w:hAnsiTheme="minorHAnsi" w:cstheme="minorHAnsi"/>
          <w:sz w:val="21"/>
          <w:szCs w:val="21"/>
        </w:rPr>
        <w:t xml:space="preserve"> non è esattamente la parola giusta: </w:t>
      </w:r>
      <w:r w:rsidR="00A24B4F">
        <w:rPr>
          <w:rFonts w:asciiTheme="minorHAnsi" w:hAnsiTheme="minorHAnsi" w:cstheme="minorHAnsi"/>
          <w:sz w:val="21"/>
          <w:szCs w:val="21"/>
        </w:rPr>
        <w:t>il</w:t>
      </w:r>
      <w:r w:rsidR="009F7EB8">
        <w:rPr>
          <w:rFonts w:asciiTheme="minorHAnsi" w:hAnsiTheme="minorHAnsi" w:cstheme="minorHAnsi"/>
          <w:sz w:val="21"/>
          <w:szCs w:val="21"/>
        </w:rPr>
        <w:t xml:space="preserve"> silenzio del</w:t>
      </w:r>
      <w:r w:rsidR="00A24B4F">
        <w:rPr>
          <w:rFonts w:asciiTheme="minorHAnsi" w:hAnsiTheme="minorHAnsi" w:cstheme="minorHAnsi"/>
          <w:sz w:val="21"/>
          <w:szCs w:val="21"/>
        </w:rPr>
        <w:t xml:space="preserve"> Monte Rosa è una polifonia continua </w:t>
      </w:r>
      <w:r w:rsidR="00CE060B">
        <w:rPr>
          <w:rFonts w:asciiTheme="minorHAnsi" w:hAnsiTheme="minorHAnsi" w:cstheme="minorHAnsi"/>
          <w:sz w:val="21"/>
          <w:szCs w:val="21"/>
        </w:rPr>
        <w:t>che dura</w:t>
      </w:r>
      <w:r w:rsidR="00A24B4F">
        <w:rPr>
          <w:rFonts w:asciiTheme="minorHAnsi" w:hAnsiTheme="minorHAnsi" w:cstheme="minorHAnsi"/>
          <w:sz w:val="21"/>
          <w:szCs w:val="21"/>
        </w:rPr>
        <w:t xml:space="preserve"> 24 ore al giorno, dove ogni componente si accorda all’altra e il risultato è un ripetersi meraviglioso di assoli di ruscelli e gipeti, di venti tra le conifere e cieli stellati che fanno da scenografia</w:t>
      </w:r>
      <w:r w:rsidR="00235661">
        <w:rPr>
          <w:rFonts w:asciiTheme="minorHAnsi" w:hAnsiTheme="minorHAnsi" w:cstheme="minorHAnsi"/>
          <w:sz w:val="21"/>
          <w:szCs w:val="21"/>
        </w:rPr>
        <w:t>.</w:t>
      </w:r>
      <w:r w:rsidR="00235661" w:rsidRPr="00235661">
        <w:rPr>
          <w:rFonts w:asciiTheme="minorHAnsi" w:hAnsiTheme="minorHAnsi" w:cstheme="minorHAnsi"/>
          <w:sz w:val="21"/>
          <w:szCs w:val="21"/>
        </w:rPr>
        <w:t xml:space="preserve"> </w:t>
      </w:r>
      <w:r w:rsidR="00A24B4F">
        <w:rPr>
          <w:rFonts w:asciiTheme="minorHAnsi" w:hAnsiTheme="minorHAnsi" w:cstheme="minorHAnsi"/>
          <w:sz w:val="21"/>
          <w:szCs w:val="21"/>
        </w:rPr>
        <w:t xml:space="preserve">E davanti a questo “silenzio”, viene naturale </w:t>
      </w:r>
      <w:r w:rsidR="00BF0B24">
        <w:rPr>
          <w:rFonts w:asciiTheme="minorHAnsi" w:hAnsiTheme="minorHAnsi" w:cstheme="minorHAnsi"/>
          <w:sz w:val="21"/>
          <w:szCs w:val="21"/>
        </w:rPr>
        <w:t xml:space="preserve">chiudere gli occhi, </w:t>
      </w:r>
      <w:r w:rsidR="00A24B4F">
        <w:rPr>
          <w:rFonts w:asciiTheme="minorHAnsi" w:hAnsiTheme="minorHAnsi" w:cstheme="minorHAnsi"/>
          <w:sz w:val="21"/>
          <w:szCs w:val="21"/>
        </w:rPr>
        <w:t>aprire le braccia, respirare</w:t>
      </w:r>
      <w:r w:rsidR="00CE060B">
        <w:rPr>
          <w:rFonts w:asciiTheme="minorHAnsi" w:hAnsiTheme="minorHAnsi" w:cstheme="minorHAnsi"/>
          <w:sz w:val="21"/>
          <w:szCs w:val="21"/>
        </w:rPr>
        <w:t xml:space="preserve"> il più profond</w:t>
      </w:r>
      <w:r w:rsidR="00CE639D">
        <w:rPr>
          <w:rFonts w:asciiTheme="minorHAnsi" w:hAnsiTheme="minorHAnsi" w:cstheme="minorHAnsi"/>
          <w:sz w:val="21"/>
          <w:szCs w:val="21"/>
        </w:rPr>
        <w:t>amente possibile</w:t>
      </w:r>
      <w:r w:rsidR="00553428">
        <w:rPr>
          <w:rFonts w:asciiTheme="minorHAnsi" w:hAnsiTheme="minorHAnsi" w:cstheme="minorHAnsi"/>
          <w:sz w:val="21"/>
          <w:szCs w:val="21"/>
        </w:rPr>
        <w:t xml:space="preserve">. </w:t>
      </w:r>
    </w:p>
    <w:p w14:paraId="1F081C10" w14:textId="77777777" w:rsidR="00CE639D" w:rsidRDefault="00805AEC" w:rsidP="00324D69">
      <w:pPr>
        <w:tabs>
          <w:tab w:val="left" w:pos="1134"/>
        </w:tabs>
        <w:spacing w:after="0" w:line="240" w:lineRule="auto"/>
        <w:jc w:val="both"/>
        <w:rPr>
          <w:rFonts w:asciiTheme="minorHAnsi" w:hAnsiTheme="minorHAnsi" w:cstheme="minorHAnsi"/>
          <w:sz w:val="21"/>
          <w:szCs w:val="21"/>
        </w:rPr>
      </w:pPr>
      <w:r>
        <w:rPr>
          <w:rFonts w:asciiTheme="minorHAnsi" w:hAnsiTheme="minorHAnsi" w:cstheme="minorHAnsi"/>
          <w:sz w:val="21"/>
          <w:szCs w:val="21"/>
        </w:rPr>
        <w:t>La montagna ha le sue leggi</w:t>
      </w:r>
      <w:r w:rsidR="00AE59ED">
        <w:rPr>
          <w:rFonts w:asciiTheme="minorHAnsi" w:hAnsiTheme="minorHAnsi" w:cstheme="minorHAnsi"/>
          <w:sz w:val="21"/>
          <w:szCs w:val="21"/>
        </w:rPr>
        <w:t>,</w:t>
      </w:r>
      <w:r w:rsidR="008606EF">
        <w:rPr>
          <w:rFonts w:asciiTheme="minorHAnsi" w:hAnsiTheme="minorHAnsi" w:cstheme="minorHAnsi"/>
          <w:sz w:val="21"/>
          <w:szCs w:val="21"/>
        </w:rPr>
        <w:t xml:space="preserve"> i </w:t>
      </w:r>
      <w:r>
        <w:rPr>
          <w:rFonts w:asciiTheme="minorHAnsi" w:hAnsiTheme="minorHAnsi" w:cstheme="minorHAnsi"/>
          <w:sz w:val="21"/>
          <w:szCs w:val="21"/>
        </w:rPr>
        <w:t xml:space="preserve">suoi tempi e le sue dinamiche a cui </w:t>
      </w:r>
      <w:r w:rsidR="008606EF">
        <w:rPr>
          <w:rFonts w:asciiTheme="minorHAnsi" w:hAnsiTheme="minorHAnsi" w:cstheme="minorHAnsi"/>
          <w:sz w:val="21"/>
          <w:szCs w:val="21"/>
        </w:rPr>
        <w:t>bisogna</w:t>
      </w:r>
      <w:r>
        <w:rPr>
          <w:rFonts w:asciiTheme="minorHAnsi" w:hAnsiTheme="minorHAnsi" w:cstheme="minorHAnsi"/>
          <w:sz w:val="21"/>
          <w:szCs w:val="21"/>
        </w:rPr>
        <w:t xml:space="preserve"> adeguarsi, per realizzare quella simbiosi di corpo e spirito che permette, una volta tornati </w:t>
      </w:r>
      <w:r w:rsidR="00114A4E">
        <w:rPr>
          <w:rFonts w:asciiTheme="minorHAnsi" w:hAnsiTheme="minorHAnsi" w:cstheme="minorHAnsi"/>
          <w:sz w:val="21"/>
          <w:szCs w:val="21"/>
        </w:rPr>
        <w:t>a casa</w:t>
      </w:r>
      <w:r>
        <w:rPr>
          <w:rFonts w:asciiTheme="minorHAnsi" w:hAnsiTheme="minorHAnsi" w:cstheme="minorHAnsi"/>
          <w:sz w:val="21"/>
          <w:szCs w:val="21"/>
        </w:rPr>
        <w:t>, di voltar</w:t>
      </w:r>
      <w:r w:rsidR="00CE639D">
        <w:rPr>
          <w:rFonts w:asciiTheme="minorHAnsi" w:hAnsiTheme="minorHAnsi" w:cstheme="minorHAnsi"/>
          <w:sz w:val="21"/>
          <w:szCs w:val="21"/>
        </w:rPr>
        <w:t>si</w:t>
      </w:r>
      <w:r>
        <w:rPr>
          <w:rFonts w:asciiTheme="minorHAnsi" w:hAnsiTheme="minorHAnsi" w:cstheme="minorHAnsi"/>
          <w:sz w:val="21"/>
          <w:szCs w:val="21"/>
        </w:rPr>
        <w:t xml:space="preserve"> a contemplare le </w:t>
      </w:r>
      <w:r w:rsidR="008606EF">
        <w:rPr>
          <w:rFonts w:asciiTheme="minorHAnsi" w:hAnsiTheme="minorHAnsi" w:cstheme="minorHAnsi"/>
          <w:sz w:val="21"/>
          <w:szCs w:val="21"/>
        </w:rPr>
        <w:t xml:space="preserve">sue </w:t>
      </w:r>
      <w:r>
        <w:rPr>
          <w:rFonts w:asciiTheme="minorHAnsi" w:hAnsiTheme="minorHAnsi" w:cstheme="minorHAnsi"/>
          <w:sz w:val="21"/>
          <w:szCs w:val="21"/>
        </w:rPr>
        <w:t xml:space="preserve">creste sempre bianche, </w:t>
      </w:r>
      <w:r w:rsidR="00114A4E">
        <w:rPr>
          <w:rFonts w:asciiTheme="minorHAnsi" w:hAnsiTheme="minorHAnsi" w:cstheme="minorHAnsi"/>
          <w:sz w:val="21"/>
          <w:szCs w:val="21"/>
        </w:rPr>
        <w:t xml:space="preserve">avvertendo la sensazione </w:t>
      </w:r>
      <w:r w:rsidR="008606EF">
        <w:rPr>
          <w:rFonts w:asciiTheme="minorHAnsi" w:hAnsiTheme="minorHAnsi" w:cstheme="minorHAnsi"/>
          <w:sz w:val="21"/>
          <w:szCs w:val="21"/>
        </w:rPr>
        <w:t xml:space="preserve">intima di continuare ad esserne legati. </w:t>
      </w:r>
    </w:p>
    <w:p w14:paraId="6D36E3D3" w14:textId="4A44561C" w:rsidR="00CE639D" w:rsidRPr="00CE639D" w:rsidRDefault="008606EF" w:rsidP="00324D69">
      <w:pPr>
        <w:tabs>
          <w:tab w:val="left" w:pos="1134"/>
        </w:tabs>
        <w:spacing w:after="0" w:line="240" w:lineRule="auto"/>
        <w:jc w:val="both"/>
        <w:rPr>
          <w:rFonts w:asciiTheme="minorHAnsi" w:hAnsiTheme="minorHAnsi" w:cstheme="minorHAnsi"/>
          <w:b/>
          <w:bCs/>
          <w:sz w:val="21"/>
          <w:szCs w:val="21"/>
        </w:rPr>
      </w:pPr>
      <w:r w:rsidRPr="00CE639D">
        <w:rPr>
          <w:rFonts w:asciiTheme="minorHAnsi" w:hAnsiTheme="minorHAnsi" w:cstheme="minorHAnsi"/>
          <w:b/>
          <w:bCs/>
          <w:sz w:val="21"/>
          <w:szCs w:val="21"/>
        </w:rPr>
        <w:t>Perché la montagna, quando vissuta appieno, rigenera e trasforma in profondità</w:t>
      </w:r>
      <w:r w:rsidR="00AE59ED" w:rsidRPr="00CE639D">
        <w:rPr>
          <w:rFonts w:asciiTheme="minorHAnsi" w:hAnsiTheme="minorHAnsi" w:cstheme="minorHAnsi"/>
          <w:b/>
          <w:bCs/>
          <w:sz w:val="21"/>
          <w:szCs w:val="21"/>
        </w:rPr>
        <w:t xml:space="preserve">, lasciando </w:t>
      </w:r>
      <w:r w:rsidRPr="00CE639D">
        <w:rPr>
          <w:rFonts w:asciiTheme="minorHAnsi" w:hAnsiTheme="minorHAnsi" w:cstheme="minorHAnsi"/>
          <w:b/>
          <w:bCs/>
          <w:sz w:val="21"/>
          <w:szCs w:val="21"/>
        </w:rPr>
        <w:t xml:space="preserve">un’impronta </w:t>
      </w:r>
      <w:r w:rsidR="00CE060B" w:rsidRPr="00CE639D">
        <w:rPr>
          <w:rFonts w:asciiTheme="minorHAnsi" w:hAnsiTheme="minorHAnsi" w:cstheme="minorHAnsi"/>
          <w:b/>
          <w:bCs/>
          <w:sz w:val="21"/>
          <w:szCs w:val="21"/>
        </w:rPr>
        <w:t xml:space="preserve">netta </w:t>
      </w:r>
      <w:r w:rsidRPr="00CE639D">
        <w:rPr>
          <w:rFonts w:asciiTheme="minorHAnsi" w:hAnsiTheme="minorHAnsi" w:cstheme="minorHAnsi"/>
          <w:b/>
          <w:bCs/>
          <w:sz w:val="21"/>
          <w:szCs w:val="21"/>
        </w:rPr>
        <w:t>nel cuore e nello spirito.</w:t>
      </w:r>
    </w:p>
    <w:p w14:paraId="6638E526" w14:textId="77777777" w:rsidR="008606EF" w:rsidRDefault="00805AEC" w:rsidP="00324D69">
      <w:pPr>
        <w:tabs>
          <w:tab w:val="left" w:pos="1134"/>
        </w:tabs>
        <w:spacing w:after="0" w:line="240" w:lineRule="auto"/>
        <w:jc w:val="both"/>
        <w:rPr>
          <w:rFonts w:asciiTheme="minorHAnsi" w:hAnsiTheme="minorHAnsi" w:cstheme="minorHAnsi"/>
          <w:sz w:val="21"/>
          <w:szCs w:val="21"/>
        </w:rPr>
      </w:pPr>
      <w:r>
        <w:rPr>
          <w:rFonts w:asciiTheme="minorHAnsi" w:hAnsiTheme="minorHAnsi" w:cstheme="minorHAnsi"/>
          <w:sz w:val="21"/>
          <w:szCs w:val="21"/>
        </w:rPr>
        <w:t>Porta</w:t>
      </w:r>
      <w:r w:rsidR="008606EF">
        <w:rPr>
          <w:rFonts w:asciiTheme="minorHAnsi" w:hAnsiTheme="minorHAnsi" w:cstheme="minorHAnsi"/>
          <w:sz w:val="21"/>
          <w:szCs w:val="21"/>
        </w:rPr>
        <w:t>tevela</w:t>
      </w:r>
      <w:r>
        <w:rPr>
          <w:rFonts w:asciiTheme="minorHAnsi" w:hAnsiTheme="minorHAnsi" w:cstheme="minorHAnsi"/>
          <w:sz w:val="21"/>
          <w:szCs w:val="21"/>
        </w:rPr>
        <w:t xml:space="preserve"> dentro, la montagna.</w:t>
      </w:r>
      <w:r w:rsidR="00553428">
        <w:rPr>
          <w:rFonts w:asciiTheme="minorHAnsi" w:hAnsiTheme="minorHAnsi" w:cstheme="minorHAnsi"/>
          <w:sz w:val="21"/>
          <w:szCs w:val="21"/>
        </w:rPr>
        <w:t xml:space="preserve"> </w:t>
      </w:r>
    </w:p>
    <w:p w14:paraId="4466F520" w14:textId="66900BEF" w:rsidR="00DE452B" w:rsidRDefault="00805AEC" w:rsidP="00324D69">
      <w:pPr>
        <w:tabs>
          <w:tab w:val="left" w:pos="1134"/>
        </w:tabs>
        <w:spacing w:after="0" w:line="240" w:lineRule="auto"/>
        <w:jc w:val="both"/>
        <w:rPr>
          <w:rFonts w:asciiTheme="minorHAnsi" w:hAnsiTheme="minorHAnsi" w:cstheme="minorHAnsi"/>
          <w:sz w:val="21"/>
          <w:szCs w:val="21"/>
        </w:rPr>
      </w:pPr>
      <w:r>
        <w:rPr>
          <w:rFonts w:asciiTheme="minorHAnsi" w:hAnsiTheme="minorHAnsi" w:cstheme="minorHAnsi"/>
          <w:sz w:val="21"/>
          <w:szCs w:val="21"/>
        </w:rPr>
        <w:t>Togli</w:t>
      </w:r>
      <w:r w:rsidR="00553428">
        <w:rPr>
          <w:rFonts w:asciiTheme="minorHAnsi" w:hAnsiTheme="minorHAnsi" w:cstheme="minorHAnsi"/>
          <w:sz w:val="21"/>
          <w:szCs w:val="21"/>
        </w:rPr>
        <w:t>e</w:t>
      </w:r>
      <w:r w:rsidR="008606EF">
        <w:rPr>
          <w:rFonts w:asciiTheme="minorHAnsi" w:hAnsiTheme="minorHAnsi" w:cstheme="minorHAnsi"/>
          <w:sz w:val="21"/>
          <w:szCs w:val="21"/>
        </w:rPr>
        <w:t>tevi</w:t>
      </w:r>
      <w:r>
        <w:rPr>
          <w:rFonts w:asciiTheme="minorHAnsi" w:hAnsiTheme="minorHAnsi" w:cstheme="minorHAnsi"/>
          <w:sz w:val="21"/>
          <w:szCs w:val="21"/>
        </w:rPr>
        <w:t xml:space="preserve"> le scarpe</w:t>
      </w:r>
      <w:r w:rsidR="00553428">
        <w:rPr>
          <w:rFonts w:asciiTheme="minorHAnsi" w:hAnsiTheme="minorHAnsi" w:cstheme="minorHAnsi"/>
          <w:sz w:val="21"/>
          <w:szCs w:val="21"/>
        </w:rPr>
        <w:t>,</w:t>
      </w:r>
      <w:r>
        <w:rPr>
          <w:rFonts w:asciiTheme="minorHAnsi" w:hAnsiTheme="minorHAnsi" w:cstheme="minorHAnsi"/>
          <w:sz w:val="21"/>
          <w:szCs w:val="21"/>
        </w:rPr>
        <w:t xml:space="preserve"> lascia</w:t>
      </w:r>
      <w:r w:rsidR="008606EF">
        <w:rPr>
          <w:rFonts w:asciiTheme="minorHAnsi" w:hAnsiTheme="minorHAnsi" w:cstheme="minorHAnsi"/>
          <w:sz w:val="21"/>
          <w:szCs w:val="21"/>
        </w:rPr>
        <w:t xml:space="preserve">tevi </w:t>
      </w:r>
      <w:r>
        <w:rPr>
          <w:rFonts w:asciiTheme="minorHAnsi" w:hAnsiTheme="minorHAnsi" w:cstheme="minorHAnsi"/>
          <w:sz w:val="21"/>
          <w:szCs w:val="21"/>
        </w:rPr>
        <w:t xml:space="preserve">solleticare la pelle </w:t>
      </w:r>
      <w:r w:rsidR="008606EF">
        <w:rPr>
          <w:rFonts w:asciiTheme="minorHAnsi" w:hAnsiTheme="minorHAnsi" w:cstheme="minorHAnsi"/>
          <w:sz w:val="21"/>
          <w:szCs w:val="21"/>
        </w:rPr>
        <w:t>dall’erba</w:t>
      </w:r>
      <w:r>
        <w:rPr>
          <w:rFonts w:asciiTheme="minorHAnsi" w:hAnsiTheme="minorHAnsi" w:cstheme="minorHAnsi"/>
          <w:sz w:val="21"/>
          <w:szCs w:val="21"/>
        </w:rPr>
        <w:t xml:space="preserve"> </w:t>
      </w:r>
      <w:r w:rsidR="00CE060B">
        <w:rPr>
          <w:rFonts w:asciiTheme="minorHAnsi" w:hAnsiTheme="minorHAnsi" w:cstheme="minorHAnsi"/>
          <w:sz w:val="21"/>
          <w:szCs w:val="21"/>
        </w:rPr>
        <w:t xml:space="preserve">umida di rugiada </w:t>
      </w:r>
      <w:r>
        <w:rPr>
          <w:rFonts w:asciiTheme="minorHAnsi" w:hAnsiTheme="minorHAnsi" w:cstheme="minorHAnsi"/>
          <w:sz w:val="21"/>
          <w:szCs w:val="21"/>
        </w:rPr>
        <w:t>appena baciat</w:t>
      </w:r>
      <w:r w:rsidR="008606EF">
        <w:rPr>
          <w:rFonts w:asciiTheme="minorHAnsi" w:hAnsiTheme="minorHAnsi" w:cstheme="minorHAnsi"/>
          <w:sz w:val="21"/>
          <w:szCs w:val="21"/>
        </w:rPr>
        <w:t>a</w:t>
      </w:r>
      <w:r>
        <w:rPr>
          <w:rFonts w:asciiTheme="minorHAnsi" w:hAnsiTheme="minorHAnsi" w:cstheme="minorHAnsi"/>
          <w:sz w:val="21"/>
          <w:szCs w:val="21"/>
        </w:rPr>
        <w:t xml:space="preserve"> dal primo sole</w:t>
      </w:r>
      <w:r w:rsidR="00553428">
        <w:rPr>
          <w:rFonts w:asciiTheme="minorHAnsi" w:hAnsiTheme="minorHAnsi" w:cstheme="minorHAnsi"/>
          <w:sz w:val="21"/>
          <w:szCs w:val="21"/>
        </w:rPr>
        <w:t xml:space="preserve"> e poi </w:t>
      </w:r>
      <w:r w:rsidR="008606EF">
        <w:rPr>
          <w:rFonts w:asciiTheme="minorHAnsi" w:hAnsiTheme="minorHAnsi" w:cstheme="minorHAnsi"/>
          <w:sz w:val="21"/>
          <w:szCs w:val="21"/>
        </w:rPr>
        <w:t xml:space="preserve">andate. </w:t>
      </w:r>
      <w:r w:rsidR="00CE060B">
        <w:rPr>
          <w:rFonts w:asciiTheme="minorHAnsi" w:hAnsiTheme="minorHAnsi" w:cstheme="minorHAnsi"/>
          <w:sz w:val="21"/>
          <w:szCs w:val="21"/>
        </w:rPr>
        <w:t>Respirate</w:t>
      </w:r>
      <w:r w:rsidR="008606EF">
        <w:rPr>
          <w:rFonts w:asciiTheme="minorHAnsi" w:hAnsiTheme="minorHAnsi" w:cstheme="minorHAnsi"/>
          <w:sz w:val="21"/>
          <w:szCs w:val="21"/>
        </w:rPr>
        <w:t>.</w:t>
      </w:r>
    </w:p>
    <w:p w14:paraId="4CABC95F" w14:textId="77777777" w:rsidR="00CE060B" w:rsidRPr="00A62C68" w:rsidRDefault="00CE060B" w:rsidP="00324D69">
      <w:pPr>
        <w:tabs>
          <w:tab w:val="left" w:pos="1134"/>
        </w:tabs>
        <w:spacing w:after="0" w:line="240" w:lineRule="auto"/>
        <w:jc w:val="both"/>
        <w:rPr>
          <w:rFonts w:asciiTheme="minorHAnsi" w:hAnsiTheme="minorHAnsi" w:cstheme="minorHAnsi"/>
          <w:sz w:val="10"/>
          <w:szCs w:val="10"/>
        </w:rPr>
      </w:pPr>
    </w:p>
    <w:p w14:paraId="799FF927" w14:textId="0D811982" w:rsidR="00CE060B" w:rsidRPr="00CE639D" w:rsidRDefault="001F0869" w:rsidP="00324D69">
      <w:pPr>
        <w:tabs>
          <w:tab w:val="left" w:pos="1134"/>
        </w:tabs>
        <w:spacing w:after="0" w:line="240" w:lineRule="auto"/>
        <w:jc w:val="both"/>
        <w:rPr>
          <w:rFonts w:asciiTheme="minorHAnsi" w:hAnsiTheme="minorHAnsi" w:cstheme="minorHAnsi"/>
          <w:b/>
          <w:bCs/>
          <w:color w:val="00B0F0"/>
          <w:sz w:val="24"/>
          <w:szCs w:val="24"/>
        </w:rPr>
      </w:pPr>
      <w:proofErr w:type="spellStart"/>
      <w:r w:rsidRPr="00CE639D">
        <w:rPr>
          <w:rFonts w:asciiTheme="minorHAnsi" w:hAnsiTheme="minorHAnsi" w:cstheme="minorHAnsi"/>
          <w:b/>
          <w:bCs/>
          <w:color w:val="00B0F0"/>
          <w:sz w:val="24"/>
          <w:szCs w:val="24"/>
        </w:rPr>
        <w:t>Yoga</w:t>
      </w:r>
      <w:r w:rsidR="003E7555" w:rsidRPr="00CE639D">
        <w:rPr>
          <w:rFonts w:asciiTheme="minorHAnsi" w:hAnsiTheme="minorHAnsi" w:cstheme="minorHAnsi"/>
          <w:b/>
          <w:bCs/>
          <w:color w:val="00B0F0"/>
          <w:sz w:val="24"/>
          <w:szCs w:val="24"/>
        </w:rPr>
        <w:t>m</w:t>
      </w:r>
      <w:r w:rsidRPr="00CE639D">
        <w:rPr>
          <w:rFonts w:asciiTheme="minorHAnsi" w:hAnsiTheme="minorHAnsi" w:cstheme="minorHAnsi"/>
          <w:b/>
          <w:bCs/>
          <w:color w:val="00B0F0"/>
          <w:sz w:val="24"/>
          <w:szCs w:val="24"/>
        </w:rPr>
        <w:t>onterosa</w:t>
      </w:r>
      <w:proofErr w:type="spellEnd"/>
      <w:r w:rsidR="00CE060B" w:rsidRPr="00CE639D">
        <w:rPr>
          <w:rFonts w:asciiTheme="minorHAnsi" w:hAnsiTheme="minorHAnsi" w:cstheme="minorHAnsi"/>
          <w:b/>
          <w:bCs/>
          <w:color w:val="00B0F0"/>
          <w:sz w:val="24"/>
          <w:szCs w:val="24"/>
        </w:rPr>
        <w:t xml:space="preserve">: </w:t>
      </w:r>
      <w:r w:rsidR="003E7555" w:rsidRPr="00CE639D">
        <w:rPr>
          <w:rFonts w:asciiTheme="minorHAnsi" w:hAnsiTheme="minorHAnsi" w:cstheme="minorHAnsi"/>
          <w:b/>
          <w:bCs/>
          <w:color w:val="00B0F0"/>
          <w:sz w:val="24"/>
          <w:szCs w:val="24"/>
        </w:rPr>
        <w:t>esperienze</w:t>
      </w:r>
      <w:r w:rsidR="00CE060B" w:rsidRPr="00CE639D">
        <w:rPr>
          <w:rFonts w:asciiTheme="minorHAnsi" w:hAnsiTheme="minorHAnsi" w:cstheme="minorHAnsi"/>
          <w:b/>
          <w:bCs/>
          <w:color w:val="00B0F0"/>
          <w:sz w:val="24"/>
          <w:szCs w:val="24"/>
        </w:rPr>
        <w:t xml:space="preserve"> da vivere a pieni polmoni</w:t>
      </w:r>
    </w:p>
    <w:p w14:paraId="5B861267" w14:textId="2B627C27" w:rsidR="001F0869" w:rsidRDefault="00BF0B24" w:rsidP="00E06E31">
      <w:pPr>
        <w:tabs>
          <w:tab w:val="left" w:pos="1134"/>
        </w:tabs>
        <w:spacing w:after="0" w:line="240" w:lineRule="auto"/>
        <w:jc w:val="both"/>
        <w:rPr>
          <w:rFonts w:asciiTheme="minorHAnsi" w:hAnsiTheme="minorHAnsi" w:cstheme="minorHAnsi"/>
          <w:sz w:val="21"/>
          <w:szCs w:val="21"/>
        </w:rPr>
      </w:pPr>
      <w:r>
        <w:rPr>
          <w:rFonts w:asciiTheme="minorHAnsi" w:hAnsiTheme="minorHAnsi" w:cstheme="minorHAnsi"/>
          <w:sz w:val="21"/>
          <w:szCs w:val="21"/>
        </w:rPr>
        <w:t>Per recuperare questa dimensione rigenerante</w:t>
      </w:r>
      <w:r w:rsidR="001F0869">
        <w:rPr>
          <w:rFonts w:asciiTheme="minorHAnsi" w:hAnsiTheme="minorHAnsi" w:cstheme="minorHAnsi"/>
          <w:sz w:val="21"/>
          <w:szCs w:val="21"/>
        </w:rPr>
        <w:t xml:space="preserve">, ricostituente e </w:t>
      </w:r>
      <w:r>
        <w:rPr>
          <w:rFonts w:asciiTheme="minorHAnsi" w:hAnsiTheme="minorHAnsi" w:cstheme="minorHAnsi"/>
          <w:sz w:val="21"/>
          <w:szCs w:val="21"/>
        </w:rPr>
        <w:t xml:space="preserve">contemplativa della montagna, </w:t>
      </w:r>
      <w:r w:rsidR="001F0869">
        <w:rPr>
          <w:rFonts w:asciiTheme="minorHAnsi" w:hAnsiTheme="minorHAnsi" w:cstheme="minorHAnsi"/>
          <w:sz w:val="21"/>
          <w:szCs w:val="21"/>
        </w:rPr>
        <w:t xml:space="preserve">l’associazione </w:t>
      </w:r>
      <w:hyperlink r:id="rId8" w:history="1">
        <w:proofErr w:type="spellStart"/>
        <w:r w:rsidR="001F0869" w:rsidRPr="001F0869">
          <w:rPr>
            <w:rStyle w:val="Collegamentoipertestuale"/>
            <w:rFonts w:asciiTheme="minorHAnsi" w:hAnsiTheme="minorHAnsi" w:cstheme="minorHAnsi"/>
            <w:sz w:val="21"/>
            <w:szCs w:val="21"/>
          </w:rPr>
          <w:t>Yoga</w:t>
        </w:r>
        <w:r w:rsidR="001E07BF">
          <w:rPr>
            <w:rStyle w:val="Collegamentoipertestuale"/>
            <w:rFonts w:asciiTheme="minorHAnsi" w:hAnsiTheme="minorHAnsi" w:cstheme="minorHAnsi"/>
            <w:sz w:val="21"/>
            <w:szCs w:val="21"/>
          </w:rPr>
          <w:t>m</w:t>
        </w:r>
        <w:r w:rsidR="001F0869" w:rsidRPr="001F0869">
          <w:rPr>
            <w:rStyle w:val="Collegamentoipertestuale"/>
            <w:rFonts w:asciiTheme="minorHAnsi" w:hAnsiTheme="minorHAnsi" w:cstheme="minorHAnsi"/>
            <w:sz w:val="21"/>
            <w:szCs w:val="21"/>
          </w:rPr>
          <w:t>onterosa</w:t>
        </w:r>
        <w:proofErr w:type="spellEnd"/>
      </w:hyperlink>
      <w:r w:rsidR="001F0869">
        <w:rPr>
          <w:rFonts w:asciiTheme="minorHAnsi" w:hAnsiTheme="minorHAnsi" w:cstheme="minorHAnsi"/>
          <w:sz w:val="21"/>
          <w:szCs w:val="21"/>
        </w:rPr>
        <w:t xml:space="preserve">, sita a Champoluc, in </w:t>
      </w:r>
      <w:r w:rsidR="001F0869" w:rsidRPr="00CE639D">
        <w:rPr>
          <w:rFonts w:asciiTheme="minorHAnsi" w:hAnsiTheme="minorHAnsi" w:cstheme="minorHAnsi"/>
          <w:b/>
          <w:bCs/>
          <w:sz w:val="21"/>
          <w:szCs w:val="21"/>
        </w:rPr>
        <w:t>Val d’Ayas</w:t>
      </w:r>
      <w:r w:rsidR="001F0869">
        <w:rPr>
          <w:rFonts w:asciiTheme="minorHAnsi" w:hAnsiTheme="minorHAnsi" w:cstheme="minorHAnsi"/>
          <w:sz w:val="21"/>
          <w:szCs w:val="21"/>
        </w:rPr>
        <w:t>,</w:t>
      </w:r>
      <w:r>
        <w:rPr>
          <w:rFonts w:asciiTheme="minorHAnsi" w:hAnsiTheme="minorHAnsi" w:cstheme="minorHAnsi"/>
          <w:sz w:val="21"/>
          <w:szCs w:val="21"/>
        </w:rPr>
        <w:t xml:space="preserve"> propone per </w:t>
      </w:r>
      <w:r w:rsidR="001F0869">
        <w:rPr>
          <w:rFonts w:asciiTheme="minorHAnsi" w:hAnsiTheme="minorHAnsi" w:cstheme="minorHAnsi"/>
          <w:sz w:val="21"/>
          <w:szCs w:val="21"/>
        </w:rPr>
        <w:t>tutta l</w:t>
      </w:r>
      <w:r>
        <w:rPr>
          <w:rFonts w:asciiTheme="minorHAnsi" w:hAnsiTheme="minorHAnsi" w:cstheme="minorHAnsi"/>
          <w:sz w:val="21"/>
          <w:szCs w:val="21"/>
        </w:rPr>
        <w:t xml:space="preserve">’estate diversi </w:t>
      </w:r>
      <w:r w:rsidRPr="00CE639D">
        <w:rPr>
          <w:rFonts w:asciiTheme="minorHAnsi" w:hAnsiTheme="minorHAnsi" w:cstheme="minorHAnsi"/>
          <w:b/>
          <w:bCs/>
          <w:sz w:val="21"/>
          <w:szCs w:val="21"/>
        </w:rPr>
        <w:t>eventi, festival e percorsi tematici</w:t>
      </w:r>
      <w:r>
        <w:rPr>
          <w:rFonts w:asciiTheme="minorHAnsi" w:hAnsiTheme="minorHAnsi" w:cstheme="minorHAnsi"/>
          <w:sz w:val="21"/>
          <w:szCs w:val="21"/>
        </w:rPr>
        <w:t xml:space="preserve"> che vi permetteranno di ritrovare il legame con la natura, </w:t>
      </w:r>
      <w:r w:rsidR="001E07BF">
        <w:rPr>
          <w:rFonts w:asciiTheme="minorHAnsi" w:hAnsiTheme="minorHAnsi" w:cstheme="minorHAnsi"/>
          <w:sz w:val="21"/>
          <w:szCs w:val="21"/>
        </w:rPr>
        <w:t>liberandovi dal pesante accumulo emotivo, fisico e mentale portato dall</w:t>
      </w:r>
      <w:r w:rsidR="00CE639D">
        <w:rPr>
          <w:rFonts w:asciiTheme="minorHAnsi" w:hAnsiTheme="minorHAnsi" w:cstheme="minorHAnsi"/>
          <w:sz w:val="21"/>
          <w:szCs w:val="21"/>
        </w:rPr>
        <w:t xml:space="preserve">a </w:t>
      </w:r>
      <w:r w:rsidR="001E07BF">
        <w:rPr>
          <w:rFonts w:asciiTheme="minorHAnsi" w:hAnsiTheme="minorHAnsi" w:cstheme="minorHAnsi"/>
          <w:sz w:val="21"/>
          <w:szCs w:val="21"/>
        </w:rPr>
        <w:t>vita quotidiana</w:t>
      </w:r>
      <w:r>
        <w:rPr>
          <w:rFonts w:asciiTheme="minorHAnsi" w:hAnsiTheme="minorHAnsi" w:cstheme="minorHAnsi"/>
          <w:sz w:val="21"/>
          <w:szCs w:val="21"/>
        </w:rPr>
        <w:t>.</w:t>
      </w:r>
      <w:r w:rsidR="009F7EB8">
        <w:rPr>
          <w:rFonts w:asciiTheme="minorHAnsi" w:hAnsiTheme="minorHAnsi" w:cstheme="minorHAnsi"/>
          <w:sz w:val="21"/>
          <w:szCs w:val="21"/>
        </w:rPr>
        <w:t xml:space="preserve"> </w:t>
      </w:r>
    </w:p>
    <w:p w14:paraId="0E89DEB0" w14:textId="1D0C7BB8" w:rsidR="009D0FE2" w:rsidRDefault="001F0869" w:rsidP="00D8749D">
      <w:pPr>
        <w:tabs>
          <w:tab w:val="left" w:pos="1134"/>
        </w:tabs>
        <w:spacing w:after="0" w:line="240" w:lineRule="auto"/>
        <w:jc w:val="both"/>
        <w:rPr>
          <w:rFonts w:asciiTheme="minorHAnsi" w:hAnsiTheme="minorHAnsi" w:cstheme="minorHAnsi"/>
          <w:sz w:val="21"/>
          <w:szCs w:val="21"/>
        </w:rPr>
      </w:pPr>
      <w:r>
        <w:rPr>
          <w:rFonts w:asciiTheme="minorHAnsi" w:hAnsiTheme="minorHAnsi" w:cstheme="minorHAnsi"/>
          <w:sz w:val="21"/>
          <w:szCs w:val="21"/>
        </w:rPr>
        <w:t xml:space="preserve">Nata nel 2015, </w:t>
      </w:r>
      <w:proofErr w:type="spellStart"/>
      <w:r>
        <w:rPr>
          <w:rFonts w:asciiTheme="minorHAnsi" w:hAnsiTheme="minorHAnsi" w:cstheme="minorHAnsi"/>
          <w:sz w:val="21"/>
          <w:szCs w:val="21"/>
        </w:rPr>
        <w:t>Yoga</w:t>
      </w:r>
      <w:r w:rsidR="001E07BF">
        <w:rPr>
          <w:rFonts w:asciiTheme="minorHAnsi" w:hAnsiTheme="minorHAnsi" w:cstheme="minorHAnsi"/>
          <w:sz w:val="21"/>
          <w:szCs w:val="21"/>
        </w:rPr>
        <w:t>m</w:t>
      </w:r>
      <w:r>
        <w:rPr>
          <w:rFonts w:asciiTheme="minorHAnsi" w:hAnsiTheme="minorHAnsi" w:cstheme="minorHAnsi"/>
          <w:sz w:val="21"/>
          <w:szCs w:val="21"/>
        </w:rPr>
        <w:t>onterosa</w:t>
      </w:r>
      <w:proofErr w:type="spellEnd"/>
      <w:r>
        <w:rPr>
          <w:rFonts w:asciiTheme="minorHAnsi" w:hAnsiTheme="minorHAnsi" w:cstheme="minorHAnsi"/>
          <w:sz w:val="21"/>
          <w:szCs w:val="21"/>
        </w:rPr>
        <w:t xml:space="preserve"> </w:t>
      </w:r>
      <w:r w:rsidRPr="001F0869">
        <w:rPr>
          <w:rFonts w:asciiTheme="minorHAnsi" w:hAnsiTheme="minorHAnsi" w:cstheme="minorHAnsi"/>
          <w:sz w:val="21"/>
          <w:szCs w:val="21"/>
        </w:rPr>
        <w:t xml:space="preserve">è una realtà </w:t>
      </w:r>
      <w:r>
        <w:rPr>
          <w:rFonts w:asciiTheme="minorHAnsi" w:hAnsiTheme="minorHAnsi" w:cstheme="minorHAnsi"/>
          <w:sz w:val="21"/>
          <w:szCs w:val="21"/>
        </w:rPr>
        <w:t xml:space="preserve">che offre diversi approcci modulati in base all’età e all’esperienza dei partecipanti alla ricerca di una prospettiva diversa su discipline secolari come lo Yoga e il </w:t>
      </w:r>
      <w:proofErr w:type="spellStart"/>
      <w:r>
        <w:rPr>
          <w:rFonts w:asciiTheme="minorHAnsi" w:hAnsiTheme="minorHAnsi" w:cstheme="minorHAnsi"/>
          <w:sz w:val="21"/>
          <w:szCs w:val="21"/>
        </w:rPr>
        <w:t>Qigong</w:t>
      </w:r>
      <w:proofErr w:type="spellEnd"/>
      <w:r>
        <w:rPr>
          <w:rFonts w:asciiTheme="minorHAnsi" w:hAnsiTheme="minorHAnsi" w:cstheme="minorHAnsi"/>
          <w:sz w:val="21"/>
          <w:szCs w:val="21"/>
        </w:rPr>
        <w:t xml:space="preserve">, </w:t>
      </w:r>
      <w:r w:rsidR="001E07BF">
        <w:rPr>
          <w:rFonts w:asciiTheme="minorHAnsi" w:hAnsiTheme="minorHAnsi" w:cstheme="minorHAnsi"/>
          <w:sz w:val="21"/>
          <w:szCs w:val="21"/>
        </w:rPr>
        <w:t>dove la concentrazione, la meditazione e la respirazione diventano tramiti per il raggiungimento di uno stato di benessere interiore.</w:t>
      </w:r>
      <w:r w:rsidR="007A157B">
        <w:rPr>
          <w:rFonts w:asciiTheme="minorHAnsi" w:hAnsiTheme="minorHAnsi" w:cstheme="minorHAnsi"/>
          <w:sz w:val="21"/>
          <w:szCs w:val="21"/>
        </w:rPr>
        <w:t xml:space="preserve"> </w:t>
      </w:r>
      <w:r w:rsidR="001E07BF">
        <w:rPr>
          <w:rFonts w:asciiTheme="minorHAnsi" w:hAnsiTheme="minorHAnsi" w:cstheme="minorHAnsi"/>
          <w:sz w:val="21"/>
          <w:szCs w:val="21"/>
        </w:rPr>
        <w:t xml:space="preserve">Ogni settimana, </w:t>
      </w:r>
      <w:proofErr w:type="spellStart"/>
      <w:r w:rsidR="001E07BF">
        <w:rPr>
          <w:rFonts w:asciiTheme="minorHAnsi" w:hAnsiTheme="minorHAnsi" w:cstheme="minorHAnsi"/>
          <w:sz w:val="21"/>
          <w:szCs w:val="21"/>
        </w:rPr>
        <w:t>Yogamonterosa</w:t>
      </w:r>
      <w:proofErr w:type="spellEnd"/>
      <w:r w:rsidR="00D8749D">
        <w:rPr>
          <w:rFonts w:asciiTheme="minorHAnsi" w:hAnsiTheme="minorHAnsi" w:cstheme="minorHAnsi"/>
          <w:sz w:val="21"/>
          <w:szCs w:val="21"/>
        </w:rPr>
        <w:t xml:space="preserve"> organizza pratiche di Yoga e </w:t>
      </w:r>
      <w:proofErr w:type="spellStart"/>
      <w:r w:rsidR="00D8749D">
        <w:rPr>
          <w:rFonts w:asciiTheme="minorHAnsi" w:hAnsiTheme="minorHAnsi" w:cstheme="minorHAnsi"/>
          <w:sz w:val="21"/>
          <w:szCs w:val="21"/>
        </w:rPr>
        <w:t>Qigong</w:t>
      </w:r>
      <w:proofErr w:type="spellEnd"/>
      <w:r w:rsidR="00D8749D">
        <w:rPr>
          <w:rFonts w:asciiTheme="minorHAnsi" w:hAnsiTheme="minorHAnsi" w:cstheme="minorHAnsi"/>
          <w:sz w:val="21"/>
          <w:szCs w:val="21"/>
        </w:rPr>
        <w:t xml:space="preserve"> in luoghi evocativi all’aperto, anche se facilmente raggiungibili dai centri abitati. La deliziosa </w:t>
      </w:r>
      <w:r w:rsidR="00D8749D" w:rsidRPr="00CE639D">
        <w:rPr>
          <w:rFonts w:asciiTheme="minorHAnsi" w:hAnsiTheme="minorHAnsi" w:cstheme="minorHAnsi"/>
          <w:b/>
          <w:bCs/>
          <w:sz w:val="21"/>
          <w:szCs w:val="21"/>
        </w:rPr>
        <w:t>Cappella dell’Oliva di Antagnod</w:t>
      </w:r>
      <w:r w:rsidR="00D8749D">
        <w:rPr>
          <w:rFonts w:asciiTheme="minorHAnsi" w:hAnsiTheme="minorHAnsi" w:cstheme="minorHAnsi"/>
          <w:sz w:val="21"/>
          <w:szCs w:val="21"/>
        </w:rPr>
        <w:t xml:space="preserve">, ad esempio, è teatro delle </w:t>
      </w:r>
      <w:r w:rsidR="00D8749D" w:rsidRPr="00CE639D">
        <w:rPr>
          <w:rFonts w:asciiTheme="minorHAnsi" w:hAnsiTheme="minorHAnsi" w:cstheme="minorHAnsi"/>
          <w:b/>
          <w:bCs/>
          <w:sz w:val="21"/>
          <w:szCs w:val="21"/>
        </w:rPr>
        <w:t xml:space="preserve">lezioni di </w:t>
      </w:r>
      <w:proofErr w:type="spellStart"/>
      <w:r w:rsidR="00D8749D" w:rsidRPr="00CE639D">
        <w:rPr>
          <w:rFonts w:asciiTheme="minorHAnsi" w:hAnsiTheme="minorHAnsi" w:cstheme="minorHAnsi"/>
          <w:b/>
          <w:bCs/>
          <w:sz w:val="21"/>
          <w:szCs w:val="21"/>
        </w:rPr>
        <w:t>Qigong</w:t>
      </w:r>
      <w:proofErr w:type="spellEnd"/>
      <w:r w:rsidR="00D8749D">
        <w:rPr>
          <w:rFonts w:asciiTheme="minorHAnsi" w:hAnsiTheme="minorHAnsi" w:cstheme="minorHAnsi"/>
          <w:sz w:val="21"/>
          <w:szCs w:val="21"/>
        </w:rPr>
        <w:t xml:space="preserve"> ogni lunedì e mercoledì mattina, mentre il </w:t>
      </w:r>
      <w:r w:rsidR="00D8749D" w:rsidRPr="00CE639D">
        <w:rPr>
          <w:rFonts w:asciiTheme="minorHAnsi" w:hAnsiTheme="minorHAnsi" w:cstheme="minorHAnsi"/>
          <w:b/>
          <w:bCs/>
          <w:sz w:val="21"/>
          <w:szCs w:val="21"/>
        </w:rPr>
        <w:t>laghetto di Brusson</w:t>
      </w:r>
      <w:r w:rsidR="00D8749D">
        <w:rPr>
          <w:rFonts w:asciiTheme="minorHAnsi" w:hAnsiTheme="minorHAnsi" w:cstheme="minorHAnsi"/>
          <w:sz w:val="21"/>
          <w:szCs w:val="21"/>
        </w:rPr>
        <w:t xml:space="preserve"> ospita il mercoledì e il venerdì pomeriggio lo </w:t>
      </w:r>
      <w:proofErr w:type="spellStart"/>
      <w:r w:rsidR="00D8749D" w:rsidRPr="00CE639D">
        <w:rPr>
          <w:rFonts w:asciiTheme="minorHAnsi" w:hAnsiTheme="minorHAnsi" w:cstheme="minorHAnsi"/>
          <w:b/>
          <w:bCs/>
          <w:sz w:val="21"/>
          <w:szCs w:val="21"/>
        </w:rPr>
        <w:t>Hatha</w:t>
      </w:r>
      <w:proofErr w:type="spellEnd"/>
      <w:r w:rsidR="00D8749D" w:rsidRPr="00CE639D">
        <w:rPr>
          <w:rFonts w:asciiTheme="minorHAnsi" w:hAnsiTheme="minorHAnsi" w:cstheme="minorHAnsi"/>
          <w:b/>
          <w:bCs/>
          <w:sz w:val="21"/>
          <w:szCs w:val="21"/>
        </w:rPr>
        <w:t xml:space="preserve"> </w:t>
      </w:r>
      <w:proofErr w:type="spellStart"/>
      <w:r w:rsidR="00D8749D" w:rsidRPr="00CE639D">
        <w:rPr>
          <w:rFonts w:asciiTheme="minorHAnsi" w:hAnsiTheme="minorHAnsi" w:cstheme="minorHAnsi"/>
          <w:b/>
          <w:bCs/>
          <w:sz w:val="21"/>
          <w:szCs w:val="21"/>
        </w:rPr>
        <w:t>Vinyasa</w:t>
      </w:r>
      <w:proofErr w:type="spellEnd"/>
      <w:r w:rsidR="00D8749D" w:rsidRPr="00CE639D">
        <w:rPr>
          <w:rFonts w:asciiTheme="minorHAnsi" w:hAnsiTheme="minorHAnsi" w:cstheme="minorHAnsi"/>
          <w:b/>
          <w:bCs/>
          <w:sz w:val="21"/>
          <w:szCs w:val="21"/>
        </w:rPr>
        <w:t xml:space="preserve"> Yoga</w:t>
      </w:r>
      <w:r w:rsidR="00D8749D">
        <w:rPr>
          <w:rFonts w:asciiTheme="minorHAnsi" w:hAnsiTheme="minorHAnsi" w:cstheme="minorHAnsi"/>
          <w:sz w:val="21"/>
          <w:szCs w:val="21"/>
        </w:rPr>
        <w:t xml:space="preserve">. Il giovedì, invece, è prevista una </w:t>
      </w:r>
      <w:r w:rsidR="00D8749D" w:rsidRPr="00CE639D">
        <w:rPr>
          <w:rFonts w:asciiTheme="minorHAnsi" w:hAnsiTheme="minorHAnsi" w:cstheme="minorHAnsi"/>
          <w:b/>
          <w:bCs/>
          <w:sz w:val="21"/>
          <w:szCs w:val="21"/>
        </w:rPr>
        <w:t>pratica per i più piccoli</w:t>
      </w:r>
      <w:r w:rsidR="00A54113">
        <w:rPr>
          <w:rFonts w:asciiTheme="minorHAnsi" w:hAnsiTheme="minorHAnsi" w:cstheme="minorHAnsi"/>
          <w:sz w:val="21"/>
          <w:szCs w:val="21"/>
        </w:rPr>
        <w:t xml:space="preserve">, un vero e proprio </w:t>
      </w:r>
      <w:r w:rsidR="00A54113">
        <w:rPr>
          <w:rFonts w:asciiTheme="minorHAnsi" w:hAnsiTheme="minorHAnsi" w:cstheme="minorHAnsi"/>
          <w:i/>
          <w:iCs/>
          <w:sz w:val="21"/>
          <w:szCs w:val="21"/>
        </w:rPr>
        <w:t>battesimo</w:t>
      </w:r>
      <w:r w:rsidR="00A54113">
        <w:rPr>
          <w:rFonts w:asciiTheme="minorHAnsi" w:hAnsiTheme="minorHAnsi" w:cstheme="minorHAnsi"/>
          <w:sz w:val="21"/>
          <w:szCs w:val="21"/>
        </w:rPr>
        <w:t xml:space="preserve"> </w:t>
      </w:r>
      <w:r w:rsidR="00CE639D">
        <w:rPr>
          <w:rFonts w:asciiTheme="minorHAnsi" w:hAnsiTheme="minorHAnsi" w:cstheme="minorHAnsi"/>
          <w:sz w:val="21"/>
          <w:szCs w:val="21"/>
        </w:rPr>
        <w:t>a</w:t>
      </w:r>
      <w:r w:rsidR="00A54113">
        <w:rPr>
          <w:rFonts w:asciiTheme="minorHAnsi" w:hAnsiTheme="minorHAnsi" w:cstheme="minorHAnsi"/>
          <w:sz w:val="21"/>
          <w:szCs w:val="21"/>
        </w:rPr>
        <w:t>llo Yoga</w:t>
      </w:r>
      <w:r w:rsidR="00CE639D">
        <w:rPr>
          <w:rFonts w:asciiTheme="minorHAnsi" w:hAnsiTheme="minorHAnsi" w:cstheme="minorHAnsi"/>
          <w:sz w:val="21"/>
          <w:szCs w:val="21"/>
        </w:rPr>
        <w:t>, realizzata</w:t>
      </w:r>
      <w:r w:rsidR="00A54113">
        <w:rPr>
          <w:rFonts w:asciiTheme="minorHAnsi" w:hAnsiTheme="minorHAnsi" w:cstheme="minorHAnsi"/>
          <w:sz w:val="21"/>
          <w:szCs w:val="21"/>
        </w:rPr>
        <w:t xml:space="preserve"> in collaborazione con le Guide Alpine</w:t>
      </w:r>
      <w:r w:rsidR="00CE639D">
        <w:rPr>
          <w:rFonts w:asciiTheme="minorHAnsi" w:hAnsiTheme="minorHAnsi" w:cstheme="minorHAnsi"/>
          <w:sz w:val="21"/>
          <w:szCs w:val="21"/>
        </w:rPr>
        <w:t>,</w:t>
      </w:r>
      <w:r w:rsidR="009D0FE2">
        <w:rPr>
          <w:rFonts w:asciiTheme="minorHAnsi" w:hAnsiTheme="minorHAnsi" w:cstheme="minorHAnsi"/>
          <w:sz w:val="21"/>
          <w:szCs w:val="21"/>
        </w:rPr>
        <w:t xml:space="preserve"> per imparare, oltre al rispetto della natura, anche quello per il proprio corpo e per la propria quiete interiore</w:t>
      </w:r>
      <w:r w:rsidR="00A54113">
        <w:rPr>
          <w:rFonts w:asciiTheme="minorHAnsi" w:hAnsiTheme="minorHAnsi" w:cstheme="minorHAnsi"/>
          <w:sz w:val="21"/>
          <w:szCs w:val="21"/>
        </w:rPr>
        <w:t>.</w:t>
      </w:r>
      <w:r w:rsidR="009D0FE2">
        <w:rPr>
          <w:rFonts w:asciiTheme="minorHAnsi" w:hAnsiTheme="minorHAnsi" w:cstheme="minorHAnsi"/>
          <w:sz w:val="21"/>
          <w:szCs w:val="21"/>
        </w:rPr>
        <w:t xml:space="preserve"> </w:t>
      </w:r>
    </w:p>
    <w:p w14:paraId="2A41A13A" w14:textId="77777777" w:rsidR="00CE639D" w:rsidRPr="00CE639D" w:rsidRDefault="00CE639D" w:rsidP="00D8749D">
      <w:pPr>
        <w:tabs>
          <w:tab w:val="left" w:pos="1134"/>
        </w:tabs>
        <w:spacing w:after="0" w:line="240" w:lineRule="auto"/>
        <w:jc w:val="both"/>
        <w:rPr>
          <w:rFonts w:asciiTheme="minorHAnsi" w:hAnsiTheme="minorHAnsi" w:cstheme="minorHAnsi"/>
          <w:sz w:val="8"/>
          <w:szCs w:val="8"/>
        </w:rPr>
      </w:pPr>
    </w:p>
    <w:p w14:paraId="2B9D8D10" w14:textId="77777777" w:rsidR="00CE639D" w:rsidRDefault="00A54113" w:rsidP="00CE639D">
      <w:pPr>
        <w:shd w:val="clear" w:color="auto" w:fill="DEEAF6" w:themeFill="accent5" w:themeFillTint="33"/>
        <w:tabs>
          <w:tab w:val="left" w:pos="1134"/>
        </w:tabs>
        <w:spacing w:after="0" w:line="240" w:lineRule="auto"/>
        <w:jc w:val="both"/>
        <w:rPr>
          <w:sz w:val="20"/>
          <w:szCs w:val="20"/>
        </w:rPr>
      </w:pPr>
      <w:r w:rsidRPr="00A54113">
        <w:rPr>
          <w:sz w:val="20"/>
          <w:szCs w:val="20"/>
        </w:rPr>
        <w:t xml:space="preserve">Le pratiche regolari hanno un costo di </w:t>
      </w:r>
      <w:r w:rsidRPr="00CE639D">
        <w:rPr>
          <w:b/>
          <w:bCs/>
          <w:sz w:val="20"/>
          <w:szCs w:val="20"/>
        </w:rPr>
        <w:t>15 euro</w:t>
      </w:r>
      <w:r w:rsidRPr="00A54113">
        <w:rPr>
          <w:sz w:val="20"/>
          <w:szCs w:val="20"/>
        </w:rPr>
        <w:t xml:space="preserve"> (con possibilità di acquistare </w:t>
      </w:r>
      <w:r w:rsidRPr="00CE639D">
        <w:rPr>
          <w:b/>
          <w:bCs/>
          <w:sz w:val="20"/>
          <w:szCs w:val="20"/>
        </w:rPr>
        <w:t>5 pratiche al costo di 60 euro</w:t>
      </w:r>
      <w:r w:rsidRPr="00A54113">
        <w:rPr>
          <w:sz w:val="20"/>
          <w:szCs w:val="20"/>
        </w:rPr>
        <w:t xml:space="preserve"> da utilizzare in due mesi o </w:t>
      </w:r>
      <w:r w:rsidRPr="00CE639D">
        <w:rPr>
          <w:b/>
          <w:bCs/>
          <w:sz w:val="20"/>
          <w:szCs w:val="20"/>
        </w:rPr>
        <w:t>10 pratiche al costo di 130 euro</w:t>
      </w:r>
      <w:r w:rsidRPr="00A54113">
        <w:rPr>
          <w:sz w:val="20"/>
          <w:szCs w:val="20"/>
        </w:rPr>
        <w:t xml:space="preserve"> da utilizzare in un anno). </w:t>
      </w:r>
    </w:p>
    <w:p w14:paraId="5E6C2926" w14:textId="7AFF34E7" w:rsidR="00A54113" w:rsidRPr="00A54113" w:rsidRDefault="00A54113" w:rsidP="00CE639D">
      <w:pPr>
        <w:shd w:val="clear" w:color="auto" w:fill="DEEAF6" w:themeFill="accent5" w:themeFillTint="33"/>
        <w:tabs>
          <w:tab w:val="left" w:pos="1134"/>
        </w:tabs>
        <w:spacing w:after="0" w:line="240" w:lineRule="auto"/>
        <w:jc w:val="both"/>
        <w:rPr>
          <w:rFonts w:asciiTheme="minorHAnsi" w:hAnsiTheme="minorHAnsi" w:cstheme="minorHAnsi"/>
        </w:rPr>
      </w:pPr>
      <w:r w:rsidRPr="00A54113">
        <w:rPr>
          <w:sz w:val="20"/>
          <w:szCs w:val="20"/>
        </w:rPr>
        <w:t xml:space="preserve">Il tesseramento presso l’associazione The Hub Champoluc </w:t>
      </w:r>
      <w:proofErr w:type="spellStart"/>
      <w:r w:rsidRPr="00A54113">
        <w:rPr>
          <w:sz w:val="20"/>
          <w:szCs w:val="20"/>
        </w:rPr>
        <w:t>Asd</w:t>
      </w:r>
      <w:proofErr w:type="spellEnd"/>
      <w:r w:rsidRPr="00A54113">
        <w:rPr>
          <w:sz w:val="20"/>
          <w:szCs w:val="20"/>
        </w:rPr>
        <w:t xml:space="preserve"> è obbligatorio e costa 10 euro.</w:t>
      </w:r>
    </w:p>
    <w:p w14:paraId="2E6FAC56" w14:textId="13D6231C" w:rsidR="00C21737" w:rsidRPr="00AB317D" w:rsidRDefault="00C21737" w:rsidP="00D8749D">
      <w:pPr>
        <w:tabs>
          <w:tab w:val="left" w:pos="1134"/>
        </w:tabs>
        <w:spacing w:after="0" w:line="240" w:lineRule="auto"/>
        <w:jc w:val="both"/>
        <w:rPr>
          <w:rFonts w:asciiTheme="minorHAnsi" w:hAnsiTheme="minorHAnsi" w:cstheme="minorHAnsi"/>
          <w:b/>
          <w:bCs/>
          <w:sz w:val="10"/>
          <w:szCs w:val="10"/>
        </w:rPr>
      </w:pPr>
    </w:p>
    <w:p w14:paraId="3D307C18" w14:textId="71DCDE1E" w:rsidR="003E7555" w:rsidRDefault="003E7555" w:rsidP="00D8749D">
      <w:pPr>
        <w:tabs>
          <w:tab w:val="left" w:pos="1134"/>
        </w:tabs>
        <w:spacing w:after="0" w:line="240" w:lineRule="auto"/>
        <w:jc w:val="both"/>
      </w:pPr>
      <w:r>
        <w:rPr>
          <w:rFonts w:asciiTheme="minorHAnsi" w:hAnsiTheme="minorHAnsi" w:cstheme="minorHAnsi"/>
          <w:sz w:val="21"/>
          <w:szCs w:val="21"/>
        </w:rPr>
        <w:t xml:space="preserve">Non mancano, poi, seminari come </w:t>
      </w:r>
      <w:r>
        <w:rPr>
          <w:rFonts w:asciiTheme="minorHAnsi" w:hAnsiTheme="minorHAnsi" w:cstheme="minorHAnsi"/>
          <w:i/>
          <w:iCs/>
          <w:sz w:val="21"/>
          <w:szCs w:val="21"/>
        </w:rPr>
        <w:t>Re-</w:t>
      </w:r>
      <w:proofErr w:type="spellStart"/>
      <w:r>
        <w:rPr>
          <w:rFonts w:asciiTheme="minorHAnsi" w:hAnsiTheme="minorHAnsi" w:cstheme="minorHAnsi"/>
          <w:i/>
          <w:iCs/>
          <w:sz w:val="21"/>
          <w:szCs w:val="21"/>
        </w:rPr>
        <w:t>connecting</w:t>
      </w:r>
      <w:proofErr w:type="spellEnd"/>
      <w:r>
        <w:rPr>
          <w:rFonts w:asciiTheme="minorHAnsi" w:hAnsiTheme="minorHAnsi" w:cstheme="minorHAnsi"/>
          <w:i/>
          <w:iCs/>
          <w:sz w:val="21"/>
          <w:szCs w:val="21"/>
        </w:rPr>
        <w:t xml:space="preserve"> with </w:t>
      </w:r>
      <w:proofErr w:type="spellStart"/>
      <w:r>
        <w:rPr>
          <w:rFonts w:asciiTheme="minorHAnsi" w:hAnsiTheme="minorHAnsi" w:cstheme="minorHAnsi"/>
          <w:i/>
          <w:iCs/>
          <w:sz w:val="21"/>
          <w:szCs w:val="21"/>
        </w:rPr>
        <w:t>Mother</w:t>
      </w:r>
      <w:proofErr w:type="spellEnd"/>
      <w:r>
        <w:rPr>
          <w:rFonts w:asciiTheme="minorHAnsi" w:hAnsiTheme="minorHAnsi" w:cstheme="minorHAnsi"/>
          <w:i/>
          <w:iCs/>
          <w:sz w:val="21"/>
          <w:szCs w:val="21"/>
        </w:rPr>
        <w:t xml:space="preserve"> Nature</w:t>
      </w:r>
      <w:r>
        <w:rPr>
          <w:rFonts w:asciiTheme="minorHAnsi" w:hAnsiTheme="minorHAnsi" w:cstheme="minorHAnsi"/>
          <w:sz w:val="21"/>
          <w:szCs w:val="21"/>
        </w:rPr>
        <w:t xml:space="preserve"> di </w:t>
      </w:r>
      <w:proofErr w:type="spellStart"/>
      <w:r>
        <w:rPr>
          <w:rFonts w:asciiTheme="minorHAnsi" w:hAnsiTheme="minorHAnsi" w:cstheme="minorHAnsi"/>
          <w:sz w:val="21"/>
          <w:szCs w:val="21"/>
        </w:rPr>
        <w:t>Joo</w:t>
      </w:r>
      <w:proofErr w:type="spellEnd"/>
      <w:r>
        <w:rPr>
          <w:rFonts w:asciiTheme="minorHAnsi" w:hAnsiTheme="minorHAnsi" w:cstheme="minorHAnsi"/>
          <w:sz w:val="21"/>
          <w:szCs w:val="21"/>
        </w:rPr>
        <w:t xml:space="preserve"> </w:t>
      </w:r>
      <w:proofErr w:type="spellStart"/>
      <w:r>
        <w:rPr>
          <w:rFonts w:asciiTheme="minorHAnsi" w:hAnsiTheme="minorHAnsi" w:cstheme="minorHAnsi"/>
          <w:sz w:val="21"/>
          <w:szCs w:val="21"/>
        </w:rPr>
        <w:t>Teoh</w:t>
      </w:r>
      <w:proofErr w:type="spellEnd"/>
      <w:r>
        <w:rPr>
          <w:rFonts w:asciiTheme="minorHAnsi" w:hAnsiTheme="minorHAnsi" w:cstheme="minorHAnsi"/>
          <w:sz w:val="21"/>
          <w:szCs w:val="21"/>
        </w:rPr>
        <w:t>,</w:t>
      </w:r>
      <w:r w:rsidRPr="003E7555">
        <w:t xml:space="preserve"> </w:t>
      </w:r>
      <w:r>
        <w:t xml:space="preserve">insegnante di yoga e </w:t>
      </w:r>
      <w:proofErr w:type="spellStart"/>
      <w:r>
        <w:t>qigong</w:t>
      </w:r>
      <w:proofErr w:type="spellEnd"/>
      <w:r>
        <w:t>, agopunt</w:t>
      </w:r>
      <w:r w:rsidR="00CE639D">
        <w:t>o</w:t>
      </w:r>
      <w:r>
        <w:t>re e ricercatore entusiasta residente in Normandia.</w:t>
      </w:r>
      <w:r>
        <w:rPr>
          <w:rFonts w:asciiTheme="minorHAnsi" w:hAnsiTheme="minorHAnsi" w:cstheme="minorHAnsi"/>
          <w:sz w:val="21"/>
          <w:szCs w:val="21"/>
        </w:rPr>
        <w:t xml:space="preserve"> Negli angoli più belli della Val d’Ayas, </w:t>
      </w:r>
      <w:r>
        <w:t xml:space="preserve">ritroveremo le nostre verità con pratiche di </w:t>
      </w:r>
      <w:proofErr w:type="spellStart"/>
      <w:r>
        <w:t>qigong</w:t>
      </w:r>
      <w:proofErr w:type="spellEnd"/>
      <w:r>
        <w:t xml:space="preserve">, esercizi somatici, canti vedici e yoga. L’esperienza sarà tradotta simultaneamente in italiano dall’istruttrice di yoga Martina </w:t>
      </w:r>
      <w:proofErr w:type="spellStart"/>
      <w:r>
        <w:t>Merlet</w:t>
      </w:r>
      <w:proofErr w:type="spellEnd"/>
      <w:r>
        <w:t>.</w:t>
      </w:r>
    </w:p>
    <w:p w14:paraId="3984AE87" w14:textId="77777777" w:rsidR="00CE639D" w:rsidRPr="00CE639D" w:rsidRDefault="00CE639D" w:rsidP="00D8749D">
      <w:pPr>
        <w:tabs>
          <w:tab w:val="left" w:pos="1134"/>
        </w:tabs>
        <w:spacing w:after="0" w:line="240" w:lineRule="auto"/>
        <w:jc w:val="both"/>
        <w:rPr>
          <w:sz w:val="8"/>
          <w:szCs w:val="8"/>
        </w:rPr>
      </w:pPr>
    </w:p>
    <w:p w14:paraId="4E9D9521" w14:textId="0D7B3246" w:rsidR="003E7555" w:rsidRPr="003E7555" w:rsidRDefault="003E7555" w:rsidP="00CE639D">
      <w:pPr>
        <w:shd w:val="clear" w:color="auto" w:fill="DEEAF6" w:themeFill="accent5" w:themeFillTint="33"/>
        <w:tabs>
          <w:tab w:val="left" w:pos="1134"/>
        </w:tabs>
        <w:spacing w:after="0" w:line="240" w:lineRule="auto"/>
        <w:jc w:val="both"/>
        <w:rPr>
          <w:rFonts w:asciiTheme="minorHAnsi" w:hAnsiTheme="minorHAnsi" w:cstheme="minorHAnsi"/>
          <w:sz w:val="21"/>
          <w:szCs w:val="21"/>
        </w:rPr>
      </w:pPr>
      <w:r w:rsidRPr="00A62C68">
        <w:rPr>
          <w:rFonts w:asciiTheme="minorHAnsi" w:hAnsiTheme="minorHAnsi" w:cstheme="minorHAnsi"/>
          <w:b/>
          <w:bCs/>
          <w:sz w:val="21"/>
          <w:szCs w:val="21"/>
        </w:rPr>
        <w:t>Durata: 4,5 ore circa. Costo: 45 euro</w:t>
      </w:r>
      <w:r w:rsidRPr="003E7555">
        <w:rPr>
          <w:rFonts w:asciiTheme="minorHAnsi" w:hAnsiTheme="minorHAnsi" w:cstheme="minorHAnsi"/>
          <w:sz w:val="21"/>
          <w:szCs w:val="21"/>
        </w:rPr>
        <w:t xml:space="preserve"> </w:t>
      </w:r>
      <w:r>
        <w:rPr>
          <w:rFonts w:asciiTheme="minorHAnsi" w:hAnsiTheme="minorHAnsi" w:cstheme="minorHAnsi"/>
          <w:sz w:val="21"/>
          <w:szCs w:val="21"/>
        </w:rPr>
        <w:t>(escluso tesseramento obbligatorio all’</w:t>
      </w:r>
      <w:r w:rsidR="00CE639D">
        <w:rPr>
          <w:rFonts w:asciiTheme="minorHAnsi" w:hAnsiTheme="minorHAnsi" w:cstheme="minorHAnsi"/>
          <w:sz w:val="21"/>
          <w:szCs w:val="21"/>
        </w:rPr>
        <w:t>associazione</w:t>
      </w:r>
      <w:r>
        <w:rPr>
          <w:rFonts w:asciiTheme="minorHAnsi" w:hAnsiTheme="minorHAnsi" w:cstheme="minorHAnsi"/>
          <w:sz w:val="21"/>
          <w:szCs w:val="21"/>
        </w:rPr>
        <w:t xml:space="preserve"> The Hub Champoluc </w:t>
      </w:r>
      <w:proofErr w:type="spellStart"/>
      <w:r>
        <w:rPr>
          <w:rFonts w:asciiTheme="minorHAnsi" w:hAnsiTheme="minorHAnsi" w:cstheme="minorHAnsi"/>
          <w:sz w:val="21"/>
          <w:szCs w:val="21"/>
        </w:rPr>
        <w:t>Asd</w:t>
      </w:r>
      <w:proofErr w:type="spellEnd"/>
      <w:r w:rsidR="00A62C68">
        <w:rPr>
          <w:rFonts w:asciiTheme="minorHAnsi" w:hAnsiTheme="minorHAnsi" w:cstheme="minorHAnsi"/>
          <w:sz w:val="21"/>
          <w:szCs w:val="21"/>
        </w:rPr>
        <w:t xml:space="preserve"> di 10 euro)</w:t>
      </w:r>
      <w:r>
        <w:rPr>
          <w:rFonts w:asciiTheme="minorHAnsi" w:hAnsiTheme="minorHAnsi" w:cstheme="minorHAnsi"/>
          <w:sz w:val="21"/>
          <w:szCs w:val="21"/>
        </w:rPr>
        <w:t>.</w:t>
      </w:r>
    </w:p>
    <w:p w14:paraId="51EA8264" w14:textId="77777777" w:rsidR="003E7555" w:rsidRDefault="003E7555" w:rsidP="00D8749D">
      <w:pPr>
        <w:tabs>
          <w:tab w:val="left" w:pos="1134"/>
        </w:tabs>
        <w:spacing w:after="0" w:line="240" w:lineRule="auto"/>
        <w:jc w:val="both"/>
        <w:rPr>
          <w:rFonts w:asciiTheme="minorHAnsi" w:hAnsiTheme="minorHAnsi" w:cstheme="minorHAnsi"/>
          <w:b/>
          <w:bCs/>
          <w:sz w:val="24"/>
          <w:szCs w:val="24"/>
        </w:rPr>
      </w:pPr>
    </w:p>
    <w:p w14:paraId="70292BDA" w14:textId="5E41F849" w:rsidR="00A54113" w:rsidRPr="00CE639D" w:rsidRDefault="009D0FE2" w:rsidP="00D8749D">
      <w:pPr>
        <w:tabs>
          <w:tab w:val="left" w:pos="1134"/>
        </w:tabs>
        <w:spacing w:after="0" w:line="240" w:lineRule="auto"/>
        <w:jc w:val="both"/>
        <w:rPr>
          <w:rFonts w:asciiTheme="minorHAnsi" w:hAnsiTheme="minorHAnsi" w:cstheme="minorHAnsi"/>
          <w:b/>
          <w:bCs/>
          <w:color w:val="00B0F0"/>
          <w:sz w:val="24"/>
          <w:szCs w:val="24"/>
        </w:rPr>
      </w:pPr>
      <w:r w:rsidRPr="00CE639D">
        <w:rPr>
          <w:rFonts w:asciiTheme="minorHAnsi" w:hAnsiTheme="minorHAnsi" w:cstheme="minorHAnsi"/>
          <w:b/>
          <w:bCs/>
          <w:color w:val="00B0F0"/>
          <w:sz w:val="24"/>
          <w:szCs w:val="24"/>
        </w:rPr>
        <w:t>Yoga Trekking:</w:t>
      </w:r>
      <w:r w:rsidR="00A54113" w:rsidRPr="00CE639D">
        <w:rPr>
          <w:rFonts w:asciiTheme="minorHAnsi" w:hAnsiTheme="minorHAnsi" w:cstheme="minorHAnsi"/>
          <w:b/>
          <w:bCs/>
          <w:color w:val="00B0F0"/>
          <w:sz w:val="24"/>
          <w:szCs w:val="24"/>
        </w:rPr>
        <w:t xml:space="preserve"> </w:t>
      </w:r>
      <w:r w:rsidR="00C21737" w:rsidRPr="00CE639D">
        <w:rPr>
          <w:rFonts w:asciiTheme="minorHAnsi" w:hAnsiTheme="minorHAnsi" w:cstheme="minorHAnsi"/>
          <w:b/>
          <w:bCs/>
          <w:color w:val="00B0F0"/>
          <w:sz w:val="24"/>
          <w:szCs w:val="24"/>
        </w:rPr>
        <w:t>rigenerarsi</w:t>
      </w:r>
      <w:r w:rsidR="007A157B" w:rsidRPr="00CE639D">
        <w:rPr>
          <w:rFonts w:asciiTheme="minorHAnsi" w:hAnsiTheme="minorHAnsi" w:cstheme="minorHAnsi"/>
          <w:b/>
          <w:bCs/>
          <w:color w:val="00B0F0"/>
          <w:sz w:val="24"/>
          <w:szCs w:val="24"/>
        </w:rPr>
        <w:t xml:space="preserve"> in quota</w:t>
      </w:r>
      <w:r w:rsidR="00C21737" w:rsidRPr="00CE639D">
        <w:rPr>
          <w:rFonts w:asciiTheme="minorHAnsi" w:hAnsiTheme="minorHAnsi" w:cstheme="minorHAnsi"/>
          <w:b/>
          <w:bCs/>
          <w:color w:val="00B0F0"/>
          <w:sz w:val="24"/>
          <w:szCs w:val="24"/>
        </w:rPr>
        <w:t>, un passo alla volta</w:t>
      </w:r>
    </w:p>
    <w:p w14:paraId="79D08AC5" w14:textId="3FC2650E" w:rsidR="00CE639D" w:rsidRDefault="00C21737" w:rsidP="00745E79">
      <w:pPr>
        <w:spacing w:after="0" w:line="240" w:lineRule="auto"/>
        <w:jc w:val="both"/>
        <w:rPr>
          <w:rFonts w:asciiTheme="minorHAnsi" w:hAnsiTheme="minorHAnsi" w:cstheme="minorHAnsi"/>
          <w:sz w:val="21"/>
          <w:szCs w:val="21"/>
        </w:rPr>
      </w:pPr>
      <w:r>
        <w:rPr>
          <w:rFonts w:asciiTheme="minorHAnsi" w:hAnsiTheme="minorHAnsi" w:cstheme="minorHAnsi"/>
          <w:sz w:val="21"/>
          <w:szCs w:val="21"/>
        </w:rPr>
        <w:t>Un motivo in più, per intraprendere un trekking su sentieri che disegnano</w:t>
      </w:r>
      <w:r w:rsidR="007A157B">
        <w:rPr>
          <w:rFonts w:asciiTheme="minorHAnsi" w:hAnsiTheme="minorHAnsi" w:cstheme="minorHAnsi"/>
          <w:sz w:val="21"/>
          <w:szCs w:val="21"/>
        </w:rPr>
        <w:t xml:space="preserve"> </w:t>
      </w:r>
      <w:r w:rsidR="007E024A">
        <w:rPr>
          <w:rFonts w:asciiTheme="minorHAnsi" w:hAnsiTheme="minorHAnsi" w:cstheme="minorHAnsi"/>
          <w:sz w:val="21"/>
          <w:szCs w:val="21"/>
        </w:rPr>
        <w:t xml:space="preserve">i </w:t>
      </w:r>
      <w:r w:rsidR="007A157B">
        <w:rPr>
          <w:rFonts w:asciiTheme="minorHAnsi" w:hAnsiTheme="minorHAnsi" w:cstheme="minorHAnsi"/>
          <w:sz w:val="21"/>
          <w:szCs w:val="21"/>
        </w:rPr>
        <w:t>sinuosi</w:t>
      </w:r>
      <w:r>
        <w:rPr>
          <w:rFonts w:asciiTheme="minorHAnsi" w:hAnsiTheme="minorHAnsi" w:cstheme="minorHAnsi"/>
          <w:sz w:val="21"/>
          <w:szCs w:val="21"/>
        </w:rPr>
        <w:t xml:space="preserve"> </w:t>
      </w:r>
      <w:r w:rsidR="00CE639D">
        <w:rPr>
          <w:rFonts w:asciiTheme="minorHAnsi" w:hAnsiTheme="minorHAnsi" w:cstheme="minorHAnsi"/>
          <w:sz w:val="21"/>
          <w:szCs w:val="21"/>
        </w:rPr>
        <w:t xml:space="preserve">profili </w:t>
      </w:r>
      <w:r>
        <w:rPr>
          <w:rFonts w:asciiTheme="minorHAnsi" w:hAnsiTheme="minorHAnsi" w:cstheme="minorHAnsi"/>
          <w:sz w:val="21"/>
          <w:szCs w:val="21"/>
        </w:rPr>
        <w:t>della Val d’Ayas.</w:t>
      </w:r>
      <w:r w:rsidR="007A157B">
        <w:rPr>
          <w:rFonts w:asciiTheme="minorHAnsi" w:hAnsiTheme="minorHAnsi" w:cstheme="minorHAnsi"/>
          <w:sz w:val="21"/>
          <w:szCs w:val="21"/>
        </w:rPr>
        <w:t xml:space="preserve"> </w:t>
      </w:r>
    </w:p>
    <w:p w14:paraId="0209D3EC" w14:textId="0C20968C" w:rsidR="00BA6082" w:rsidRDefault="007A157B" w:rsidP="00745E79">
      <w:pPr>
        <w:spacing w:after="0" w:line="240" w:lineRule="auto"/>
        <w:jc w:val="both"/>
        <w:rPr>
          <w:rFonts w:asciiTheme="minorHAnsi" w:hAnsiTheme="minorHAnsi" w:cstheme="minorHAnsi"/>
          <w:sz w:val="21"/>
          <w:szCs w:val="21"/>
        </w:rPr>
      </w:pPr>
      <w:r>
        <w:rPr>
          <w:rFonts w:asciiTheme="minorHAnsi" w:hAnsiTheme="minorHAnsi" w:cstheme="minorHAnsi"/>
          <w:sz w:val="21"/>
          <w:szCs w:val="21"/>
        </w:rPr>
        <w:t xml:space="preserve">Due pratiche, il </w:t>
      </w:r>
      <w:r w:rsidR="001270AE" w:rsidRPr="00CE639D">
        <w:rPr>
          <w:rFonts w:asciiTheme="minorHAnsi" w:hAnsiTheme="minorHAnsi" w:cstheme="minorHAnsi"/>
          <w:b/>
          <w:bCs/>
          <w:sz w:val="21"/>
          <w:szCs w:val="21"/>
        </w:rPr>
        <w:t>t</w:t>
      </w:r>
      <w:r w:rsidRPr="00CE639D">
        <w:rPr>
          <w:rFonts w:asciiTheme="minorHAnsi" w:hAnsiTheme="minorHAnsi" w:cstheme="minorHAnsi"/>
          <w:b/>
          <w:bCs/>
          <w:sz w:val="21"/>
          <w:szCs w:val="21"/>
        </w:rPr>
        <w:t xml:space="preserve">rekking e lo </w:t>
      </w:r>
      <w:r w:rsidR="001270AE" w:rsidRPr="00CE639D">
        <w:rPr>
          <w:rFonts w:asciiTheme="minorHAnsi" w:hAnsiTheme="minorHAnsi" w:cstheme="minorHAnsi"/>
          <w:b/>
          <w:bCs/>
          <w:sz w:val="21"/>
          <w:szCs w:val="21"/>
        </w:rPr>
        <w:t>y</w:t>
      </w:r>
      <w:r w:rsidRPr="00CE639D">
        <w:rPr>
          <w:rFonts w:asciiTheme="minorHAnsi" w:hAnsiTheme="minorHAnsi" w:cstheme="minorHAnsi"/>
          <w:b/>
          <w:bCs/>
          <w:sz w:val="21"/>
          <w:szCs w:val="21"/>
        </w:rPr>
        <w:t>oga</w:t>
      </w:r>
      <w:r>
        <w:rPr>
          <w:rFonts w:asciiTheme="minorHAnsi" w:hAnsiTheme="minorHAnsi" w:cstheme="minorHAnsi"/>
          <w:sz w:val="21"/>
          <w:szCs w:val="21"/>
        </w:rPr>
        <w:t>, che condividono il grande focus incentrato sul respiro, componente fondamentale per la buona riuscita di entrambe le discipline. Se</w:t>
      </w:r>
      <w:r w:rsidR="007E024A">
        <w:rPr>
          <w:rFonts w:asciiTheme="minorHAnsi" w:hAnsiTheme="minorHAnsi" w:cstheme="minorHAnsi"/>
          <w:sz w:val="21"/>
          <w:szCs w:val="21"/>
        </w:rPr>
        <w:t>,</w:t>
      </w:r>
      <w:r>
        <w:rPr>
          <w:rFonts w:asciiTheme="minorHAnsi" w:hAnsiTheme="minorHAnsi" w:cstheme="minorHAnsi"/>
          <w:sz w:val="21"/>
          <w:szCs w:val="21"/>
        </w:rPr>
        <w:t xml:space="preserve"> a questo</w:t>
      </w:r>
      <w:r w:rsidR="007E024A">
        <w:rPr>
          <w:rFonts w:asciiTheme="minorHAnsi" w:hAnsiTheme="minorHAnsi" w:cstheme="minorHAnsi"/>
          <w:sz w:val="21"/>
          <w:szCs w:val="21"/>
        </w:rPr>
        <w:t>,</w:t>
      </w:r>
      <w:r>
        <w:rPr>
          <w:rFonts w:asciiTheme="minorHAnsi" w:hAnsiTheme="minorHAnsi" w:cstheme="minorHAnsi"/>
          <w:sz w:val="21"/>
          <w:szCs w:val="21"/>
        </w:rPr>
        <w:t xml:space="preserve"> si aggiung</w:t>
      </w:r>
      <w:r w:rsidR="00CE639D">
        <w:rPr>
          <w:rFonts w:asciiTheme="minorHAnsi" w:hAnsiTheme="minorHAnsi" w:cstheme="minorHAnsi"/>
          <w:sz w:val="21"/>
          <w:szCs w:val="21"/>
        </w:rPr>
        <w:t>ono i panorami del</w:t>
      </w:r>
      <w:r>
        <w:rPr>
          <w:rFonts w:asciiTheme="minorHAnsi" w:hAnsiTheme="minorHAnsi" w:cstheme="minorHAnsi"/>
          <w:sz w:val="21"/>
          <w:szCs w:val="21"/>
        </w:rPr>
        <w:t xml:space="preserve">la Val d’Ayas, anfiteatro naturale dove il </w:t>
      </w:r>
      <w:r>
        <w:rPr>
          <w:rFonts w:asciiTheme="minorHAnsi" w:hAnsiTheme="minorHAnsi" w:cstheme="minorHAnsi"/>
          <w:i/>
          <w:iCs/>
          <w:sz w:val="21"/>
          <w:szCs w:val="21"/>
        </w:rPr>
        <w:t>silenzio</w:t>
      </w:r>
      <w:r>
        <w:rPr>
          <w:rFonts w:asciiTheme="minorHAnsi" w:hAnsiTheme="minorHAnsi" w:cstheme="minorHAnsi"/>
          <w:sz w:val="21"/>
          <w:szCs w:val="21"/>
        </w:rPr>
        <w:t xml:space="preserve"> del Monte Rosa fa da colonna sonora, allora ci sono tutti gli </w:t>
      </w:r>
      <w:r w:rsidR="00CE639D">
        <w:rPr>
          <w:rFonts w:asciiTheme="minorHAnsi" w:hAnsiTheme="minorHAnsi" w:cstheme="minorHAnsi"/>
          <w:sz w:val="21"/>
          <w:szCs w:val="21"/>
        </w:rPr>
        <w:t>elementi</w:t>
      </w:r>
      <w:r>
        <w:rPr>
          <w:rFonts w:asciiTheme="minorHAnsi" w:hAnsiTheme="minorHAnsi" w:cstheme="minorHAnsi"/>
          <w:sz w:val="21"/>
          <w:szCs w:val="21"/>
        </w:rPr>
        <w:t xml:space="preserve"> per un’esperienza irripetibile di autoconoscenza, oltre che d</w:t>
      </w:r>
      <w:r w:rsidR="001270AE">
        <w:rPr>
          <w:rFonts w:asciiTheme="minorHAnsi" w:hAnsiTheme="minorHAnsi" w:cstheme="minorHAnsi"/>
          <w:sz w:val="21"/>
          <w:szCs w:val="21"/>
        </w:rPr>
        <w:t xml:space="preserve">i totale immersione nella natura. Del resto, non c’è trekking di montagna che non sia intervallato dalla sosta di rito nel punto panoramico, dove la vista sulla valle riempie gli occhi di bellezza e accelera i battiti molto più di quanto faccia lo sforzo fisico. </w:t>
      </w:r>
    </w:p>
    <w:p w14:paraId="65B6FF7B" w14:textId="0ADAD48C" w:rsidR="00BA6082" w:rsidRDefault="001270AE" w:rsidP="00745E79">
      <w:pPr>
        <w:spacing w:after="0" w:line="240" w:lineRule="auto"/>
        <w:jc w:val="both"/>
        <w:rPr>
          <w:rFonts w:asciiTheme="minorHAnsi" w:hAnsiTheme="minorHAnsi" w:cstheme="minorHAnsi"/>
          <w:sz w:val="21"/>
          <w:szCs w:val="21"/>
        </w:rPr>
      </w:pPr>
      <w:r>
        <w:rPr>
          <w:rFonts w:asciiTheme="minorHAnsi" w:hAnsiTheme="minorHAnsi" w:cstheme="minorHAnsi"/>
          <w:sz w:val="21"/>
          <w:szCs w:val="21"/>
        </w:rPr>
        <w:t xml:space="preserve">Ecco, l’idea dello </w:t>
      </w:r>
      <w:r w:rsidRPr="007E024A">
        <w:rPr>
          <w:rFonts w:asciiTheme="minorHAnsi" w:hAnsiTheme="minorHAnsi" w:cstheme="minorHAnsi"/>
          <w:b/>
          <w:bCs/>
          <w:sz w:val="21"/>
          <w:szCs w:val="21"/>
        </w:rPr>
        <w:t>yoga</w:t>
      </w:r>
      <w:r w:rsidR="007E024A" w:rsidRPr="007E024A">
        <w:rPr>
          <w:rFonts w:asciiTheme="minorHAnsi" w:hAnsiTheme="minorHAnsi" w:cstheme="minorHAnsi"/>
          <w:b/>
          <w:bCs/>
          <w:sz w:val="21"/>
          <w:szCs w:val="21"/>
        </w:rPr>
        <w:t>-</w:t>
      </w:r>
      <w:r w:rsidRPr="007E024A">
        <w:rPr>
          <w:rFonts w:asciiTheme="minorHAnsi" w:hAnsiTheme="minorHAnsi" w:cstheme="minorHAnsi"/>
          <w:b/>
          <w:bCs/>
          <w:sz w:val="21"/>
          <w:szCs w:val="21"/>
        </w:rPr>
        <w:t>trekking al Monte Rosa</w:t>
      </w:r>
      <w:r>
        <w:rPr>
          <w:rFonts w:asciiTheme="minorHAnsi" w:hAnsiTheme="minorHAnsi" w:cstheme="minorHAnsi"/>
          <w:sz w:val="21"/>
          <w:szCs w:val="21"/>
        </w:rPr>
        <w:t xml:space="preserve"> è quella di fermarsi in una radura panoramica, chiudere gli occhi e godere di una vista privilegiata sul proprio mondo interiore, che prende forma e viene messa sempre più a fuoco a ogni nuovo respiro. I battiti rallentano, i muscoli in tensione si sciolgono e</w:t>
      </w:r>
      <w:r w:rsidR="007E024A">
        <w:rPr>
          <w:rFonts w:asciiTheme="minorHAnsi" w:hAnsiTheme="minorHAnsi" w:cstheme="minorHAnsi"/>
          <w:sz w:val="21"/>
          <w:szCs w:val="21"/>
        </w:rPr>
        <w:t>,</w:t>
      </w:r>
      <w:r>
        <w:rPr>
          <w:rFonts w:asciiTheme="minorHAnsi" w:hAnsiTheme="minorHAnsi" w:cstheme="minorHAnsi"/>
          <w:sz w:val="21"/>
          <w:szCs w:val="21"/>
        </w:rPr>
        <w:t xml:space="preserve"> poi, una volta riaperti gli occhi, si ritrova la stessa armonia anche nelle forme della natura circostante.</w:t>
      </w:r>
    </w:p>
    <w:p w14:paraId="3725176A" w14:textId="77777777" w:rsidR="007E024A" w:rsidRDefault="007E024A" w:rsidP="00745E79">
      <w:pPr>
        <w:spacing w:after="0" w:line="240" w:lineRule="auto"/>
        <w:jc w:val="both"/>
        <w:rPr>
          <w:rFonts w:asciiTheme="minorHAnsi" w:hAnsiTheme="minorHAnsi" w:cstheme="minorHAnsi"/>
          <w:sz w:val="21"/>
          <w:szCs w:val="21"/>
        </w:rPr>
      </w:pPr>
    </w:p>
    <w:p w14:paraId="1A883063" w14:textId="49C35F8D" w:rsidR="00BA6082" w:rsidRDefault="001270AE" w:rsidP="00745E79">
      <w:pPr>
        <w:spacing w:after="0" w:line="240" w:lineRule="auto"/>
        <w:jc w:val="both"/>
        <w:rPr>
          <w:rFonts w:asciiTheme="minorHAnsi" w:hAnsiTheme="minorHAnsi" w:cstheme="minorHAnsi"/>
          <w:sz w:val="21"/>
          <w:szCs w:val="21"/>
        </w:rPr>
      </w:pPr>
      <w:r w:rsidRPr="001270AE">
        <w:rPr>
          <w:rFonts w:asciiTheme="minorHAnsi" w:hAnsiTheme="minorHAnsi" w:cstheme="minorHAnsi"/>
          <w:sz w:val="21"/>
          <w:szCs w:val="21"/>
        </w:rPr>
        <w:t xml:space="preserve">La guida escursionistica ed insegnante di yoga Silvia </w:t>
      </w:r>
      <w:proofErr w:type="spellStart"/>
      <w:r w:rsidRPr="001270AE">
        <w:rPr>
          <w:rFonts w:asciiTheme="minorHAnsi" w:hAnsiTheme="minorHAnsi" w:cstheme="minorHAnsi"/>
          <w:sz w:val="21"/>
          <w:szCs w:val="21"/>
        </w:rPr>
        <w:t>Finaurini</w:t>
      </w:r>
      <w:proofErr w:type="spellEnd"/>
      <w:r w:rsidRPr="001270AE">
        <w:rPr>
          <w:rFonts w:asciiTheme="minorHAnsi" w:hAnsiTheme="minorHAnsi" w:cstheme="minorHAnsi"/>
          <w:sz w:val="21"/>
          <w:szCs w:val="21"/>
        </w:rPr>
        <w:t xml:space="preserve"> propone </w:t>
      </w:r>
      <w:r w:rsidRPr="00BA6082">
        <w:rPr>
          <w:rFonts w:asciiTheme="minorHAnsi" w:hAnsiTheme="minorHAnsi" w:cstheme="minorHAnsi"/>
          <w:b/>
          <w:bCs/>
          <w:sz w:val="21"/>
          <w:szCs w:val="21"/>
        </w:rPr>
        <w:t>escursioni di yoga</w:t>
      </w:r>
      <w:r w:rsidR="007E024A">
        <w:rPr>
          <w:rFonts w:asciiTheme="minorHAnsi" w:hAnsiTheme="minorHAnsi" w:cstheme="minorHAnsi"/>
          <w:b/>
          <w:bCs/>
          <w:sz w:val="21"/>
          <w:szCs w:val="21"/>
        </w:rPr>
        <w:t>-</w:t>
      </w:r>
      <w:r w:rsidRPr="00BA6082">
        <w:rPr>
          <w:rFonts w:asciiTheme="minorHAnsi" w:hAnsiTheme="minorHAnsi" w:cstheme="minorHAnsi"/>
          <w:b/>
          <w:bCs/>
          <w:sz w:val="21"/>
          <w:szCs w:val="21"/>
        </w:rPr>
        <w:t>trekking</w:t>
      </w:r>
      <w:r w:rsidRPr="001270AE">
        <w:rPr>
          <w:rFonts w:asciiTheme="minorHAnsi" w:hAnsiTheme="minorHAnsi" w:cstheme="minorHAnsi"/>
          <w:sz w:val="21"/>
          <w:szCs w:val="21"/>
        </w:rPr>
        <w:t xml:space="preserve"> con destinazione </w:t>
      </w:r>
      <w:r>
        <w:rPr>
          <w:rFonts w:asciiTheme="minorHAnsi" w:hAnsiTheme="minorHAnsi" w:cstheme="minorHAnsi"/>
          <w:sz w:val="21"/>
          <w:szCs w:val="21"/>
        </w:rPr>
        <w:t>e pernottamento</w:t>
      </w:r>
      <w:r w:rsidR="007E024A">
        <w:rPr>
          <w:rFonts w:asciiTheme="minorHAnsi" w:hAnsiTheme="minorHAnsi" w:cstheme="minorHAnsi"/>
          <w:sz w:val="21"/>
          <w:szCs w:val="21"/>
        </w:rPr>
        <w:t xml:space="preserve"> presso il</w:t>
      </w:r>
      <w:r>
        <w:rPr>
          <w:rFonts w:asciiTheme="minorHAnsi" w:hAnsiTheme="minorHAnsi" w:cstheme="minorHAnsi"/>
          <w:sz w:val="21"/>
          <w:szCs w:val="21"/>
        </w:rPr>
        <w:t xml:space="preserve"> </w:t>
      </w:r>
      <w:hyperlink r:id="rId9" w:history="1">
        <w:r w:rsidRPr="007E024A">
          <w:rPr>
            <w:rStyle w:val="Collegamentoipertestuale"/>
            <w:rFonts w:asciiTheme="minorHAnsi" w:hAnsiTheme="minorHAnsi" w:cstheme="minorHAnsi"/>
            <w:b/>
            <w:bCs/>
            <w:sz w:val="21"/>
            <w:szCs w:val="21"/>
          </w:rPr>
          <w:t xml:space="preserve">Rifugio Grand </w:t>
        </w:r>
        <w:proofErr w:type="spellStart"/>
        <w:r w:rsidRPr="007E024A">
          <w:rPr>
            <w:rStyle w:val="Collegamentoipertestuale"/>
            <w:rFonts w:asciiTheme="minorHAnsi" w:hAnsiTheme="minorHAnsi" w:cstheme="minorHAnsi"/>
            <w:b/>
            <w:bCs/>
            <w:sz w:val="21"/>
            <w:szCs w:val="21"/>
          </w:rPr>
          <w:t>Tournalin</w:t>
        </w:r>
        <w:proofErr w:type="spellEnd"/>
      </w:hyperlink>
      <w:r w:rsidRPr="001270AE">
        <w:rPr>
          <w:rFonts w:asciiTheme="minorHAnsi" w:hAnsiTheme="minorHAnsi" w:cstheme="minorHAnsi"/>
          <w:sz w:val="21"/>
          <w:szCs w:val="21"/>
        </w:rPr>
        <w:t xml:space="preserve"> il </w:t>
      </w:r>
      <w:r w:rsidRPr="00BA6082">
        <w:rPr>
          <w:rFonts w:asciiTheme="minorHAnsi" w:hAnsiTheme="minorHAnsi" w:cstheme="minorHAnsi"/>
          <w:b/>
          <w:bCs/>
          <w:sz w:val="21"/>
          <w:szCs w:val="21"/>
        </w:rPr>
        <w:t>22 e 23 luglio e il 26 e 27 agosto</w:t>
      </w:r>
      <w:r w:rsidRPr="001270AE">
        <w:rPr>
          <w:rFonts w:asciiTheme="minorHAnsi" w:hAnsiTheme="minorHAnsi" w:cstheme="minorHAnsi"/>
          <w:sz w:val="21"/>
          <w:szCs w:val="21"/>
        </w:rPr>
        <w:t xml:space="preserve">. </w:t>
      </w:r>
    </w:p>
    <w:p w14:paraId="53FC8DDF" w14:textId="529ADFCA" w:rsidR="003E7555" w:rsidRDefault="001270AE" w:rsidP="00745E79">
      <w:pPr>
        <w:spacing w:after="0" w:line="240" w:lineRule="auto"/>
        <w:jc w:val="both"/>
        <w:rPr>
          <w:rFonts w:asciiTheme="minorHAnsi" w:hAnsiTheme="minorHAnsi" w:cstheme="minorHAnsi"/>
          <w:sz w:val="21"/>
          <w:szCs w:val="21"/>
        </w:rPr>
      </w:pPr>
      <w:r w:rsidRPr="001270AE">
        <w:rPr>
          <w:rFonts w:asciiTheme="minorHAnsi" w:hAnsiTheme="minorHAnsi" w:cstheme="minorHAnsi"/>
          <w:sz w:val="21"/>
          <w:szCs w:val="21"/>
        </w:rPr>
        <w:t xml:space="preserve">Le camminate saranno accompagnate da pratiche di yoga, </w:t>
      </w:r>
      <w:proofErr w:type="spellStart"/>
      <w:r w:rsidRPr="001270AE">
        <w:rPr>
          <w:rFonts w:asciiTheme="minorHAnsi" w:hAnsiTheme="minorHAnsi" w:cstheme="minorHAnsi"/>
          <w:sz w:val="21"/>
          <w:szCs w:val="21"/>
        </w:rPr>
        <w:t>pranayama</w:t>
      </w:r>
      <w:proofErr w:type="spellEnd"/>
      <w:r w:rsidRPr="001270AE">
        <w:rPr>
          <w:rFonts w:asciiTheme="minorHAnsi" w:hAnsiTheme="minorHAnsi" w:cstheme="minorHAnsi"/>
          <w:sz w:val="21"/>
          <w:szCs w:val="21"/>
        </w:rPr>
        <w:t xml:space="preserve"> e meditazione con ispirazione allo Shin Rin </w:t>
      </w:r>
      <w:proofErr w:type="spellStart"/>
      <w:r w:rsidRPr="001270AE">
        <w:rPr>
          <w:rFonts w:asciiTheme="minorHAnsi" w:hAnsiTheme="minorHAnsi" w:cstheme="minorHAnsi"/>
          <w:sz w:val="21"/>
          <w:szCs w:val="21"/>
        </w:rPr>
        <w:t>Yoku</w:t>
      </w:r>
      <w:proofErr w:type="spellEnd"/>
      <w:r w:rsidRPr="001270AE">
        <w:rPr>
          <w:rFonts w:asciiTheme="minorHAnsi" w:hAnsiTheme="minorHAnsi" w:cstheme="minorHAnsi"/>
          <w:sz w:val="21"/>
          <w:szCs w:val="21"/>
        </w:rPr>
        <w:t>.</w:t>
      </w:r>
    </w:p>
    <w:p w14:paraId="53D9A299" w14:textId="77777777" w:rsidR="00AB317D" w:rsidRPr="00AB317D" w:rsidRDefault="00AB317D" w:rsidP="00745E79">
      <w:pPr>
        <w:spacing w:after="0" w:line="240" w:lineRule="auto"/>
        <w:jc w:val="both"/>
        <w:rPr>
          <w:rFonts w:asciiTheme="minorHAnsi" w:hAnsiTheme="minorHAnsi" w:cstheme="minorHAnsi"/>
          <w:sz w:val="8"/>
          <w:szCs w:val="8"/>
        </w:rPr>
      </w:pPr>
    </w:p>
    <w:p w14:paraId="5A8CCC72" w14:textId="764204B0" w:rsidR="003E7555" w:rsidRDefault="00AB317D" w:rsidP="00AB317D">
      <w:pPr>
        <w:shd w:val="clear" w:color="auto" w:fill="DEEAF6" w:themeFill="accent5" w:themeFillTint="33"/>
        <w:spacing w:after="0" w:line="240" w:lineRule="auto"/>
        <w:jc w:val="both"/>
        <w:rPr>
          <w:rFonts w:asciiTheme="minorHAnsi" w:hAnsiTheme="minorHAnsi" w:cstheme="minorHAnsi"/>
          <w:sz w:val="21"/>
          <w:szCs w:val="21"/>
        </w:rPr>
      </w:pPr>
      <w:r>
        <w:rPr>
          <w:rFonts w:asciiTheme="minorHAnsi" w:hAnsiTheme="minorHAnsi" w:cstheme="minorHAnsi"/>
          <w:sz w:val="21"/>
          <w:szCs w:val="21"/>
        </w:rPr>
        <w:t>Il p</w:t>
      </w:r>
      <w:r w:rsidRPr="00AB317D">
        <w:rPr>
          <w:rFonts w:asciiTheme="minorHAnsi" w:hAnsiTheme="minorHAnsi" w:cstheme="minorHAnsi"/>
          <w:sz w:val="21"/>
          <w:szCs w:val="21"/>
        </w:rPr>
        <w:t>acchetto</w:t>
      </w:r>
      <w:r w:rsidR="007E024A">
        <w:rPr>
          <w:rFonts w:asciiTheme="minorHAnsi" w:hAnsiTheme="minorHAnsi" w:cstheme="minorHAnsi"/>
          <w:sz w:val="21"/>
          <w:szCs w:val="21"/>
        </w:rPr>
        <w:t>,</w:t>
      </w:r>
      <w:r>
        <w:rPr>
          <w:rFonts w:asciiTheme="minorHAnsi" w:hAnsiTheme="minorHAnsi" w:cstheme="minorHAnsi"/>
          <w:sz w:val="21"/>
          <w:szCs w:val="21"/>
        </w:rPr>
        <w:t xml:space="preserve"> </w:t>
      </w:r>
      <w:r w:rsidRPr="00AB317D">
        <w:rPr>
          <w:rFonts w:asciiTheme="minorHAnsi" w:hAnsiTheme="minorHAnsi" w:cstheme="minorHAnsi"/>
          <w:sz w:val="21"/>
          <w:szCs w:val="21"/>
        </w:rPr>
        <w:t>comprensivo di accompagnamento, guida escursionistica, pensione completa al rifugio, possibilità di far recapitare i bagagli</w:t>
      </w:r>
      <w:r w:rsidR="007E024A">
        <w:rPr>
          <w:rFonts w:asciiTheme="minorHAnsi" w:hAnsiTheme="minorHAnsi" w:cstheme="minorHAnsi"/>
          <w:sz w:val="21"/>
          <w:szCs w:val="21"/>
        </w:rPr>
        <w:t xml:space="preserve"> al rifugio, viene proposto a </w:t>
      </w:r>
      <w:r w:rsidRPr="00AB317D">
        <w:rPr>
          <w:rFonts w:asciiTheme="minorHAnsi" w:hAnsiTheme="minorHAnsi" w:cstheme="minorHAnsi"/>
          <w:b/>
          <w:bCs/>
          <w:sz w:val="21"/>
          <w:szCs w:val="21"/>
        </w:rPr>
        <w:t>160 euro a persona</w:t>
      </w:r>
    </w:p>
    <w:p w14:paraId="2FE924A2" w14:textId="77777777" w:rsidR="00AB317D" w:rsidRDefault="00AB317D" w:rsidP="00745E79">
      <w:pPr>
        <w:spacing w:after="0" w:line="240" w:lineRule="auto"/>
        <w:jc w:val="both"/>
        <w:rPr>
          <w:rFonts w:asciiTheme="minorHAnsi" w:hAnsiTheme="minorHAnsi" w:cstheme="minorHAnsi"/>
          <w:b/>
          <w:bCs/>
          <w:sz w:val="24"/>
          <w:szCs w:val="24"/>
        </w:rPr>
      </w:pPr>
    </w:p>
    <w:p w14:paraId="3BD04CBD" w14:textId="77777777" w:rsidR="00CE639D" w:rsidRPr="00BA6082" w:rsidRDefault="003E7555" w:rsidP="003E7555">
      <w:pPr>
        <w:spacing w:after="0" w:line="240" w:lineRule="auto"/>
        <w:rPr>
          <w:rFonts w:asciiTheme="minorHAnsi" w:hAnsiTheme="minorHAnsi" w:cstheme="minorHAnsi"/>
          <w:b/>
          <w:bCs/>
        </w:rPr>
      </w:pPr>
      <w:r w:rsidRPr="00BA6082">
        <w:rPr>
          <w:rFonts w:asciiTheme="minorHAnsi" w:hAnsiTheme="minorHAnsi" w:cstheme="minorHAnsi"/>
          <w:b/>
          <w:bCs/>
        </w:rPr>
        <w:t xml:space="preserve">Info, prenotazioni e contatti degli insegnanti: </w:t>
      </w:r>
    </w:p>
    <w:p w14:paraId="1DEB5522" w14:textId="682DB046" w:rsidR="00CE639D" w:rsidRPr="00BA6082" w:rsidRDefault="003E7555" w:rsidP="00BA6082">
      <w:pPr>
        <w:pStyle w:val="Paragrafoelenco"/>
        <w:numPr>
          <w:ilvl w:val="0"/>
          <w:numId w:val="1"/>
        </w:numPr>
        <w:spacing w:after="0" w:line="240" w:lineRule="auto"/>
        <w:rPr>
          <w:rFonts w:asciiTheme="minorHAnsi" w:hAnsiTheme="minorHAnsi" w:cstheme="minorHAnsi"/>
          <w:b/>
          <w:bCs/>
        </w:rPr>
      </w:pPr>
      <w:r w:rsidRPr="00BA6082">
        <w:rPr>
          <w:rFonts w:asciiTheme="minorHAnsi" w:hAnsiTheme="minorHAnsi" w:cstheme="minorHAnsi"/>
          <w:b/>
          <w:bCs/>
        </w:rPr>
        <w:t xml:space="preserve">yogamonterosa.com </w:t>
      </w:r>
    </w:p>
    <w:p w14:paraId="20346309" w14:textId="73C9C083" w:rsidR="003E7555" w:rsidRPr="00BA6082" w:rsidRDefault="003E7555" w:rsidP="00BA6082">
      <w:pPr>
        <w:pStyle w:val="Paragrafoelenco"/>
        <w:numPr>
          <w:ilvl w:val="0"/>
          <w:numId w:val="1"/>
        </w:numPr>
        <w:spacing w:after="0" w:line="240" w:lineRule="auto"/>
        <w:rPr>
          <w:rFonts w:asciiTheme="minorHAnsi" w:hAnsiTheme="minorHAnsi" w:cstheme="minorHAnsi"/>
          <w:b/>
          <w:bCs/>
        </w:rPr>
      </w:pPr>
      <w:r w:rsidRPr="00BA6082">
        <w:rPr>
          <w:rFonts w:asciiTheme="minorHAnsi" w:hAnsiTheme="minorHAnsi" w:cstheme="minorHAnsi"/>
          <w:b/>
          <w:bCs/>
        </w:rPr>
        <w:t>yogatmonterosa@gmail.com</w:t>
      </w:r>
      <w:r w:rsidRPr="00BA6082">
        <w:rPr>
          <w:rFonts w:asciiTheme="minorHAnsi" w:hAnsiTheme="minorHAnsi" w:cstheme="minorHAnsi"/>
          <w:b/>
          <w:bCs/>
        </w:rPr>
        <w:cr/>
      </w:r>
    </w:p>
    <w:p w14:paraId="202594DE" w14:textId="77777777" w:rsidR="001270AE" w:rsidRPr="007A157B" w:rsidRDefault="001270AE" w:rsidP="00745E79">
      <w:pPr>
        <w:spacing w:after="0" w:line="240" w:lineRule="auto"/>
        <w:jc w:val="both"/>
        <w:rPr>
          <w:rFonts w:asciiTheme="minorHAnsi" w:hAnsiTheme="minorHAnsi" w:cstheme="minorHAnsi"/>
          <w:sz w:val="21"/>
          <w:szCs w:val="21"/>
        </w:rPr>
      </w:pPr>
    </w:p>
    <w:p w14:paraId="5B9FF280" w14:textId="77777777" w:rsidR="007E7D87" w:rsidRDefault="007E7D87" w:rsidP="00D31082">
      <w:pPr>
        <w:shd w:val="clear" w:color="auto" w:fill="2F5496" w:themeFill="accent1" w:themeFillShade="BF"/>
        <w:tabs>
          <w:tab w:val="left" w:pos="2080"/>
          <w:tab w:val="center" w:pos="5103"/>
        </w:tabs>
        <w:spacing w:after="0" w:line="240" w:lineRule="auto"/>
        <w:jc w:val="center"/>
        <w:rPr>
          <w:rFonts w:asciiTheme="minorHAnsi" w:hAnsiTheme="minorHAnsi" w:cstheme="minorHAnsi"/>
          <w:b/>
          <w:bCs/>
          <w:color w:val="FFFFFF"/>
          <w:sz w:val="20"/>
          <w:szCs w:val="20"/>
        </w:rPr>
      </w:pPr>
      <w:r>
        <w:rPr>
          <w:rFonts w:asciiTheme="minorHAnsi" w:hAnsiTheme="minorHAnsi" w:cstheme="minorHAnsi"/>
          <w:b/>
          <w:bCs/>
          <w:color w:val="FFFFFF"/>
          <w:sz w:val="20"/>
          <w:szCs w:val="20"/>
        </w:rPr>
        <w:t xml:space="preserve">PER INFORMAZIONI AGGIORNATE IN TEMPO REALE: </w:t>
      </w:r>
    </w:p>
    <w:p w14:paraId="0137E85C" w14:textId="3C13B8A9" w:rsidR="00DC7CF8" w:rsidRPr="000348B0" w:rsidRDefault="00DC7CF8" w:rsidP="00D31082">
      <w:pPr>
        <w:shd w:val="clear" w:color="auto" w:fill="2F5496" w:themeFill="accent1" w:themeFillShade="BF"/>
        <w:tabs>
          <w:tab w:val="left" w:pos="2080"/>
          <w:tab w:val="center" w:pos="5103"/>
        </w:tabs>
        <w:spacing w:after="0" w:line="240" w:lineRule="auto"/>
        <w:jc w:val="center"/>
        <w:rPr>
          <w:rFonts w:asciiTheme="minorHAnsi" w:eastAsia="Times New Roman" w:hAnsiTheme="minorHAnsi" w:cstheme="minorHAnsi"/>
          <w:b/>
          <w:bCs/>
          <w:color w:val="FFFFFF" w:themeColor="background1"/>
          <w:sz w:val="20"/>
          <w:szCs w:val="20"/>
          <w:lang w:val="en-GB"/>
        </w:rPr>
      </w:pPr>
      <w:r w:rsidRPr="000348B0">
        <w:rPr>
          <w:rFonts w:asciiTheme="minorHAnsi" w:hAnsiTheme="minorHAnsi" w:cstheme="minorHAnsi"/>
          <w:b/>
          <w:bCs/>
          <w:color w:val="FFFFFF"/>
          <w:sz w:val="20"/>
          <w:szCs w:val="20"/>
          <w:lang w:val="en-GB"/>
        </w:rPr>
        <w:t xml:space="preserve">InfoPoint </w:t>
      </w:r>
      <w:proofErr w:type="spellStart"/>
      <w:r w:rsidRPr="000348B0">
        <w:rPr>
          <w:rFonts w:asciiTheme="minorHAnsi" w:hAnsiTheme="minorHAnsi" w:cstheme="minorHAnsi"/>
          <w:b/>
          <w:bCs/>
          <w:color w:val="FFFFFF"/>
          <w:sz w:val="20"/>
          <w:szCs w:val="20"/>
          <w:lang w:val="en-GB"/>
        </w:rPr>
        <w:t>Visitmonterosa</w:t>
      </w:r>
      <w:proofErr w:type="spellEnd"/>
    </w:p>
    <w:p w14:paraId="35C818B4" w14:textId="302C407F" w:rsidR="00DC7CF8" w:rsidRPr="00D31082" w:rsidRDefault="00DC7CF8" w:rsidP="00745E79">
      <w:pPr>
        <w:shd w:val="clear" w:color="auto" w:fill="2F5496" w:themeFill="accent1" w:themeFillShade="BF"/>
        <w:tabs>
          <w:tab w:val="left" w:pos="2080"/>
          <w:tab w:val="center" w:pos="5103"/>
        </w:tabs>
        <w:spacing w:after="0" w:line="240" w:lineRule="auto"/>
        <w:jc w:val="center"/>
        <w:rPr>
          <w:rFonts w:asciiTheme="minorHAnsi" w:hAnsiTheme="minorHAnsi" w:cstheme="minorHAnsi"/>
          <w:b/>
          <w:bCs/>
          <w:color w:val="FFFFFF" w:themeColor="background1"/>
          <w:sz w:val="20"/>
          <w:szCs w:val="20"/>
          <w:lang w:val="en-US"/>
        </w:rPr>
      </w:pPr>
      <w:r w:rsidRPr="00D31082">
        <w:rPr>
          <w:rFonts w:asciiTheme="minorHAnsi" w:hAnsiTheme="minorHAnsi" w:cstheme="minorHAnsi"/>
          <w:b/>
          <w:bCs/>
          <w:color w:val="FFFFFF" w:themeColor="background1"/>
          <w:sz w:val="20"/>
          <w:szCs w:val="20"/>
          <w:lang w:val="en-US"/>
        </w:rPr>
        <w:t xml:space="preserve">Tel. +39 0125 303111, </w:t>
      </w:r>
      <w:hyperlink r:id="rId10" w:history="1">
        <w:r w:rsidRPr="00D31082">
          <w:rPr>
            <w:rStyle w:val="Collegamentoipertestuale"/>
            <w:rFonts w:asciiTheme="minorHAnsi" w:hAnsiTheme="minorHAnsi" w:cstheme="minorHAnsi"/>
            <w:b/>
            <w:bCs/>
            <w:color w:val="FFFFFF" w:themeColor="background1"/>
            <w:sz w:val="20"/>
            <w:szCs w:val="20"/>
            <w:lang w:val="en-US"/>
          </w:rPr>
          <w:t>www.visitmonterosa.com</w:t>
        </w:r>
      </w:hyperlink>
      <w:r w:rsidRPr="00D31082">
        <w:rPr>
          <w:rFonts w:asciiTheme="minorHAnsi" w:hAnsiTheme="minorHAnsi" w:cstheme="minorHAnsi"/>
          <w:b/>
          <w:bCs/>
          <w:color w:val="FFFFFF" w:themeColor="background1"/>
          <w:sz w:val="20"/>
          <w:szCs w:val="20"/>
          <w:lang w:val="en-US"/>
        </w:rPr>
        <w:t>,</w:t>
      </w:r>
      <w:r w:rsidR="00745E79">
        <w:rPr>
          <w:rFonts w:asciiTheme="minorHAnsi" w:hAnsiTheme="minorHAnsi" w:cstheme="minorHAnsi"/>
          <w:b/>
          <w:bCs/>
          <w:color w:val="FFFFFF" w:themeColor="background1"/>
          <w:sz w:val="20"/>
          <w:szCs w:val="20"/>
          <w:lang w:val="en-US"/>
        </w:rPr>
        <w:t xml:space="preserve"> </w:t>
      </w:r>
      <w:r w:rsidRPr="00D31082">
        <w:rPr>
          <w:rFonts w:asciiTheme="minorHAnsi" w:hAnsiTheme="minorHAnsi" w:cstheme="minorHAnsi"/>
          <w:b/>
          <w:bCs/>
          <w:color w:val="FFFFFF" w:themeColor="background1"/>
          <w:sz w:val="20"/>
          <w:szCs w:val="20"/>
          <w:lang w:val="en-US"/>
        </w:rPr>
        <w:t xml:space="preserve">Route Ramey 69, 11020, </w:t>
      </w:r>
      <w:proofErr w:type="spellStart"/>
      <w:r w:rsidRPr="00D31082">
        <w:rPr>
          <w:rFonts w:asciiTheme="minorHAnsi" w:hAnsiTheme="minorHAnsi" w:cstheme="minorHAnsi"/>
          <w:b/>
          <w:bCs/>
          <w:color w:val="FFFFFF" w:themeColor="background1"/>
          <w:sz w:val="20"/>
          <w:szCs w:val="20"/>
          <w:lang w:val="en-US"/>
        </w:rPr>
        <w:t>Champoluc</w:t>
      </w:r>
      <w:proofErr w:type="spellEnd"/>
      <w:r w:rsidRPr="00D31082">
        <w:rPr>
          <w:rFonts w:asciiTheme="minorHAnsi" w:hAnsiTheme="minorHAnsi" w:cstheme="minorHAnsi"/>
          <w:b/>
          <w:bCs/>
          <w:color w:val="FFFFFF" w:themeColor="background1"/>
          <w:sz w:val="20"/>
          <w:szCs w:val="20"/>
          <w:lang w:val="en-US"/>
        </w:rPr>
        <w:t xml:space="preserve"> AO</w:t>
      </w:r>
    </w:p>
    <w:p w14:paraId="58687919" w14:textId="77777777" w:rsidR="00DC7CF8" w:rsidRPr="00D31082" w:rsidRDefault="00DC7CF8" w:rsidP="00D31082">
      <w:pPr>
        <w:shd w:val="clear" w:color="auto" w:fill="2F5496" w:themeFill="accent1" w:themeFillShade="BF"/>
        <w:tabs>
          <w:tab w:val="left" w:pos="2127"/>
        </w:tabs>
        <w:spacing w:after="0" w:line="240" w:lineRule="auto"/>
        <w:rPr>
          <w:rFonts w:asciiTheme="minorHAnsi" w:hAnsiTheme="minorHAnsi" w:cstheme="minorHAnsi"/>
          <w:b/>
          <w:color w:val="FFFFFF" w:themeColor="background1"/>
          <w:sz w:val="6"/>
          <w:szCs w:val="6"/>
          <w:lang w:val="en-US"/>
        </w:rPr>
      </w:pPr>
    </w:p>
    <w:p w14:paraId="3AFA8767" w14:textId="77777777" w:rsidR="00DC7CF8" w:rsidRDefault="00DC7CF8" w:rsidP="00D31082">
      <w:pPr>
        <w:spacing w:after="0" w:line="240" w:lineRule="auto"/>
        <w:jc w:val="center"/>
        <w:rPr>
          <w:rFonts w:asciiTheme="minorHAnsi" w:hAnsiTheme="minorHAnsi" w:cstheme="minorHAnsi"/>
          <w:b/>
          <w:sz w:val="16"/>
          <w:szCs w:val="16"/>
          <w:lang w:val="en-US"/>
        </w:rPr>
      </w:pPr>
    </w:p>
    <w:p w14:paraId="6B59F8FE" w14:textId="77777777" w:rsidR="00AE59ED" w:rsidRDefault="00AE59ED" w:rsidP="00D31082">
      <w:pPr>
        <w:spacing w:after="0" w:line="240" w:lineRule="auto"/>
        <w:jc w:val="center"/>
        <w:rPr>
          <w:rFonts w:asciiTheme="minorHAnsi" w:hAnsiTheme="minorHAnsi" w:cstheme="minorHAnsi"/>
          <w:b/>
          <w:sz w:val="16"/>
          <w:szCs w:val="16"/>
          <w:lang w:val="en-US"/>
        </w:rPr>
      </w:pPr>
    </w:p>
    <w:p w14:paraId="49CB5B7D" w14:textId="77777777" w:rsidR="00AE59ED" w:rsidRDefault="00AE59ED" w:rsidP="00D31082">
      <w:pPr>
        <w:spacing w:after="0" w:line="240" w:lineRule="auto"/>
        <w:jc w:val="center"/>
        <w:rPr>
          <w:rFonts w:asciiTheme="minorHAnsi" w:hAnsiTheme="minorHAnsi" w:cstheme="minorHAnsi"/>
          <w:b/>
          <w:sz w:val="16"/>
          <w:szCs w:val="16"/>
          <w:lang w:val="en-US"/>
        </w:rPr>
      </w:pPr>
    </w:p>
    <w:p w14:paraId="1CC385B8" w14:textId="77777777" w:rsidR="00AE59ED" w:rsidRPr="00D31082" w:rsidRDefault="00AE59ED" w:rsidP="00D31082">
      <w:pPr>
        <w:spacing w:after="0" w:line="240" w:lineRule="auto"/>
        <w:jc w:val="center"/>
        <w:rPr>
          <w:rFonts w:asciiTheme="minorHAnsi" w:hAnsiTheme="minorHAnsi" w:cstheme="minorHAnsi"/>
          <w:b/>
          <w:sz w:val="16"/>
          <w:szCs w:val="16"/>
          <w:lang w:val="en-US"/>
        </w:rPr>
      </w:pPr>
    </w:p>
    <w:p w14:paraId="382953A9" w14:textId="77777777" w:rsidR="00DC7CF8" w:rsidRPr="002B6BF0" w:rsidRDefault="00DC7CF8" w:rsidP="00D31082">
      <w:pPr>
        <w:spacing w:after="0" w:line="240" w:lineRule="auto"/>
        <w:jc w:val="center"/>
        <w:rPr>
          <w:rFonts w:asciiTheme="minorHAnsi" w:hAnsiTheme="minorHAnsi" w:cstheme="minorHAnsi"/>
          <w:b/>
          <w:sz w:val="16"/>
          <w:szCs w:val="16"/>
        </w:rPr>
      </w:pPr>
      <w:r w:rsidRPr="002B6BF0">
        <w:rPr>
          <w:rFonts w:asciiTheme="minorHAnsi" w:hAnsiTheme="minorHAnsi" w:cstheme="minorHAnsi"/>
          <w:b/>
          <w:sz w:val="16"/>
          <w:szCs w:val="16"/>
        </w:rPr>
        <w:t>OPEN MIND CONSULTING SRL</w:t>
      </w:r>
    </w:p>
    <w:p w14:paraId="247B3AAF" w14:textId="77777777" w:rsidR="00DC7CF8" w:rsidRPr="00D31082" w:rsidRDefault="00DC7CF8" w:rsidP="00D31082">
      <w:pPr>
        <w:spacing w:after="0" w:line="240" w:lineRule="auto"/>
        <w:jc w:val="center"/>
        <w:rPr>
          <w:rFonts w:asciiTheme="minorHAnsi" w:hAnsiTheme="minorHAnsi" w:cstheme="minorHAnsi"/>
          <w:b/>
          <w:bCs/>
          <w:sz w:val="16"/>
          <w:szCs w:val="16"/>
        </w:rPr>
      </w:pPr>
      <w:r w:rsidRPr="00D31082">
        <w:rPr>
          <w:rFonts w:asciiTheme="minorHAnsi" w:hAnsiTheme="minorHAnsi" w:cstheme="minorHAnsi"/>
          <w:b/>
          <w:sz w:val="16"/>
          <w:szCs w:val="16"/>
        </w:rPr>
        <w:t>UFFICIO STAMPA &amp; PR MONTEROSA SKI</w:t>
      </w:r>
    </w:p>
    <w:p w14:paraId="6A9758A9" w14:textId="3ED33632" w:rsidR="00706419" w:rsidRDefault="00DC7CF8" w:rsidP="00D31082">
      <w:pPr>
        <w:spacing w:after="0" w:line="240" w:lineRule="auto"/>
        <w:jc w:val="center"/>
        <w:rPr>
          <w:rFonts w:asciiTheme="minorHAnsi" w:hAnsiTheme="minorHAnsi" w:cstheme="minorHAnsi"/>
          <w:sz w:val="16"/>
          <w:szCs w:val="16"/>
        </w:rPr>
      </w:pPr>
      <w:r w:rsidRPr="00D31082">
        <w:rPr>
          <w:rFonts w:asciiTheme="minorHAnsi" w:hAnsiTheme="minorHAnsi" w:cstheme="minorHAnsi"/>
          <w:b/>
          <w:bCs/>
          <w:sz w:val="16"/>
          <w:szCs w:val="16"/>
        </w:rPr>
        <w:t>MEDIA CONTACT: ANGELA MARINI</w:t>
      </w:r>
      <w:r w:rsidRPr="00D31082">
        <w:rPr>
          <w:rFonts w:asciiTheme="minorHAnsi" w:hAnsiTheme="minorHAnsi" w:cstheme="minorHAnsi"/>
          <w:sz w:val="16"/>
          <w:szCs w:val="16"/>
        </w:rPr>
        <w:t xml:space="preserve"> </w:t>
      </w:r>
      <w:r w:rsidR="00706419">
        <w:rPr>
          <w:rFonts w:asciiTheme="minorHAnsi" w:hAnsiTheme="minorHAnsi" w:cstheme="minorHAnsi"/>
          <w:sz w:val="16"/>
          <w:szCs w:val="16"/>
        </w:rPr>
        <w:t xml:space="preserve">– </w:t>
      </w:r>
      <w:r w:rsidR="00706419" w:rsidRPr="00706419">
        <w:rPr>
          <w:rFonts w:asciiTheme="minorHAnsi" w:hAnsiTheme="minorHAnsi" w:cstheme="minorHAnsi"/>
          <w:b/>
          <w:bCs/>
          <w:sz w:val="16"/>
          <w:szCs w:val="16"/>
        </w:rPr>
        <w:t xml:space="preserve">COPY: CIRO ORAZZO </w:t>
      </w:r>
    </w:p>
    <w:p w14:paraId="26871F92" w14:textId="045988D9" w:rsidR="00DC7CF8" w:rsidRPr="00D31082" w:rsidRDefault="00DC7CF8" w:rsidP="00D31082">
      <w:pPr>
        <w:spacing w:after="0" w:line="240" w:lineRule="auto"/>
        <w:jc w:val="center"/>
        <w:rPr>
          <w:rFonts w:asciiTheme="minorHAnsi" w:hAnsiTheme="minorHAnsi" w:cstheme="minorHAnsi"/>
          <w:b/>
          <w:sz w:val="16"/>
          <w:szCs w:val="16"/>
        </w:rPr>
      </w:pPr>
      <w:r w:rsidRPr="00D31082">
        <w:rPr>
          <w:rFonts w:asciiTheme="minorHAnsi" w:hAnsiTheme="minorHAnsi" w:cstheme="minorHAnsi"/>
          <w:sz w:val="16"/>
          <w:szCs w:val="16"/>
        </w:rPr>
        <w:t> </w:t>
      </w:r>
      <w:r w:rsidR="00706419">
        <w:rPr>
          <w:rFonts w:asciiTheme="minorHAnsi" w:hAnsiTheme="minorHAnsi" w:cstheme="minorHAnsi"/>
          <w:sz w:val="16"/>
          <w:szCs w:val="16"/>
        </w:rPr>
        <w:t>C</w:t>
      </w:r>
      <w:r w:rsidRPr="00D31082">
        <w:rPr>
          <w:rFonts w:asciiTheme="minorHAnsi" w:hAnsiTheme="minorHAnsi" w:cstheme="minorHAnsi"/>
          <w:sz w:val="16"/>
          <w:szCs w:val="16"/>
        </w:rPr>
        <w:t>orso Valdocco, 2 – 10122 Torino – c/o COPERNICO GARIBALDI</w:t>
      </w:r>
    </w:p>
    <w:p w14:paraId="148E7794" w14:textId="00E52B71" w:rsidR="00FC19B1" w:rsidRDefault="00DC7CF8" w:rsidP="00745E79">
      <w:pPr>
        <w:spacing w:after="0" w:line="240" w:lineRule="auto"/>
        <w:jc w:val="center"/>
        <w:rPr>
          <w:rFonts w:asciiTheme="minorHAnsi" w:hAnsiTheme="minorHAnsi" w:cstheme="minorHAnsi"/>
          <w:color w:val="0070C0"/>
          <w:sz w:val="16"/>
          <w:szCs w:val="16"/>
          <w:u w:val="single"/>
          <w:lang w:val="en-US"/>
        </w:rPr>
      </w:pPr>
      <w:r w:rsidRPr="00D31082">
        <w:rPr>
          <w:rFonts w:asciiTheme="minorHAnsi" w:hAnsiTheme="minorHAnsi" w:cstheme="minorHAnsi"/>
          <w:b/>
          <w:sz w:val="16"/>
          <w:szCs w:val="16"/>
          <w:lang w:val="en-US"/>
        </w:rPr>
        <w:t>T</w:t>
      </w:r>
      <w:r w:rsidRPr="00D31082">
        <w:rPr>
          <w:rFonts w:asciiTheme="minorHAnsi" w:hAnsiTheme="minorHAnsi" w:cstheme="minorHAnsi"/>
          <w:sz w:val="16"/>
          <w:szCs w:val="16"/>
          <w:lang w:val="en-US"/>
        </w:rPr>
        <w:t xml:space="preserve">: + 39 011 812 8633 </w:t>
      </w:r>
      <w:r w:rsidRPr="00D31082">
        <w:rPr>
          <w:rFonts w:asciiTheme="minorHAnsi" w:hAnsiTheme="minorHAnsi" w:cstheme="minorHAnsi"/>
          <w:b/>
          <w:sz w:val="16"/>
          <w:szCs w:val="16"/>
          <w:lang w:val="en-US"/>
        </w:rPr>
        <w:t xml:space="preserve">@: </w:t>
      </w:r>
      <w:hyperlink r:id="rId11" w:history="1">
        <w:r w:rsidRPr="00D31082">
          <w:rPr>
            <w:rStyle w:val="Collegamentoipertestuale"/>
            <w:rFonts w:asciiTheme="minorHAnsi" w:hAnsiTheme="minorHAnsi" w:cstheme="minorHAnsi"/>
            <w:color w:val="0070C0"/>
            <w:sz w:val="16"/>
            <w:szCs w:val="16"/>
            <w:lang w:val="en-US"/>
          </w:rPr>
          <w:t>info@openmindconsulting.it</w:t>
        </w:r>
      </w:hyperlink>
      <w:r w:rsidRPr="00D31082">
        <w:rPr>
          <w:rFonts w:asciiTheme="minorHAnsi" w:hAnsiTheme="minorHAnsi" w:cstheme="minorHAnsi"/>
          <w:b/>
          <w:sz w:val="16"/>
          <w:szCs w:val="16"/>
          <w:lang w:val="en-US"/>
        </w:rPr>
        <w:t xml:space="preserve"> – W: </w:t>
      </w:r>
      <w:r w:rsidRPr="00D31082">
        <w:rPr>
          <w:rFonts w:asciiTheme="minorHAnsi" w:hAnsiTheme="minorHAnsi" w:cstheme="minorHAnsi"/>
          <w:color w:val="0070C0"/>
          <w:sz w:val="16"/>
          <w:szCs w:val="16"/>
          <w:u w:val="single"/>
          <w:lang w:val="en-US"/>
        </w:rPr>
        <w:t>openmindconsulting.it</w:t>
      </w:r>
    </w:p>
    <w:p w14:paraId="39D04D42" w14:textId="77777777" w:rsidR="00C21737" w:rsidRDefault="00C21737" w:rsidP="00745E79">
      <w:pPr>
        <w:spacing w:after="0" w:line="240" w:lineRule="auto"/>
        <w:jc w:val="center"/>
        <w:rPr>
          <w:rFonts w:asciiTheme="minorHAnsi" w:hAnsiTheme="minorHAnsi" w:cstheme="minorHAnsi"/>
          <w:color w:val="0070C0"/>
          <w:sz w:val="16"/>
          <w:szCs w:val="16"/>
          <w:u w:val="single"/>
          <w:lang w:val="en-US"/>
        </w:rPr>
      </w:pPr>
    </w:p>
    <w:p w14:paraId="5FD24FDE" w14:textId="23DEF0BF" w:rsidR="00C21737" w:rsidRPr="00745E79" w:rsidRDefault="00C21737" w:rsidP="00C21737">
      <w:pPr>
        <w:spacing w:after="0" w:line="240" w:lineRule="auto"/>
        <w:rPr>
          <w:rFonts w:asciiTheme="minorHAnsi" w:hAnsiTheme="minorHAnsi" w:cstheme="minorHAnsi"/>
          <w:sz w:val="40"/>
          <w:szCs w:val="40"/>
          <w:lang w:val="en-US"/>
        </w:rPr>
      </w:pPr>
    </w:p>
    <w:sectPr w:rsidR="00C21737" w:rsidRPr="00745E79" w:rsidSect="00516E84">
      <w:headerReference w:type="default" r:id="rId12"/>
      <w:pgSz w:w="11906" w:h="16838"/>
      <w:pgMar w:top="1175"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E71DB" w14:textId="77777777" w:rsidR="00C10BB0" w:rsidRDefault="00C10BB0">
      <w:pPr>
        <w:spacing w:after="0" w:line="240" w:lineRule="auto"/>
      </w:pPr>
      <w:r>
        <w:separator/>
      </w:r>
    </w:p>
  </w:endnote>
  <w:endnote w:type="continuationSeparator" w:id="0">
    <w:p w14:paraId="3E9C5F88" w14:textId="77777777" w:rsidR="00C10BB0" w:rsidRDefault="00C10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14C82" w14:textId="77777777" w:rsidR="00C10BB0" w:rsidRDefault="00C10BB0">
      <w:pPr>
        <w:spacing w:after="0" w:line="240" w:lineRule="auto"/>
      </w:pPr>
      <w:r>
        <w:rPr>
          <w:color w:val="000000"/>
        </w:rPr>
        <w:separator/>
      </w:r>
    </w:p>
  </w:footnote>
  <w:footnote w:type="continuationSeparator" w:id="0">
    <w:p w14:paraId="3C999080" w14:textId="77777777" w:rsidR="00C10BB0" w:rsidRDefault="00C10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AFF3E" w14:textId="53437BF3" w:rsidR="00DC7CF8" w:rsidRPr="00516E84" w:rsidRDefault="00DC7CF8" w:rsidP="00516E84">
    <w:pPr>
      <w:rPr>
        <w:rFonts w:cs="Arial"/>
        <w:b/>
        <w:i/>
        <w:iCs/>
        <w:noProof/>
        <w:color w:val="943634"/>
        <w:sz w:val="28"/>
        <w:szCs w:val="28"/>
      </w:rPr>
    </w:pPr>
    <w:r>
      <w:rPr>
        <w:noProof/>
      </w:rPr>
      <w:drawing>
        <wp:anchor distT="0" distB="0" distL="114300" distR="114300" simplePos="0" relativeHeight="251659264" behindDoc="0" locked="0" layoutInCell="1" allowOverlap="1" wp14:anchorId="2FBBCCBF" wp14:editId="019F8948">
          <wp:simplePos x="0" y="0"/>
          <wp:positionH relativeFrom="margin">
            <wp:posOffset>-330200</wp:posOffset>
          </wp:positionH>
          <wp:positionV relativeFrom="paragraph">
            <wp:posOffset>-206375</wp:posOffset>
          </wp:positionV>
          <wp:extent cx="829310" cy="758825"/>
          <wp:effectExtent l="0" t="0" r="0" b="3175"/>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758825"/>
                  </a:xfrm>
                  <a:prstGeom prst="rect">
                    <a:avLst/>
                  </a:prstGeom>
                  <a:noFill/>
                </pic:spPr>
              </pic:pic>
            </a:graphicData>
          </a:graphic>
          <wp14:sizeRelH relativeFrom="margin">
            <wp14:pctWidth>0</wp14:pctWidth>
          </wp14:sizeRelH>
          <wp14:sizeRelV relativeFrom="margin">
            <wp14:pctHeight>0</wp14:pctHeight>
          </wp14:sizeRelV>
        </wp:anchor>
      </w:drawing>
    </w:r>
    <w:r>
      <w:rPr>
        <w:rFonts w:cs="Arial"/>
        <w:b/>
        <w:i/>
        <w:iCs/>
        <w:noProof/>
        <w:color w:val="943634"/>
        <w:sz w:val="28"/>
        <w:szCs w:val="28"/>
      </w:rPr>
      <w:tab/>
    </w:r>
    <w:r>
      <w:rPr>
        <w:rFonts w:cs="Arial"/>
        <w:b/>
        <w:i/>
        <w:iCs/>
        <w:noProof/>
        <w:color w:val="943634"/>
        <w:sz w:val="28"/>
        <w:szCs w:val="28"/>
      </w:rPr>
      <w:tab/>
    </w:r>
    <w:r>
      <w:rPr>
        <w:rFonts w:cs="Arial"/>
        <w:b/>
        <w:i/>
        <w:iCs/>
        <w:noProof/>
        <w:color w:val="943634"/>
        <w:sz w:val="28"/>
        <w:szCs w:val="28"/>
      </w:rPr>
      <w:tab/>
    </w:r>
    <w:r>
      <w:rPr>
        <w:rFonts w:cs="Arial"/>
        <w:b/>
        <w:i/>
        <w:iCs/>
        <w:noProof/>
        <w:color w:val="943634"/>
        <w:sz w:val="28"/>
        <w:szCs w:val="28"/>
      </w:rPr>
      <w:tab/>
    </w:r>
    <w:r>
      <w:rPr>
        <w:rFonts w:cs="Arial"/>
        <w:b/>
        <w:i/>
        <w:iCs/>
        <w:noProof/>
        <w:color w:val="943634"/>
        <w:sz w:val="28"/>
        <w:szCs w:val="28"/>
      </w:rPr>
      <w:tab/>
    </w:r>
    <w:r>
      <w:rPr>
        <w:rFonts w:cs="Arial"/>
        <w:b/>
        <w:i/>
        <w:iCs/>
        <w:noProof/>
        <w:color w:val="943634"/>
        <w:sz w:val="28"/>
        <w:szCs w:val="28"/>
      </w:rPr>
      <w:tab/>
    </w:r>
    <w:r>
      <w:rPr>
        <w:rFonts w:cs="Arial"/>
        <w:b/>
        <w:i/>
        <w:iCs/>
        <w:noProof/>
        <w:color w:val="943634"/>
        <w:sz w:val="28"/>
        <w:szCs w:val="28"/>
      </w:rPr>
      <w:tab/>
    </w:r>
    <w:r>
      <w:rPr>
        <w:rFonts w:cs="Arial"/>
        <w:b/>
        <w:i/>
        <w:iCs/>
        <w:noProof/>
        <w:color w:val="943634"/>
        <w:sz w:val="28"/>
        <w:szCs w:val="28"/>
      </w:rPr>
      <w:tab/>
    </w:r>
    <w:r>
      <w:rPr>
        <w:rFonts w:cs="Arial"/>
        <w:b/>
        <w:i/>
        <w:iCs/>
        <w:noProof/>
        <w:color w:val="943634"/>
        <w:sz w:val="28"/>
        <w:szCs w:val="28"/>
      </w:rPr>
      <w:tab/>
    </w:r>
    <w:r>
      <w:rPr>
        <w:rFonts w:cs="Arial"/>
        <w:b/>
        <w:i/>
        <w:iCs/>
        <w:noProof/>
        <w:color w:val="943634"/>
        <w:sz w:val="28"/>
        <w:szCs w:val="28"/>
      </w:rPr>
      <w:tab/>
    </w:r>
    <w:r w:rsidR="009D108E">
      <w:rPr>
        <w:rFonts w:cs="Arial"/>
        <w:b/>
        <w:i/>
        <w:noProof/>
        <w:color w:val="943634"/>
        <w:sz w:val="28"/>
        <w:szCs w:val="28"/>
      </w:rPr>
      <w:drawing>
        <wp:inline distT="0" distB="0" distL="0" distR="0" wp14:anchorId="5EF6F5AA" wp14:editId="433B532C">
          <wp:extent cx="1144954" cy="388012"/>
          <wp:effectExtent l="0" t="0" r="0" b="5715"/>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Immagine che contiene testo&#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8148" cy="392483"/>
                  </a:xfrm>
                  <a:prstGeom prst="rect">
                    <a:avLst/>
                  </a:prstGeom>
                  <a:noFill/>
                  <a:ln>
                    <a:noFill/>
                  </a:ln>
                </pic:spPr>
              </pic:pic>
            </a:graphicData>
          </a:graphic>
        </wp:inline>
      </w:drawing>
    </w:r>
    <w:r w:rsidR="00516E84">
      <w:rPr>
        <w:rFonts w:cs="Arial"/>
        <w:b/>
        <w:i/>
        <w:iCs/>
        <w:noProof/>
        <w:color w:val="943634"/>
        <w:sz w:val="28"/>
        <w:szCs w:val="28"/>
      </w:rPr>
      <w:tab/>
    </w:r>
    <w:r w:rsidR="00516E84">
      <w:rPr>
        <w:rFonts w:cs="Arial"/>
        <w:b/>
        <w:i/>
        <w:iCs/>
        <w:noProof/>
        <w:color w:val="943634"/>
        <w:sz w:val="28"/>
        <w:szCs w:val="28"/>
      </w:rPr>
      <w:tab/>
    </w:r>
    <w:r w:rsidR="00516E84">
      <w:rPr>
        <w:rFonts w:cs="Arial"/>
        <w:b/>
        <w:i/>
        <w:iCs/>
        <w:noProof/>
        <w:color w:val="943634"/>
        <w:sz w:val="28"/>
        <w:szCs w:val="28"/>
      </w:rPr>
      <w:tab/>
    </w:r>
    <w:r w:rsidR="00516E84">
      <w:rPr>
        <w:rFonts w:cs="Arial"/>
        <w:b/>
        <w:i/>
        <w:iCs/>
        <w:noProof/>
        <w:color w:val="943634"/>
        <w:sz w:val="28"/>
        <w:szCs w:val="28"/>
      </w:rPr>
      <w:tab/>
    </w:r>
    <w:r w:rsidR="00516E84">
      <w:rPr>
        <w:rFonts w:cs="Arial"/>
        <w:b/>
        <w:i/>
        <w:iCs/>
        <w:noProof/>
        <w:color w:val="943634"/>
        <w:sz w:val="28"/>
        <w:szCs w:val="28"/>
      </w:rPr>
      <w:tab/>
    </w:r>
    <w:r w:rsidR="00516E84">
      <w:rPr>
        <w:rFonts w:cs="Arial"/>
        <w:b/>
        <w:i/>
        <w:iCs/>
        <w:noProof/>
        <w:color w:val="943634"/>
        <w:sz w:val="28"/>
        <w:szCs w:val="28"/>
      </w:rPr>
      <w:tab/>
    </w:r>
    <w:r w:rsidR="00516E84">
      <w:rPr>
        <w:rFonts w:cs="Arial"/>
        <w:b/>
        <w:i/>
        <w:iCs/>
        <w:noProof/>
        <w:color w:val="943634"/>
        <w:sz w:val="28"/>
        <w:szCs w:val="28"/>
      </w:rPr>
      <w:tab/>
    </w:r>
    <w:r w:rsidR="00516E84">
      <w:rPr>
        <w:rFonts w:cs="Arial"/>
        <w:b/>
        <w:i/>
        <w:iCs/>
        <w:noProof/>
        <w:color w:val="943634"/>
        <w:sz w:val="28"/>
        <w:szCs w:val="28"/>
      </w:rPr>
      <w:tab/>
    </w:r>
    <w:r w:rsidR="00516E84">
      <w:rPr>
        <w:rFonts w:cs="Arial"/>
        <w:b/>
        <w:i/>
        <w:iCs/>
        <w:noProof/>
        <w:color w:val="943634"/>
        <w:sz w:val="28"/>
        <w:szCs w:val="28"/>
      </w:rPr>
      <w:tab/>
    </w:r>
    <w:r w:rsidR="00516E84">
      <w:rPr>
        <w:rFonts w:cs="Arial"/>
        <w:b/>
        <w:i/>
        <w:iCs/>
        <w:noProof/>
        <w:color w:val="943634"/>
        <w:sz w:val="28"/>
        <w:szCs w:val="28"/>
      </w:rPr>
      <w:tab/>
    </w:r>
    <w:r w:rsidR="00516E84">
      <w:rPr>
        <w:rFonts w:cs="Arial"/>
        <w:b/>
        <w:i/>
        <w:iCs/>
        <w:noProof/>
        <w:color w:val="943634"/>
        <w:sz w:val="28"/>
        <w:szCs w:val="28"/>
      </w:rPr>
      <w:tab/>
    </w:r>
    <w:r>
      <w:rPr>
        <w:rFonts w:cs="Arial"/>
        <w:b/>
        <w:i/>
        <w:iCs/>
        <w:noProof/>
        <w:color w:val="943634"/>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BC43EE"/>
    <w:multiLevelType w:val="hybridMultilevel"/>
    <w:tmpl w:val="88C8CD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65064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349"/>
    <w:rsid w:val="000174BC"/>
    <w:rsid w:val="00032D54"/>
    <w:rsid w:val="00033901"/>
    <w:rsid w:val="000348B0"/>
    <w:rsid w:val="00042023"/>
    <w:rsid w:val="00046244"/>
    <w:rsid w:val="00075CB1"/>
    <w:rsid w:val="000818F6"/>
    <w:rsid w:val="00114A4E"/>
    <w:rsid w:val="001270AE"/>
    <w:rsid w:val="0014475E"/>
    <w:rsid w:val="0014591C"/>
    <w:rsid w:val="001A5AE9"/>
    <w:rsid w:val="001C4E50"/>
    <w:rsid w:val="001E07BF"/>
    <w:rsid w:val="001E6C44"/>
    <w:rsid w:val="001E7AB6"/>
    <w:rsid w:val="001F0869"/>
    <w:rsid w:val="00235661"/>
    <w:rsid w:val="00236595"/>
    <w:rsid w:val="00270D79"/>
    <w:rsid w:val="002B6BF0"/>
    <w:rsid w:val="002D32DE"/>
    <w:rsid w:val="002F64F7"/>
    <w:rsid w:val="002F7FDA"/>
    <w:rsid w:val="00324D69"/>
    <w:rsid w:val="00333892"/>
    <w:rsid w:val="00360CD3"/>
    <w:rsid w:val="003A0982"/>
    <w:rsid w:val="003A4D46"/>
    <w:rsid w:val="003A667A"/>
    <w:rsid w:val="003B41D5"/>
    <w:rsid w:val="003D0D91"/>
    <w:rsid w:val="003D5AB7"/>
    <w:rsid w:val="003E7555"/>
    <w:rsid w:val="003F6FC8"/>
    <w:rsid w:val="003F7F55"/>
    <w:rsid w:val="00415C36"/>
    <w:rsid w:val="0042789B"/>
    <w:rsid w:val="0047011B"/>
    <w:rsid w:val="00472DF6"/>
    <w:rsid w:val="004955A6"/>
    <w:rsid w:val="004D107E"/>
    <w:rsid w:val="004E31C3"/>
    <w:rsid w:val="00503370"/>
    <w:rsid w:val="00516E84"/>
    <w:rsid w:val="00545D41"/>
    <w:rsid w:val="00553428"/>
    <w:rsid w:val="0058557E"/>
    <w:rsid w:val="00597B9C"/>
    <w:rsid w:val="00603223"/>
    <w:rsid w:val="006120BE"/>
    <w:rsid w:val="00651D71"/>
    <w:rsid w:val="00657C7C"/>
    <w:rsid w:val="00662016"/>
    <w:rsid w:val="00662237"/>
    <w:rsid w:val="00682499"/>
    <w:rsid w:val="006902AF"/>
    <w:rsid w:val="006A5C27"/>
    <w:rsid w:val="006D13AD"/>
    <w:rsid w:val="007036A2"/>
    <w:rsid w:val="007038ED"/>
    <w:rsid w:val="00705CCD"/>
    <w:rsid w:val="00706419"/>
    <w:rsid w:val="00730AB9"/>
    <w:rsid w:val="00732E1E"/>
    <w:rsid w:val="0074507F"/>
    <w:rsid w:val="00745E79"/>
    <w:rsid w:val="00747AC7"/>
    <w:rsid w:val="00751D30"/>
    <w:rsid w:val="00752A7A"/>
    <w:rsid w:val="007613AA"/>
    <w:rsid w:val="0077109D"/>
    <w:rsid w:val="00783940"/>
    <w:rsid w:val="007902E7"/>
    <w:rsid w:val="007A157B"/>
    <w:rsid w:val="007A7AB3"/>
    <w:rsid w:val="007B3292"/>
    <w:rsid w:val="007E024A"/>
    <w:rsid w:val="007E7D87"/>
    <w:rsid w:val="0080236A"/>
    <w:rsid w:val="00805AEC"/>
    <w:rsid w:val="008320F4"/>
    <w:rsid w:val="00834BB0"/>
    <w:rsid w:val="00850B56"/>
    <w:rsid w:val="0085548F"/>
    <w:rsid w:val="00857D4B"/>
    <w:rsid w:val="008606EF"/>
    <w:rsid w:val="00862D20"/>
    <w:rsid w:val="008872C1"/>
    <w:rsid w:val="008A4B74"/>
    <w:rsid w:val="008D3D07"/>
    <w:rsid w:val="008D726D"/>
    <w:rsid w:val="008E5B72"/>
    <w:rsid w:val="00931836"/>
    <w:rsid w:val="0095046F"/>
    <w:rsid w:val="00960755"/>
    <w:rsid w:val="00964CEF"/>
    <w:rsid w:val="00985E3F"/>
    <w:rsid w:val="009B4373"/>
    <w:rsid w:val="009D0FE2"/>
    <w:rsid w:val="009D108E"/>
    <w:rsid w:val="009D7871"/>
    <w:rsid w:val="009E5F1F"/>
    <w:rsid w:val="009F7EB8"/>
    <w:rsid w:val="00A151D7"/>
    <w:rsid w:val="00A24B4F"/>
    <w:rsid w:val="00A4707F"/>
    <w:rsid w:val="00A54113"/>
    <w:rsid w:val="00A62C68"/>
    <w:rsid w:val="00A637BC"/>
    <w:rsid w:val="00A77640"/>
    <w:rsid w:val="00AA2139"/>
    <w:rsid w:val="00AB317D"/>
    <w:rsid w:val="00AB728B"/>
    <w:rsid w:val="00AD483C"/>
    <w:rsid w:val="00AE59ED"/>
    <w:rsid w:val="00AF7349"/>
    <w:rsid w:val="00AF7EA3"/>
    <w:rsid w:val="00B0619F"/>
    <w:rsid w:val="00B16FDD"/>
    <w:rsid w:val="00B2321F"/>
    <w:rsid w:val="00B26E8C"/>
    <w:rsid w:val="00B9526F"/>
    <w:rsid w:val="00B97F08"/>
    <w:rsid w:val="00BA112C"/>
    <w:rsid w:val="00BA5444"/>
    <w:rsid w:val="00BA6082"/>
    <w:rsid w:val="00BB2ADB"/>
    <w:rsid w:val="00BB4315"/>
    <w:rsid w:val="00BB6B51"/>
    <w:rsid w:val="00BB724E"/>
    <w:rsid w:val="00BD754F"/>
    <w:rsid w:val="00BE0284"/>
    <w:rsid w:val="00BE143D"/>
    <w:rsid w:val="00BE7D49"/>
    <w:rsid w:val="00BF0B24"/>
    <w:rsid w:val="00BF1F34"/>
    <w:rsid w:val="00BF4AF0"/>
    <w:rsid w:val="00C10BB0"/>
    <w:rsid w:val="00C21737"/>
    <w:rsid w:val="00C479BB"/>
    <w:rsid w:val="00C95AC2"/>
    <w:rsid w:val="00CC7FF2"/>
    <w:rsid w:val="00CE060B"/>
    <w:rsid w:val="00CE639D"/>
    <w:rsid w:val="00CF681B"/>
    <w:rsid w:val="00D153C9"/>
    <w:rsid w:val="00D20BA6"/>
    <w:rsid w:val="00D31082"/>
    <w:rsid w:val="00D77647"/>
    <w:rsid w:val="00D8749D"/>
    <w:rsid w:val="00D93944"/>
    <w:rsid w:val="00DA0885"/>
    <w:rsid w:val="00DA2AC7"/>
    <w:rsid w:val="00DA690B"/>
    <w:rsid w:val="00DB217D"/>
    <w:rsid w:val="00DC7CF8"/>
    <w:rsid w:val="00DD5DFB"/>
    <w:rsid w:val="00DE452B"/>
    <w:rsid w:val="00E06768"/>
    <w:rsid w:val="00E06E31"/>
    <w:rsid w:val="00E11D0E"/>
    <w:rsid w:val="00E745EF"/>
    <w:rsid w:val="00E855C3"/>
    <w:rsid w:val="00E90403"/>
    <w:rsid w:val="00E94F29"/>
    <w:rsid w:val="00EB02BF"/>
    <w:rsid w:val="00EC65C3"/>
    <w:rsid w:val="00ED0F6F"/>
    <w:rsid w:val="00ED2C27"/>
    <w:rsid w:val="00F4532C"/>
    <w:rsid w:val="00F604B6"/>
    <w:rsid w:val="00F6473D"/>
    <w:rsid w:val="00F66E6A"/>
    <w:rsid w:val="00F74B2C"/>
    <w:rsid w:val="00FB0CDD"/>
    <w:rsid w:val="00FB5BDA"/>
    <w:rsid w:val="00FC19B1"/>
    <w:rsid w:val="00FC357C"/>
    <w:rsid w:val="00FC4BD7"/>
    <w:rsid w:val="00FF6D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E3450"/>
  <w15:docId w15:val="{670ABB89-8C88-49A1-873A-4D1638DC2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70D79"/>
    <w:rPr>
      <w:color w:val="0563C1" w:themeColor="hyperlink"/>
      <w:u w:val="single"/>
    </w:rPr>
  </w:style>
  <w:style w:type="character" w:styleId="Menzionenonrisolta">
    <w:name w:val="Unresolved Mention"/>
    <w:basedOn w:val="Carpredefinitoparagrafo"/>
    <w:uiPriority w:val="99"/>
    <w:semiHidden/>
    <w:unhideWhenUsed/>
    <w:rsid w:val="00270D79"/>
    <w:rPr>
      <w:color w:val="605E5C"/>
      <w:shd w:val="clear" w:color="auto" w:fill="E1DFDD"/>
    </w:rPr>
  </w:style>
  <w:style w:type="paragraph" w:styleId="Intestazione">
    <w:name w:val="header"/>
    <w:basedOn w:val="Normale"/>
    <w:link w:val="IntestazioneCarattere"/>
    <w:uiPriority w:val="99"/>
    <w:unhideWhenUsed/>
    <w:rsid w:val="00DC7CF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C7CF8"/>
  </w:style>
  <w:style w:type="paragraph" w:styleId="Pidipagina">
    <w:name w:val="footer"/>
    <w:basedOn w:val="Normale"/>
    <w:link w:val="PidipaginaCarattere"/>
    <w:uiPriority w:val="99"/>
    <w:unhideWhenUsed/>
    <w:rsid w:val="00DC7CF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C7CF8"/>
  </w:style>
  <w:style w:type="character" w:styleId="Collegamentovisitato">
    <w:name w:val="FollowedHyperlink"/>
    <w:basedOn w:val="Carpredefinitoparagrafo"/>
    <w:uiPriority w:val="99"/>
    <w:semiHidden/>
    <w:unhideWhenUsed/>
    <w:rsid w:val="00745E79"/>
    <w:rPr>
      <w:color w:val="954F72" w:themeColor="followedHyperlink"/>
      <w:u w:val="single"/>
    </w:rPr>
  </w:style>
  <w:style w:type="character" w:styleId="Rimandocommento">
    <w:name w:val="annotation reference"/>
    <w:basedOn w:val="Carpredefinitoparagrafo"/>
    <w:uiPriority w:val="99"/>
    <w:semiHidden/>
    <w:unhideWhenUsed/>
    <w:rsid w:val="00EC65C3"/>
    <w:rPr>
      <w:sz w:val="16"/>
      <w:szCs w:val="16"/>
    </w:rPr>
  </w:style>
  <w:style w:type="paragraph" w:styleId="Testocommento">
    <w:name w:val="annotation text"/>
    <w:basedOn w:val="Normale"/>
    <w:link w:val="TestocommentoCarattere"/>
    <w:uiPriority w:val="99"/>
    <w:semiHidden/>
    <w:unhideWhenUsed/>
    <w:rsid w:val="00EC65C3"/>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C65C3"/>
    <w:rPr>
      <w:sz w:val="20"/>
      <w:szCs w:val="20"/>
    </w:rPr>
  </w:style>
  <w:style w:type="paragraph" w:styleId="Soggettocommento">
    <w:name w:val="annotation subject"/>
    <w:basedOn w:val="Testocommento"/>
    <w:next w:val="Testocommento"/>
    <w:link w:val="SoggettocommentoCarattere"/>
    <w:uiPriority w:val="99"/>
    <w:semiHidden/>
    <w:unhideWhenUsed/>
    <w:rsid w:val="00EC65C3"/>
    <w:rPr>
      <w:b/>
      <w:bCs/>
    </w:rPr>
  </w:style>
  <w:style w:type="character" w:customStyle="1" w:styleId="SoggettocommentoCarattere">
    <w:name w:val="Soggetto commento Carattere"/>
    <w:basedOn w:val="TestocommentoCarattere"/>
    <w:link w:val="Soggettocommento"/>
    <w:uiPriority w:val="99"/>
    <w:semiHidden/>
    <w:rsid w:val="00EC65C3"/>
    <w:rPr>
      <w:b/>
      <w:bCs/>
      <w:sz w:val="20"/>
      <w:szCs w:val="20"/>
    </w:rPr>
  </w:style>
  <w:style w:type="paragraph" w:styleId="Paragrafoelenco">
    <w:name w:val="List Paragraph"/>
    <w:basedOn w:val="Normale"/>
    <w:uiPriority w:val="34"/>
    <w:qFormat/>
    <w:rsid w:val="00BA60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979830">
      <w:bodyDiv w:val="1"/>
      <w:marLeft w:val="0"/>
      <w:marRight w:val="0"/>
      <w:marTop w:val="0"/>
      <w:marBottom w:val="0"/>
      <w:divBdr>
        <w:top w:val="none" w:sz="0" w:space="0" w:color="auto"/>
        <w:left w:val="none" w:sz="0" w:space="0" w:color="auto"/>
        <w:bottom w:val="none" w:sz="0" w:space="0" w:color="auto"/>
        <w:right w:val="none" w:sz="0" w:space="0" w:color="auto"/>
      </w:divBdr>
      <w:divsChild>
        <w:div w:id="139346395">
          <w:marLeft w:val="0"/>
          <w:marRight w:val="0"/>
          <w:marTop w:val="0"/>
          <w:marBottom w:val="0"/>
          <w:divBdr>
            <w:top w:val="none" w:sz="0" w:space="0" w:color="auto"/>
            <w:left w:val="none" w:sz="0" w:space="0" w:color="auto"/>
            <w:bottom w:val="none" w:sz="0" w:space="0" w:color="auto"/>
            <w:right w:val="none" w:sz="0" w:space="0" w:color="auto"/>
          </w:divBdr>
        </w:div>
      </w:divsChild>
    </w:div>
    <w:div w:id="474839582">
      <w:bodyDiv w:val="1"/>
      <w:marLeft w:val="0"/>
      <w:marRight w:val="0"/>
      <w:marTop w:val="0"/>
      <w:marBottom w:val="0"/>
      <w:divBdr>
        <w:top w:val="none" w:sz="0" w:space="0" w:color="auto"/>
        <w:left w:val="none" w:sz="0" w:space="0" w:color="auto"/>
        <w:bottom w:val="none" w:sz="0" w:space="0" w:color="auto"/>
        <w:right w:val="none" w:sz="0" w:space="0" w:color="auto"/>
      </w:divBdr>
    </w:div>
    <w:div w:id="1309894454">
      <w:bodyDiv w:val="1"/>
      <w:marLeft w:val="0"/>
      <w:marRight w:val="0"/>
      <w:marTop w:val="0"/>
      <w:marBottom w:val="0"/>
      <w:divBdr>
        <w:top w:val="none" w:sz="0" w:space="0" w:color="auto"/>
        <w:left w:val="none" w:sz="0" w:space="0" w:color="auto"/>
        <w:bottom w:val="none" w:sz="0" w:space="0" w:color="auto"/>
        <w:right w:val="none" w:sz="0" w:space="0" w:color="auto"/>
      </w:divBdr>
    </w:div>
    <w:div w:id="1662082403">
      <w:bodyDiv w:val="1"/>
      <w:marLeft w:val="0"/>
      <w:marRight w:val="0"/>
      <w:marTop w:val="0"/>
      <w:marBottom w:val="0"/>
      <w:divBdr>
        <w:top w:val="none" w:sz="0" w:space="0" w:color="auto"/>
        <w:left w:val="none" w:sz="0" w:space="0" w:color="auto"/>
        <w:bottom w:val="none" w:sz="0" w:space="0" w:color="auto"/>
        <w:right w:val="none" w:sz="0" w:space="0" w:color="auto"/>
      </w:divBdr>
    </w:div>
    <w:div w:id="18807007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fulvia\AppData\Local\Temp\pid-11484\yogamonterosa.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openmindconsulting.it" TargetMode="External"/><Relationship Id="rId5" Type="http://schemas.openxmlformats.org/officeDocument/2006/relationships/webSettings" Target="webSettings.xml"/><Relationship Id="rId10" Type="http://schemas.openxmlformats.org/officeDocument/2006/relationships/hyperlink" Target="http://www.visitmonterosa.com" TargetMode="External"/><Relationship Id="rId4" Type="http://schemas.openxmlformats.org/officeDocument/2006/relationships/settings" Target="settings.xml"/><Relationship Id="rId9" Type="http://schemas.openxmlformats.org/officeDocument/2006/relationships/hyperlink" Target="https://www.rifugiograndtournalin.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25E37-3527-424B-80D0-E12098C15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978</Words>
  <Characters>5389</Characters>
  <Application>Microsoft Office Word</Application>
  <DocSecurity>0</DocSecurity>
  <Lines>96</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Ciro Orazzo</dc:creator>
  <dc:description/>
  <cp:lastModifiedBy>ANGELA MARINI</cp:lastModifiedBy>
  <cp:revision>3</cp:revision>
  <cp:lastPrinted>2023-04-01T08:42:00Z</cp:lastPrinted>
  <dcterms:created xsi:type="dcterms:W3CDTF">2023-06-28T14:47:00Z</dcterms:created>
  <dcterms:modified xsi:type="dcterms:W3CDTF">2023-06-29T07:08:00Z</dcterms:modified>
</cp:coreProperties>
</file>