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030F" w14:textId="5B886AE6" w:rsidR="002831A3" w:rsidRDefault="007828DF" w:rsidP="00ED5F03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noProof/>
        </w:rPr>
        <w:drawing>
          <wp:anchor distT="0" distB="0" distL="114300" distR="114300" simplePos="0" relativeHeight="251661312" behindDoc="0" locked="0" layoutInCell="1" allowOverlap="1" wp14:anchorId="7B7AC4A2" wp14:editId="2D8CC5E6">
            <wp:simplePos x="542925" y="504825"/>
            <wp:positionH relativeFrom="column">
              <wp:align>left</wp:align>
            </wp:positionH>
            <wp:positionV relativeFrom="paragraph">
              <wp:align>top</wp:align>
            </wp:positionV>
            <wp:extent cx="1581150" cy="889397"/>
            <wp:effectExtent l="0" t="0" r="0" b="635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89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8B9EB" w14:textId="756856BF" w:rsidR="002831A3" w:rsidRDefault="002831A3" w:rsidP="00ED5F03">
      <w:pPr>
        <w:rPr>
          <w:rFonts w:ascii="Verdana" w:hAnsi="Verdana"/>
          <w:b/>
          <w:sz w:val="36"/>
          <w:szCs w:val="36"/>
        </w:rPr>
      </w:pPr>
    </w:p>
    <w:p w14:paraId="74E95E77" w14:textId="0347D29D" w:rsidR="002831A3" w:rsidRPr="002831A3" w:rsidRDefault="002831A3" w:rsidP="00BF5DDD">
      <w:pPr>
        <w:jc w:val="right"/>
        <w:rPr>
          <w:rFonts w:cstheme="minorHAnsi"/>
          <w:b/>
          <w:sz w:val="20"/>
          <w:szCs w:val="20"/>
        </w:rPr>
      </w:pPr>
    </w:p>
    <w:p w14:paraId="3C3A14FE" w14:textId="7614DEE1" w:rsidR="002831A3" w:rsidRPr="0086231D" w:rsidRDefault="002831A3" w:rsidP="002831A3">
      <w:pPr>
        <w:tabs>
          <w:tab w:val="left" w:pos="435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48"/>
          <w:szCs w:val="48"/>
        </w:rPr>
        <w:tab/>
      </w:r>
    </w:p>
    <w:p w14:paraId="1BC30B5E" w14:textId="07A61756" w:rsidR="002B0C75" w:rsidRPr="002B0C75" w:rsidRDefault="002B0C75" w:rsidP="002B0C75">
      <w:pPr>
        <w:tabs>
          <w:tab w:val="left" w:pos="732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48"/>
          <w:szCs w:val="48"/>
        </w:rPr>
        <w:tab/>
      </w:r>
    </w:p>
    <w:p w14:paraId="30C00262" w14:textId="77777777" w:rsidR="00F83194" w:rsidRDefault="00F83194" w:rsidP="00AC6540">
      <w:pPr>
        <w:jc w:val="right"/>
        <w:rPr>
          <w:rFonts w:ascii="Calibri" w:hAnsi="Calibri" w:cs="Calibri"/>
          <w:b/>
          <w:sz w:val="36"/>
          <w:szCs w:val="36"/>
        </w:rPr>
      </w:pPr>
    </w:p>
    <w:p w14:paraId="480A1874" w14:textId="611145D5" w:rsidR="00AC6540" w:rsidRPr="00C6749C" w:rsidRDefault="00F83194" w:rsidP="00AC6540">
      <w:pPr>
        <w:jc w:val="right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Colori e luci: il Natale di Barcellona vi aspetta!</w:t>
      </w:r>
    </w:p>
    <w:p w14:paraId="3C7AEDA4" w14:textId="77777777" w:rsidR="00F83194" w:rsidRDefault="00F83194" w:rsidP="00885600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Le festività di fine anno catalane si avvicinano e una bella energia positiva si diffonde su tutto il territorio:</w:t>
      </w:r>
      <w:r w:rsidR="00F075A8">
        <w:rPr>
          <w:rFonts w:cstheme="minorHAnsi"/>
          <w:b/>
          <w:sz w:val="20"/>
          <w:szCs w:val="20"/>
        </w:rPr>
        <w:t xml:space="preserve"> </w:t>
      </w:r>
    </w:p>
    <w:p w14:paraId="26F9A467" w14:textId="02328D2C" w:rsidR="00F83194" w:rsidRDefault="00F83194" w:rsidP="00885600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mercatini di Natale, che sono </w:t>
      </w:r>
      <w:r w:rsidR="00F33C09">
        <w:rPr>
          <w:rFonts w:cstheme="minorHAnsi"/>
          <w:b/>
          <w:sz w:val="20"/>
          <w:szCs w:val="20"/>
        </w:rPr>
        <w:t xml:space="preserve">vere e proprie fiere dell’artigianato, </w:t>
      </w:r>
    </w:p>
    <w:p w14:paraId="0D17F407" w14:textId="77777777" w:rsidR="00F83194" w:rsidRDefault="00073442" w:rsidP="00885600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suggestive illuminazioni che animano</w:t>
      </w:r>
      <w:r w:rsidR="00F83194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le vie di Barcellona, </w:t>
      </w:r>
      <w:r w:rsidR="00F83194">
        <w:rPr>
          <w:rFonts w:cstheme="minorHAnsi"/>
          <w:b/>
          <w:sz w:val="20"/>
          <w:szCs w:val="20"/>
        </w:rPr>
        <w:t>concerti</w:t>
      </w:r>
      <w:r>
        <w:rPr>
          <w:rFonts w:cstheme="minorHAnsi"/>
          <w:b/>
          <w:sz w:val="20"/>
          <w:szCs w:val="20"/>
        </w:rPr>
        <w:t xml:space="preserve"> di musica natalizia</w:t>
      </w:r>
      <w:r w:rsidR="000B3EAE">
        <w:rPr>
          <w:rFonts w:cstheme="minorHAnsi"/>
          <w:b/>
          <w:sz w:val="20"/>
          <w:szCs w:val="20"/>
        </w:rPr>
        <w:t xml:space="preserve">, </w:t>
      </w:r>
    </w:p>
    <w:p w14:paraId="17A8DC88" w14:textId="77777777" w:rsidR="00F83194" w:rsidRDefault="000B3EAE" w:rsidP="00F83194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presepi viventi e </w:t>
      </w:r>
      <w:r w:rsidR="00F83194">
        <w:rPr>
          <w:rFonts w:cstheme="minorHAnsi"/>
          <w:b/>
          <w:sz w:val="20"/>
          <w:szCs w:val="20"/>
        </w:rPr>
        <w:t>ottimi piatti della tradizione</w:t>
      </w:r>
      <w:r w:rsidR="00E30269">
        <w:rPr>
          <w:rFonts w:cstheme="minorHAnsi"/>
          <w:b/>
          <w:sz w:val="20"/>
          <w:szCs w:val="20"/>
        </w:rPr>
        <w:t>.</w:t>
      </w:r>
      <w:r w:rsidR="00F83194">
        <w:rPr>
          <w:rFonts w:cstheme="minorHAnsi"/>
          <w:b/>
          <w:sz w:val="20"/>
          <w:szCs w:val="20"/>
        </w:rPr>
        <w:t xml:space="preserve"> Ogni momento del giorno, ogni angolo delle città, ogni paesino, </w:t>
      </w:r>
    </w:p>
    <w:p w14:paraId="2388D2A7" w14:textId="61A6B89F" w:rsidR="001B6C08" w:rsidRDefault="00F83194" w:rsidP="00F83194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ogni spiaggia racconta di un Natale </w:t>
      </w:r>
      <w:r w:rsidR="003B46DF">
        <w:rPr>
          <w:rFonts w:cstheme="minorHAnsi"/>
          <w:b/>
          <w:sz w:val="20"/>
          <w:szCs w:val="20"/>
        </w:rPr>
        <w:t>c</w:t>
      </w:r>
      <w:r>
        <w:rPr>
          <w:rFonts w:cstheme="minorHAnsi"/>
          <w:b/>
          <w:sz w:val="20"/>
          <w:szCs w:val="20"/>
        </w:rPr>
        <w:t>atalano unico e ogni volta indimenticabile</w:t>
      </w:r>
      <w:r w:rsidR="00FF08E0">
        <w:rPr>
          <w:rFonts w:cstheme="minorHAnsi"/>
          <w:b/>
          <w:sz w:val="20"/>
          <w:szCs w:val="20"/>
        </w:rPr>
        <w:t>.</w:t>
      </w:r>
    </w:p>
    <w:p w14:paraId="4678189D" w14:textId="77777777" w:rsidR="000B2733" w:rsidRPr="000B2733" w:rsidRDefault="000B2733" w:rsidP="008A7457">
      <w:pPr>
        <w:rPr>
          <w:rFonts w:cstheme="minorHAnsi"/>
          <w:b/>
          <w:sz w:val="20"/>
          <w:szCs w:val="20"/>
        </w:rPr>
      </w:pPr>
    </w:p>
    <w:p w14:paraId="37AC92E1" w14:textId="04184A44" w:rsidR="00815EE9" w:rsidRDefault="008A0FD3" w:rsidP="00A94081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 w:rsidRPr="0078333A">
        <w:rPr>
          <w:rFonts w:cstheme="minorHAnsi"/>
          <w:bCs/>
          <w:i/>
          <w:iCs/>
          <w:sz w:val="20"/>
          <w:szCs w:val="20"/>
        </w:rPr>
        <w:t>Milano</w:t>
      </w:r>
      <w:r w:rsidR="007D64C0" w:rsidRPr="0078333A">
        <w:rPr>
          <w:rFonts w:cstheme="minorHAnsi"/>
          <w:bCs/>
          <w:i/>
          <w:iCs/>
          <w:sz w:val="20"/>
          <w:szCs w:val="20"/>
        </w:rPr>
        <w:t>,</w:t>
      </w:r>
      <w:r w:rsidR="009223B5">
        <w:rPr>
          <w:rFonts w:cstheme="minorHAnsi"/>
          <w:bCs/>
          <w:i/>
          <w:iCs/>
          <w:sz w:val="20"/>
          <w:szCs w:val="20"/>
        </w:rPr>
        <w:t xml:space="preserve"> </w:t>
      </w:r>
      <w:r w:rsidR="005B1383">
        <w:rPr>
          <w:rFonts w:cstheme="minorHAnsi"/>
          <w:bCs/>
          <w:i/>
          <w:iCs/>
          <w:sz w:val="20"/>
          <w:szCs w:val="20"/>
        </w:rPr>
        <w:t>31 ottobre</w:t>
      </w:r>
      <w:r w:rsidR="0075409B">
        <w:rPr>
          <w:rFonts w:cstheme="minorHAnsi"/>
          <w:bCs/>
          <w:i/>
          <w:iCs/>
          <w:sz w:val="20"/>
          <w:szCs w:val="20"/>
        </w:rPr>
        <w:t xml:space="preserve"> </w:t>
      </w:r>
      <w:r w:rsidRPr="0078333A">
        <w:rPr>
          <w:rFonts w:cstheme="minorHAnsi"/>
          <w:bCs/>
          <w:i/>
          <w:iCs/>
          <w:sz w:val="20"/>
          <w:szCs w:val="20"/>
        </w:rPr>
        <w:t>2023</w:t>
      </w:r>
      <w:r w:rsidR="007D64C0" w:rsidRPr="0078333A">
        <w:rPr>
          <w:rFonts w:cstheme="minorHAnsi"/>
          <w:bCs/>
          <w:sz w:val="20"/>
          <w:szCs w:val="20"/>
        </w:rPr>
        <w:t xml:space="preserve"> </w:t>
      </w:r>
      <w:r w:rsidR="00764259" w:rsidRPr="0078333A">
        <w:rPr>
          <w:rFonts w:cstheme="minorHAnsi"/>
          <w:bCs/>
          <w:sz w:val="20"/>
          <w:szCs w:val="20"/>
        </w:rPr>
        <w:t>–</w:t>
      </w:r>
      <w:r w:rsidR="00B005DF">
        <w:rPr>
          <w:rFonts w:cstheme="minorHAnsi"/>
          <w:bCs/>
          <w:sz w:val="20"/>
          <w:szCs w:val="20"/>
        </w:rPr>
        <w:t xml:space="preserve"> </w:t>
      </w:r>
      <w:r w:rsidR="005F1DFB">
        <w:rPr>
          <w:rFonts w:cstheme="minorHAnsi"/>
          <w:bCs/>
          <w:sz w:val="20"/>
          <w:szCs w:val="20"/>
        </w:rPr>
        <w:t>Le luci suggestive, i mercatini tipici,</w:t>
      </w:r>
      <w:r w:rsidR="003616F0">
        <w:rPr>
          <w:rFonts w:cstheme="minorHAnsi"/>
          <w:bCs/>
          <w:sz w:val="20"/>
          <w:szCs w:val="20"/>
        </w:rPr>
        <w:t xml:space="preserve"> i presepi,</w:t>
      </w:r>
      <w:r w:rsidR="005F1DFB">
        <w:rPr>
          <w:rFonts w:cstheme="minorHAnsi"/>
          <w:bCs/>
          <w:sz w:val="20"/>
          <w:szCs w:val="20"/>
        </w:rPr>
        <w:t xml:space="preserve"> le antiche </w:t>
      </w:r>
      <w:r w:rsidR="006F26EA">
        <w:rPr>
          <w:rFonts w:cstheme="minorHAnsi"/>
          <w:bCs/>
          <w:sz w:val="20"/>
          <w:szCs w:val="20"/>
        </w:rPr>
        <w:t>usanze</w:t>
      </w:r>
      <w:r w:rsidR="003616F0">
        <w:rPr>
          <w:rFonts w:cstheme="minorHAnsi"/>
          <w:bCs/>
          <w:sz w:val="20"/>
          <w:szCs w:val="20"/>
        </w:rPr>
        <w:t xml:space="preserve"> e i piatti</w:t>
      </w:r>
      <w:r w:rsidR="006F26EA">
        <w:rPr>
          <w:rFonts w:cstheme="minorHAnsi"/>
          <w:bCs/>
          <w:sz w:val="20"/>
          <w:szCs w:val="20"/>
        </w:rPr>
        <w:t xml:space="preserve"> della tradizione</w:t>
      </w:r>
      <w:r w:rsidR="005F1DFB">
        <w:rPr>
          <w:rFonts w:cstheme="minorHAnsi"/>
          <w:bCs/>
          <w:sz w:val="20"/>
          <w:szCs w:val="20"/>
        </w:rPr>
        <w:t xml:space="preserve">. Anche </w:t>
      </w:r>
      <w:r w:rsidR="003C4006" w:rsidRPr="00974777">
        <w:rPr>
          <w:rFonts w:cstheme="minorHAnsi"/>
          <w:b/>
          <w:sz w:val="20"/>
          <w:szCs w:val="20"/>
        </w:rPr>
        <w:t>Barcellona</w:t>
      </w:r>
      <w:r w:rsidR="008A011D">
        <w:rPr>
          <w:rFonts w:cstheme="minorHAnsi"/>
          <w:bCs/>
          <w:sz w:val="20"/>
          <w:szCs w:val="20"/>
        </w:rPr>
        <w:t xml:space="preserve"> </w:t>
      </w:r>
      <w:r w:rsidR="005F1DFB">
        <w:rPr>
          <w:rFonts w:cstheme="minorHAnsi"/>
          <w:bCs/>
          <w:sz w:val="20"/>
          <w:szCs w:val="20"/>
        </w:rPr>
        <w:t>– città che nel</w:t>
      </w:r>
      <w:r w:rsidR="00F83194">
        <w:rPr>
          <w:rFonts w:cstheme="minorHAnsi"/>
          <w:bCs/>
          <w:sz w:val="20"/>
          <w:szCs w:val="20"/>
        </w:rPr>
        <w:t xml:space="preserve"> nostro </w:t>
      </w:r>
      <w:r w:rsidR="005F1DFB">
        <w:rPr>
          <w:rFonts w:cstheme="minorHAnsi"/>
          <w:bCs/>
          <w:sz w:val="20"/>
          <w:szCs w:val="20"/>
        </w:rPr>
        <w:t xml:space="preserve">imaginario </w:t>
      </w:r>
      <w:r w:rsidR="00F83194">
        <w:rPr>
          <w:rFonts w:cstheme="minorHAnsi"/>
          <w:bCs/>
          <w:sz w:val="20"/>
          <w:szCs w:val="20"/>
        </w:rPr>
        <w:t>sa di</w:t>
      </w:r>
      <w:r w:rsidR="005F1DFB">
        <w:rPr>
          <w:rFonts w:cstheme="minorHAnsi"/>
          <w:bCs/>
          <w:sz w:val="20"/>
          <w:szCs w:val="20"/>
        </w:rPr>
        <w:t xml:space="preserve"> estate,</w:t>
      </w:r>
      <w:r w:rsidR="007E554D">
        <w:rPr>
          <w:rFonts w:cstheme="minorHAnsi"/>
          <w:bCs/>
          <w:sz w:val="20"/>
          <w:szCs w:val="20"/>
        </w:rPr>
        <w:t xml:space="preserve"> con il suo </w:t>
      </w:r>
      <w:r w:rsidR="005F1DFB">
        <w:rPr>
          <w:rFonts w:cstheme="minorHAnsi"/>
          <w:bCs/>
          <w:sz w:val="20"/>
          <w:szCs w:val="20"/>
        </w:rPr>
        <w:t>lungomare e le</w:t>
      </w:r>
      <w:r w:rsidR="007E554D">
        <w:rPr>
          <w:rFonts w:cstheme="minorHAnsi"/>
          <w:bCs/>
          <w:sz w:val="20"/>
          <w:szCs w:val="20"/>
        </w:rPr>
        <w:t xml:space="preserve"> sue</w:t>
      </w:r>
      <w:r w:rsidR="005F1DFB">
        <w:rPr>
          <w:rFonts w:cstheme="minorHAnsi"/>
          <w:bCs/>
          <w:sz w:val="20"/>
          <w:szCs w:val="20"/>
        </w:rPr>
        <w:t xml:space="preserve"> spiagge </w:t>
      </w:r>
      <w:r w:rsidR="00C52FC3">
        <w:rPr>
          <w:rFonts w:cstheme="minorHAnsi"/>
          <w:bCs/>
          <w:sz w:val="20"/>
          <w:szCs w:val="20"/>
        </w:rPr>
        <w:t>–</w:t>
      </w:r>
      <w:r w:rsidR="005F1DFB">
        <w:rPr>
          <w:rFonts w:cstheme="minorHAnsi"/>
          <w:bCs/>
          <w:sz w:val="20"/>
          <w:szCs w:val="20"/>
        </w:rPr>
        <w:t xml:space="preserve"> </w:t>
      </w:r>
      <w:r w:rsidR="00C02CF2">
        <w:rPr>
          <w:rFonts w:cstheme="minorHAnsi"/>
          <w:bCs/>
          <w:sz w:val="20"/>
          <w:szCs w:val="20"/>
        </w:rPr>
        <w:t>si vest</w:t>
      </w:r>
      <w:r w:rsidR="00FF110C">
        <w:rPr>
          <w:rFonts w:cstheme="minorHAnsi"/>
          <w:bCs/>
          <w:sz w:val="20"/>
          <w:szCs w:val="20"/>
        </w:rPr>
        <w:t>e</w:t>
      </w:r>
      <w:r w:rsidR="00C02CF2">
        <w:rPr>
          <w:rFonts w:cstheme="minorHAnsi"/>
          <w:bCs/>
          <w:sz w:val="20"/>
          <w:szCs w:val="20"/>
        </w:rPr>
        <w:t xml:space="preserve"> a festa </w:t>
      </w:r>
      <w:r w:rsidR="001C31A3">
        <w:rPr>
          <w:rFonts w:cstheme="minorHAnsi"/>
          <w:bCs/>
          <w:sz w:val="20"/>
          <w:szCs w:val="20"/>
        </w:rPr>
        <w:t xml:space="preserve">durante il </w:t>
      </w:r>
      <w:r w:rsidR="001C31A3" w:rsidRPr="00974777">
        <w:rPr>
          <w:rFonts w:cstheme="minorHAnsi"/>
          <w:b/>
          <w:sz w:val="20"/>
          <w:szCs w:val="20"/>
        </w:rPr>
        <w:t>periodo natalizio</w:t>
      </w:r>
      <w:r w:rsidR="003616F0">
        <w:rPr>
          <w:rFonts w:cstheme="minorHAnsi"/>
          <w:bCs/>
          <w:sz w:val="20"/>
          <w:szCs w:val="20"/>
        </w:rPr>
        <w:t>.</w:t>
      </w:r>
      <w:r w:rsidR="00F83194">
        <w:rPr>
          <w:rFonts w:cstheme="minorHAnsi"/>
          <w:bCs/>
          <w:sz w:val="20"/>
          <w:szCs w:val="20"/>
        </w:rPr>
        <w:t xml:space="preserve"> </w:t>
      </w:r>
      <w:r w:rsidR="00BC3E58">
        <w:rPr>
          <w:rFonts w:cstheme="minorHAnsi"/>
          <w:bCs/>
          <w:sz w:val="20"/>
          <w:szCs w:val="20"/>
        </w:rPr>
        <w:t>Come prima cosa, non si può no</w:t>
      </w:r>
      <w:r w:rsidR="00AB1CC2">
        <w:rPr>
          <w:rFonts w:cstheme="minorHAnsi"/>
          <w:bCs/>
          <w:sz w:val="20"/>
          <w:szCs w:val="20"/>
        </w:rPr>
        <w:t>n</w:t>
      </w:r>
      <w:r w:rsidR="00BC3E58">
        <w:rPr>
          <w:rFonts w:cstheme="minorHAnsi"/>
          <w:bCs/>
          <w:sz w:val="20"/>
          <w:szCs w:val="20"/>
        </w:rPr>
        <w:t xml:space="preserve"> menzionare</w:t>
      </w:r>
      <w:r w:rsidR="00AB1CC2">
        <w:rPr>
          <w:rFonts w:cstheme="minorHAnsi"/>
          <w:bCs/>
          <w:sz w:val="20"/>
          <w:szCs w:val="20"/>
        </w:rPr>
        <w:t xml:space="preserve"> </w:t>
      </w:r>
      <w:r w:rsidR="00AB1CC2" w:rsidRPr="00AB1CC2">
        <w:rPr>
          <w:rFonts w:cstheme="minorHAnsi"/>
          <w:bCs/>
          <w:sz w:val="20"/>
          <w:szCs w:val="20"/>
        </w:rPr>
        <w:t>il protagonista delle tradizioni catalane</w:t>
      </w:r>
      <w:r w:rsidR="00AB1CC2">
        <w:rPr>
          <w:rFonts w:cstheme="minorHAnsi"/>
          <w:bCs/>
          <w:sz w:val="20"/>
          <w:szCs w:val="20"/>
        </w:rPr>
        <w:t>, i</w:t>
      </w:r>
      <w:r w:rsidR="00BC3E58" w:rsidRPr="00BC3E58">
        <w:rPr>
          <w:rFonts w:cstheme="minorHAnsi"/>
          <w:bCs/>
          <w:sz w:val="20"/>
          <w:szCs w:val="20"/>
        </w:rPr>
        <w:t xml:space="preserve">l </w:t>
      </w:r>
      <w:r w:rsidR="00BC3E58" w:rsidRPr="00E76EDC">
        <w:rPr>
          <w:rFonts w:cstheme="minorHAnsi"/>
          <w:b/>
          <w:sz w:val="20"/>
          <w:szCs w:val="20"/>
        </w:rPr>
        <w:t>Tió de Nadal</w:t>
      </w:r>
      <w:r w:rsidR="00CF50C5" w:rsidRPr="00E76EDC">
        <w:rPr>
          <w:rFonts w:cstheme="minorHAnsi"/>
          <w:b/>
          <w:sz w:val="20"/>
          <w:szCs w:val="20"/>
        </w:rPr>
        <w:t xml:space="preserve"> </w:t>
      </w:r>
      <w:r w:rsidR="00CF50C5">
        <w:rPr>
          <w:rFonts w:cstheme="minorHAnsi"/>
          <w:bCs/>
          <w:sz w:val="20"/>
          <w:szCs w:val="20"/>
        </w:rPr>
        <w:t>(letteralmente ‘</w:t>
      </w:r>
      <w:r w:rsidR="00A27D5B">
        <w:rPr>
          <w:rFonts w:cstheme="minorHAnsi"/>
          <w:bCs/>
          <w:sz w:val="20"/>
          <w:szCs w:val="20"/>
        </w:rPr>
        <w:t>ceppo di Natale’)</w:t>
      </w:r>
      <w:r w:rsidR="00F83194">
        <w:rPr>
          <w:rFonts w:cstheme="minorHAnsi"/>
          <w:bCs/>
          <w:sz w:val="20"/>
          <w:szCs w:val="20"/>
        </w:rPr>
        <w:t xml:space="preserve">: </w:t>
      </w:r>
      <w:r w:rsidR="00BC3E58" w:rsidRPr="00BC3E58">
        <w:rPr>
          <w:rFonts w:cstheme="minorHAnsi"/>
          <w:bCs/>
          <w:sz w:val="20"/>
          <w:szCs w:val="20"/>
        </w:rPr>
        <w:t xml:space="preserve">un tronco di legno, </w:t>
      </w:r>
      <w:r w:rsidR="00293FA4">
        <w:rPr>
          <w:rFonts w:cstheme="minorHAnsi"/>
          <w:bCs/>
          <w:sz w:val="20"/>
          <w:szCs w:val="20"/>
        </w:rPr>
        <w:t xml:space="preserve">su cui vengono disegnati gli occhi e una bocca sorridente e </w:t>
      </w:r>
      <w:r w:rsidR="00F83194">
        <w:rPr>
          <w:rFonts w:cstheme="minorHAnsi"/>
          <w:bCs/>
          <w:sz w:val="20"/>
          <w:szCs w:val="20"/>
        </w:rPr>
        <w:t xml:space="preserve">quindi </w:t>
      </w:r>
      <w:r w:rsidR="00293FA4">
        <w:rPr>
          <w:rFonts w:cstheme="minorHAnsi"/>
          <w:bCs/>
          <w:sz w:val="20"/>
          <w:szCs w:val="20"/>
        </w:rPr>
        <w:t>coperto da un berretto rosso tipico delle zone di campagna</w:t>
      </w:r>
      <w:r w:rsidR="00815EE9">
        <w:rPr>
          <w:rFonts w:cstheme="minorHAnsi"/>
          <w:bCs/>
          <w:sz w:val="20"/>
          <w:szCs w:val="20"/>
        </w:rPr>
        <w:t xml:space="preserve">, la cosiddetta </w:t>
      </w:r>
      <w:r w:rsidR="00815EE9" w:rsidRPr="00F075A8">
        <w:rPr>
          <w:rFonts w:cstheme="minorHAnsi"/>
          <w:bCs/>
          <w:i/>
          <w:iCs/>
          <w:sz w:val="20"/>
          <w:szCs w:val="20"/>
        </w:rPr>
        <w:t>barretina</w:t>
      </w:r>
      <w:r w:rsidR="00815EE9">
        <w:rPr>
          <w:rFonts w:cstheme="minorHAnsi"/>
          <w:bCs/>
          <w:sz w:val="20"/>
          <w:szCs w:val="20"/>
        </w:rPr>
        <w:t xml:space="preserve">. </w:t>
      </w:r>
    </w:p>
    <w:p w14:paraId="70D3AED3" w14:textId="171718BE" w:rsidR="00815EE9" w:rsidRDefault="00F83194" w:rsidP="00A94081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Come</w:t>
      </w:r>
      <w:r w:rsidR="00EC3092">
        <w:rPr>
          <w:rFonts w:cstheme="minorHAnsi"/>
          <w:bCs/>
          <w:sz w:val="20"/>
          <w:szCs w:val="20"/>
        </w:rPr>
        <w:t xml:space="preserve"> ogni Natale che si rispetti, </w:t>
      </w:r>
      <w:r w:rsidR="001371B8">
        <w:rPr>
          <w:rFonts w:cstheme="minorHAnsi"/>
          <w:bCs/>
          <w:sz w:val="20"/>
          <w:szCs w:val="20"/>
        </w:rPr>
        <w:t>tutti i</w:t>
      </w:r>
      <w:r w:rsidR="00EC3092" w:rsidRPr="00EC3092">
        <w:rPr>
          <w:rFonts w:cstheme="minorHAnsi"/>
          <w:bCs/>
          <w:sz w:val="20"/>
          <w:szCs w:val="20"/>
        </w:rPr>
        <w:t xml:space="preserve"> </w:t>
      </w:r>
      <w:r w:rsidR="00EC3092" w:rsidRPr="00293BFE">
        <w:rPr>
          <w:rFonts w:cstheme="minorHAnsi"/>
          <w:b/>
          <w:sz w:val="20"/>
          <w:szCs w:val="20"/>
        </w:rPr>
        <w:t>quartier</w:t>
      </w:r>
      <w:r w:rsidR="001371B8" w:rsidRPr="00293BFE">
        <w:rPr>
          <w:rFonts w:cstheme="minorHAnsi"/>
          <w:b/>
          <w:sz w:val="20"/>
          <w:szCs w:val="20"/>
        </w:rPr>
        <w:t>i</w:t>
      </w:r>
      <w:r w:rsidR="00EC3092" w:rsidRPr="00293BFE">
        <w:rPr>
          <w:rFonts w:cstheme="minorHAnsi"/>
          <w:b/>
          <w:sz w:val="20"/>
          <w:szCs w:val="20"/>
        </w:rPr>
        <w:t xml:space="preserve"> di Barcellona</w:t>
      </w:r>
      <w:r w:rsidR="00EC3092" w:rsidRPr="00EC3092">
        <w:rPr>
          <w:rFonts w:cstheme="minorHAnsi"/>
          <w:bCs/>
          <w:sz w:val="20"/>
          <w:szCs w:val="20"/>
        </w:rPr>
        <w:t xml:space="preserve"> </w:t>
      </w:r>
      <w:r w:rsidR="00371985">
        <w:rPr>
          <w:rFonts w:cstheme="minorHAnsi"/>
          <w:bCs/>
          <w:sz w:val="20"/>
          <w:szCs w:val="20"/>
        </w:rPr>
        <w:t>interpretano in maniera unica e originale la festività</w:t>
      </w:r>
      <w:r w:rsidR="00EC3092" w:rsidRPr="00EC3092">
        <w:rPr>
          <w:rFonts w:cstheme="minorHAnsi"/>
          <w:bCs/>
          <w:sz w:val="20"/>
          <w:szCs w:val="20"/>
        </w:rPr>
        <w:t xml:space="preserve"> ed è per questo che </w:t>
      </w:r>
      <w:r w:rsidR="00220DC9">
        <w:rPr>
          <w:rFonts w:cstheme="minorHAnsi"/>
          <w:bCs/>
          <w:sz w:val="20"/>
          <w:szCs w:val="20"/>
        </w:rPr>
        <w:t xml:space="preserve">vale la pena </w:t>
      </w:r>
      <w:r w:rsidR="00220DC9" w:rsidRPr="00293BFE">
        <w:rPr>
          <w:rFonts w:cstheme="minorHAnsi"/>
          <w:b/>
          <w:sz w:val="20"/>
          <w:szCs w:val="20"/>
        </w:rPr>
        <w:t>camminare per le</w:t>
      </w:r>
      <w:r w:rsidR="00371985">
        <w:rPr>
          <w:rFonts w:cstheme="minorHAnsi"/>
          <w:b/>
          <w:sz w:val="20"/>
          <w:szCs w:val="20"/>
        </w:rPr>
        <w:t xml:space="preserve"> sue</w:t>
      </w:r>
      <w:r w:rsidR="00220DC9" w:rsidRPr="00293BFE">
        <w:rPr>
          <w:rFonts w:cstheme="minorHAnsi"/>
          <w:b/>
          <w:sz w:val="20"/>
          <w:szCs w:val="20"/>
        </w:rPr>
        <w:t xml:space="preserve"> strade</w:t>
      </w:r>
      <w:r w:rsidR="00220DC9">
        <w:rPr>
          <w:rFonts w:cstheme="minorHAnsi"/>
          <w:bCs/>
          <w:sz w:val="20"/>
          <w:szCs w:val="20"/>
        </w:rPr>
        <w:t xml:space="preserve"> </w:t>
      </w:r>
      <w:r w:rsidR="00EC3092" w:rsidRPr="00EC3092">
        <w:rPr>
          <w:rFonts w:cstheme="minorHAnsi"/>
          <w:bCs/>
          <w:sz w:val="20"/>
          <w:szCs w:val="20"/>
        </w:rPr>
        <w:t>lasciando</w:t>
      </w:r>
      <w:r w:rsidR="00E97502">
        <w:rPr>
          <w:rFonts w:cstheme="minorHAnsi"/>
          <w:bCs/>
          <w:sz w:val="20"/>
          <w:szCs w:val="20"/>
        </w:rPr>
        <w:t>s</w:t>
      </w:r>
      <w:r w:rsidR="00EC3092" w:rsidRPr="00EC3092">
        <w:rPr>
          <w:rFonts w:cstheme="minorHAnsi"/>
          <w:bCs/>
          <w:sz w:val="20"/>
          <w:szCs w:val="20"/>
        </w:rPr>
        <w:t xml:space="preserve">i guidare dai suoni, dai colori e dai profumi </w:t>
      </w:r>
      <w:r w:rsidR="00371985">
        <w:rPr>
          <w:rFonts w:cstheme="minorHAnsi"/>
          <w:bCs/>
          <w:sz w:val="20"/>
          <w:szCs w:val="20"/>
        </w:rPr>
        <w:t>della festa.</w:t>
      </w:r>
    </w:p>
    <w:p w14:paraId="569FCDF6" w14:textId="77777777" w:rsidR="005C03E9" w:rsidRPr="00371985" w:rsidRDefault="005C03E9" w:rsidP="00A94081">
      <w:pPr>
        <w:shd w:val="clear" w:color="auto" w:fill="FFFFFF"/>
        <w:jc w:val="both"/>
        <w:rPr>
          <w:rFonts w:cstheme="minorHAnsi"/>
          <w:bCs/>
          <w:sz w:val="8"/>
          <w:szCs w:val="8"/>
        </w:rPr>
      </w:pPr>
    </w:p>
    <w:p w14:paraId="250F1981" w14:textId="5E0743D0" w:rsidR="005C03E9" w:rsidRPr="00B83F20" w:rsidRDefault="005C03E9" w:rsidP="00A94081">
      <w:pPr>
        <w:shd w:val="clear" w:color="auto" w:fill="FFFFFF"/>
        <w:jc w:val="both"/>
        <w:rPr>
          <w:rFonts w:cstheme="minorHAnsi"/>
          <w:b/>
          <w:color w:val="FFC000"/>
        </w:rPr>
      </w:pPr>
      <w:r w:rsidRPr="00B83F20">
        <w:rPr>
          <w:rFonts w:cstheme="minorHAnsi"/>
          <w:b/>
          <w:color w:val="FFC000"/>
        </w:rPr>
        <w:t>I mercatini</w:t>
      </w:r>
      <w:r w:rsidR="00B83F20" w:rsidRPr="00B83F20">
        <w:rPr>
          <w:rFonts w:cstheme="minorHAnsi"/>
          <w:b/>
          <w:color w:val="FFC000"/>
        </w:rPr>
        <w:t>, vere e proprie fier</w:t>
      </w:r>
      <w:r w:rsidR="00B83F20">
        <w:rPr>
          <w:rFonts w:cstheme="minorHAnsi"/>
          <w:b/>
          <w:color w:val="FFC000"/>
        </w:rPr>
        <w:t>e</w:t>
      </w:r>
      <w:r w:rsidR="00B83F20" w:rsidRPr="00B83F20">
        <w:rPr>
          <w:rFonts w:cstheme="minorHAnsi"/>
          <w:b/>
          <w:color w:val="FFC000"/>
        </w:rPr>
        <w:t xml:space="preserve"> dell’artigianato e della tradizione catalana</w:t>
      </w:r>
    </w:p>
    <w:p w14:paraId="241DD979" w14:textId="55D8B255" w:rsidR="005C03E9" w:rsidRDefault="00107085" w:rsidP="00A94081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Immancabile la presenza dei</w:t>
      </w:r>
      <w:r w:rsidR="00EB3FB0">
        <w:rPr>
          <w:rFonts w:cstheme="minorHAnsi"/>
          <w:bCs/>
          <w:sz w:val="20"/>
          <w:szCs w:val="20"/>
        </w:rPr>
        <w:t xml:space="preserve"> </w:t>
      </w:r>
      <w:r w:rsidR="00EB3FB0" w:rsidRPr="00293BFE">
        <w:rPr>
          <w:rFonts w:cstheme="minorHAnsi"/>
          <w:b/>
          <w:sz w:val="20"/>
          <w:szCs w:val="20"/>
        </w:rPr>
        <w:t>tradizionali</w:t>
      </w:r>
      <w:r w:rsidRPr="00293BFE">
        <w:rPr>
          <w:rFonts w:cstheme="minorHAnsi"/>
          <w:b/>
          <w:sz w:val="20"/>
          <w:szCs w:val="20"/>
        </w:rPr>
        <w:t xml:space="preserve"> mercatini</w:t>
      </w:r>
      <w:r>
        <w:rPr>
          <w:rFonts w:cstheme="minorHAnsi"/>
          <w:bCs/>
          <w:sz w:val="20"/>
          <w:szCs w:val="20"/>
        </w:rPr>
        <w:t xml:space="preserve"> </w:t>
      </w:r>
      <w:r w:rsidR="00EB3FB0">
        <w:rPr>
          <w:rFonts w:cstheme="minorHAnsi"/>
          <w:bCs/>
          <w:sz w:val="20"/>
          <w:szCs w:val="20"/>
        </w:rPr>
        <w:t xml:space="preserve">che </w:t>
      </w:r>
      <w:r w:rsidR="00FF110C">
        <w:rPr>
          <w:rFonts w:cstheme="minorHAnsi"/>
          <w:bCs/>
          <w:sz w:val="20"/>
          <w:szCs w:val="20"/>
        </w:rPr>
        <w:t>si possono</w:t>
      </w:r>
      <w:r w:rsidR="00EB3FB0">
        <w:rPr>
          <w:rFonts w:cstheme="minorHAnsi"/>
          <w:bCs/>
          <w:sz w:val="20"/>
          <w:szCs w:val="20"/>
        </w:rPr>
        <w:t xml:space="preserve"> trovare in vari punti della città, </w:t>
      </w:r>
      <w:r w:rsidR="006C4F4D">
        <w:rPr>
          <w:rFonts w:cstheme="minorHAnsi"/>
          <w:bCs/>
          <w:sz w:val="20"/>
          <w:szCs w:val="20"/>
        </w:rPr>
        <w:t xml:space="preserve">dove </w:t>
      </w:r>
      <w:r w:rsidR="006C4F4D" w:rsidRPr="006C4F4D">
        <w:rPr>
          <w:rFonts w:cstheme="minorHAnsi"/>
          <w:bCs/>
          <w:sz w:val="20"/>
          <w:szCs w:val="20"/>
        </w:rPr>
        <w:t xml:space="preserve">perdersi tra </w:t>
      </w:r>
      <w:r w:rsidR="006C4F4D" w:rsidRPr="00293BFE">
        <w:rPr>
          <w:rFonts w:cstheme="minorHAnsi"/>
          <w:b/>
          <w:sz w:val="20"/>
          <w:szCs w:val="20"/>
        </w:rPr>
        <w:t>decorazioni natalizie</w:t>
      </w:r>
      <w:r w:rsidR="006C4F4D" w:rsidRPr="006C4F4D">
        <w:rPr>
          <w:rFonts w:cstheme="minorHAnsi"/>
          <w:bCs/>
          <w:sz w:val="20"/>
          <w:szCs w:val="20"/>
        </w:rPr>
        <w:t xml:space="preserve">, </w:t>
      </w:r>
      <w:r w:rsidR="006C4F4D" w:rsidRPr="00293BFE">
        <w:rPr>
          <w:rFonts w:cstheme="minorHAnsi"/>
          <w:b/>
          <w:sz w:val="20"/>
          <w:szCs w:val="20"/>
        </w:rPr>
        <w:t>prodotti d’artigianato</w:t>
      </w:r>
      <w:r w:rsidR="006C4F4D" w:rsidRPr="006C4F4D">
        <w:rPr>
          <w:rFonts w:cstheme="minorHAnsi"/>
          <w:bCs/>
          <w:sz w:val="20"/>
          <w:szCs w:val="20"/>
        </w:rPr>
        <w:t xml:space="preserve">, </w:t>
      </w:r>
      <w:r w:rsidR="006C4F4D" w:rsidRPr="00293BFE">
        <w:rPr>
          <w:rFonts w:cstheme="minorHAnsi"/>
          <w:b/>
          <w:sz w:val="20"/>
          <w:szCs w:val="20"/>
        </w:rPr>
        <w:t>giocattoli</w:t>
      </w:r>
      <w:r w:rsidR="006C4F4D" w:rsidRPr="006C4F4D">
        <w:rPr>
          <w:rFonts w:cstheme="minorHAnsi"/>
          <w:bCs/>
          <w:sz w:val="20"/>
          <w:szCs w:val="20"/>
        </w:rPr>
        <w:t xml:space="preserve"> e </w:t>
      </w:r>
      <w:r w:rsidR="006C4F4D" w:rsidRPr="00293BFE">
        <w:rPr>
          <w:rFonts w:cstheme="minorHAnsi"/>
          <w:b/>
          <w:sz w:val="20"/>
          <w:szCs w:val="20"/>
        </w:rPr>
        <w:t>prelibatezze da gustare</w:t>
      </w:r>
      <w:r w:rsidR="006C4F4D">
        <w:rPr>
          <w:rFonts w:cstheme="minorHAnsi"/>
          <w:bCs/>
          <w:sz w:val="20"/>
          <w:szCs w:val="20"/>
        </w:rPr>
        <w:t xml:space="preserve">, </w:t>
      </w:r>
      <w:r w:rsidR="00EB3FB0">
        <w:rPr>
          <w:rFonts w:cstheme="minorHAnsi"/>
          <w:bCs/>
          <w:sz w:val="20"/>
          <w:szCs w:val="20"/>
        </w:rPr>
        <w:t xml:space="preserve">ma </w:t>
      </w:r>
      <w:r w:rsidR="005A6E2E">
        <w:rPr>
          <w:rFonts w:cstheme="minorHAnsi"/>
          <w:bCs/>
          <w:sz w:val="20"/>
          <w:szCs w:val="20"/>
        </w:rPr>
        <w:t xml:space="preserve">è la </w:t>
      </w:r>
      <w:hyperlink r:id="rId12" w:history="1">
        <w:r w:rsidR="005A6E2E" w:rsidRPr="00B3627D">
          <w:rPr>
            <w:rStyle w:val="Collegamentoipertestuale"/>
            <w:rFonts w:cstheme="minorHAnsi"/>
            <w:b/>
            <w:sz w:val="20"/>
            <w:szCs w:val="20"/>
          </w:rPr>
          <w:t>Fira de Santa Llúcia</w:t>
        </w:r>
      </w:hyperlink>
      <w:r w:rsidR="005A6E2E">
        <w:rPr>
          <w:rFonts w:cstheme="minorHAnsi"/>
          <w:bCs/>
          <w:sz w:val="20"/>
          <w:szCs w:val="20"/>
        </w:rPr>
        <w:t xml:space="preserve"> </w:t>
      </w:r>
      <w:r w:rsidR="002A1D26">
        <w:rPr>
          <w:rFonts w:cstheme="minorHAnsi"/>
          <w:bCs/>
          <w:sz w:val="20"/>
          <w:szCs w:val="20"/>
        </w:rPr>
        <w:t xml:space="preserve">il mercatino per eccellenza di Barcellona. Situato di fronte alla Cattedrale della capitale, è il </w:t>
      </w:r>
      <w:r w:rsidR="002A1D26" w:rsidRPr="005142C2">
        <w:rPr>
          <w:rFonts w:cstheme="minorHAnsi"/>
          <w:b/>
          <w:sz w:val="20"/>
          <w:szCs w:val="20"/>
        </w:rPr>
        <w:t>più famoso e antico della città</w:t>
      </w:r>
      <w:r w:rsidR="002A1D26">
        <w:rPr>
          <w:rFonts w:cstheme="minorHAnsi"/>
          <w:bCs/>
          <w:sz w:val="20"/>
          <w:szCs w:val="20"/>
        </w:rPr>
        <w:t xml:space="preserve">. </w:t>
      </w:r>
      <w:r w:rsidR="00371985">
        <w:rPr>
          <w:rFonts w:cstheme="minorHAnsi"/>
          <w:bCs/>
          <w:sz w:val="20"/>
          <w:szCs w:val="20"/>
        </w:rPr>
        <w:t>Veniva, infatti,</w:t>
      </w:r>
      <w:r w:rsidR="00DE73A1">
        <w:rPr>
          <w:rFonts w:cstheme="minorHAnsi"/>
          <w:bCs/>
          <w:sz w:val="20"/>
          <w:szCs w:val="20"/>
        </w:rPr>
        <w:t xml:space="preserve"> organizzato già nel </w:t>
      </w:r>
      <w:r w:rsidR="005142C2">
        <w:rPr>
          <w:rFonts w:cstheme="minorHAnsi"/>
          <w:bCs/>
          <w:sz w:val="20"/>
          <w:szCs w:val="20"/>
        </w:rPr>
        <w:t>’</w:t>
      </w:r>
      <w:r w:rsidR="00DE73A1">
        <w:rPr>
          <w:rFonts w:cstheme="minorHAnsi"/>
          <w:bCs/>
          <w:sz w:val="20"/>
          <w:szCs w:val="20"/>
        </w:rPr>
        <w:t xml:space="preserve">700 </w:t>
      </w:r>
      <w:r w:rsidR="00155F08">
        <w:rPr>
          <w:rFonts w:cstheme="minorHAnsi"/>
          <w:bCs/>
          <w:sz w:val="20"/>
          <w:szCs w:val="20"/>
        </w:rPr>
        <w:t>e</w:t>
      </w:r>
      <w:r w:rsidR="00582586">
        <w:rPr>
          <w:rFonts w:cstheme="minorHAnsi"/>
          <w:bCs/>
          <w:sz w:val="20"/>
          <w:szCs w:val="20"/>
        </w:rPr>
        <w:t xml:space="preserve">, da fine novembre fino all’antivigilia di Natale, </w:t>
      </w:r>
      <w:r w:rsidR="00272351">
        <w:rPr>
          <w:rFonts w:cstheme="minorHAnsi"/>
          <w:bCs/>
          <w:sz w:val="20"/>
          <w:szCs w:val="20"/>
        </w:rPr>
        <w:t xml:space="preserve">è il luogo ideale per acquistare </w:t>
      </w:r>
      <w:r w:rsidR="000905B5">
        <w:rPr>
          <w:rFonts w:cstheme="minorHAnsi"/>
          <w:bCs/>
          <w:sz w:val="20"/>
          <w:szCs w:val="20"/>
        </w:rPr>
        <w:t>regali</w:t>
      </w:r>
      <w:r w:rsidR="00E4668F">
        <w:rPr>
          <w:rFonts w:cstheme="minorHAnsi"/>
          <w:bCs/>
          <w:sz w:val="20"/>
          <w:szCs w:val="20"/>
        </w:rPr>
        <w:t>, prelibatezze culinarie come il</w:t>
      </w:r>
      <w:r w:rsidR="00E4668F" w:rsidRPr="00E4668F">
        <w:rPr>
          <w:rFonts w:cstheme="minorHAnsi"/>
          <w:bCs/>
          <w:sz w:val="20"/>
          <w:szCs w:val="20"/>
        </w:rPr>
        <w:t xml:space="preserve"> torrone Vicens</w:t>
      </w:r>
      <w:r w:rsidR="00E4668F">
        <w:rPr>
          <w:rFonts w:cstheme="minorHAnsi"/>
          <w:bCs/>
          <w:sz w:val="20"/>
          <w:szCs w:val="20"/>
        </w:rPr>
        <w:t xml:space="preserve"> </w:t>
      </w:r>
      <w:r w:rsidR="00DB4F63">
        <w:rPr>
          <w:rFonts w:cstheme="minorHAnsi"/>
          <w:bCs/>
          <w:sz w:val="20"/>
          <w:szCs w:val="20"/>
        </w:rPr>
        <w:t xml:space="preserve">o, perché no, un altro personaggio popolare della tradizione natalizia catalana, ovvero il </w:t>
      </w:r>
      <w:r w:rsidR="00DB4F63" w:rsidRPr="006E3458">
        <w:rPr>
          <w:rFonts w:cstheme="minorHAnsi"/>
          <w:bCs/>
          <w:i/>
          <w:iCs/>
          <w:sz w:val="20"/>
          <w:szCs w:val="20"/>
        </w:rPr>
        <w:t>caganer</w:t>
      </w:r>
      <w:r w:rsidR="006E3458">
        <w:rPr>
          <w:rFonts w:cstheme="minorHAnsi"/>
          <w:bCs/>
          <w:sz w:val="20"/>
          <w:szCs w:val="20"/>
        </w:rPr>
        <w:t xml:space="preserve"> che, con il suo </w:t>
      </w:r>
      <w:r w:rsidR="006E3458" w:rsidRPr="006E3458">
        <w:rPr>
          <w:rFonts w:cstheme="minorHAnsi"/>
          <w:bCs/>
          <w:sz w:val="20"/>
          <w:szCs w:val="20"/>
        </w:rPr>
        <w:t>ruolo di buona sorte</w:t>
      </w:r>
      <w:r w:rsidR="006E3458">
        <w:rPr>
          <w:rFonts w:cstheme="minorHAnsi"/>
          <w:bCs/>
          <w:sz w:val="20"/>
          <w:szCs w:val="20"/>
        </w:rPr>
        <w:t>,</w:t>
      </w:r>
      <w:r w:rsidR="006E3458" w:rsidRPr="006E3458">
        <w:rPr>
          <w:rFonts w:cstheme="minorHAnsi"/>
          <w:bCs/>
          <w:sz w:val="20"/>
          <w:szCs w:val="20"/>
        </w:rPr>
        <w:t xml:space="preserve"> non poteva mai mancare nello scenario di un presepe</w:t>
      </w:r>
      <w:r w:rsidR="006E3458">
        <w:rPr>
          <w:rFonts w:cstheme="minorHAnsi"/>
          <w:bCs/>
          <w:sz w:val="20"/>
          <w:szCs w:val="20"/>
        </w:rPr>
        <w:t xml:space="preserve">. </w:t>
      </w:r>
    </w:p>
    <w:p w14:paraId="2B672812" w14:textId="52628DA2" w:rsidR="00674BC2" w:rsidRDefault="00D04F7E" w:rsidP="00A94081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Non certo meno </w:t>
      </w:r>
      <w:r w:rsidR="00E02345">
        <w:rPr>
          <w:rFonts w:cstheme="minorHAnsi"/>
          <w:bCs/>
          <w:sz w:val="20"/>
          <w:szCs w:val="20"/>
        </w:rPr>
        <w:t>suggestiv</w:t>
      </w:r>
      <w:r w:rsidR="00371985">
        <w:rPr>
          <w:rFonts w:cstheme="minorHAnsi"/>
          <w:bCs/>
          <w:sz w:val="20"/>
          <w:szCs w:val="20"/>
        </w:rPr>
        <w:t>a</w:t>
      </w:r>
      <w:r w:rsidR="00897662">
        <w:rPr>
          <w:rFonts w:cstheme="minorHAnsi"/>
          <w:bCs/>
          <w:sz w:val="20"/>
          <w:szCs w:val="20"/>
        </w:rPr>
        <w:t xml:space="preserve">, la </w:t>
      </w:r>
      <w:hyperlink r:id="rId13" w:history="1">
        <w:r w:rsidR="00897662" w:rsidRPr="00C700BA">
          <w:rPr>
            <w:rStyle w:val="Collegamentoipertestuale"/>
            <w:rFonts w:cstheme="minorHAnsi"/>
            <w:b/>
            <w:sz w:val="20"/>
            <w:szCs w:val="20"/>
          </w:rPr>
          <w:t>Fira de Nadal de la Sagrada Familia</w:t>
        </w:r>
      </w:hyperlink>
      <w:r w:rsidR="00897662">
        <w:rPr>
          <w:rFonts w:cstheme="minorHAnsi"/>
          <w:bCs/>
          <w:sz w:val="20"/>
          <w:szCs w:val="20"/>
        </w:rPr>
        <w:t xml:space="preserve">, una delle attrazioni </w:t>
      </w:r>
      <w:r w:rsidR="006E462C">
        <w:rPr>
          <w:rFonts w:cstheme="minorHAnsi"/>
          <w:bCs/>
          <w:sz w:val="20"/>
          <w:szCs w:val="20"/>
        </w:rPr>
        <w:t>p</w:t>
      </w:r>
      <w:r w:rsidR="00897662">
        <w:rPr>
          <w:rFonts w:cstheme="minorHAnsi"/>
          <w:bCs/>
          <w:sz w:val="20"/>
          <w:szCs w:val="20"/>
        </w:rPr>
        <w:t>iù celebri</w:t>
      </w:r>
      <w:r w:rsidR="006E462C">
        <w:rPr>
          <w:rFonts w:cstheme="minorHAnsi"/>
          <w:bCs/>
          <w:sz w:val="20"/>
          <w:szCs w:val="20"/>
        </w:rPr>
        <w:t xml:space="preserve"> che, fin dal 1962, viene organizzata in </w:t>
      </w:r>
      <w:r w:rsidR="006E462C" w:rsidRPr="005142C2">
        <w:rPr>
          <w:rFonts w:cstheme="minorHAnsi"/>
          <w:b/>
          <w:sz w:val="20"/>
          <w:szCs w:val="20"/>
        </w:rPr>
        <w:t>Plaça de la Sagrada Familia</w:t>
      </w:r>
      <w:r w:rsidR="00C700BA">
        <w:rPr>
          <w:rFonts w:cstheme="minorHAnsi"/>
          <w:bCs/>
          <w:sz w:val="20"/>
          <w:szCs w:val="20"/>
        </w:rPr>
        <w:t xml:space="preserve">, </w:t>
      </w:r>
      <w:r w:rsidR="00C700BA" w:rsidRPr="00C700BA">
        <w:rPr>
          <w:rFonts w:cstheme="minorHAnsi"/>
          <w:bCs/>
          <w:sz w:val="20"/>
          <w:szCs w:val="20"/>
        </w:rPr>
        <w:t>davanti alla cosiddetta facciata “de la Passió”</w:t>
      </w:r>
      <w:r w:rsidR="001D506E">
        <w:rPr>
          <w:rFonts w:cstheme="minorHAnsi"/>
          <w:bCs/>
          <w:sz w:val="20"/>
          <w:szCs w:val="20"/>
        </w:rPr>
        <w:t>, da fine novembre fino all’</w:t>
      </w:r>
      <w:r w:rsidR="00B83F20">
        <w:rPr>
          <w:rFonts w:cstheme="minorHAnsi"/>
          <w:bCs/>
          <w:sz w:val="20"/>
          <w:szCs w:val="20"/>
        </w:rPr>
        <w:t>antivigilia di Natale</w:t>
      </w:r>
      <w:r w:rsidR="00C700BA" w:rsidRPr="00C700BA">
        <w:rPr>
          <w:rFonts w:cstheme="minorHAnsi"/>
          <w:bCs/>
          <w:sz w:val="20"/>
          <w:szCs w:val="20"/>
        </w:rPr>
        <w:t>.</w:t>
      </w:r>
      <w:r w:rsidR="00C700BA">
        <w:rPr>
          <w:rFonts w:cstheme="minorHAnsi"/>
          <w:bCs/>
          <w:sz w:val="20"/>
          <w:szCs w:val="20"/>
        </w:rPr>
        <w:t xml:space="preserve"> </w:t>
      </w:r>
      <w:r w:rsidR="00422634">
        <w:rPr>
          <w:rFonts w:cstheme="minorHAnsi"/>
          <w:bCs/>
          <w:sz w:val="20"/>
          <w:szCs w:val="20"/>
        </w:rPr>
        <w:t xml:space="preserve">Anche qui potrai acquistare </w:t>
      </w:r>
      <w:r w:rsidR="00422634" w:rsidRPr="00422634">
        <w:rPr>
          <w:rFonts w:cstheme="minorHAnsi"/>
          <w:bCs/>
          <w:sz w:val="20"/>
          <w:szCs w:val="20"/>
        </w:rPr>
        <w:t>decorazioni e addobbi, articoli da regalo</w:t>
      </w:r>
      <w:r w:rsidR="001D506E">
        <w:rPr>
          <w:rFonts w:cstheme="minorHAnsi"/>
          <w:bCs/>
          <w:sz w:val="20"/>
          <w:szCs w:val="20"/>
        </w:rPr>
        <w:t>,</w:t>
      </w:r>
      <w:r w:rsidR="00422634" w:rsidRPr="00422634">
        <w:rPr>
          <w:rFonts w:cstheme="minorHAnsi"/>
          <w:bCs/>
          <w:sz w:val="20"/>
          <w:szCs w:val="20"/>
        </w:rPr>
        <w:t xml:space="preserve"> prodotti artigianali</w:t>
      </w:r>
      <w:r w:rsidR="001D506E">
        <w:rPr>
          <w:rFonts w:cstheme="minorHAnsi"/>
          <w:bCs/>
          <w:sz w:val="20"/>
          <w:szCs w:val="20"/>
        </w:rPr>
        <w:t xml:space="preserve"> e </w:t>
      </w:r>
      <w:r w:rsidR="001D506E" w:rsidRPr="001D506E">
        <w:rPr>
          <w:rFonts w:cstheme="minorHAnsi"/>
          <w:bCs/>
          <w:sz w:val="20"/>
          <w:szCs w:val="20"/>
        </w:rPr>
        <w:t xml:space="preserve">i tipici prodotti </w:t>
      </w:r>
      <w:r w:rsidR="001D506E">
        <w:rPr>
          <w:rFonts w:cstheme="minorHAnsi"/>
          <w:bCs/>
          <w:sz w:val="20"/>
          <w:szCs w:val="20"/>
        </w:rPr>
        <w:t xml:space="preserve">culinari </w:t>
      </w:r>
      <w:r w:rsidR="001D506E" w:rsidRPr="001D506E">
        <w:rPr>
          <w:rFonts w:cstheme="minorHAnsi"/>
          <w:bCs/>
          <w:sz w:val="20"/>
          <w:szCs w:val="20"/>
        </w:rPr>
        <w:t>della festa, soprattutto caramelle</w:t>
      </w:r>
      <w:r w:rsidR="001D506E">
        <w:rPr>
          <w:rFonts w:cstheme="minorHAnsi"/>
          <w:bCs/>
          <w:sz w:val="20"/>
          <w:szCs w:val="20"/>
        </w:rPr>
        <w:t>.</w:t>
      </w:r>
    </w:p>
    <w:p w14:paraId="0D20FD84" w14:textId="77777777" w:rsidR="00B83F20" w:rsidRPr="00371985" w:rsidRDefault="00B83F20" w:rsidP="00A94081">
      <w:pPr>
        <w:shd w:val="clear" w:color="auto" w:fill="FFFFFF"/>
        <w:jc w:val="both"/>
        <w:rPr>
          <w:rFonts w:cstheme="minorHAnsi"/>
          <w:bCs/>
          <w:sz w:val="8"/>
          <w:szCs w:val="8"/>
        </w:rPr>
      </w:pPr>
    </w:p>
    <w:p w14:paraId="4257A1B3" w14:textId="4BBD8B31" w:rsidR="00710D67" w:rsidRDefault="00710D67" w:rsidP="00710D67">
      <w:pPr>
        <w:shd w:val="clear" w:color="auto" w:fill="FFFFFF"/>
        <w:jc w:val="both"/>
        <w:rPr>
          <w:rFonts w:cstheme="minorHAnsi"/>
          <w:b/>
          <w:color w:val="FFC000"/>
        </w:rPr>
      </w:pPr>
      <w:r w:rsidRPr="00710D67">
        <w:rPr>
          <w:rFonts w:cstheme="minorHAnsi"/>
          <w:b/>
          <w:color w:val="FFC000"/>
        </w:rPr>
        <w:t>Els llums de Sant Pau, lo spettacolo di luci più suggestivo di Barcellona</w:t>
      </w:r>
    </w:p>
    <w:p w14:paraId="0B8EA823" w14:textId="5BCB4EFF" w:rsidR="00C81778" w:rsidRDefault="00EB463F" w:rsidP="00710D67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Anche se è vero che tutte le strade della città di Barcellona si illuminano a festa durante il periodo natalizio, </w:t>
      </w:r>
      <w:r w:rsidR="002C0DDA">
        <w:rPr>
          <w:rFonts w:cstheme="minorHAnsi"/>
          <w:bCs/>
          <w:sz w:val="20"/>
          <w:szCs w:val="20"/>
        </w:rPr>
        <w:t xml:space="preserve">c’è un luogo che si trasforma in un </w:t>
      </w:r>
      <w:r w:rsidR="002C0DDA" w:rsidRPr="00D462EF">
        <w:rPr>
          <w:rFonts w:cstheme="minorHAnsi"/>
          <w:b/>
          <w:sz w:val="20"/>
          <w:szCs w:val="20"/>
        </w:rPr>
        <w:t>vero e proprio trionfo di luci</w:t>
      </w:r>
      <w:r w:rsidR="002C0DDA">
        <w:rPr>
          <w:rFonts w:cstheme="minorHAnsi"/>
          <w:bCs/>
          <w:sz w:val="20"/>
          <w:szCs w:val="20"/>
        </w:rPr>
        <w:t xml:space="preserve">, </w:t>
      </w:r>
      <w:r w:rsidR="002C0DDA" w:rsidRPr="00D462EF">
        <w:rPr>
          <w:rFonts w:cstheme="minorHAnsi"/>
          <w:b/>
          <w:sz w:val="20"/>
          <w:szCs w:val="20"/>
        </w:rPr>
        <w:t>gioia e magia natalizia</w:t>
      </w:r>
      <w:r w:rsidR="002C0DDA">
        <w:rPr>
          <w:rFonts w:cstheme="minorHAnsi"/>
          <w:bCs/>
          <w:sz w:val="20"/>
          <w:szCs w:val="20"/>
        </w:rPr>
        <w:t xml:space="preserve">. È il </w:t>
      </w:r>
      <w:hyperlink r:id="rId14" w:history="1">
        <w:r w:rsidR="002C0DDA" w:rsidRPr="00024953">
          <w:rPr>
            <w:rStyle w:val="Collegamentoipertestuale"/>
            <w:rFonts w:cstheme="minorHAnsi"/>
            <w:b/>
            <w:sz w:val="20"/>
            <w:szCs w:val="20"/>
          </w:rPr>
          <w:t>Recinte Modernista de Sant Pau</w:t>
        </w:r>
      </w:hyperlink>
      <w:r w:rsidR="002C0DDA">
        <w:rPr>
          <w:rFonts w:cstheme="minorHAnsi"/>
          <w:bCs/>
          <w:sz w:val="20"/>
          <w:szCs w:val="20"/>
        </w:rPr>
        <w:t xml:space="preserve">, </w:t>
      </w:r>
      <w:r w:rsidR="00024953" w:rsidRPr="00024953">
        <w:rPr>
          <w:rFonts w:cstheme="minorHAnsi"/>
          <w:bCs/>
          <w:sz w:val="20"/>
          <w:szCs w:val="20"/>
        </w:rPr>
        <w:t>progettat</w:t>
      </w:r>
      <w:r w:rsidR="00024953">
        <w:rPr>
          <w:rFonts w:cstheme="minorHAnsi"/>
          <w:bCs/>
          <w:sz w:val="20"/>
          <w:szCs w:val="20"/>
        </w:rPr>
        <w:t>o</w:t>
      </w:r>
      <w:r w:rsidR="00024953" w:rsidRPr="00024953">
        <w:rPr>
          <w:rFonts w:cstheme="minorHAnsi"/>
          <w:bCs/>
          <w:sz w:val="20"/>
          <w:szCs w:val="20"/>
        </w:rPr>
        <w:t xml:space="preserve"> da Lluís Domènech i Montaner</w:t>
      </w:r>
      <w:r w:rsidR="00024953">
        <w:rPr>
          <w:rFonts w:cstheme="minorHAnsi"/>
          <w:bCs/>
          <w:sz w:val="20"/>
          <w:szCs w:val="20"/>
        </w:rPr>
        <w:t xml:space="preserve"> e </w:t>
      </w:r>
      <w:r w:rsidR="002C0DDA">
        <w:rPr>
          <w:rFonts w:cstheme="minorHAnsi"/>
          <w:bCs/>
          <w:sz w:val="20"/>
          <w:szCs w:val="20"/>
        </w:rPr>
        <w:t>patrimonio Unesco</w:t>
      </w:r>
      <w:r w:rsidR="00477A87">
        <w:rPr>
          <w:rFonts w:cstheme="minorHAnsi"/>
          <w:bCs/>
          <w:sz w:val="20"/>
          <w:szCs w:val="20"/>
        </w:rPr>
        <w:t xml:space="preserve"> dove</w:t>
      </w:r>
      <w:r w:rsidR="00371985">
        <w:rPr>
          <w:rFonts w:cstheme="minorHAnsi"/>
          <w:bCs/>
          <w:sz w:val="20"/>
          <w:szCs w:val="20"/>
        </w:rPr>
        <w:t>,</w:t>
      </w:r>
      <w:r w:rsidR="00477A87">
        <w:rPr>
          <w:rFonts w:cstheme="minorHAnsi"/>
          <w:bCs/>
          <w:sz w:val="20"/>
          <w:szCs w:val="20"/>
        </w:rPr>
        <w:t xml:space="preserve"> tra novembre e gennaio</w:t>
      </w:r>
      <w:r w:rsidR="00371985">
        <w:rPr>
          <w:rFonts w:cstheme="minorHAnsi"/>
          <w:bCs/>
          <w:sz w:val="20"/>
          <w:szCs w:val="20"/>
        </w:rPr>
        <w:t>,</w:t>
      </w:r>
      <w:r w:rsidR="00477A87">
        <w:rPr>
          <w:rFonts w:cstheme="minorHAnsi"/>
          <w:bCs/>
          <w:sz w:val="20"/>
          <w:szCs w:val="20"/>
        </w:rPr>
        <w:t xml:space="preserve"> viene installato </w:t>
      </w:r>
      <w:hyperlink r:id="rId15" w:history="1">
        <w:r w:rsidR="00477A87" w:rsidRPr="00024953">
          <w:rPr>
            <w:rStyle w:val="Collegamentoipertestuale"/>
            <w:rFonts w:cstheme="minorHAnsi"/>
            <w:b/>
            <w:sz w:val="20"/>
            <w:szCs w:val="20"/>
          </w:rPr>
          <w:t>Els Llums de Sant Pau</w:t>
        </w:r>
      </w:hyperlink>
      <w:r w:rsidR="00477A87">
        <w:rPr>
          <w:rFonts w:cstheme="minorHAnsi"/>
          <w:bCs/>
          <w:sz w:val="20"/>
          <w:szCs w:val="20"/>
        </w:rPr>
        <w:t xml:space="preserve">, </w:t>
      </w:r>
      <w:r w:rsidR="008C5899">
        <w:rPr>
          <w:rFonts w:cstheme="minorHAnsi"/>
          <w:bCs/>
          <w:sz w:val="20"/>
          <w:szCs w:val="20"/>
        </w:rPr>
        <w:t xml:space="preserve">uno </w:t>
      </w:r>
      <w:r w:rsidR="008C5899" w:rsidRPr="00D462EF">
        <w:rPr>
          <w:rFonts w:cstheme="minorHAnsi"/>
          <w:b/>
          <w:sz w:val="20"/>
          <w:szCs w:val="20"/>
        </w:rPr>
        <w:t>spettacolo di luci e colori</w:t>
      </w:r>
      <w:r w:rsidR="008C5899">
        <w:rPr>
          <w:rFonts w:cstheme="minorHAnsi"/>
          <w:bCs/>
          <w:sz w:val="20"/>
          <w:szCs w:val="20"/>
        </w:rPr>
        <w:t xml:space="preserve"> </w:t>
      </w:r>
      <w:r w:rsidR="00371985">
        <w:rPr>
          <w:rFonts w:cstheme="minorHAnsi"/>
          <w:bCs/>
          <w:sz w:val="20"/>
          <w:szCs w:val="20"/>
        </w:rPr>
        <w:t xml:space="preserve">capace di far </w:t>
      </w:r>
      <w:r w:rsidR="008C5899">
        <w:rPr>
          <w:rFonts w:cstheme="minorHAnsi"/>
          <w:bCs/>
          <w:sz w:val="20"/>
          <w:szCs w:val="20"/>
        </w:rPr>
        <w:t>volare la fantasia. Aperto solo in orario serale</w:t>
      </w:r>
      <w:r w:rsidR="00371985">
        <w:rPr>
          <w:rFonts w:cstheme="minorHAnsi"/>
          <w:bCs/>
          <w:sz w:val="20"/>
          <w:szCs w:val="20"/>
        </w:rPr>
        <w:t>,</w:t>
      </w:r>
      <w:r w:rsidR="0037464F">
        <w:rPr>
          <w:rFonts w:cstheme="minorHAnsi"/>
          <w:bCs/>
          <w:sz w:val="20"/>
          <w:szCs w:val="20"/>
        </w:rPr>
        <w:t xml:space="preserve"> dal 21 novembre 2023 al 14 gennaio 2024</w:t>
      </w:r>
      <w:r w:rsidR="00371985">
        <w:rPr>
          <w:rFonts w:cstheme="minorHAnsi"/>
          <w:bCs/>
          <w:sz w:val="20"/>
          <w:szCs w:val="20"/>
        </w:rPr>
        <w:t>,</w:t>
      </w:r>
      <w:r w:rsidR="0037464F">
        <w:rPr>
          <w:rFonts w:cstheme="minorHAnsi"/>
          <w:bCs/>
          <w:sz w:val="20"/>
          <w:szCs w:val="20"/>
        </w:rPr>
        <w:t xml:space="preserve"> visitabile</w:t>
      </w:r>
      <w:r w:rsidR="00777B8F">
        <w:rPr>
          <w:rFonts w:cstheme="minorHAnsi"/>
          <w:bCs/>
          <w:sz w:val="20"/>
          <w:szCs w:val="20"/>
        </w:rPr>
        <w:t xml:space="preserve"> con</w:t>
      </w:r>
      <w:r w:rsidR="00371985">
        <w:rPr>
          <w:rFonts w:cstheme="minorHAnsi"/>
          <w:bCs/>
          <w:sz w:val="20"/>
          <w:szCs w:val="20"/>
        </w:rPr>
        <w:t xml:space="preserve"> un</w:t>
      </w:r>
      <w:r w:rsidR="00777B8F">
        <w:rPr>
          <w:rFonts w:cstheme="minorHAnsi"/>
          <w:bCs/>
          <w:sz w:val="20"/>
          <w:szCs w:val="20"/>
        </w:rPr>
        <w:t xml:space="preserve"> biglietto di ingresso a pagamento</w:t>
      </w:r>
      <w:r w:rsidR="008C5899">
        <w:rPr>
          <w:rFonts w:cstheme="minorHAnsi"/>
          <w:bCs/>
          <w:sz w:val="20"/>
          <w:szCs w:val="20"/>
        </w:rPr>
        <w:t xml:space="preserve">, </w:t>
      </w:r>
      <w:r w:rsidR="00FB0AF9">
        <w:rPr>
          <w:rFonts w:cstheme="minorHAnsi"/>
          <w:bCs/>
          <w:sz w:val="20"/>
          <w:szCs w:val="20"/>
        </w:rPr>
        <w:t xml:space="preserve">lungo il percorso di circa 1 km puoi osservare </w:t>
      </w:r>
      <w:r w:rsidR="00FB0AF9" w:rsidRPr="00371985">
        <w:rPr>
          <w:rFonts w:cstheme="minorHAnsi"/>
          <w:b/>
          <w:sz w:val="20"/>
          <w:szCs w:val="20"/>
        </w:rPr>
        <w:t>fi</w:t>
      </w:r>
      <w:r w:rsidR="00FB0AF9" w:rsidRPr="00D462EF">
        <w:rPr>
          <w:rFonts w:cstheme="minorHAnsi"/>
          <w:b/>
          <w:sz w:val="20"/>
          <w:szCs w:val="20"/>
        </w:rPr>
        <w:t>gure luminose e la vegetazione illuminata</w:t>
      </w:r>
      <w:r w:rsidR="00FB0AF9">
        <w:rPr>
          <w:rFonts w:cstheme="minorHAnsi"/>
          <w:bCs/>
          <w:sz w:val="20"/>
          <w:szCs w:val="20"/>
        </w:rPr>
        <w:t>, una passeggiata che ti riempirà gli occhi di</w:t>
      </w:r>
      <w:r w:rsidR="009C1CB8" w:rsidRPr="009C1CB8">
        <w:rPr>
          <w:rFonts w:cstheme="minorHAnsi"/>
          <w:bCs/>
          <w:sz w:val="20"/>
          <w:szCs w:val="20"/>
        </w:rPr>
        <w:t xml:space="preserve"> magia con un incantevole spettacolo</w:t>
      </w:r>
      <w:r w:rsidR="009C1CB8">
        <w:rPr>
          <w:rFonts w:cstheme="minorHAnsi"/>
          <w:bCs/>
          <w:sz w:val="20"/>
          <w:szCs w:val="20"/>
        </w:rPr>
        <w:t>.</w:t>
      </w:r>
    </w:p>
    <w:p w14:paraId="5684B94D" w14:textId="77777777" w:rsidR="00710D67" w:rsidRPr="00371985" w:rsidRDefault="00710D67" w:rsidP="00A94081">
      <w:pPr>
        <w:shd w:val="clear" w:color="auto" w:fill="FFFFFF"/>
        <w:jc w:val="both"/>
        <w:rPr>
          <w:rFonts w:cstheme="minorHAnsi"/>
          <w:bCs/>
          <w:sz w:val="10"/>
          <w:szCs w:val="10"/>
        </w:rPr>
      </w:pPr>
    </w:p>
    <w:p w14:paraId="353D5D3D" w14:textId="191505AD" w:rsidR="00B83F20" w:rsidRPr="00045495" w:rsidRDefault="00045495" w:rsidP="00A94081">
      <w:pPr>
        <w:shd w:val="clear" w:color="auto" w:fill="FFFFFF"/>
        <w:jc w:val="both"/>
        <w:rPr>
          <w:rFonts w:cstheme="minorHAnsi"/>
          <w:b/>
          <w:color w:val="FFC000"/>
        </w:rPr>
      </w:pPr>
      <w:r w:rsidRPr="00045495">
        <w:rPr>
          <w:rFonts w:cstheme="minorHAnsi"/>
          <w:b/>
          <w:color w:val="FFC000"/>
        </w:rPr>
        <w:t>Piste di pattinaggio su ghiaccio</w:t>
      </w:r>
    </w:p>
    <w:p w14:paraId="7D9A6029" w14:textId="16E3E9A9" w:rsidR="003B32B3" w:rsidRPr="003B32B3" w:rsidRDefault="004836C2" w:rsidP="003B32B3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In </w:t>
      </w:r>
      <w:r w:rsidRPr="00D462EF">
        <w:rPr>
          <w:rFonts w:cstheme="minorHAnsi"/>
          <w:b/>
          <w:sz w:val="20"/>
          <w:szCs w:val="20"/>
        </w:rPr>
        <w:t>Plaça Catalunya</w:t>
      </w:r>
      <w:r w:rsidR="00400FAB">
        <w:rPr>
          <w:rFonts w:cstheme="minorHAnsi"/>
          <w:bCs/>
          <w:sz w:val="20"/>
          <w:szCs w:val="20"/>
        </w:rPr>
        <w:t xml:space="preserve"> il divertimento è assicurato. </w:t>
      </w:r>
      <w:r w:rsidR="00371985">
        <w:rPr>
          <w:rFonts w:cstheme="minorHAnsi"/>
          <w:bCs/>
          <w:sz w:val="20"/>
          <w:szCs w:val="20"/>
        </w:rPr>
        <w:t>Qui, infatti,</w:t>
      </w:r>
      <w:r w:rsidR="00400FAB">
        <w:rPr>
          <w:rFonts w:cstheme="minorHAnsi"/>
          <w:bCs/>
          <w:sz w:val="20"/>
          <w:szCs w:val="20"/>
        </w:rPr>
        <w:t xml:space="preserve"> viene allestita una </w:t>
      </w:r>
      <w:r w:rsidR="00400FAB" w:rsidRPr="00D462EF">
        <w:rPr>
          <w:rFonts w:cstheme="minorHAnsi"/>
          <w:b/>
          <w:sz w:val="20"/>
          <w:szCs w:val="20"/>
        </w:rPr>
        <w:t>pista di pattinaggio su</w:t>
      </w:r>
      <w:r w:rsidR="00371985">
        <w:rPr>
          <w:rFonts w:cstheme="minorHAnsi"/>
          <w:b/>
          <w:sz w:val="20"/>
          <w:szCs w:val="20"/>
        </w:rPr>
        <w:t xml:space="preserve"> </w:t>
      </w:r>
      <w:r w:rsidR="00400FAB" w:rsidRPr="00D462EF">
        <w:rPr>
          <w:rFonts w:cstheme="minorHAnsi"/>
          <w:b/>
          <w:sz w:val="20"/>
          <w:szCs w:val="20"/>
        </w:rPr>
        <w:t>ghiaccio</w:t>
      </w:r>
      <w:r w:rsidR="00400FAB">
        <w:rPr>
          <w:rFonts w:cstheme="minorHAnsi"/>
          <w:bCs/>
          <w:sz w:val="20"/>
          <w:szCs w:val="20"/>
        </w:rPr>
        <w:t xml:space="preserve">, ma a rendere </w:t>
      </w:r>
      <w:r w:rsidR="001F218B">
        <w:rPr>
          <w:rFonts w:cstheme="minorHAnsi"/>
          <w:bCs/>
          <w:sz w:val="20"/>
          <w:szCs w:val="20"/>
        </w:rPr>
        <w:t xml:space="preserve">l’atmosfera ancora più festaiola è il </w:t>
      </w:r>
      <w:hyperlink r:id="rId16" w:history="1">
        <w:r w:rsidR="001F218B" w:rsidRPr="00D83EDB">
          <w:rPr>
            <w:rStyle w:val="Collegamentoipertestuale"/>
            <w:rFonts w:cstheme="minorHAnsi"/>
            <w:b/>
            <w:sz w:val="20"/>
            <w:szCs w:val="20"/>
          </w:rPr>
          <w:t>Festival de Nadal</w:t>
        </w:r>
      </w:hyperlink>
      <w:r w:rsidR="00612AE7">
        <w:rPr>
          <w:rFonts w:cstheme="minorHAnsi"/>
          <w:bCs/>
          <w:sz w:val="20"/>
          <w:szCs w:val="20"/>
        </w:rPr>
        <w:t xml:space="preserve">, </w:t>
      </w:r>
      <w:r w:rsidR="00371985">
        <w:rPr>
          <w:rFonts w:cstheme="minorHAnsi"/>
          <w:bCs/>
          <w:sz w:val="20"/>
          <w:szCs w:val="20"/>
        </w:rPr>
        <w:t>nel corso del quale</w:t>
      </w:r>
      <w:r w:rsidR="005D3A30">
        <w:rPr>
          <w:rFonts w:cstheme="minorHAnsi"/>
          <w:bCs/>
          <w:sz w:val="20"/>
          <w:szCs w:val="20"/>
        </w:rPr>
        <w:t xml:space="preserve"> si susseguono </w:t>
      </w:r>
      <w:r w:rsidR="005D3A30" w:rsidRPr="00D462EF">
        <w:rPr>
          <w:rFonts w:cstheme="minorHAnsi"/>
          <w:b/>
          <w:sz w:val="20"/>
          <w:szCs w:val="20"/>
        </w:rPr>
        <w:t>eventi e spettacoli</w:t>
      </w:r>
      <w:r w:rsidR="005D3A30">
        <w:rPr>
          <w:rFonts w:cstheme="minorHAnsi"/>
          <w:bCs/>
          <w:sz w:val="20"/>
          <w:szCs w:val="20"/>
        </w:rPr>
        <w:t xml:space="preserve"> per tutti i gusti e per tutte le età. </w:t>
      </w:r>
      <w:r w:rsidR="00371985">
        <w:rPr>
          <w:rFonts w:cstheme="minorHAnsi"/>
          <w:bCs/>
          <w:sz w:val="20"/>
          <w:szCs w:val="20"/>
        </w:rPr>
        <w:t xml:space="preserve"> </w:t>
      </w:r>
      <w:r w:rsidR="008D30F8">
        <w:rPr>
          <w:rFonts w:cstheme="minorHAnsi"/>
          <w:bCs/>
          <w:sz w:val="20"/>
          <w:szCs w:val="20"/>
        </w:rPr>
        <w:t xml:space="preserve">Nel mese di dicembre e per due settimane, </w:t>
      </w:r>
      <w:r w:rsidR="00B7732B">
        <w:rPr>
          <w:rFonts w:cstheme="minorHAnsi"/>
          <w:bCs/>
          <w:sz w:val="20"/>
          <w:szCs w:val="20"/>
        </w:rPr>
        <w:t xml:space="preserve">questo luogo si trasforma in un vero e proprio </w:t>
      </w:r>
      <w:r w:rsidR="00B7732B" w:rsidRPr="00D462EF">
        <w:rPr>
          <w:rFonts w:cstheme="minorHAnsi"/>
          <w:b/>
          <w:sz w:val="20"/>
          <w:szCs w:val="20"/>
        </w:rPr>
        <w:t>progetto culturale open air</w:t>
      </w:r>
      <w:r w:rsidR="00B7732B">
        <w:rPr>
          <w:rFonts w:cstheme="minorHAnsi"/>
          <w:bCs/>
          <w:sz w:val="20"/>
          <w:szCs w:val="20"/>
        </w:rPr>
        <w:t>, con</w:t>
      </w:r>
      <w:r w:rsidR="00B7732B" w:rsidRPr="00B7732B">
        <w:t xml:space="preserve"> </w:t>
      </w:r>
      <w:r w:rsidR="00B7732B" w:rsidRPr="00D462EF">
        <w:rPr>
          <w:rFonts w:cstheme="minorHAnsi"/>
          <w:b/>
          <w:sz w:val="20"/>
          <w:szCs w:val="20"/>
        </w:rPr>
        <w:t>laboratori artistici</w:t>
      </w:r>
      <w:r w:rsidR="00B7732B" w:rsidRPr="00B7732B">
        <w:rPr>
          <w:rFonts w:cstheme="minorHAnsi"/>
          <w:bCs/>
          <w:sz w:val="20"/>
          <w:szCs w:val="20"/>
        </w:rPr>
        <w:t xml:space="preserve">, </w:t>
      </w:r>
      <w:r w:rsidR="00B7732B" w:rsidRPr="00D462EF">
        <w:rPr>
          <w:rFonts w:cstheme="minorHAnsi"/>
          <w:b/>
          <w:sz w:val="20"/>
          <w:szCs w:val="20"/>
        </w:rPr>
        <w:t xml:space="preserve">concerti di musica </w:t>
      </w:r>
      <w:r w:rsidR="00D06DE2" w:rsidRPr="00D462EF">
        <w:rPr>
          <w:rFonts w:cstheme="minorHAnsi"/>
          <w:b/>
          <w:sz w:val="20"/>
          <w:szCs w:val="20"/>
        </w:rPr>
        <w:t>dal vivo</w:t>
      </w:r>
      <w:r w:rsidR="00B7732B" w:rsidRPr="00B7732B">
        <w:rPr>
          <w:rFonts w:cstheme="minorHAnsi"/>
          <w:bCs/>
          <w:sz w:val="20"/>
          <w:szCs w:val="20"/>
        </w:rPr>
        <w:t xml:space="preserve">, </w:t>
      </w:r>
      <w:r w:rsidR="00B7732B" w:rsidRPr="00D462EF">
        <w:rPr>
          <w:rFonts w:cstheme="minorHAnsi"/>
          <w:b/>
          <w:sz w:val="20"/>
          <w:szCs w:val="20"/>
        </w:rPr>
        <w:t>letture</w:t>
      </w:r>
      <w:r w:rsidR="00B7732B" w:rsidRPr="00B7732B">
        <w:rPr>
          <w:rFonts w:cstheme="minorHAnsi"/>
          <w:bCs/>
          <w:sz w:val="20"/>
          <w:szCs w:val="20"/>
        </w:rPr>
        <w:t xml:space="preserve">, </w:t>
      </w:r>
      <w:r w:rsidR="00B7732B" w:rsidRPr="00D462EF">
        <w:rPr>
          <w:rFonts w:cstheme="minorHAnsi"/>
          <w:b/>
          <w:sz w:val="20"/>
          <w:szCs w:val="20"/>
        </w:rPr>
        <w:t>proiezioni cinematografiche</w:t>
      </w:r>
      <w:r w:rsidR="00D06DE2">
        <w:rPr>
          <w:rFonts w:cstheme="minorHAnsi"/>
          <w:bCs/>
          <w:sz w:val="20"/>
          <w:szCs w:val="20"/>
        </w:rPr>
        <w:t xml:space="preserve">, </w:t>
      </w:r>
      <w:r w:rsidR="00D06DE2" w:rsidRPr="00D462EF">
        <w:rPr>
          <w:rFonts w:cstheme="minorHAnsi"/>
          <w:b/>
          <w:sz w:val="20"/>
          <w:szCs w:val="20"/>
        </w:rPr>
        <w:t>arti di strada</w:t>
      </w:r>
      <w:r w:rsidR="00D06DE2">
        <w:rPr>
          <w:rFonts w:cstheme="minorHAnsi"/>
          <w:bCs/>
          <w:sz w:val="20"/>
          <w:szCs w:val="20"/>
        </w:rPr>
        <w:t>, tutto organizzat</w:t>
      </w:r>
      <w:r w:rsidR="00890116">
        <w:rPr>
          <w:rFonts w:cstheme="minorHAnsi"/>
          <w:bCs/>
          <w:sz w:val="20"/>
          <w:szCs w:val="20"/>
        </w:rPr>
        <w:t>o con i</w:t>
      </w:r>
      <w:r w:rsidR="003B32B3" w:rsidRPr="003B32B3">
        <w:rPr>
          <w:rFonts w:cstheme="minorHAnsi"/>
          <w:bCs/>
          <w:sz w:val="20"/>
          <w:szCs w:val="20"/>
        </w:rPr>
        <w:t>l filo conduttore del Natale e l</w:t>
      </w:r>
      <w:r w:rsidR="00890116">
        <w:rPr>
          <w:rFonts w:cstheme="minorHAnsi"/>
          <w:bCs/>
          <w:sz w:val="20"/>
          <w:szCs w:val="20"/>
        </w:rPr>
        <w:t>’</w:t>
      </w:r>
      <w:r w:rsidR="003B32B3" w:rsidRPr="003B32B3">
        <w:rPr>
          <w:rFonts w:cstheme="minorHAnsi"/>
          <w:bCs/>
          <w:sz w:val="20"/>
          <w:szCs w:val="20"/>
        </w:rPr>
        <w:t>energia sprigionata durante le amate festività natalizie.</w:t>
      </w:r>
    </w:p>
    <w:p w14:paraId="49CBFC61" w14:textId="77777777" w:rsidR="00890116" w:rsidRPr="00371985" w:rsidRDefault="00890116" w:rsidP="003B32B3">
      <w:pPr>
        <w:shd w:val="clear" w:color="auto" w:fill="FFFFFF"/>
        <w:jc w:val="both"/>
        <w:rPr>
          <w:rFonts w:cstheme="minorHAnsi"/>
          <w:bCs/>
          <w:sz w:val="8"/>
          <w:szCs w:val="8"/>
        </w:rPr>
      </w:pPr>
    </w:p>
    <w:p w14:paraId="51F9CAB8" w14:textId="59705623" w:rsidR="00065C98" w:rsidRPr="009C10CD" w:rsidRDefault="009C10CD" w:rsidP="003B32B3">
      <w:pPr>
        <w:shd w:val="clear" w:color="auto" w:fill="FFFFFF"/>
        <w:jc w:val="both"/>
        <w:rPr>
          <w:rFonts w:cstheme="minorHAnsi"/>
          <w:b/>
          <w:color w:val="FFC000"/>
        </w:rPr>
      </w:pPr>
      <w:r w:rsidRPr="009C10CD">
        <w:rPr>
          <w:rFonts w:cstheme="minorHAnsi"/>
          <w:b/>
          <w:color w:val="FFC000"/>
        </w:rPr>
        <w:t xml:space="preserve">El Poble Espanyol </w:t>
      </w:r>
      <w:r w:rsidR="00065C98" w:rsidRPr="009C10CD">
        <w:rPr>
          <w:rFonts w:cstheme="minorHAnsi"/>
          <w:b/>
          <w:color w:val="FFC000"/>
        </w:rPr>
        <w:t>vestito a festa</w:t>
      </w:r>
    </w:p>
    <w:p w14:paraId="74B89169" w14:textId="713159E8" w:rsidR="00065C98" w:rsidRDefault="009C10CD" w:rsidP="003B32B3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Un altro luogo dove è particolarmente sentito il Natale è il </w:t>
      </w:r>
      <w:hyperlink r:id="rId17" w:history="1">
        <w:r w:rsidRPr="00C24F26">
          <w:rPr>
            <w:rStyle w:val="Collegamentoipertestuale"/>
            <w:rFonts w:cstheme="minorHAnsi"/>
            <w:b/>
            <w:sz w:val="20"/>
            <w:szCs w:val="20"/>
          </w:rPr>
          <w:t>Poble Espanyol</w:t>
        </w:r>
      </w:hyperlink>
      <w:r w:rsidR="00934549">
        <w:rPr>
          <w:rFonts w:cstheme="minorHAnsi"/>
          <w:bCs/>
          <w:sz w:val="20"/>
          <w:szCs w:val="20"/>
        </w:rPr>
        <w:t xml:space="preserve">, una delle attrazioni principali del </w:t>
      </w:r>
      <w:hyperlink r:id="rId18" w:history="1">
        <w:r w:rsidR="00934549" w:rsidRPr="006D7027">
          <w:rPr>
            <w:rStyle w:val="Collegamentoipertestuale"/>
            <w:rFonts w:cstheme="minorHAnsi"/>
            <w:b/>
            <w:sz w:val="20"/>
            <w:szCs w:val="20"/>
          </w:rPr>
          <w:t>Montjuïc</w:t>
        </w:r>
      </w:hyperlink>
      <w:r w:rsidR="00934549">
        <w:rPr>
          <w:rFonts w:cstheme="minorHAnsi"/>
          <w:bCs/>
          <w:sz w:val="20"/>
          <w:szCs w:val="20"/>
        </w:rPr>
        <w:t xml:space="preserve">, </w:t>
      </w:r>
      <w:r w:rsidR="00934549" w:rsidRPr="00065C98">
        <w:rPr>
          <w:rFonts w:cstheme="minorHAnsi"/>
          <w:bCs/>
          <w:sz w:val="20"/>
          <w:szCs w:val="20"/>
        </w:rPr>
        <w:t xml:space="preserve">un </w:t>
      </w:r>
      <w:r w:rsidR="00934549" w:rsidRPr="00D462EF">
        <w:rPr>
          <w:rFonts w:cstheme="minorHAnsi"/>
          <w:b/>
          <w:sz w:val="20"/>
          <w:szCs w:val="20"/>
        </w:rPr>
        <w:t>promontorio a</w:t>
      </w:r>
      <w:r w:rsidR="00065C98" w:rsidRPr="00D462EF">
        <w:rPr>
          <w:rFonts w:cstheme="minorHAnsi"/>
          <w:b/>
          <w:sz w:val="20"/>
          <w:szCs w:val="20"/>
        </w:rPr>
        <w:t xml:space="preserve"> sud di Barcellona</w:t>
      </w:r>
      <w:r w:rsidR="00065C98" w:rsidRPr="00065C98">
        <w:rPr>
          <w:rFonts w:cstheme="minorHAnsi"/>
          <w:bCs/>
          <w:sz w:val="20"/>
          <w:szCs w:val="20"/>
        </w:rPr>
        <w:t>, a ridosso del porto, che domina la città.</w:t>
      </w:r>
      <w:r w:rsidR="00934549">
        <w:rPr>
          <w:rFonts w:cstheme="minorHAnsi"/>
          <w:bCs/>
          <w:sz w:val="20"/>
          <w:szCs w:val="20"/>
        </w:rPr>
        <w:t xml:space="preserve"> </w:t>
      </w:r>
      <w:r w:rsidR="00896EC5">
        <w:rPr>
          <w:rFonts w:cstheme="minorHAnsi"/>
          <w:bCs/>
          <w:sz w:val="20"/>
          <w:szCs w:val="20"/>
        </w:rPr>
        <w:t xml:space="preserve">È </w:t>
      </w:r>
      <w:r w:rsidR="00896EC5" w:rsidRPr="00896EC5">
        <w:rPr>
          <w:rFonts w:cstheme="minorHAnsi"/>
          <w:bCs/>
          <w:sz w:val="20"/>
          <w:szCs w:val="20"/>
        </w:rPr>
        <w:t xml:space="preserve">la perfetta </w:t>
      </w:r>
      <w:r w:rsidR="00896EC5" w:rsidRPr="00D462EF">
        <w:rPr>
          <w:rFonts w:cstheme="minorHAnsi"/>
          <w:b/>
          <w:sz w:val="20"/>
          <w:szCs w:val="20"/>
        </w:rPr>
        <w:t>ricostruzione di un villaggio iberico</w:t>
      </w:r>
      <w:r w:rsidR="00896EC5">
        <w:rPr>
          <w:rFonts w:cstheme="minorHAnsi"/>
          <w:bCs/>
          <w:sz w:val="20"/>
          <w:szCs w:val="20"/>
        </w:rPr>
        <w:t xml:space="preserve"> e riunisce in un solo luogo </w:t>
      </w:r>
      <w:r w:rsidR="00896EC5" w:rsidRPr="00D462EF">
        <w:rPr>
          <w:rFonts w:cstheme="minorHAnsi"/>
          <w:b/>
          <w:sz w:val="20"/>
          <w:szCs w:val="20"/>
        </w:rPr>
        <w:t>tutti gli stili architettonici che caratterizzano la penisola</w:t>
      </w:r>
      <w:r w:rsidR="004226C2">
        <w:rPr>
          <w:rFonts w:cstheme="minorHAnsi"/>
          <w:bCs/>
          <w:sz w:val="20"/>
          <w:szCs w:val="20"/>
        </w:rPr>
        <w:t xml:space="preserve"> e, durante</w:t>
      </w:r>
      <w:r w:rsidR="00175F42">
        <w:rPr>
          <w:rFonts w:cstheme="minorHAnsi"/>
          <w:bCs/>
          <w:sz w:val="20"/>
          <w:szCs w:val="20"/>
        </w:rPr>
        <w:t xml:space="preserve"> il</w:t>
      </w:r>
      <w:r w:rsidR="004226C2">
        <w:rPr>
          <w:rFonts w:cstheme="minorHAnsi"/>
          <w:bCs/>
          <w:sz w:val="20"/>
          <w:szCs w:val="20"/>
        </w:rPr>
        <w:t xml:space="preserve"> </w:t>
      </w:r>
      <w:r w:rsidR="004226C2" w:rsidRPr="004226C2">
        <w:rPr>
          <w:rFonts w:cstheme="minorHAnsi"/>
          <w:bCs/>
          <w:sz w:val="20"/>
          <w:szCs w:val="20"/>
        </w:rPr>
        <w:t xml:space="preserve">periodo natalizio, </w:t>
      </w:r>
      <w:r w:rsidR="00382A92">
        <w:rPr>
          <w:rFonts w:cstheme="minorHAnsi"/>
          <w:bCs/>
          <w:sz w:val="20"/>
          <w:szCs w:val="20"/>
        </w:rPr>
        <w:t>hai di che sbizzarrirti. Il</w:t>
      </w:r>
      <w:r w:rsidR="009032CE">
        <w:rPr>
          <w:rFonts w:cstheme="minorHAnsi"/>
          <w:bCs/>
          <w:sz w:val="20"/>
          <w:szCs w:val="20"/>
        </w:rPr>
        <w:t xml:space="preserve"> </w:t>
      </w:r>
      <w:r w:rsidR="009032CE" w:rsidRPr="00D462EF">
        <w:rPr>
          <w:rFonts w:cstheme="minorHAnsi"/>
          <w:b/>
          <w:sz w:val="20"/>
          <w:szCs w:val="20"/>
        </w:rPr>
        <w:t>ricco calendario di eventi</w:t>
      </w:r>
      <w:r w:rsidR="009032CE">
        <w:rPr>
          <w:rFonts w:cstheme="minorHAnsi"/>
          <w:bCs/>
          <w:sz w:val="20"/>
          <w:szCs w:val="20"/>
        </w:rPr>
        <w:t xml:space="preserve">, con laboratori per famiglie e bambini, spettacoli e mercatini </w:t>
      </w:r>
      <w:r w:rsidR="007D46F1">
        <w:rPr>
          <w:rFonts w:cstheme="minorHAnsi"/>
          <w:bCs/>
          <w:sz w:val="20"/>
          <w:szCs w:val="20"/>
        </w:rPr>
        <w:t>che si svolgono lungo</w:t>
      </w:r>
      <w:r w:rsidR="002D28C1">
        <w:rPr>
          <w:rFonts w:cstheme="minorHAnsi"/>
          <w:bCs/>
          <w:sz w:val="20"/>
          <w:szCs w:val="20"/>
        </w:rPr>
        <w:t xml:space="preserve"> </w:t>
      </w:r>
      <w:r w:rsidR="004226C2" w:rsidRPr="004226C2">
        <w:rPr>
          <w:rFonts w:cstheme="minorHAnsi"/>
          <w:bCs/>
          <w:sz w:val="20"/>
          <w:szCs w:val="20"/>
        </w:rPr>
        <w:t xml:space="preserve">i suoi romantici vicoli addobbati a festa, </w:t>
      </w:r>
      <w:r w:rsidR="007D46F1">
        <w:rPr>
          <w:rFonts w:cstheme="minorHAnsi"/>
          <w:bCs/>
          <w:sz w:val="20"/>
          <w:szCs w:val="20"/>
        </w:rPr>
        <w:t xml:space="preserve">ti permetteranno di </w:t>
      </w:r>
      <w:r w:rsidR="00C24F26">
        <w:rPr>
          <w:rFonts w:cstheme="minorHAnsi"/>
          <w:bCs/>
          <w:sz w:val="20"/>
          <w:szCs w:val="20"/>
        </w:rPr>
        <w:t xml:space="preserve">scoprire uno spazio unico, dove arte, architettura e tradizione </w:t>
      </w:r>
      <w:r w:rsidR="00FF110C">
        <w:rPr>
          <w:rFonts w:cstheme="minorHAnsi"/>
          <w:bCs/>
          <w:sz w:val="20"/>
          <w:szCs w:val="20"/>
        </w:rPr>
        <w:t>s</w:t>
      </w:r>
      <w:r w:rsidR="00C24F26">
        <w:rPr>
          <w:rFonts w:cstheme="minorHAnsi"/>
          <w:bCs/>
          <w:sz w:val="20"/>
          <w:szCs w:val="20"/>
        </w:rPr>
        <w:t>i fondono in una perfetta armonia.</w:t>
      </w:r>
    </w:p>
    <w:p w14:paraId="3F2D0527" w14:textId="77777777" w:rsidR="00D54CD6" w:rsidRDefault="00D54CD6" w:rsidP="003B32B3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2FF61A64" w14:textId="77777777" w:rsidR="00371985" w:rsidRDefault="00371985" w:rsidP="003B32B3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54E1F0FB" w14:textId="77777777" w:rsidR="00371985" w:rsidRDefault="00371985" w:rsidP="003B32B3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01BE7386" w14:textId="77777777" w:rsidR="00371985" w:rsidRDefault="00371985" w:rsidP="003B32B3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5A00D279" w14:textId="0084AC54" w:rsidR="004836C2" w:rsidRPr="004B6524" w:rsidRDefault="004C40DA" w:rsidP="00A94081">
      <w:pPr>
        <w:shd w:val="clear" w:color="auto" w:fill="FFFFFF"/>
        <w:jc w:val="both"/>
        <w:rPr>
          <w:rFonts w:cstheme="minorHAnsi"/>
          <w:b/>
          <w:color w:val="FFC000"/>
        </w:rPr>
      </w:pPr>
      <w:r>
        <w:rPr>
          <w:rFonts w:cstheme="minorHAnsi"/>
          <w:b/>
          <w:color w:val="FFC000"/>
        </w:rPr>
        <w:lastRenderedPageBreak/>
        <w:t>N</w:t>
      </w:r>
      <w:r w:rsidR="004B6524" w:rsidRPr="004B6524">
        <w:rPr>
          <w:rFonts w:cstheme="minorHAnsi"/>
          <w:b/>
          <w:color w:val="FFC000"/>
        </w:rPr>
        <w:t>ei dintorni di Barcellona…</w:t>
      </w:r>
    </w:p>
    <w:p w14:paraId="42A06846" w14:textId="5DA523EE" w:rsidR="004B6524" w:rsidRDefault="004B6524" w:rsidP="004B6524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 w:rsidRPr="00054EEE">
        <w:rPr>
          <w:rFonts w:cstheme="minorHAnsi"/>
          <w:bCs/>
          <w:sz w:val="20"/>
          <w:szCs w:val="20"/>
        </w:rPr>
        <w:t xml:space="preserve">A </w:t>
      </w:r>
      <w:r w:rsidRPr="00D462EF">
        <w:rPr>
          <w:rFonts w:cstheme="minorHAnsi"/>
          <w:b/>
          <w:sz w:val="20"/>
          <w:szCs w:val="20"/>
        </w:rPr>
        <w:t>Espinelves</w:t>
      </w:r>
      <w:r>
        <w:rPr>
          <w:rFonts w:cstheme="minorHAnsi"/>
          <w:bCs/>
          <w:sz w:val="20"/>
          <w:szCs w:val="20"/>
        </w:rPr>
        <w:t xml:space="preserve"> – un piccolo </w:t>
      </w:r>
      <w:r w:rsidRPr="00D462EF">
        <w:rPr>
          <w:rFonts w:cstheme="minorHAnsi"/>
          <w:b/>
          <w:sz w:val="20"/>
          <w:szCs w:val="20"/>
        </w:rPr>
        <w:t>paesino sui Pirenei della Costa Brava</w:t>
      </w:r>
      <w:r>
        <w:rPr>
          <w:rFonts w:cstheme="minorHAnsi"/>
          <w:bCs/>
          <w:sz w:val="20"/>
          <w:szCs w:val="20"/>
        </w:rPr>
        <w:t xml:space="preserve"> – </w:t>
      </w:r>
      <w:r w:rsidRPr="00054EEE">
        <w:rPr>
          <w:rFonts w:cstheme="minorHAnsi"/>
          <w:bCs/>
          <w:sz w:val="20"/>
          <w:szCs w:val="20"/>
        </w:rPr>
        <w:t>si</w:t>
      </w:r>
      <w:r>
        <w:rPr>
          <w:rFonts w:cstheme="minorHAnsi"/>
          <w:bCs/>
          <w:sz w:val="20"/>
          <w:szCs w:val="20"/>
        </w:rPr>
        <w:t xml:space="preserve"> </w:t>
      </w:r>
      <w:r w:rsidRPr="00054EEE">
        <w:rPr>
          <w:rFonts w:cstheme="minorHAnsi"/>
          <w:bCs/>
          <w:sz w:val="20"/>
          <w:szCs w:val="20"/>
        </w:rPr>
        <w:t xml:space="preserve">svolge il </w:t>
      </w:r>
      <w:r w:rsidRPr="00D462EF">
        <w:rPr>
          <w:rFonts w:cstheme="minorHAnsi"/>
          <w:b/>
          <w:sz w:val="20"/>
          <w:szCs w:val="20"/>
        </w:rPr>
        <w:t>tradizionale mercato dell’abete</w:t>
      </w:r>
      <w:r w:rsidRPr="00054EEE">
        <w:rPr>
          <w:rFonts w:cstheme="minorHAnsi"/>
          <w:bCs/>
          <w:sz w:val="20"/>
          <w:szCs w:val="20"/>
        </w:rPr>
        <w:t xml:space="preserve">, </w:t>
      </w:r>
      <w:hyperlink r:id="rId19" w:history="1">
        <w:r w:rsidRPr="00E23797">
          <w:rPr>
            <w:rStyle w:val="Collegamentoipertestuale"/>
            <w:rFonts w:cstheme="minorHAnsi"/>
            <w:b/>
            <w:sz w:val="20"/>
            <w:szCs w:val="20"/>
          </w:rPr>
          <w:t>Fira de l’Avet d’Espinelves</w:t>
        </w:r>
      </w:hyperlink>
      <w:r>
        <w:rPr>
          <w:rFonts w:cstheme="minorHAnsi"/>
          <w:b/>
          <w:sz w:val="20"/>
          <w:szCs w:val="20"/>
        </w:rPr>
        <w:t xml:space="preserve"> </w:t>
      </w:r>
      <w:r w:rsidRPr="00230508">
        <w:rPr>
          <w:rFonts w:cstheme="minorHAnsi"/>
          <w:bCs/>
          <w:sz w:val="20"/>
          <w:szCs w:val="20"/>
        </w:rPr>
        <w:t>(dal 2 al 10 dicembre)</w:t>
      </w:r>
      <w:r w:rsidRPr="00054EEE">
        <w:rPr>
          <w:rFonts w:cstheme="minorHAnsi"/>
          <w:bCs/>
          <w:sz w:val="20"/>
          <w:szCs w:val="20"/>
        </w:rPr>
        <w:t xml:space="preserve">, durante il quale le vie del paese si riempiono di bancarelle dove acquistare </w:t>
      </w:r>
      <w:r w:rsidRPr="00A70CB1">
        <w:rPr>
          <w:rFonts w:cstheme="minorHAnsi"/>
          <w:bCs/>
          <w:sz w:val="20"/>
          <w:szCs w:val="20"/>
        </w:rPr>
        <w:t>tutto l</w:t>
      </w:r>
      <w:r>
        <w:rPr>
          <w:rFonts w:cstheme="minorHAnsi"/>
          <w:bCs/>
          <w:sz w:val="20"/>
          <w:szCs w:val="20"/>
        </w:rPr>
        <w:t>’</w:t>
      </w:r>
      <w:r w:rsidRPr="00A70CB1">
        <w:rPr>
          <w:rFonts w:cstheme="minorHAnsi"/>
          <w:bCs/>
          <w:sz w:val="20"/>
          <w:szCs w:val="20"/>
        </w:rPr>
        <w:t>occorrente per il Natale</w:t>
      </w:r>
      <w:r>
        <w:rPr>
          <w:rFonts w:cstheme="minorHAnsi"/>
          <w:bCs/>
          <w:sz w:val="20"/>
          <w:szCs w:val="20"/>
        </w:rPr>
        <w:t xml:space="preserve">, albero compreso! </w:t>
      </w:r>
      <w:r w:rsidRPr="005A4EF8">
        <w:rPr>
          <w:rFonts w:cstheme="minorHAnsi"/>
          <w:bCs/>
          <w:sz w:val="20"/>
          <w:szCs w:val="20"/>
        </w:rPr>
        <w:t xml:space="preserve">Oltre alle </w:t>
      </w:r>
      <w:r w:rsidRPr="00F8455C">
        <w:rPr>
          <w:rFonts w:cstheme="minorHAnsi"/>
          <w:b/>
          <w:sz w:val="20"/>
          <w:szCs w:val="20"/>
        </w:rPr>
        <w:t>diverse varietà di abeti</w:t>
      </w:r>
      <w:r w:rsidRPr="005A4EF8">
        <w:rPr>
          <w:rFonts w:cstheme="minorHAnsi"/>
          <w:bCs/>
          <w:sz w:val="20"/>
          <w:szCs w:val="20"/>
        </w:rPr>
        <w:t>, in particolare l</w:t>
      </w:r>
      <w:r>
        <w:rPr>
          <w:rFonts w:cstheme="minorHAnsi"/>
          <w:bCs/>
          <w:sz w:val="20"/>
          <w:szCs w:val="20"/>
        </w:rPr>
        <w:t>’</w:t>
      </w:r>
      <w:r w:rsidRPr="005A4EF8">
        <w:rPr>
          <w:rFonts w:cstheme="minorHAnsi"/>
          <w:bCs/>
          <w:sz w:val="20"/>
          <w:szCs w:val="20"/>
        </w:rPr>
        <w:t xml:space="preserve">abete di </w:t>
      </w:r>
      <w:r w:rsidRPr="00E23797">
        <w:rPr>
          <w:rFonts w:cstheme="minorHAnsi"/>
          <w:bCs/>
          <w:sz w:val="20"/>
          <w:szCs w:val="20"/>
        </w:rPr>
        <w:t xml:space="preserve">Masjoanis </w:t>
      </w:r>
      <w:r w:rsidRPr="005A4EF8">
        <w:rPr>
          <w:rFonts w:cstheme="minorHAnsi"/>
          <w:bCs/>
          <w:sz w:val="20"/>
          <w:szCs w:val="20"/>
        </w:rPr>
        <w:t>e l</w:t>
      </w:r>
      <w:r>
        <w:rPr>
          <w:rFonts w:cstheme="minorHAnsi"/>
          <w:bCs/>
          <w:sz w:val="20"/>
          <w:szCs w:val="20"/>
        </w:rPr>
        <w:t>’</w:t>
      </w:r>
      <w:r w:rsidRPr="005A4EF8">
        <w:rPr>
          <w:rFonts w:cstheme="minorHAnsi"/>
          <w:bCs/>
          <w:sz w:val="20"/>
          <w:szCs w:val="20"/>
        </w:rPr>
        <w:t xml:space="preserve">abete rosso norvegese, </w:t>
      </w:r>
      <w:r w:rsidR="00371985">
        <w:rPr>
          <w:rFonts w:cstheme="minorHAnsi"/>
          <w:bCs/>
          <w:sz w:val="20"/>
          <w:szCs w:val="20"/>
        </w:rPr>
        <w:t>si trovano</w:t>
      </w:r>
      <w:r>
        <w:rPr>
          <w:rFonts w:cstheme="minorHAnsi"/>
          <w:bCs/>
          <w:sz w:val="20"/>
          <w:szCs w:val="20"/>
        </w:rPr>
        <w:t xml:space="preserve"> </w:t>
      </w:r>
      <w:r w:rsidRPr="00F8455C">
        <w:rPr>
          <w:rFonts w:cstheme="minorHAnsi"/>
          <w:b/>
          <w:sz w:val="20"/>
          <w:szCs w:val="20"/>
        </w:rPr>
        <w:t>prelibatezza tipiche e decorazioni</w:t>
      </w:r>
      <w:r>
        <w:rPr>
          <w:rFonts w:cstheme="minorHAnsi"/>
          <w:bCs/>
          <w:sz w:val="20"/>
          <w:szCs w:val="20"/>
        </w:rPr>
        <w:t xml:space="preserve"> e, per questa occasione, vengono </w:t>
      </w:r>
      <w:r w:rsidRPr="005A4EF8">
        <w:rPr>
          <w:rFonts w:cstheme="minorHAnsi"/>
          <w:bCs/>
          <w:sz w:val="20"/>
          <w:szCs w:val="20"/>
        </w:rPr>
        <w:t xml:space="preserve">organizzate attività parallele come </w:t>
      </w:r>
      <w:r w:rsidRPr="00F8455C">
        <w:rPr>
          <w:rFonts w:cstheme="minorHAnsi"/>
          <w:b/>
          <w:sz w:val="20"/>
          <w:szCs w:val="20"/>
        </w:rPr>
        <w:t>mostre</w:t>
      </w:r>
      <w:r w:rsidRPr="005A4EF8">
        <w:rPr>
          <w:rFonts w:cstheme="minorHAnsi"/>
          <w:bCs/>
          <w:sz w:val="20"/>
          <w:szCs w:val="20"/>
        </w:rPr>
        <w:t xml:space="preserve">, </w:t>
      </w:r>
      <w:r w:rsidRPr="00F8455C">
        <w:rPr>
          <w:rFonts w:cstheme="minorHAnsi"/>
          <w:b/>
          <w:sz w:val="20"/>
          <w:szCs w:val="20"/>
        </w:rPr>
        <w:t>teatro di strada</w:t>
      </w:r>
      <w:r w:rsidRPr="005A4EF8">
        <w:rPr>
          <w:rFonts w:cstheme="minorHAnsi"/>
          <w:bCs/>
          <w:sz w:val="20"/>
          <w:szCs w:val="20"/>
        </w:rPr>
        <w:t xml:space="preserve">, </w:t>
      </w:r>
      <w:r w:rsidRPr="00F8455C">
        <w:rPr>
          <w:rFonts w:cstheme="minorHAnsi"/>
          <w:b/>
          <w:sz w:val="20"/>
          <w:szCs w:val="20"/>
        </w:rPr>
        <w:t>giochi per bambini</w:t>
      </w:r>
      <w:r w:rsidRPr="005A4EF8">
        <w:rPr>
          <w:rFonts w:cstheme="minorHAnsi"/>
          <w:bCs/>
          <w:sz w:val="20"/>
          <w:szCs w:val="20"/>
        </w:rPr>
        <w:t xml:space="preserve">, </w:t>
      </w:r>
      <w:r w:rsidRPr="00F8455C">
        <w:rPr>
          <w:rFonts w:cstheme="minorHAnsi"/>
          <w:b/>
          <w:sz w:val="20"/>
          <w:szCs w:val="20"/>
        </w:rPr>
        <w:t>sfilate</w:t>
      </w:r>
      <w:r w:rsidRPr="005A4EF8">
        <w:rPr>
          <w:rFonts w:cstheme="minorHAnsi"/>
          <w:bCs/>
          <w:sz w:val="20"/>
          <w:szCs w:val="20"/>
        </w:rPr>
        <w:t xml:space="preserve"> e una </w:t>
      </w:r>
      <w:r w:rsidRPr="00F8455C">
        <w:rPr>
          <w:rFonts w:cstheme="minorHAnsi"/>
          <w:b/>
          <w:sz w:val="20"/>
          <w:szCs w:val="20"/>
        </w:rPr>
        <w:t>mostra di arti e mestieri</w:t>
      </w:r>
      <w:r w:rsidRPr="005A4EF8">
        <w:rPr>
          <w:rFonts w:cstheme="minorHAnsi"/>
          <w:bCs/>
          <w:sz w:val="20"/>
          <w:szCs w:val="20"/>
        </w:rPr>
        <w:t>.</w:t>
      </w:r>
    </w:p>
    <w:p w14:paraId="4EDEAFC0" w14:textId="2ED66533" w:rsidR="009110BA" w:rsidRPr="004C40DA" w:rsidRDefault="009110BA" w:rsidP="004B6524">
      <w:pPr>
        <w:shd w:val="clear" w:color="auto" w:fill="FFFFFF"/>
        <w:jc w:val="both"/>
        <w:rPr>
          <w:rFonts w:cstheme="minorHAnsi"/>
          <w:bCs/>
          <w:sz w:val="10"/>
          <w:szCs w:val="10"/>
        </w:rPr>
      </w:pPr>
    </w:p>
    <w:p w14:paraId="075B0A70" w14:textId="2859E608" w:rsidR="00E00E57" w:rsidRDefault="00455B8E" w:rsidP="00E00E57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</w:t>
      </w:r>
      <w:r w:rsidRPr="00F36377">
        <w:rPr>
          <w:rFonts w:cstheme="minorHAnsi"/>
          <w:bCs/>
          <w:sz w:val="20"/>
          <w:szCs w:val="20"/>
        </w:rPr>
        <w:t xml:space="preserve">ei comuni di </w:t>
      </w:r>
      <w:r w:rsidRPr="00F8455C">
        <w:rPr>
          <w:rFonts w:cstheme="minorHAnsi"/>
          <w:b/>
          <w:sz w:val="20"/>
          <w:szCs w:val="20"/>
        </w:rPr>
        <w:t>Bagà e Sant Julià de Cerdanyola</w:t>
      </w:r>
      <w:r>
        <w:rPr>
          <w:rFonts w:cstheme="minorHAnsi"/>
          <w:bCs/>
          <w:sz w:val="20"/>
          <w:szCs w:val="20"/>
        </w:rPr>
        <w:t>, la notte del 24 dicembre si svolge l</w:t>
      </w:r>
      <w:r w:rsidRPr="00F36377">
        <w:rPr>
          <w:rFonts w:cstheme="minorHAnsi"/>
          <w:bCs/>
          <w:sz w:val="20"/>
          <w:szCs w:val="20"/>
        </w:rPr>
        <w:t xml:space="preserve">a </w:t>
      </w:r>
      <w:hyperlink r:id="rId20" w:history="1">
        <w:r w:rsidRPr="00AA4DB6">
          <w:rPr>
            <w:rStyle w:val="Collegamentoipertestuale"/>
            <w:rFonts w:cstheme="minorHAnsi"/>
            <w:b/>
            <w:sz w:val="20"/>
            <w:szCs w:val="20"/>
          </w:rPr>
          <w:t>Fia-Faia</w:t>
        </w:r>
      </w:hyperlink>
      <w:r>
        <w:rPr>
          <w:rFonts w:cstheme="minorHAnsi"/>
          <w:bCs/>
          <w:sz w:val="20"/>
          <w:szCs w:val="20"/>
        </w:rPr>
        <w:t>,</w:t>
      </w:r>
      <w:r w:rsidRPr="00F36377">
        <w:rPr>
          <w:rFonts w:cstheme="minorHAnsi"/>
          <w:bCs/>
          <w:sz w:val="20"/>
          <w:szCs w:val="20"/>
        </w:rPr>
        <w:t xml:space="preserve"> una festa precristiana che ha origine dal culto del solstizio d</w:t>
      </w:r>
      <w:r>
        <w:rPr>
          <w:rFonts w:cstheme="minorHAnsi"/>
          <w:bCs/>
          <w:sz w:val="20"/>
          <w:szCs w:val="20"/>
        </w:rPr>
        <w:t>’</w:t>
      </w:r>
      <w:r w:rsidRPr="00F36377">
        <w:rPr>
          <w:rFonts w:cstheme="minorHAnsi"/>
          <w:bCs/>
          <w:sz w:val="20"/>
          <w:szCs w:val="20"/>
        </w:rPr>
        <w:t>inverno.</w:t>
      </w:r>
      <w:r>
        <w:rPr>
          <w:rFonts w:cstheme="minorHAnsi"/>
          <w:bCs/>
          <w:sz w:val="20"/>
          <w:szCs w:val="20"/>
        </w:rPr>
        <w:t xml:space="preserve"> </w:t>
      </w:r>
      <w:r w:rsidR="00E00E57" w:rsidRPr="00E00E57">
        <w:rPr>
          <w:rFonts w:cstheme="minorHAnsi"/>
          <w:bCs/>
          <w:sz w:val="20"/>
          <w:szCs w:val="20"/>
        </w:rPr>
        <w:t xml:space="preserve">La festa, riconosciuta come </w:t>
      </w:r>
      <w:r w:rsidR="00E00E57" w:rsidRPr="00580693">
        <w:rPr>
          <w:rFonts w:cstheme="minorHAnsi"/>
          <w:b/>
          <w:sz w:val="20"/>
          <w:szCs w:val="20"/>
        </w:rPr>
        <w:t>Patrimonio Culturale Immateriale dell</w:t>
      </w:r>
      <w:r w:rsidR="00580693">
        <w:rPr>
          <w:rFonts w:cstheme="minorHAnsi"/>
          <w:b/>
          <w:sz w:val="20"/>
          <w:szCs w:val="20"/>
        </w:rPr>
        <w:t>’</w:t>
      </w:r>
      <w:r w:rsidR="00E00E57" w:rsidRPr="00580693">
        <w:rPr>
          <w:rFonts w:cstheme="minorHAnsi"/>
          <w:b/>
          <w:sz w:val="20"/>
          <w:szCs w:val="20"/>
        </w:rPr>
        <w:t>Umanità dall</w:t>
      </w:r>
      <w:r w:rsidR="00580693">
        <w:rPr>
          <w:rFonts w:cstheme="minorHAnsi"/>
          <w:b/>
          <w:sz w:val="20"/>
          <w:szCs w:val="20"/>
        </w:rPr>
        <w:t>’</w:t>
      </w:r>
      <w:r w:rsidR="00E00E57" w:rsidRPr="00580693">
        <w:rPr>
          <w:rFonts w:cstheme="minorHAnsi"/>
          <w:b/>
          <w:sz w:val="20"/>
          <w:szCs w:val="20"/>
        </w:rPr>
        <w:t>Unesco</w:t>
      </w:r>
      <w:r w:rsidR="00E00E57" w:rsidRPr="00E00E57">
        <w:rPr>
          <w:rFonts w:cstheme="minorHAnsi"/>
          <w:bCs/>
          <w:sz w:val="20"/>
          <w:szCs w:val="20"/>
        </w:rPr>
        <w:t>, è considerata un rituale per rallentare l’accorciarsi delle giornate. Le celebrazioni consistono nell’accensione di un grande falò sulla montagna e una processione di piccole fiaccole fino a Plaça Catalunya, dove si svolge la festa finale.</w:t>
      </w:r>
    </w:p>
    <w:p w14:paraId="3EE87D1F" w14:textId="77777777" w:rsidR="009110BA" w:rsidRPr="009110BA" w:rsidRDefault="009110BA" w:rsidP="004B6524">
      <w:pPr>
        <w:shd w:val="clear" w:color="auto" w:fill="FFFFFF"/>
        <w:jc w:val="both"/>
        <w:rPr>
          <w:rFonts w:cstheme="minorHAnsi"/>
          <w:bCs/>
          <w:sz w:val="10"/>
          <w:szCs w:val="10"/>
        </w:rPr>
      </w:pPr>
    </w:p>
    <w:p w14:paraId="473AEB8A" w14:textId="2EC076FF" w:rsidR="004B6524" w:rsidRPr="004B6524" w:rsidRDefault="0023657D" w:rsidP="004B6524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La </w:t>
      </w:r>
      <w:r w:rsidR="004B6524" w:rsidRPr="004B6524">
        <w:rPr>
          <w:rFonts w:cstheme="minorHAnsi"/>
          <w:bCs/>
          <w:sz w:val="20"/>
          <w:szCs w:val="20"/>
        </w:rPr>
        <w:t xml:space="preserve">città di </w:t>
      </w:r>
      <w:r w:rsidR="004B6524" w:rsidRPr="00D23703">
        <w:rPr>
          <w:rFonts w:cstheme="minorHAnsi"/>
          <w:b/>
          <w:sz w:val="20"/>
          <w:szCs w:val="20"/>
        </w:rPr>
        <w:t>Corbera de Llobregat</w:t>
      </w:r>
      <w:r w:rsidR="004B6524" w:rsidRPr="004B6524">
        <w:rPr>
          <w:rFonts w:cstheme="minorHAnsi"/>
          <w:bCs/>
          <w:sz w:val="20"/>
          <w:szCs w:val="20"/>
        </w:rPr>
        <w:t>, a circa 30 chilometri da Barcellona, è teatro come ogni anno</w:t>
      </w:r>
      <w:r w:rsidR="000B43D7">
        <w:rPr>
          <w:rFonts w:cstheme="minorHAnsi"/>
          <w:bCs/>
          <w:sz w:val="20"/>
          <w:szCs w:val="20"/>
        </w:rPr>
        <w:t xml:space="preserve"> (dal 2 dicembre 2023 al 13 gennaio 2024)</w:t>
      </w:r>
      <w:r w:rsidR="004B6524" w:rsidRPr="004B6524">
        <w:rPr>
          <w:rFonts w:cstheme="minorHAnsi"/>
          <w:bCs/>
          <w:sz w:val="20"/>
          <w:szCs w:val="20"/>
        </w:rPr>
        <w:t xml:space="preserve"> del </w:t>
      </w:r>
      <w:r w:rsidR="004B6524" w:rsidRPr="00D23703">
        <w:rPr>
          <w:rFonts w:cstheme="minorHAnsi"/>
          <w:b/>
          <w:sz w:val="20"/>
          <w:szCs w:val="20"/>
        </w:rPr>
        <w:t>più antico</w:t>
      </w:r>
      <w:r w:rsidR="004B6524" w:rsidRPr="004B6524">
        <w:rPr>
          <w:rFonts w:cstheme="minorHAnsi"/>
          <w:bCs/>
          <w:sz w:val="20"/>
          <w:szCs w:val="20"/>
        </w:rPr>
        <w:t xml:space="preserve"> </w:t>
      </w:r>
      <w:hyperlink r:id="rId21" w:history="1">
        <w:r w:rsidR="006D73B3" w:rsidRPr="006D73B3">
          <w:rPr>
            <w:rStyle w:val="Collegamentoipertestuale"/>
            <w:rFonts w:cstheme="minorHAnsi"/>
            <w:b/>
            <w:i/>
            <w:iCs/>
            <w:sz w:val="20"/>
            <w:szCs w:val="20"/>
          </w:rPr>
          <w:t>pessebre vivent</w:t>
        </w:r>
      </w:hyperlink>
      <w:r w:rsidR="006D73B3">
        <w:rPr>
          <w:rFonts w:cstheme="minorHAnsi"/>
          <w:bCs/>
          <w:sz w:val="20"/>
          <w:szCs w:val="20"/>
        </w:rPr>
        <w:t xml:space="preserve"> </w:t>
      </w:r>
      <w:r w:rsidR="004C40DA">
        <w:rPr>
          <w:rFonts w:cstheme="minorHAnsi"/>
          <w:bCs/>
          <w:sz w:val="20"/>
          <w:szCs w:val="20"/>
        </w:rPr>
        <w:t xml:space="preserve">(presepe vivente) </w:t>
      </w:r>
      <w:r w:rsidR="004B6524" w:rsidRPr="004B6524">
        <w:rPr>
          <w:rFonts w:cstheme="minorHAnsi"/>
          <w:bCs/>
          <w:sz w:val="20"/>
          <w:szCs w:val="20"/>
        </w:rPr>
        <w:t xml:space="preserve">della </w:t>
      </w:r>
      <w:r>
        <w:rPr>
          <w:rFonts w:cstheme="minorHAnsi"/>
          <w:bCs/>
          <w:sz w:val="20"/>
          <w:szCs w:val="20"/>
        </w:rPr>
        <w:t>Catalogna</w:t>
      </w:r>
      <w:r w:rsidR="004B6524" w:rsidRPr="004B6524">
        <w:rPr>
          <w:rFonts w:cstheme="minorHAnsi"/>
          <w:bCs/>
          <w:sz w:val="20"/>
          <w:szCs w:val="20"/>
        </w:rPr>
        <w:t xml:space="preserve">. </w:t>
      </w:r>
      <w:r w:rsidR="004B6524" w:rsidRPr="00D23703">
        <w:rPr>
          <w:rFonts w:cstheme="minorHAnsi"/>
          <w:b/>
          <w:sz w:val="20"/>
          <w:szCs w:val="20"/>
        </w:rPr>
        <w:t>Oltre 200 attori</w:t>
      </w:r>
      <w:r w:rsidR="004B6524" w:rsidRPr="004B6524">
        <w:rPr>
          <w:rFonts w:cstheme="minorHAnsi"/>
          <w:bCs/>
          <w:sz w:val="20"/>
          <w:szCs w:val="20"/>
        </w:rPr>
        <w:t xml:space="preserve"> mettono in scena una rappresentazione indimenticabile attraverso musica, canti, narrazioni e luci. Un vero e proprio </w:t>
      </w:r>
      <w:r w:rsidR="00021687">
        <w:rPr>
          <w:rFonts w:cstheme="minorHAnsi"/>
          <w:bCs/>
          <w:sz w:val="20"/>
          <w:szCs w:val="20"/>
        </w:rPr>
        <w:t>‘presepe diffuso’</w:t>
      </w:r>
      <w:r w:rsidR="004B6524" w:rsidRPr="004B6524">
        <w:rPr>
          <w:rFonts w:cstheme="minorHAnsi"/>
          <w:bCs/>
          <w:sz w:val="20"/>
          <w:szCs w:val="20"/>
        </w:rPr>
        <w:t xml:space="preserve"> di circa 700 metri </w:t>
      </w:r>
      <w:r w:rsidR="00021687">
        <w:rPr>
          <w:rFonts w:cstheme="minorHAnsi"/>
          <w:bCs/>
          <w:sz w:val="20"/>
          <w:szCs w:val="20"/>
        </w:rPr>
        <w:t>che anima la città e</w:t>
      </w:r>
      <w:r w:rsidR="00E270CB">
        <w:rPr>
          <w:rFonts w:cstheme="minorHAnsi"/>
          <w:bCs/>
          <w:sz w:val="20"/>
          <w:szCs w:val="20"/>
        </w:rPr>
        <w:t xml:space="preserve"> viene</w:t>
      </w:r>
      <w:r w:rsidR="00021687">
        <w:rPr>
          <w:rFonts w:cstheme="minorHAnsi"/>
          <w:bCs/>
          <w:sz w:val="20"/>
          <w:szCs w:val="20"/>
        </w:rPr>
        <w:t xml:space="preserve"> rappresentato in</w:t>
      </w:r>
      <w:r w:rsidR="004B6524" w:rsidRPr="004B6524">
        <w:rPr>
          <w:rFonts w:cstheme="minorHAnsi"/>
          <w:bCs/>
          <w:sz w:val="20"/>
          <w:szCs w:val="20"/>
        </w:rPr>
        <w:t xml:space="preserve"> diverse tappe: l’annunciazione, i pastori, la nascita di Gesù nella capanna, l’arrivo dei Re Magi, la fuga in Egitto.</w:t>
      </w:r>
    </w:p>
    <w:p w14:paraId="760D7456" w14:textId="77777777" w:rsidR="004B6524" w:rsidRDefault="004B6524" w:rsidP="004B6524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790BD793" w14:textId="3494EFED" w:rsidR="00C70D9A" w:rsidRPr="006917DD" w:rsidRDefault="006917DD" w:rsidP="00C70D9A">
      <w:pPr>
        <w:shd w:val="clear" w:color="auto" w:fill="FFFFFF"/>
        <w:jc w:val="both"/>
        <w:rPr>
          <w:rFonts w:cstheme="minorHAnsi"/>
          <w:b/>
          <w:color w:val="FFC000"/>
        </w:rPr>
      </w:pPr>
      <w:r w:rsidRPr="006917DD">
        <w:rPr>
          <w:rFonts w:cstheme="minorHAnsi"/>
          <w:b/>
          <w:color w:val="FFC000"/>
        </w:rPr>
        <w:t>… e a tavola</w:t>
      </w:r>
    </w:p>
    <w:p w14:paraId="77A0EA6B" w14:textId="34D93BBD" w:rsidR="00C70D9A" w:rsidRPr="006917DD" w:rsidRDefault="003534F5" w:rsidP="006917DD">
      <w:pPr>
        <w:shd w:val="clear" w:color="auto" w:fill="FFFFFF"/>
        <w:jc w:val="both"/>
        <w:textAlignment w:val="baseline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E se </w:t>
      </w:r>
      <w:r w:rsidR="00371985">
        <w:rPr>
          <w:rFonts w:cstheme="minorHAnsi"/>
          <w:color w:val="000000"/>
          <w:sz w:val="20"/>
          <w:szCs w:val="20"/>
        </w:rPr>
        <w:t>si è</w:t>
      </w:r>
      <w:r>
        <w:rPr>
          <w:rFonts w:cstheme="minorHAnsi"/>
          <w:color w:val="000000"/>
          <w:sz w:val="20"/>
          <w:szCs w:val="20"/>
        </w:rPr>
        <w:t xml:space="preserve"> deciso di trascorrere il </w:t>
      </w:r>
      <w:r w:rsidR="00FF110C">
        <w:rPr>
          <w:rFonts w:cstheme="minorHAnsi"/>
          <w:color w:val="000000"/>
          <w:sz w:val="20"/>
          <w:szCs w:val="20"/>
        </w:rPr>
        <w:t xml:space="preserve">periodo di </w:t>
      </w:r>
      <w:r>
        <w:rPr>
          <w:rFonts w:cstheme="minorHAnsi"/>
          <w:color w:val="000000"/>
          <w:sz w:val="20"/>
          <w:szCs w:val="20"/>
        </w:rPr>
        <w:t>Natale a Barcellona</w:t>
      </w:r>
      <w:r w:rsidR="00371985">
        <w:rPr>
          <w:rFonts w:cstheme="minorHAnsi"/>
          <w:color w:val="000000"/>
          <w:sz w:val="20"/>
          <w:szCs w:val="20"/>
        </w:rPr>
        <w:t>,</w:t>
      </w:r>
      <w:r>
        <w:rPr>
          <w:rFonts w:cstheme="minorHAnsi"/>
          <w:color w:val="000000"/>
          <w:sz w:val="20"/>
          <w:szCs w:val="20"/>
        </w:rPr>
        <w:t xml:space="preserve"> o in Catalogna in generale</w:t>
      </w:r>
      <w:r w:rsidR="00371985">
        <w:rPr>
          <w:rFonts w:cstheme="minorHAnsi"/>
          <w:color w:val="000000"/>
          <w:sz w:val="20"/>
          <w:szCs w:val="20"/>
        </w:rPr>
        <w:t>,</w:t>
      </w:r>
      <w:r>
        <w:rPr>
          <w:rFonts w:cstheme="minorHAnsi"/>
          <w:color w:val="000000"/>
          <w:sz w:val="20"/>
          <w:szCs w:val="20"/>
        </w:rPr>
        <w:t xml:space="preserve"> non </w:t>
      </w:r>
      <w:r w:rsidR="00371985">
        <w:rPr>
          <w:rFonts w:cstheme="minorHAnsi"/>
          <w:color w:val="000000"/>
          <w:sz w:val="20"/>
          <w:szCs w:val="20"/>
        </w:rPr>
        <w:t>si può</w:t>
      </w:r>
      <w:r>
        <w:rPr>
          <w:rFonts w:cstheme="minorHAnsi"/>
          <w:color w:val="000000"/>
          <w:sz w:val="20"/>
          <w:szCs w:val="20"/>
        </w:rPr>
        <w:t xml:space="preserve"> non assaggiare alcune delle </w:t>
      </w:r>
      <w:r w:rsidRPr="000C0A99">
        <w:rPr>
          <w:rFonts w:cstheme="minorHAnsi"/>
          <w:b/>
          <w:bCs/>
          <w:color w:val="000000"/>
          <w:sz w:val="20"/>
          <w:szCs w:val="20"/>
        </w:rPr>
        <w:t xml:space="preserve">pietanze </w:t>
      </w:r>
      <w:r w:rsidR="00C418C8" w:rsidRPr="000C0A99">
        <w:rPr>
          <w:rFonts w:cstheme="minorHAnsi"/>
          <w:b/>
          <w:bCs/>
          <w:color w:val="000000"/>
          <w:sz w:val="20"/>
          <w:szCs w:val="20"/>
        </w:rPr>
        <w:t>tradizionali</w:t>
      </w:r>
      <w:r w:rsidRPr="000C0A99">
        <w:rPr>
          <w:rFonts w:cstheme="minorHAnsi"/>
          <w:b/>
          <w:bCs/>
          <w:color w:val="000000"/>
          <w:sz w:val="20"/>
          <w:szCs w:val="20"/>
        </w:rPr>
        <w:t xml:space="preserve"> di questa festività</w:t>
      </w:r>
      <w:r>
        <w:rPr>
          <w:rFonts w:cstheme="minorHAnsi"/>
          <w:color w:val="000000"/>
          <w:sz w:val="20"/>
          <w:szCs w:val="20"/>
        </w:rPr>
        <w:t xml:space="preserve">. </w:t>
      </w:r>
    </w:p>
    <w:p w14:paraId="70C94ECC" w14:textId="3DDEB213" w:rsidR="00C70D9A" w:rsidRPr="006917DD" w:rsidRDefault="00C418C8" w:rsidP="00E9427F">
      <w:pPr>
        <w:shd w:val="clear" w:color="auto" w:fill="FFFFFF"/>
        <w:jc w:val="both"/>
        <w:textAlignment w:val="baseline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Tra queste</w:t>
      </w:r>
      <w:r w:rsidR="00371985">
        <w:rPr>
          <w:rFonts w:cstheme="minorHAnsi"/>
          <w:color w:val="000000"/>
          <w:sz w:val="20"/>
          <w:szCs w:val="20"/>
        </w:rPr>
        <w:t xml:space="preserve">, </w:t>
      </w:r>
      <w:r w:rsidR="00F127C8">
        <w:rPr>
          <w:rFonts w:cstheme="minorHAnsi"/>
          <w:color w:val="000000"/>
          <w:sz w:val="20"/>
          <w:szCs w:val="20"/>
        </w:rPr>
        <w:t xml:space="preserve">proprio il 25 di dicembre, non può mancare la </w:t>
      </w:r>
      <w:r w:rsidR="00F127C8" w:rsidRPr="00E92FBC">
        <w:rPr>
          <w:rFonts w:cstheme="minorHAnsi"/>
          <w:b/>
          <w:bCs/>
          <w:color w:val="000000"/>
          <w:sz w:val="20"/>
          <w:szCs w:val="20"/>
        </w:rPr>
        <w:t>zuppa di galets</w:t>
      </w:r>
      <w:r w:rsidR="00E9427F" w:rsidRPr="00E9427F">
        <w:rPr>
          <w:rFonts w:cstheme="minorHAnsi"/>
          <w:color w:val="000000"/>
          <w:sz w:val="20"/>
          <w:szCs w:val="20"/>
        </w:rPr>
        <w:t>, piatto ricco e nutriente</w:t>
      </w:r>
      <w:r w:rsidR="00F127C8">
        <w:rPr>
          <w:rFonts w:cstheme="minorHAnsi"/>
          <w:color w:val="000000"/>
          <w:sz w:val="20"/>
          <w:szCs w:val="20"/>
        </w:rPr>
        <w:t xml:space="preserve"> fatto con il </w:t>
      </w:r>
      <w:r w:rsidR="00E9427F" w:rsidRPr="00E9427F">
        <w:rPr>
          <w:rFonts w:cstheme="minorHAnsi"/>
          <w:color w:val="000000"/>
          <w:sz w:val="20"/>
          <w:szCs w:val="20"/>
        </w:rPr>
        <w:t>brodo caldo a base di verdure o pollame a cui vengono aggiunte le galets, ossia una pasta a forma di grosse conchiglie</w:t>
      </w:r>
      <w:r w:rsidR="008B5373">
        <w:rPr>
          <w:rFonts w:cstheme="minorHAnsi"/>
          <w:color w:val="000000"/>
          <w:sz w:val="20"/>
          <w:szCs w:val="20"/>
        </w:rPr>
        <w:t xml:space="preserve">, o la </w:t>
      </w:r>
      <w:r w:rsidR="008B5373" w:rsidRPr="00E92FBC">
        <w:rPr>
          <w:rFonts w:cstheme="minorHAnsi"/>
          <w:b/>
          <w:bCs/>
          <w:color w:val="000000"/>
          <w:sz w:val="20"/>
          <w:szCs w:val="20"/>
        </w:rPr>
        <w:t>es</w:t>
      </w:r>
      <w:r w:rsidR="00E9427F" w:rsidRPr="00E92FBC">
        <w:rPr>
          <w:rFonts w:cstheme="minorHAnsi"/>
          <w:b/>
          <w:bCs/>
          <w:color w:val="000000"/>
          <w:sz w:val="20"/>
          <w:szCs w:val="20"/>
        </w:rPr>
        <w:t>cudella i carn d’olla</w:t>
      </w:r>
      <w:r w:rsidR="00EF67E1">
        <w:rPr>
          <w:rFonts w:cstheme="minorHAnsi"/>
          <w:color w:val="000000"/>
          <w:sz w:val="20"/>
          <w:szCs w:val="20"/>
        </w:rPr>
        <w:t xml:space="preserve">, un piatto a base di alcune delle carni utilizzate per la zuppa di galets, </w:t>
      </w:r>
      <w:r w:rsidR="00E92FBC">
        <w:rPr>
          <w:rFonts w:cstheme="minorHAnsi"/>
          <w:color w:val="000000"/>
          <w:sz w:val="20"/>
          <w:szCs w:val="20"/>
        </w:rPr>
        <w:t>tra cui</w:t>
      </w:r>
      <w:r w:rsidR="00E9427F" w:rsidRPr="00E9427F">
        <w:rPr>
          <w:rFonts w:cstheme="minorHAnsi"/>
          <w:color w:val="000000"/>
          <w:sz w:val="20"/>
          <w:szCs w:val="20"/>
        </w:rPr>
        <w:t xml:space="preserve"> il garretto di manzo, la pancetta grassa, la botifarra (cioè la tradizionale salsiccia catalana), il muso e l’orecchio di maiale</w:t>
      </w:r>
      <w:r w:rsidR="00E92FBC">
        <w:rPr>
          <w:rFonts w:cstheme="minorHAnsi"/>
          <w:color w:val="000000"/>
          <w:sz w:val="20"/>
          <w:szCs w:val="20"/>
        </w:rPr>
        <w:t xml:space="preserve">, o ancora il </w:t>
      </w:r>
      <w:r w:rsidR="00E92FBC" w:rsidRPr="00E92FBC">
        <w:rPr>
          <w:rFonts w:cstheme="minorHAnsi"/>
          <w:b/>
          <w:bCs/>
          <w:color w:val="000000"/>
          <w:sz w:val="20"/>
          <w:szCs w:val="20"/>
        </w:rPr>
        <w:t>rostit</w:t>
      </w:r>
      <w:r w:rsidR="00E9427F" w:rsidRPr="00E9427F">
        <w:rPr>
          <w:rFonts w:cstheme="minorHAnsi"/>
          <w:color w:val="000000"/>
          <w:sz w:val="20"/>
          <w:szCs w:val="20"/>
        </w:rPr>
        <w:t>, cioè pollo ripieno cucinato al forno</w:t>
      </w:r>
      <w:r w:rsidR="00E92FBC">
        <w:rPr>
          <w:rFonts w:cstheme="minorHAnsi"/>
          <w:color w:val="000000"/>
          <w:sz w:val="20"/>
          <w:szCs w:val="20"/>
        </w:rPr>
        <w:t xml:space="preserve"> che</w:t>
      </w:r>
      <w:r w:rsidR="00E9427F" w:rsidRPr="00E9427F">
        <w:rPr>
          <w:rFonts w:cstheme="minorHAnsi"/>
          <w:color w:val="000000"/>
          <w:sz w:val="20"/>
          <w:szCs w:val="20"/>
        </w:rPr>
        <w:t xml:space="preserve"> viene farcito con noci, pinoli, uvetta o altra frutta secca. </w:t>
      </w:r>
      <w:r w:rsidR="004931B9">
        <w:rPr>
          <w:rFonts w:cstheme="minorHAnsi"/>
          <w:color w:val="000000"/>
          <w:sz w:val="20"/>
          <w:szCs w:val="20"/>
        </w:rPr>
        <w:t xml:space="preserve">E </w:t>
      </w:r>
      <w:r w:rsidR="0086088C">
        <w:rPr>
          <w:rFonts w:cstheme="minorHAnsi"/>
          <w:color w:val="000000"/>
          <w:sz w:val="20"/>
          <w:szCs w:val="20"/>
        </w:rPr>
        <w:t>ne</w:t>
      </w:r>
      <w:r w:rsidR="004931B9">
        <w:rPr>
          <w:rFonts w:cstheme="minorHAnsi"/>
          <w:color w:val="000000"/>
          <w:sz w:val="20"/>
          <w:szCs w:val="20"/>
        </w:rPr>
        <w:t>l gio</w:t>
      </w:r>
      <w:r w:rsidR="000C0A99">
        <w:rPr>
          <w:rFonts w:cstheme="minorHAnsi"/>
          <w:color w:val="000000"/>
          <w:sz w:val="20"/>
          <w:szCs w:val="20"/>
        </w:rPr>
        <w:t>r</w:t>
      </w:r>
      <w:r w:rsidR="004931B9">
        <w:rPr>
          <w:rFonts w:cstheme="minorHAnsi"/>
          <w:color w:val="000000"/>
          <w:sz w:val="20"/>
          <w:szCs w:val="20"/>
        </w:rPr>
        <w:t xml:space="preserve">no di Santo Stefano, i </w:t>
      </w:r>
      <w:r w:rsidR="004931B9" w:rsidRPr="004931B9">
        <w:rPr>
          <w:rFonts w:cstheme="minorHAnsi"/>
          <w:b/>
          <w:bCs/>
          <w:color w:val="000000"/>
          <w:sz w:val="20"/>
          <w:szCs w:val="20"/>
        </w:rPr>
        <w:t>canelons</w:t>
      </w:r>
      <w:r w:rsidR="00E9427F" w:rsidRPr="00E9427F">
        <w:rPr>
          <w:rFonts w:cstheme="minorHAnsi"/>
          <w:color w:val="000000"/>
          <w:sz w:val="20"/>
          <w:szCs w:val="20"/>
        </w:rPr>
        <w:t>, gustosi cannelloni ripieni di carne arrosto o macinata</w:t>
      </w:r>
      <w:r w:rsidR="00BF59B0">
        <w:rPr>
          <w:rFonts w:cstheme="minorHAnsi"/>
          <w:color w:val="000000"/>
          <w:sz w:val="20"/>
          <w:szCs w:val="20"/>
        </w:rPr>
        <w:t xml:space="preserve">, generalmente con gli avanti del </w:t>
      </w:r>
      <w:r w:rsidR="00E9427F" w:rsidRPr="00E9427F">
        <w:rPr>
          <w:rFonts w:cstheme="minorHAnsi"/>
          <w:color w:val="000000"/>
          <w:sz w:val="20"/>
          <w:szCs w:val="20"/>
        </w:rPr>
        <w:t>rostit e della escudella i carn d’olla</w:t>
      </w:r>
      <w:r w:rsidR="00BF59B0">
        <w:rPr>
          <w:rFonts w:cstheme="minorHAnsi"/>
          <w:color w:val="000000"/>
          <w:sz w:val="20"/>
          <w:szCs w:val="20"/>
        </w:rPr>
        <w:t>, ma è possibile anche trovare la variante di canelons</w:t>
      </w:r>
      <w:r w:rsidR="00E9427F" w:rsidRPr="00E9427F">
        <w:rPr>
          <w:rFonts w:cstheme="minorHAnsi"/>
          <w:color w:val="000000"/>
          <w:sz w:val="20"/>
          <w:szCs w:val="20"/>
        </w:rPr>
        <w:t xml:space="preserve"> ripieni di funghi, verdure o frutti di mare, per un menu vegetariano oppure a base di pesce.</w:t>
      </w:r>
    </w:p>
    <w:p w14:paraId="28DD515C" w14:textId="60D8F19E" w:rsidR="00C70D9A" w:rsidRDefault="00C70D9A" w:rsidP="00021687">
      <w:pPr>
        <w:pStyle w:val="NormaleWeb"/>
        <w:shd w:val="clear" w:color="auto" w:fill="FFFFFF"/>
        <w:spacing w:before="0" w:after="0" w:line="396" w:lineRule="atLeast"/>
        <w:jc w:val="both"/>
        <w:textAlignment w:val="baseline"/>
        <w:rPr>
          <w:rFonts w:ascii="inherit" w:hAnsi="inherit" w:cs="Arial"/>
          <w:color w:val="000000"/>
          <w:sz w:val="27"/>
          <w:szCs w:val="27"/>
        </w:rPr>
      </w:pPr>
      <w:r w:rsidRPr="006917DD">
        <w:rPr>
          <w:rFonts w:asciiTheme="minorHAnsi" w:hAnsiTheme="minorHAnsi" w:cstheme="minorHAnsi"/>
          <w:color w:val="000000"/>
          <w:sz w:val="20"/>
          <w:szCs w:val="20"/>
        </w:rPr>
        <w:br/>
      </w:r>
    </w:p>
    <w:p w14:paraId="5C4196CB" w14:textId="77777777" w:rsidR="00C70D9A" w:rsidRPr="00C70D9A" w:rsidRDefault="00C70D9A" w:rsidP="00C70D9A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2296E871" w14:textId="77777777" w:rsidR="00674BC2" w:rsidRPr="000222E9" w:rsidRDefault="00674BC2" w:rsidP="00A94081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012ECD0A" w14:textId="6FE6D191" w:rsidR="00F530A2" w:rsidRPr="00D7435C" w:rsidRDefault="00764259" w:rsidP="00D7435C">
      <w:pPr>
        <w:shd w:val="clear" w:color="auto" w:fill="FFC000"/>
        <w:jc w:val="center"/>
        <w:rPr>
          <w:rFonts w:cstheme="minorHAnsi"/>
          <w:b/>
          <w:bCs/>
          <w:sz w:val="20"/>
          <w:szCs w:val="20"/>
        </w:rPr>
      </w:pPr>
      <w:r w:rsidRPr="00D7435C">
        <w:rPr>
          <w:rFonts w:cstheme="minorHAnsi"/>
          <w:b/>
          <w:sz w:val="20"/>
          <w:szCs w:val="20"/>
        </w:rPr>
        <w:t>Per informazioni</w:t>
      </w:r>
      <w:r w:rsidR="0062417F" w:rsidRPr="00D7435C">
        <w:rPr>
          <w:rFonts w:cstheme="minorHAnsi"/>
          <w:b/>
          <w:sz w:val="20"/>
          <w:szCs w:val="20"/>
        </w:rPr>
        <w:t>:</w:t>
      </w:r>
      <w:r w:rsidR="009E50A1" w:rsidRPr="00D7435C">
        <w:rPr>
          <w:rFonts w:cstheme="minorHAnsi"/>
          <w:b/>
          <w:sz w:val="20"/>
          <w:szCs w:val="20"/>
        </w:rPr>
        <w:t xml:space="preserve"> </w:t>
      </w:r>
      <w:hyperlink r:id="rId22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</w:rPr>
          <w:t>www.catalunyaexperience.it/</w:t>
        </w:r>
      </w:hyperlink>
      <w:r w:rsidR="008A0FD3" w:rsidRPr="00D7435C">
        <w:rPr>
          <w:rFonts w:cstheme="minorHAnsi"/>
          <w:b/>
          <w:bCs/>
          <w:sz w:val="20"/>
          <w:szCs w:val="20"/>
        </w:rPr>
        <w:t xml:space="preserve"> </w:t>
      </w:r>
    </w:p>
    <w:p w14:paraId="1A7349E5" w14:textId="7099DE20" w:rsidR="00F530A2" w:rsidRPr="00D7435C" w:rsidRDefault="00F530A2" w:rsidP="00D7435C">
      <w:pPr>
        <w:shd w:val="clear" w:color="auto" w:fill="FFC000"/>
        <w:jc w:val="center"/>
        <w:rPr>
          <w:rFonts w:cstheme="minorHAnsi"/>
          <w:b/>
          <w:bCs/>
          <w:sz w:val="20"/>
          <w:szCs w:val="20"/>
          <w:lang w:val="en-GB"/>
        </w:rPr>
      </w:pPr>
      <w:r w:rsidRPr="00D7435C">
        <w:rPr>
          <w:rFonts w:cstheme="minorHAnsi"/>
          <w:b/>
          <w:sz w:val="20"/>
          <w:szCs w:val="20"/>
          <w:lang w:val="en-GB"/>
        </w:rPr>
        <w:t>Facebook</w:t>
      </w:r>
      <w:r w:rsidR="005E2C96" w:rsidRPr="00D7435C">
        <w:rPr>
          <w:rFonts w:cstheme="minorHAnsi"/>
          <w:b/>
          <w:sz w:val="20"/>
          <w:szCs w:val="20"/>
          <w:lang w:val="en-GB"/>
        </w:rPr>
        <w:t>:</w:t>
      </w:r>
      <w:r w:rsidRPr="00D7435C">
        <w:rPr>
          <w:rFonts w:cstheme="minorHAnsi"/>
          <w:b/>
          <w:sz w:val="20"/>
          <w:szCs w:val="20"/>
          <w:lang w:val="en-GB"/>
        </w:rPr>
        <w:t xml:space="preserve"> </w:t>
      </w:r>
      <w:hyperlink r:id="rId23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@catalunyaexperience.it</w:t>
        </w:r>
      </w:hyperlink>
      <w:r w:rsidRPr="00D7435C">
        <w:rPr>
          <w:rFonts w:cstheme="minorHAnsi"/>
          <w:b/>
          <w:bCs/>
          <w:sz w:val="20"/>
          <w:szCs w:val="20"/>
          <w:lang w:val="en-GB"/>
        </w:rPr>
        <w:t>; Instagram</w:t>
      </w:r>
      <w:r w:rsidR="005E2C96" w:rsidRPr="00D7435C">
        <w:rPr>
          <w:rFonts w:cstheme="minorHAnsi"/>
          <w:b/>
          <w:bCs/>
          <w:sz w:val="20"/>
          <w:szCs w:val="20"/>
          <w:lang w:val="en-GB"/>
        </w:rPr>
        <w:t>:</w:t>
      </w:r>
      <w:r w:rsidRPr="00D7435C">
        <w:rPr>
          <w:rFonts w:cstheme="minorHAnsi"/>
          <w:b/>
          <w:bCs/>
          <w:sz w:val="20"/>
          <w:szCs w:val="20"/>
          <w:lang w:val="en-GB"/>
        </w:rPr>
        <w:t xml:space="preserve"> </w:t>
      </w:r>
      <w:hyperlink r:id="rId24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@catalunyaexperience_it</w:t>
        </w:r>
      </w:hyperlink>
      <w:r w:rsidRPr="00D7435C">
        <w:rPr>
          <w:rFonts w:cstheme="minorHAnsi"/>
          <w:b/>
          <w:bCs/>
          <w:sz w:val="20"/>
          <w:szCs w:val="20"/>
          <w:lang w:val="en-GB"/>
        </w:rPr>
        <w:t>; Twitter</w:t>
      </w:r>
      <w:r w:rsidR="005E2C96" w:rsidRPr="00D7435C">
        <w:rPr>
          <w:rFonts w:cstheme="minorHAnsi"/>
          <w:b/>
          <w:bCs/>
          <w:sz w:val="20"/>
          <w:szCs w:val="20"/>
          <w:lang w:val="en-GB"/>
        </w:rPr>
        <w:t>:</w:t>
      </w:r>
      <w:r w:rsidRPr="00D7435C">
        <w:rPr>
          <w:rFonts w:cstheme="minorHAnsi"/>
          <w:b/>
          <w:bCs/>
          <w:sz w:val="20"/>
          <w:szCs w:val="20"/>
          <w:lang w:val="en-GB"/>
        </w:rPr>
        <w:t xml:space="preserve"> </w:t>
      </w:r>
      <w:hyperlink r:id="rId25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@catexperience</w:t>
        </w:r>
      </w:hyperlink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; </w:t>
      </w:r>
      <w:r w:rsidR="00ED5F03">
        <w:rPr>
          <w:rFonts w:cstheme="minorHAnsi"/>
          <w:b/>
          <w:bCs/>
          <w:sz w:val="20"/>
          <w:szCs w:val="20"/>
          <w:lang w:val="en-GB"/>
        </w:rPr>
        <w:br/>
      </w:r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Pinterest: </w:t>
      </w:r>
      <w:hyperlink r:id="rId26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@catexperience</w:t>
        </w:r>
      </w:hyperlink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; YouTube: </w:t>
      </w:r>
      <w:hyperlink r:id="rId27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</w:t>
        </w:r>
      </w:hyperlink>
    </w:p>
    <w:p w14:paraId="6D774897" w14:textId="65918652" w:rsidR="00684579" w:rsidRPr="0028696F" w:rsidRDefault="008A0FD3" w:rsidP="0028696F">
      <w:pPr>
        <w:shd w:val="clear" w:color="auto" w:fill="FFC000"/>
        <w:jc w:val="center"/>
        <w:rPr>
          <w:rFonts w:cstheme="minorHAnsi"/>
          <w:b/>
          <w:sz w:val="20"/>
          <w:szCs w:val="20"/>
        </w:rPr>
      </w:pPr>
      <w:r w:rsidRPr="00D7435C">
        <w:rPr>
          <w:rFonts w:cstheme="minorHAnsi"/>
          <w:b/>
          <w:sz w:val="20"/>
          <w:szCs w:val="20"/>
        </w:rPr>
        <w:t>#CatalunyaExperience</w:t>
      </w:r>
    </w:p>
    <w:p w14:paraId="7D7B23DC" w14:textId="45DD31DA" w:rsidR="000C11AF" w:rsidRPr="0078333A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cstheme="minorHAnsi"/>
          <w:bCs/>
          <w:sz w:val="10"/>
          <w:szCs w:val="10"/>
        </w:rPr>
      </w:pPr>
    </w:p>
    <w:p w14:paraId="3B3F8E0F" w14:textId="77777777" w:rsidR="00D7435C" w:rsidRDefault="00D7435C" w:rsidP="00A36A21">
      <w:pPr>
        <w:rPr>
          <w:rFonts w:cstheme="minorHAnsi"/>
          <w:b/>
          <w:sz w:val="10"/>
          <w:szCs w:val="10"/>
        </w:rPr>
      </w:pPr>
    </w:p>
    <w:p w14:paraId="73E0B2F0" w14:textId="6E14BF87" w:rsidR="00A36A21" w:rsidRPr="0078333A" w:rsidRDefault="00A36A21" w:rsidP="00A36A21">
      <w:pPr>
        <w:rPr>
          <w:rFonts w:cstheme="minorHAnsi"/>
          <w:b/>
          <w:sz w:val="10"/>
          <w:szCs w:val="10"/>
        </w:rPr>
      </w:pPr>
    </w:p>
    <w:p w14:paraId="0E3D8B97" w14:textId="2D048EF6" w:rsidR="00A36A21" w:rsidRPr="0078333A" w:rsidRDefault="00AD162E" w:rsidP="00A36A21">
      <w:pPr>
        <w:jc w:val="center"/>
        <w:rPr>
          <w:rFonts w:cstheme="minorHAnsi"/>
          <w:sz w:val="16"/>
          <w:szCs w:val="16"/>
          <w:lang w:eastAsia="it-IT"/>
        </w:rPr>
      </w:pPr>
      <w:r w:rsidRPr="0078333A">
        <w:rPr>
          <w:rFonts w:cstheme="minorHAnsi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9264" behindDoc="0" locked="0" layoutInCell="1" allowOverlap="1" wp14:anchorId="6CFAB5FC" wp14:editId="13E90E9A">
            <wp:simplePos x="0" y="0"/>
            <wp:positionH relativeFrom="column">
              <wp:posOffset>2668905</wp:posOffset>
            </wp:positionH>
            <wp:positionV relativeFrom="paragraph">
              <wp:posOffset>66040</wp:posOffset>
            </wp:positionV>
            <wp:extent cx="1102360" cy="354965"/>
            <wp:effectExtent l="0" t="0" r="2540" b="63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07F0BA36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3924578D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423F7CF6" w14:textId="7EAAED30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78333A">
        <w:rPr>
          <w:rFonts w:cstheme="minorHAnsi"/>
          <w:b/>
          <w:sz w:val="16"/>
          <w:szCs w:val="16"/>
        </w:rPr>
        <w:t xml:space="preserve">UFFICIO STAMPA </w:t>
      </w:r>
      <w:r w:rsidR="00820A27" w:rsidRPr="0078333A">
        <w:rPr>
          <w:rFonts w:cstheme="minorHAnsi"/>
          <w:b/>
          <w:sz w:val="16"/>
          <w:szCs w:val="16"/>
        </w:rPr>
        <w:t>CATALOGNA</w:t>
      </w:r>
    </w:p>
    <w:p w14:paraId="18A9C0D0" w14:textId="41FF4FCF" w:rsidR="00A36A21" w:rsidRPr="0078333A" w:rsidRDefault="00D7435C" w:rsidP="00A36A21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>MEDIA CONTACT</w:t>
      </w:r>
      <w:r w:rsidR="00A36A21" w:rsidRPr="0078333A">
        <w:rPr>
          <w:rFonts w:cstheme="minorHAnsi"/>
          <w:b/>
          <w:sz w:val="16"/>
          <w:szCs w:val="16"/>
        </w:rPr>
        <w:t>: FRANCESCA SANTANDREA –</w:t>
      </w:r>
      <w:r w:rsidR="00A36A21" w:rsidRPr="0078333A">
        <w:rPr>
          <w:rFonts w:cstheme="minorHAnsi"/>
          <w:sz w:val="16"/>
          <w:szCs w:val="16"/>
        </w:rPr>
        <w:t xml:space="preserve"> Corso </w:t>
      </w:r>
      <w:r w:rsidR="000C11AF" w:rsidRPr="0078333A">
        <w:rPr>
          <w:rFonts w:cstheme="minorHAnsi"/>
          <w:sz w:val="16"/>
          <w:szCs w:val="16"/>
        </w:rPr>
        <w:t>Valdocco, 2</w:t>
      </w:r>
      <w:r w:rsidR="00A36A21" w:rsidRPr="0078333A">
        <w:rPr>
          <w:rFonts w:cstheme="minorHAnsi"/>
          <w:sz w:val="16"/>
          <w:szCs w:val="16"/>
        </w:rPr>
        <w:t xml:space="preserve"> – 10122 Torino</w:t>
      </w:r>
      <w:r w:rsidR="000C11AF" w:rsidRPr="0078333A">
        <w:rPr>
          <w:rFonts w:cstheme="minorHAnsi"/>
          <w:sz w:val="16"/>
          <w:szCs w:val="16"/>
        </w:rPr>
        <w:t xml:space="preserve"> c/o COPERNICO GARIBALDI</w:t>
      </w:r>
    </w:p>
    <w:p w14:paraId="5EABF70B" w14:textId="3C293997" w:rsidR="003F5038" w:rsidRPr="0078333A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+39 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29">
        <w:r w:rsidRPr="0078333A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30">
        <w:r w:rsidRPr="0078333A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</w:p>
    <w:sectPr w:rsidR="003F5038" w:rsidRPr="0078333A" w:rsidSect="00D462EF">
      <w:headerReference w:type="default" r:id="rId31"/>
      <w:pgSz w:w="11906" w:h="16838"/>
      <w:pgMar w:top="795" w:right="850" w:bottom="1276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F720" w14:textId="77777777" w:rsidR="00557EE2" w:rsidRDefault="00557EE2" w:rsidP="001E4179">
      <w:r>
        <w:separator/>
      </w:r>
    </w:p>
  </w:endnote>
  <w:endnote w:type="continuationSeparator" w:id="0">
    <w:p w14:paraId="29C21E3D" w14:textId="77777777" w:rsidR="00557EE2" w:rsidRDefault="00557EE2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DE0F" w14:textId="77777777" w:rsidR="00557EE2" w:rsidRDefault="00557EE2" w:rsidP="001E4179">
      <w:r>
        <w:separator/>
      </w:r>
    </w:p>
  </w:footnote>
  <w:footnote w:type="continuationSeparator" w:id="0">
    <w:p w14:paraId="00F5591F" w14:textId="77777777" w:rsidR="00557EE2" w:rsidRDefault="00557EE2" w:rsidP="001E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E712" w14:textId="745BD8DB" w:rsidR="00A41C41" w:rsidRDefault="00A41C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639"/>
    <w:multiLevelType w:val="multilevel"/>
    <w:tmpl w:val="7102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7411"/>
    <w:multiLevelType w:val="multilevel"/>
    <w:tmpl w:val="F760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650986"/>
    <w:multiLevelType w:val="hybridMultilevel"/>
    <w:tmpl w:val="F8AC9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F5C60"/>
    <w:multiLevelType w:val="multilevel"/>
    <w:tmpl w:val="2BA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F712C"/>
    <w:multiLevelType w:val="multilevel"/>
    <w:tmpl w:val="D828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D4FF9"/>
    <w:multiLevelType w:val="hybridMultilevel"/>
    <w:tmpl w:val="BD38B622"/>
    <w:lvl w:ilvl="0" w:tplc="A87897E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86105"/>
    <w:multiLevelType w:val="multilevel"/>
    <w:tmpl w:val="95A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512103"/>
    <w:multiLevelType w:val="multilevel"/>
    <w:tmpl w:val="5D9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E19C7"/>
    <w:multiLevelType w:val="hybridMultilevel"/>
    <w:tmpl w:val="385A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27FB0"/>
    <w:multiLevelType w:val="hybridMultilevel"/>
    <w:tmpl w:val="A9BE7AF0"/>
    <w:lvl w:ilvl="0" w:tplc="CFD6C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F6816"/>
    <w:multiLevelType w:val="multilevel"/>
    <w:tmpl w:val="ABD8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71A0562F"/>
    <w:multiLevelType w:val="hybridMultilevel"/>
    <w:tmpl w:val="177C7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E5CFD"/>
    <w:multiLevelType w:val="hybridMultilevel"/>
    <w:tmpl w:val="4322F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46687">
    <w:abstractNumId w:val="0"/>
  </w:num>
  <w:num w:numId="2" w16cid:durableId="1790735716">
    <w:abstractNumId w:val="24"/>
  </w:num>
  <w:num w:numId="3" w16cid:durableId="1360548872">
    <w:abstractNumId w:val="9"/>
  </w:num>
  <w:num w:numId="4" w16cid:durableId="984165444">
    <w:abstractNumId w:val="25"/>
  </w:num>
  <w:num w:numId="5" w16cid:durableId="905140716">
    <w:abstractNumId w:val="3"/>
  </w:num>
  <w:num w:numId="6" w16cid:durableId="901675760">
    <w:abstractNumId w:val="19"/>
  </w:num>
  <w:num w:numId="7" w16cid:durableId="1032806748">
    <w:abstractNumId w:val="14"/>
  </w:num>
  <w:num w:numId="8" w16cid:durableId="1307928987">
    <w:abstractNumId w:val="8"/>
  </w:num>
  <w:num w:numId="9" w16cid:durableId="1483083901">
    <w:abstractNumId w:val="28"/>
  </w:num>
  <w:num w:numId="10" w16cid:durableId="1308974491">
    <w:abstractNumId w:val="16"/>
  </w:num>
  <w:num w:numId="11" w16cid:durableId="173345617">
    <w:abstractNumId w:val="21"/>
  </w:num>
  <w:num w:numId="12" w16cid:durableId="2012290321">
    <w:abstractNumId w:val="15"/>
  </w:num>
  <w:num w:numId="13" w16cid:durableId="343174113">
    <w:abstractNumId w:val="1"/>
  </w:num>
  <w:num w:numId="14" w16cid:durableId="537359080">
    <w:abstractNumId w:val="22"/>
  </w:num>
  <w:num w:numId="15" w16cid:durableId="213663653">
    <w:abstractNumId w:val="10"/>
  </w:num>
  <w:num w:numId="16" w16cid:durableId="156384320">
    <w:abstractNumId w:val="20"/>
  </w:num>
  <w:num w:numId="17" w16cid:durableId="1867283695">
    <w:abstractNumId w:val="18"/>
  </w:num>
  <w:num w:numId="18" w16cid:durableId="284123429">
    <w:abstractNumId w:val="6"/>
  </w:num>
  <w:num w:numId="19" w16cid:durableId="380054877">
    <w:abstractNumId w:val="13"/>
  </w:num>
  <w:num w:numId="20" w16cid:durableId="171140557">
    <w:abstractNumId w:val="12"/>
  </w:num>
  <w:num w:numId="21" w16cid:durableId="429742398">
    <w:abstractNumId w:val="23"/>
  </w:num>
  <w:num w:numId="22" w16cid:durableId="988217969">
    <w:abstractNumId w:val="4"/>
  </w:num>
  <w:num w:numId="23" w16cid:durableId="1442608938">
    <w:abstractNumId w:val="7"/>
  </w:num>
  <w:num w:numId="24" w16cid:durableId="1608611469">
    <w:abstractNumId w:val="2"/>
  </w:num>
  <w:num w:numId="25" w16cid:durableId="1704162619">
    <w:abstractNumId w:val="27"/>
  </w:num>
  <w:num w:numId="26" w16cid:durableId="922420689">
    <w:abstractNumId w:val="17"/>
  </w:num>
  <w:num w:numId="27" w16cid:durableId="2145655238">
    <w:abstractNumId w:val="26"/>
  </w:num>
  <w:num w:numId="28" w16cid:durableId="1372878008">
    <w:abstractNumId w:val="5"/>
  </w:num>
  <w:num w:numId="29" w16cid:durableId="21002479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1E52"/>
    <w:rsid w:val="000031F4"/>
    <w:rsid w:val="000043FE"/>
    <w:rsid w:val="00004FE0"/>
    <w:rsid w:val="00006D89"/>
    <w:rsid w:val="00007E4B"/>
    <w:rsid w:val="000100AF"/>
    <w:rsid w:val="000105E7"/>
    <w:rsid w:val="00010D19"/>
    <w:rsid w:val="00010E5C"/>
    <w:rsid w:val="000130F8"/>
    <w:rsid w:val="0001376B"/>
    <w:rsid w:val="00015488"/>
    <w:rsid w:val="000173E9"/>
    <w:rsid w:val="00021687"/>
    <w:rsid w:val="000222E9"/>
    <w:rsid w:val="00024953"/>
    <w:rsid w:val="000273D3"/>
    <w:rsid w:val="000319BE"/>
    <w:rsid w:val="000336A9"/>
    <w:rsid w:val="00034645"/>
    <w:rsid w:val="00034C43"/>
    <w:rsid w:val="00035B50"/>
    <w:rsid w:val="00035FAF"/>
    <w:rsid w:val="0004021D"/>
    <w:rsid w:val="00042BBE"/>
    <w:rsid w:val="00044036"/>
    <w:rsid w:val="0004538A"/>
    <w:rsid w:val="00045399"/>
    <w:rsid w:val="00045495"/>
    <w:rsid w:val="00045947"/>
    <w:rsid w:val="000468F5"/>
    <w:rsid w:val="000470CF"/>
    <w:rsid w:val="00047F48"/>
    <w:rsid w:val="00050204"/>
    <w:rsid w:val="0005078E"/>
    <w:rsid w:val="00050ED6"/>
    <w:rsid w:val="0005114F"/>
    <w:rsid w:val="000528FF"/>
    <w:rsid w:val="00053685"/>
    <w:rsid w:val="00054EEE"/>
    <w:rsid w:val="00054EF0"/>
    <w:rsid w:val="000561BD"/>
    <w:rsid w:val="00061B51"/>
    <w:rsid w:val="00064074"/>
    <w:rsid w:val="000645D7"/>
    <w:rsid w:val="00065C98"/>
    <w:rsid w:val="00066E2B"/>
    <w:rsid w:val="0007262E"/>
    <w:rsid w:val="0007289C"/>
    <w:rsid w:val="00072BFB"/>
    <w:rsid w:val="00073442"/>
    <w:rsid w:val="00077103"/>
    <w:rsid w:val="00080E7C"/>
    <w:rsid w:val="000811E8"/>
    <w:rsid w:val="0008212E"/>
    <w:rsid w:val="000830B7"/>
    <w:rsid w:val="0008477A"/>
    <w:rsid w:val="000905B5"/>
    <w:rsid w:val="00091C97"/>
    <w:rsid w:val="00092979"/>
    <w:rsid w:val="00094D19"/>
    <w:rsid w:val="000A0C53"/>
    <w:rsid w:val="000A2AC0"/>
    <w:rsid w:val="000A2DB7"/>
    <w:rsid w:val="000A3517"/>
    <w:rsid w:val="000A3AFF"/>
    <w:rsid w:val="000A490D"/>
    <w:rsid w:val="000A4E44"/>
    <w:rsid w:val="000A61F9"/>
    <w:rsid w:val="000A68F8"/>
    <w:rsid w:val="000A6ECD"/>
    <w:rsid w:val="000A7706"/>
    <w:rsid w:val="000A7D67"/>
    <w:rsid w:val="000B0F4F"/>
    <w:rsid w:val="000B0F5B"/>
    <w:rsid w:val="000B176D"/>
    <w:rsid w:val="000B2649"/>
    <w:rsid w:val="000B2733"/>
    <w:rsid w:val="000B31BD"/>
    <w:rsid w:val="000B38E8"/>
    <w:rsid w:val="000B3EAE"/>
    <w:rsid w:val="000B43D7"/>
    <w:rsid w:val="000B670D"/>
    <w:rsid w:val="000B6A72"/>
    <w:rsid w:val="000B6DD1"/>
    <w:rsid w:val="000B77B6"/>
    <w:rsid w:val="000C0A99"/>
    <w:rsid w:val="000C11AF"/>
    <w:rsid w:val="000C3F1C"/>
    <w:rsid w:val="000C4D64"/>
    <w:rsid w:val="000C4F2E"/>
    <w:rsid w:val="000C59FF"/>
    <w:rsid w:val="000C5A59"/>
    <w:rsid w:val="000C5FC8"/>
    <w:rsid w:val="000C66B2"/>
    <w:rsid w:val="000C68A8"/>
    <w:rsid w:val="000C6FE1"/>
    <w:rsid w:val="000C727B"/>
    <w:rsid w:val="000C72C7"/>
    <w:rsid w:val="000D0D3C"/>
    <w:rsid w:val="000D13D5"/>
    <w:rsid w:val="000D38E6"/>
    <w:rsid w:val="000D3E74"/>
    <w:rsid w:val="000D478E"/>
    <w:rsid w:val="000D5D5A"/>
    <w:rsid w:val="000D62E9"/>
    <w:rsid w:val="000D64A5"/>
    <w:rsid w:val="000D7D1D"/>
    <w:rsid w:val="000E248B"/>
    <w:rsid w:val="000E56FD"/>
    <w:rsid w:val="000E5751"/>
    <w:rsid w:val="000E66A6"/>
    <w:rsid w:val="000E69B9"/>
    <w:rsid w:val="000E7CA4"/>
    <w:rsid w:val="000E7EB9"/>
    <w:rsid w:val="000F0987"/>
    <w:rsid w:val="000F2358"/>
    <w:rsid w:val="000F262C"/>
    <w:rsid w:val="000F5BE7"/>
    <w:rsid w:val="000F5D72"/>
    <w:rsid w:val="000F6068"/>
    <w:rsid w:val="000F757A"/>
    <w:rsid w:val="00100891"/>
    <w:rsid w:val="0010128B"/>
    <w:rsid w:val="00102B6A"/>
    <w:rsid w:val="00104A62"/>
    <w:rsid w:val="00106214"/>
    <w:rsid w:val="001063FD"/>
    <w:rsid w:val="00107085"/>
    <w:rsid w:val="00111095"/>
    <w:rsid w:val="001112B4"/>
    <w:rsid w:val="001118A0"/>
    <w:rsid w:val="00115F4E"/>
    <w:rsid w:val="0011655B"/>
    <w:rsid w:val="00120B8C"/>
    <w:rsid w:val="001218AC"/>
    <w:rsid w:val="00121BD0"/>
    <w:rsid w:val="00121C89"/>
    <w:rsid w:val="00123299"/>
    <w:rsid w:val="00126267"/>
    <w:rsid w:val="00126541"/>
    <w:rsid w:val="0012777C"/>
    <w:rsid w:val="00132627"/>
    <w:rsid w:val="0013277F"/>
    <w:rsid w:val="00133255"/>
    <w:rsid w:val="00133CE9"/>
    <w:rsid w:val="00134162"/>
    <w:rsid w:val="00136340"/>
    <w:rsid w:val="00136B61"/>
    <w:rsid w:val="001371B8"/>
    <w:rsid w:val="00140B87"/>
    <w:rsid w:val="001424C0"/>
    <w:rsid w:val="00143873"/>
    <w:rsid w:val="00146227"/>
    <w:rsid w:val="001508E7"/>
    <w:rsid w:val="00150D45"/>
    <w:rsid w:val="00155BCD"/>
    <w:rsid w:val="00155F08"/>
    <w:rsid w:val="001574C9"/>
    <w:rsid w:val="001576D8"/>
    <w:rsid w:val="00157839"/>
    <w:rsid w:val="00160526"/>
    <w:rsid w:val="00161A67"/>
    <w:rsid w:val="00161F32"/>
    <w:rsid w:val="00161F67"/>
    <w:rsid w:val="00162507"/>
    <w:rsid w:val="00165E55"/>
    <w:rsid w:val="001670E3"/>
    <w:rsid w:val="00167CCD"/>
    <w:rsid w:val="00172945"/>
    <w:rsid w:val="00174EB2"/>
    <w:rsid w:val="0017522A"/>
    <w:rsid w:val="00175F42"/>
    <w:rsid w:val="001802EA"/>
    <w:rsid w:val="00181743"/>
    <w:rsid w:val="001826B4"/>
    <w:rsid w:val="00182B67"/>
    <w:rsid w:val="001832E3"/>
    <w:rsid w:val="00183A24"/>
    <w:rsid w:val="00184A93"/>
    <w:rsid w:val="0018576A"/>
    <w:rsid w:val="00185A07"/>
    <w:rsid w:val="00191CDD"/>
    <w:rsid w:val="00194780"/>
    <w:rsid w:val="00194B5D"/>
    <w:rsid w:val="00195908"/>
    <w:rsid w:val="00195E98"/>
    <w:rsid w:val="001A197D"/>
    <w:rsid w:val="001A2390"/>
    <w:rsid w:val="001A2614"/>
    <w:rsid w:val="001A3D91"/>
    <w:rsid w:val="001A3DE5"/>
    <w:rsid w:val="001A4612"/>
    <w:rsid w:val="001A4C8D"/>
    <w:rsid w:val="001A6903"/>
    <w:rsid w:val="001A6CB9"/>
    <w:rsid w:val="001A7633"/>
    <w:rsid w:val="001B0BF1"/>
    <w:rsid w:val="001B117B"/>
    <w:rsid w:val="001B2993"/>
    <w:rsid w:val="001B308A"/>
    <w:rsid w:val="001B3373"/>
    <w:rsid w:val="001B616C"/>
    <w:rsid w:val="001B6C08"/>
    <w:rsid w:val="001C0D1D"/>
    <w:rsid w:val="001C0D27"/>
    <w:rsid w:val="001C0E6D"/>
    <w:rsid w:val="001C19D2"/>
    <w:rsid w:val="001C22DC"/>
    <w:rsid w:val="001C31A3"/>
    <w:rsid w:val="001C5234"/>
    <w:rsid w:val="001C576A"/>
    <w:rsid w:val="001C6537"/>
    <w:rsid w:val="001C7607"/>
    <w:rsid w:val="001D0F17"/>
    <w:rsid w:val="001D1386"/>
    <w:rsid w:val="001D177F"/>
    <w:rsid w:val="001D3F34"/>
    <w:rsid w:val="001D4694"/>
    <w:rsid w:val="001D475A"/>
    <w:rsid w:val="001D4F85"/>
    <w:rsid w:val="001D506E"/>
    <w:rsid w:val="001E046A"/>
    <w:rsid w:val="001E0F28"/>
    <w:rsid w:val="001E15EB"/>
    <w:rsid w:val="001E18AF"/>
    <w:rsid w:val="001E3441"/>
    <w:rsid w:val="001E3A7E"/>
    <w:rsid w:val="001E4179"/>
    <w:rsid w:val="001E5665"/>
    <w:rsid w:val="001E5A5C"/>
    <w:rsid w:val="001E65EB"/>
    <w:rsid w:val="001E68E3"/>
    <w:rsid w:val="001E75AA"/>
    <w:rsid w:val="001F1411"/>
    <w:rsid w:val="001F1F6B"/>
    <w:rsid w:val="001F218B"/>
    <w:rsid w:val="001F2864"/>
    <w:rsid w:val="001F2D4A"/>
    <w:rsid w:val="001F3404"/>
    <w:rsid w:val="001F3D79"/>
    <w:rsid w:val="001F6164"/>
    <w:rsid w:val="001F633C"/>
    <w:rsid w:val="001F6662"/>
    <w:rsid w:val="001F7856"/>
    <w:rsid w:val="00201734"/>
    <w:rsid w:val="00202820"/>
    <w:rsid w:val="00202FA9"/>
    <w:rsid w:val="002035BF"/>
    <w:rsid w:val="00203888"/>
    <w:rsid w:val="00204395"/>
    <w:rsid w:val="0020541D"/>
    <w:rsid w:val="00206D1F"/>
    <w:rsid w:val="00206F69"/>
    <w:rsid w:val="00207E39"/>
    <w:rsid w:val="00210B41"/>
    <w:rsid w:val="00214269"/>
    <w:rsid w:val="002175DB"/>
    <w:rsid w:val="002207A4"/>
    <w:rsid w:val="00220BF2"/>
    <w:rsid w:val="00220DC9"/>
    <w:rsid w:val="0022156D"/>
    <w:rsid w:val="002218C6"/>
    <w:rsid w:val="00224CFE"/>
    <w:rsid w:val="00226398"/>
    <w:rsid w:val="00226530"/>
    <w:rsid w:val="002267F2"/>
    <w:rsid w:val="00226D63"/>
    <w:rsid w:val="00230508"/>
    <w:rsid w:val="0023400D"/>
    <w:rsid w:val="00235FE9"/>
    <w:rsid w:val="0023657D"/>
    <w:rsid w:val="002365C8"/>
    <w:rsid w:val="002373FD"/>
    <w:rsid w:val="00241E06"/>
    <w:rsid w:val="00242905"/>
    <w:rsid w:val="00244595"/>
    <w:rsid w:val="0024478D"/>
    <w:rsid w:val="00244FF6"/>
    <w:rsid w:val="0024613D"/>
    <w:rsid w:val="002477E1"/>
    <w:rsid w:val="00247DEC"/>
    <w:rsid w:val="002501BA"/>
    <w:rsid w:val="0025039E"/>
    <w:rsid w:val="00251E5A"/>
    <w:rsid w:val="00251F09"/>
    <w:rsid w:val="002523A3"/>
    <w:rsid w:val="00253A5C"/>
    <w:rsid w:val="00253B20"/>
    <w:rsid w:val="00254038"/>
    <w:rsid w:val="00256466"/>
    <w:rsid w:val="00256C9F"/>
    <w:rsid w:val="002604D3"/>
    <w:rsid w:val="00260DEB"/>
    <w:rsid w:val="00263D92"/>
    <w:rsid w:val="00264D68"/>
    <w:rsid w:val="00264D94"/>
    <w:rsid w:val="0026664A"/>
    <w:rsid w:val="0026674A"/>
    <w:rsid w:val="00272351"/>
    <w:rsid w:val="00272F7F"/>
    <w:rsid w:val="002740BF"/>
    <w:rsid w:val="002761FC"/>
    <w:rsid w:val="00280676"/>
    <w:rsid w:val="00280C86"/>
    <w:rsid w:val="00281C4D"/>
    <w:rsid w:val="00281ECE"/>
    <w:rsid w:val="0028296B"/>
    <w:rsid w:val="002831A3"/>
    <w:rsid w:val="00283AD3"/>
    <w:rsid w:val="0028431F"/>
    <w:rsid w:val="0028696F"/>
    <w:rsid w:val="0028747C"/>
    <w:rsid w:val="00290182"/>
    <w:rsid w:val="00291727"/>
    <w:rsid w:val="00292A07"/>
    <w:rsid w:val="00293BFE"/>
    <w:rsid w:val="00293EB9"/>
    <w:rsid w:val="00293FA4"/>
    <w:rsid w:val="00295DDF"/>
    <w:rsid w:val="002A045C"/>
    <w:rsid w:val="002A05FD"/>
    <w:rsid w:val="002A0D94"/>
    <w:rsid w:val="002A1504"/>
    <w:rsid w:val="002A1D26"/>
    <w:rsid w:val="002A1EB7"/>
    <w:rsid w:val="002A204A"/>
    <w:rsid w:val="002A2A32"/>
    <w:rsid w:val="002A3778"/>
    <w:rsid w:val="002A3840"/>
    <w:rsid w:val="002A3957"/>
    <w:rsid w:val="002A4BAB"/>
    <w:rsid w:val="002A4F0F"/>
    <w:rsid w:val="002A77BC"/>
    <w:rsid w:val="002B024D"/>
    <w:rsid w:val="002B0586"/>
    <w:rsid w:val="002B0671"/>
    <w:rsid w:val="002B0C75"/>
    <w:rsid w:val="002B258B"/>
    <w:rsid w:val="002B4314"/>
    <w:rsid w:val="002B6F06"/>
    <w:rsid w:val="002C0DDA"/>
    <w:rsid w:val="002C249B"/>
    <w:rsid w:val="002C3E45"/>
    <w:rsid w:val="002C4522"/>
    <w:rsid w:val="002C55C0"/>
    <w:rsid w:val="002C60B5"/>
    <w:rsid w:val="002C6327"/>
    <w:rsid w:val="002C6C2A"/>
    <w:rsid w:val="002C6D3B"/>
    <w:rsid w:val="002D0F37"/>
    <w:rsid w:val="002D28C1"/>
    <w:rsid w:val="002D2B19"/>
    <w:rsid w:val="002D3CD7"/>
    <w:rsid w:val="002D57B5"/>
    <w:rsid w:val="002D5FBC"/>
    <w:rsid w:val="002D65B5"/>
    <w:rsid w:val="002D6C57"/>
    <w:rsid w:val="002D7A84"/>
    <w:rsid w:val="002E02F9"/>
    <w:rsid w:val="002E119C"/>
    <w:rsid w:val="002E3A1F"/>
    <w:rsid w:val="002E538F"/>
    <w:rsid w:val="002E70CC"/>
    <w:rsid w:val="002E7556"/>
    <w:rsid w:val="002F231F"/>
    <w:rsid w:val="002F399B"/>
    <w:rsid w:val="002F484B"/>
    <w:rsid w:val="002F4C8A"/>
    <w:rsid w:val="002F655C"/>
    <w:rsid w:val="002F65FB"/>
    <w:rsid w:val="002F774D"/>
    <w:rsid w:val="00300720"/>
    <w:rsid w:val="00301EB3"/>
    <w:rsid w:val="0030226A"/>
    <w:rsid w:val="00302518"/>
    <w:rsid w:val="00303762"/>
    <w:rsid w:val="00303855"/>
    <w:rsid w:val="00310D41"/>
    <w:rsid w:val="003119BD"/>
    <w:rsid w:val="00314575"/>
    <w:rsid w:val="00315213"/>
    <w:rsid w:val="00316FA1"/>
    <w:rsid w:val="0032075E"/>
    <w:rsid w:val="00320E24"/>
    <w:rsid w:val="0032169A"/>
    <w:rsid w:val="003224D8"/>
    <w:rsid w:val="00323080"/>
    <w:rsid w:val="0032465E"/>
    <w:rsid w:val="00325A39"/>
    <w:rsid w:val="00326006"/>
    <w:rsid w:val="003265F9"/>
    <w:rsid w:val="00327765"/>
    <w:rsid w:val="00330F8A"/>
    <w:rsid w:val="00332283"/>
    <w:rsid w:val="00334CA6"/>
    <w:rsid w:val="00334E4F"/>
    <w:rsid w:val="003357EA"/>
    <w:rsid w:val="00336661"/>
    <w:rsid w:val="0034008A"/>
    <w:rsid w:val="00340866"/>
    <w:rsid w:val="0034404E"/>
    <w:rsid w:val="00344E1B"/>
    <w:rsid w:val="003451B7"/>
    <w:rsid w:val="003460AF"/>
    <w:rsid w:val="003502F8"/>
    <w:rsid w:val="00351FBE"/>
    <w:rsid w:val="00352083"/>
    <w:rsid w:val="00353385"/>
    <w:rsid w:val="003534F5"/>
    <w:rsid w:val="0035385A"/>
    <w:rsid w:val="00353CE1"/>
    <w:rsid w:val="0035460B"/>
    <w:rsid w:val="003616F0"/>
    <w:rsid w:val="003619D0"/>
    <w:rsid w:val="00362E0C"/>
    <w:rsid w:val="00366288"/>
    <w:rsid w:val="003669F0"/>
    <w:rsid w:val="00367F54"/>
    <w:rsid w:val="00370BBE"/>
    <w:rsid w:val="00371832"/>
    <w:rsid w:val="00371985"/>
    <w:rsid w:val="00373A04"/>
    <w:rsid w:val="00373CE0"/>
    <w:rsid w:val="003745CA"/>
    <w:rsid w:val="0037464F"/>
    <w:rsid w:val="00374D2D"/>
    <w:rsid w:val="00375395"/>
    <w:rsid w:val="003754B4"/>
    <w:rsid w:val="003757B5"/>
    <w:rsid w:val="00375C14"/>
    <w:rsid w:val="00376419"/>
    <w:rsid w:val="003777B1"/>
    <w:rsid w:val="003828F2"/>
    <w:rsid w:val="00382A92"/>
    <w:rsid w:val="00383266"/>
    <w:rsid w:val="00384F17"/>
    <w:rsid w:val="00385C04"/>
    <w:rsid w:val="003860ED"/>
    <w:rsid w:val="003878E6"/>
    <w:rsid w:val="0039071C"/>
    <w:rsid w:val="003940D5"/>
    <w:rsid w:val="00395BFF"/>
    <w:rsid w:val="00396390"/>
    <w:rsid w:val="003968FA"/>
    <w:rsid w:val="00397A6E"/>
    <w:rsid w:val="00397D52"/>
    <w:rsid w:val="003A1405"/>
    <w:rsid w:val="003A3F98"/>
    <w:rsid w:val="003A4535"/>
    <w:rsid w:val="003A4558"/>
    <w:rsid w:val="003A49CC"/>
    <w:rsid w:val="003A616C"/>
    <w:rsid w:val="003A61A2"/>
    <w:rsid w:val="003A621E"/>
    <w:rsid w:val="003A6B5F"/>
    <w:rsid w:val="003A70AF"/>
    <w:rsid w:val="003A745A"/>
    <w:rsid w:val="003A7A79"/>
    <w:rsid w:val="003B02AF"/>
    <w:rsid w:val="003B0DAD"/>
    <w:rsid w:val="003B10AB"/>
    <w:rsid w:val="003B1EE3"/>
    <w:rsid w:val="003B32B3"/>
    <w:rsid w:val="003B3A1B"/>
    <w:rsid w:val="003B46DF"/>
    <w:rsid w:val="003B4C91"/>
    <w:rsid w:val="003C1A70"/>
    <w:rsid w:val="003C35AE"/>
    <w:rsid w:val="003C3E7F"/>
    <w:rsid w:val="003C4006"/>
    <w:rsid w:val="003C776A"/>
    <w:rsid w:val="003D0EFC"/>
    <w:rsid w:val="003D2875"/>
    <w:rsid w:val="003D3E62"/>
    <w:rsid w:val="003D40FF"/>
    <w:rsid w:val="003D60F3"/>
    <w:rsid w:val="003E1D9E"/>
    <w:rsid w:val="003E4004"/>
    <w:rsid w:val="003E4EAD"/>
    <w:rsid w:val="003E516C"/>
    <w:rsid w:val="003E538F"/>
    <w:rsid w:val="003E567E"/>
    <w:rsid w:val="003E747B"/>
    <w:rsid w:val="003E7847"/>
    <w:rsid w:val="003F165C"/>
    <w:rsid w:val="003F167F"/>
    <w:rsid w:val="003F3EF5"/>
    <w:rsid w:val="003F5038"/>
    <w:rsid w:val="003F5D67"/>
    <w:rsid w:val="003F5F32"/>
    <w:rsid w:val="003F7526"/>
    <w:rsid w:val="00400FAB"/>
    <w:rsid w:val="00401BFB"/>
    <w:rsid w:val="00401F85"/>
    <w:rsid w:val="00402B3C"/>
    <w:rsid w:val="00405B05"/>
    <w:rsid w:val="00411C8C"/>
    <w:rsid w:val="00412DC4"/>
    <w:rsid w:val="004131BF"/>
    <w:rsid w:val="004143B7"/>
    <w:rsid w:val="00416EF3"/>
    <w:rsid w:val="00417251"/>
    <w:rsid w:val="004200AB"/>
    <w:rsid w:val="00420321"/>
    <w:rsid w:val="004203B2"/>
    <w:rsid w:val="0042084B"/>
    <w:rsid w:val="00420F6D"/>
    <w:rsid w:val="00422634"/>
    <w:rsid w:val="004226C2"/>
    <w:rsid w:val="00423C4C"/>
    <w:rsid w:val="00424CAC"/>
    <w:rsid w:val="004257EA"/>
    <w:rsid w:val="00426028"/>
    <w:rsid w:val="00426268"/>
    <w:rsid w:val="00426381"/>
    <w:rsid w:val="00427219"/>
    <w:rsid w:val="0042748F"/>
    <w:rsid w:val="0042751D"/>
    <w:rsid w:val="00430035"/>
    <w:rsid w:val="004304C0"/>
    <w:rsid w:val="0043088E"/>
    <w:rsid w:val="00431D64"/>
    <w:rsid w:val="0043325F"/>
    <w:rsid w:val="00433ED7"/>
    <w:rsid w:val="004377FD"/>
    <w:rsid w:val="00440BD3"/>
    <w:rsid w:val="004463C1"/>
    <w:rsid w:val="00446F53"/>
    <w:rsid w:val="00447E53"/>
    <w:rsid w:val="00447E90"/>
    <w:rsid w:val="00451367"/>
    <w:rsid w:val="00453EB2"/>
    <w:rsid w:val="00453EC0"/>
    <w:rsid w:val="004547DF"/>
    <w:rsid w:val="00454B45"/>
    <w:rsid w:val="0045588F"/>
    <w:rsid w:val="00455B8E"/>
    <w:rsid w:val="004564DC"/>
    <w:rsid w:val="00456FE8"/>
    <w:rsid w:val="00460D38"/>
    <w:rsid w:val="00460E5C"/>
    <w:rsid w:val="00462B8D"/>
    <w:rsid w:val="00462CE7"/>
    <w:rsid w:val="00463511"/>
    <w:rsid w:val="004665C1"/>
    <w:rsid w:val="0047210E"/>
    <w:rsid w:val="00475131"/>
    <w:rsid w:val="00476CF1"/>
    <w:rsid w:val="004775A5"/>
    <w:rsid w:val="004776A5"/>
    <w:rsid w:val="00477A85"/>
    <w:rsid w:val="00477A87"/>
    <w:rsid w:val="004802E4"/>
    <w:rsid w:val="004805A0"/>
    <w:rsid w:val="004827BC"/>
    <w:rsid w:val="004836C2"/>
    <w:rsid w:val="00484339"/>
    <w:rsid w:val="00485F4C"/>
    <w:rsid w:val="004862E3"/>
    <w:rsid w:val="0049184C"/>
    <w:rsid w:val="004931B9"/>
    <w:rsid w:val="004942E3"/>
    <w:rsid w:val="004958AB"/>
    <w:rsid w:val="0049651A"/>
    <w:rsid w:val="00497127"/>
    <w:rsid w:val="00497902"/>
    <w:rsid w:val="004A1D80"/>
    <w:rsid w:val="004A2D33"/>
    <w:rsid w:val="004A3D3A"/>
    <w:rsid w:val="004A43BE"/>
    <w:rsid w:val="004A511A"/>
    <w:rsid w:val="004A7A45"/>
    <w:rsid w:val="004B2254"/>
    <w:rsid w:val="004B29B9"/>
    <w:rsid w:val="004B2AEE"/>
    <w:rsid w:val="004B47E2"/>
    <w:rsid w:val="004B52FD"/>
    <w:rsid w:val="004B645C"/>
    <w:rsid w:val="004B6524"/>
    <w:rsid w:val="004B72F0"/>
    <w:rsid w:val="004C011C"/>
    <w:rsid w:val="004C121A"/>
    <w:rsid w:val="004C2B7C"/>
    <w:rsid w:val="004C2CC8"/>
    <w:rsid w:val="004C2CD1"/>
    <w:rsid w:val="004C3878"/>
    <w:rsid w:val="004C40DA"/>
    <w:rsid w:val="004C4407"/>
    <w:rsid w:val="004C62C2"/>
    <w:rsid w:val="004C6883"/>
    <w:rsid w:val="004C7727"/>
    <w:rsid w:val="004C79E2"/>
    <w:rsid w:val="004D191C"/>
    <w:rsid w:val="004D1F34"/>
    <w:rsid w:val="004D2CEE"/>
    <w:rsid w:val="004D484F"/>
    <w:rsid w:val="004D48A4"/>
    <w:rsid w:val="004D5709"/>
    <w:rsid w:val="004D5D89"/>
    <w:rsid w:val="004D6428"/>
    <w:rsid w:val="004D7C1B"/>
    <w:rsid w:val="004E0440"/>
    <w:rsid w:val="004E2C3F"/>
    <w:rsid w:val="004E324D"/>
    <w:rsid w:val="004E5FE1"/>
    <w:rsid w:val="004E6B20"/>
    <w:rsid w:val="004F0325"/>
    <w:rsid w:val="004F04C9"/>
    <w:rsid w:val="004F45D0"/>
    <w:rsid w:val="004F4910"/>
    <w:rsid w:val="004F5B26"/>
    <w:rsid w:val="004F6504"/>
    <w:rsid w:val="004F68BD"/>
    <w:rsid w:val="004F6D30"/>
    <w:rsid w:val="004F73E5"/>
    <w:rsid w:val="004F786B"/>
    <w:rsid w:val="00500197"/>
    <w:rsid w:val="00500797"/>
    <w:rsid w:val="00501F68"/>
    <w:rsid w:val="005041FF"/>
    <w:rsid w:val="00505620"/>
    <w:rsid w:val="00510731"/>
    <w:rsid w:val="00510F94"/>
    <w:rsid w:val="005112BD"/>
    <w:rsid w:val="00512CEE"/>
    <w:rsid w:val="00513157"/>
    <w:rsid w:val="00513457"/>
    <w:rsid w:val="005142C2"/>
    <w:rsid w:val="00515103"/>
    <w:rsid w:val="00517811"/>
    <w:rsid w:val="005178AA"/>
    <w:rsid w:val="00517F7C"/>
    <w:rsid w:val="005205E7"/>
    <w:rsid w:val="00523150"/>
    <w:rsid w:val="00523E64"/>
    <w:rsid w:val="0052697D"/>
    <w:rsid w:val="00530B50"/>
    <w:rsid w:val="005319EE"/>
    <w:rsid w:val="00531EC5"/>
    <w:rsid w:val="0053235D"/>
    <w:rsid w:val="00532ED5"/>
    <w:rsid w:val="0053386B"/>
    <w:rsid w:val="00533920"/>
    <w:rsid w:val="005361B9"/>
    <w:rsid w:val="0053671B"/>
    <w:rsid w:val="00536B6A"/>
    <w:rsid w:val="0053741F"/>
    <w:rsid w:val="00537675"/>
    <w:rsid w:val="00537FB1"/>
    <w:rsid w:val="0054351B"/>
    <w:rsid w:val="00545DAF"/>
    <w:rsid w:val="00546CFE"/>
    <w:rsid w:val="00547868"/>
    <w:rsid w:val="0055268C"/>
    <w:rsid w:val="005559EC"/>
    <w:rsid w:val="00556F21"/>
    <w:rsid w:val="00557EE2"/>
    <w:rsid w:val="005600BA"/>
    <w:rsid w:val="00560487"/>
    <w:rsid w:val="00560DAC"/>
    <w:rsid w:val="00562506"/>
    <w:rsid w:val="00563302"/>
    <w:rsid w:val="00564A18"/>
    <w:rsid w:val="00564E03"/>
    <w:rsid w:val="00570790"/>
    <w:rsid w:val="00571502"/>
    <w:rsid w:val="00573853"/>
    <w:rsid w:val="005748EC"/>
    <w:rsid w:val="005754E7"/>
    <w:rsid w:val="00575C9B"/>
    <w:rsid w:val="00580693"/>
    <w:rsid w:val="00582069"/>
    <w:rsid w:val="00582586"/>
    <w:rsid w:val="005834CE"/>
    <w:rsid w:val="0058358F"/>
    <w:rsid w:val="00584E82"/>
    <w:rsid w:val="00585D02"/>
    <w:rsid w:val="00586218"/>
    <w:rsid w:val="005866E7"/>
    <w:rsid w:val="005918FC"/>
    <w:rsid w:val="00592A32"/>
    <w:rsid w:val="00594BC5"/>
    <w:rsid w:val="00597E79"/>
    <w:rsid w:val="005A1062"/>
    <w:rsid w:val="005A1B0B"/>
    <w:rsid w:val="005A3B75"/>
    <w:rsid w:val="005A49BD"/>
    <w:rsid w:val="005A4EF8"/>
    <w:rsid w:val="005A5C61"/>
    <w:rsid w:val="005A6E2E"/>
    <w:rsid w:val="005A7209"/>
    <w:rsid w:val="005A7903"/>
    <w:rsid w:val="005B040E"/>
    <w:rsid w:val="005B08D8"/>
    <w:rsid w:val="005B0C31"/>
    <w:rsid w:val="005B1383"/>
    <w:rsid w:val="005B1407"/>
    <w:rsid w:val="005B209E"/>
    <w:rsid w:val="005B2A60"/>
    <w:rsid w:val="005B4721"/>
    <w:rsid w:val="005B4954"/>
    <w:rsid w:val="005B662F"/>
    <w:rsid w:val="005B7980"/>
    <w:rsid w:val="005B7D60"/>
    <w:rsid w:val="005C03E9"/>
    <w:rsid w:val="005C35F8"/>
    <w:rsid w:val="005C36D8"/>
    <w:rsid w:val="005C36FB"/>
    <w:rsid w:val="005C41CF"/>
    <w:rsid w:val="005C4EB9"/>
    <w:rsid w:val="005C5372"/>
    <w:rsid w:val="005C7137"/>
    <w:rsid w:val="005C72EF"/>
    <w:rsid w:val="005C7BC3"/>
    <w:rsid w:val="005C7CF3"/>
    <w:rsid w:val="005D06FB"/>
    <w:rsid w:val="005D13E2"/>
    <w:rsid w:val="005D162F"/>
    <w:rsid w:val="005D2156"/>
    <w:rsid w:val="005D3A30"/>
    <w:rsid w:val="005D40B3"/>
    <w:rsid w:val="005D44A1"/>
    <w:rsid w:val="005D4FCE"/>
    <w:rsid w:val="005D59AC"/>
    <w:rsid w:val="005D7142"/>
    <w:rsid w:val="005E1106"/>
    <w:rsid w:val="005E180F"/>
    <w:rsid w:val="005E19E8"/>
    <w:rsid w:val="005E1B10"/>
    <w:rsid w:val="005E2C96"/>
    <w:rsid w:val="005E5347"/>
    <w:rsid w:val="005E63FC"/>
    <w:rsid w:val="005E7BA8"/>
    <w:rsid w:val="005F1DFB"/>
    <w:rsid w:val="005F30E7"/>
    <w:rsid w:val="005F3C2A"/>
    <w:rsid w:val="005F5C7C"/>
    <w:rsid w:val="005F6E2C"/>
    <w:rsid w:val="005F6F8B"/>
    <w:rsid w:val="005F710D"/>
    <w:rsid w:val="005F741B"/>
    <w:rsid w:val="005F766D"/>
    <w:rsid w:val="00600633"/>
    <w:rsid w:val="006019E3"/>
    <w:rsid w:val="00601C67"/>
    <w:rsid w:val="0060273B"/>
    <w:rsid w:val="00602DF8"/>
    <w:rsid w:val="006044B7"/>
    <w:rsid w:val="006044E4"/>
    <w:rsid w:val="00606472"/>
    <w:rsid w:val="00607FD9"/>
    <w:rsid w:val="00612AE7"/>
    <w:rsid w:val="00613AF8"/>
    <w:rsid w:val="0061733B"/>
    <w:rsid w:val="00617933"/>
    <w:rsid w:val="00617B8D"/>
    <w:rsid w:val="00620486"/>
    <w:rsid w:val="00620758"/>
    <w:rsid w:val="00621EB5"/>
    <w:rsid w:val="0062417F"/>
    <w:rsid w:val="006243CD"/>
    <w:rsid w:val="00625462"/>
    <w:rsid w:val="006257F4"/>
    <w:rsid w:val="00627F4A"/>
    <w:rsid w:val="00630EB2"/>
    <w:rsid w:val="0063230B"/>
    <w:rsid w:val="00633D7B"/>
    <w:rsid w:val="00635FE3"/>
    <w:rsid w:val="006367C8"/>
    <w:rsid w:val="00641198"/>
    <w:rsid w:val="00643DA2"/>
    <w:rsid w:val="006504AE"/>
    <w:rsid w:val="00651D0D"/>
    <w:rsid w:val="00652571"/>
    <w:rsid w:val="006534F6"/>
    <w:rsid w:val="00653BE1"/>
    <w:rsid w:val="00656AF8"/>
    <w:rsid w:val="00656CBD"/>
    <w:rsid w:val="00656DE4"/>
    <w:rsid w:val="00656F0A"/>
    <w:rsid w:val="00657116"/>
    <w:rsid w:val="00660355"/>
    <w:rsid w:val="0066037C"/>
    <w:rsid w:val="0066046B"/>
    <w:rsid w:val="00664E78"/>
    <w:rsid w:val="00666337"/>
    <w:rsid w:val="006675BF"/>
    <w:rsid w:val="006679ED"/>
    <w:rsid w:val="00671315"/>
    <w:rsid w:val="00673E10"/>
    <w:rsid w:val="0067416C"/>
    <w:rsid w:val="00674BC2"/>
    <w:rsid w:val="00674C0B"/>
    <w:rsid w:val="006774B0"/>
    <w:rsid w:val="00680A41"/>
    <w:rsid w:val="006813E0"/>
    <w:rsid w:val="006839CD"/>
    <w:rsid w:val="00683EC3"/>
    <w:rsid w:val="00684579"/>
    <w:rsid w:val="006852C6"/>
    <w:rsid w:val="0068624B"/>
    <w:rsid w:val="00686BF7"/>
    <w:rsid w:val="00690698"/>
    <w:rsid w:val="006908F8"/>
    <w:rsid w:val="006917DD"/>
    <w:rsid w:val="00692520"/>
    <w:rsid w:val="00692F25"/>
    <w:rsid w:val="006941B8"/>
    <w:rsid w:val="006942AA"/>
    <w:rsid w:val="00694DA4"/>
    <w:rsid w:val="00696363"/>
    <w:rsid w:val="006A2753"/>
    <w:rsid w:val="006A3B94"/>
    <w:rsid w:val="006A44E4"/>
    <w:rsid w:val="006A4EC8"/>
    <w:rsid w:val="006A5380"/>
    <w:rsid w:val="006A689B"/>
    <w:rsid w:val="006B0619"/>
    <w:rsid w:val="006B172C"/>
    <w:rsid w:val="006B178C"/>
    <w:rsid w:val="006B2C0F"/>
    <w:rsid w:val="006B5E8D"/>
    <w:rsid w:val="006B77E9"/>
    <w:rsid w:val="006B797F"/>
    <w:rsid w:val="006B7A0D"/>
    <w:rsid w:val="006B7D57"/>
    <w:rsid w:val="006C0B0C"/>
    <w:rsid w:val="006C0D0D"/>
    <w:rsid w:val="006C1D56"/>
    <w:rsid w:val="006C23D2"/>
    <w:rsid w:val="006C2897"/>
    <w:rsid w:val="006C3775"/>
    <w:rsid w:val="006C4785"/>
    <w:rsid w:val="006C4F4D"/>
    <w:rsid w:val="006C4F55"/>
    <w:rsid w:val="006C5931"/>
    <w:rsid w:val="006C5B07"/>
    <w:rsid w:val="006C61EB"/>
    <w:rsid w:val="006C6A6E"/>
    <w:rsid w:val="006D1CAB"/>
    <w:rsid w:val="006D2CC1"/>
    <w:rsid w:val="006D3F01"/>
    <w:rsid w:val="006D57DA"/>
    <w:rsid w:val="006D7027"/>
    <w:rsid w:val="006D73B3"/>
    <w:rsid w:val="006D786A"/>
    <w:rsid w:val="006E0A53"/>
    <w:rsid w:val="006E21B0"/>
    <w:rsid w:val="006E2AE9"/>
    <w:rsid w:val="006E3458"/>
    <w:rsid w:val="006E462C"/>
    <w:rsid w:val="006E5428"/>
    <w:rsid w:val="006E6448"/>
    <w:rsid w:val="006E66FB"/>
    <w:rsid w:val="006E768D"/>
    <w:rsid w:val="006F26EA"/>
    <w:rsid w:val="006F404A"/>
    <w:rsid w:val="006F416E"/>
    <w:rsid w:val="006F4504"/>
    <w:rsid w:val="006F57C1"/>
    <w:rsid w:val="006F7B49"/>
    <w:rsid w:val="00700281"/>
    <w:rsid w:val="007025E7"/>
    <w:rsid w:val="00703A6C"/>
    <w:rsid w:val="00703EFE"/>
    <w:rsid w:val="007048C1"/>
    <w:rsid w:val="00706FC6"/>
    <w:rsid w:val="00710D67"/>
    <w:rsid w:val="00711F86"/>
    <w:rsid w:val="00712FE1"/>
    <w:rsid w:val="0071348A"/>
    <w:rsid w:val="0071515D"/>
    <w:rsid w:val="00715F96"/>
    <w:rsid w:val="00716214"/>
    <w:rsid w:val="00721166"/>
    <w:rsid w:val="00721E9B"/>
    <w:rsid w:val="007244E8"/>
    <w:rsid w:val="00724E37"/>
    <w:rsid w:val="007269E4"/>
    <w:rsid w:val="00726D0C"/>
    <w:rsid w:val="00727AD7"/>
    <w:rsid w:val="00727B07"/>
    <w:rsid w:val="00730307"/>
    <w:rsid w:val="007303CE"/>
    <w:rsid w:val="00732B1E"/>
    <w:rsid w:val="00735437"/>
    <w:rsid w:val="0073588F"/>
    <w:rsid w:val="00736260"/>
    <w:rsid w:val="00736B61"/>
    <w:rsid w:val="00737A58"/>
    <w:rsid w:val="007405D2"/>
    <w:rsid w:val="007416F1"/>
    <w:rsid w:val="00742BE8"/>
    <w:rsid w:val="007436BC"/>
    <w:rsid w:val="0074639A"/>
    <w:rsid w:val="00746EB8"/>
    <w:rsid w:val="0075409B"/>
    <w:rsid w:val="00754783"/>
    <w:rsid w:val="007547C3"/>
    <w:rsid w:val="0075597F"/>
    <w:rsid w:val="0075749A"/>
    <w:rsid w:val="007601D6"/>
    <w:rsid w:val="0076175B"/>
    <w:rsid w:val="007624E1"/>
    <w:rsid w:val="00762BA5"/>
    <w:rsid w:val="00762F68"/>
    <w:rsid w:val="00764259"/>
    <w:rsid w:val="00766DD9"/>
    <w:rsid w:val="0076754E"/>
    <w:rsid w:val="00771521"/>
    <w:rsid w:val="0077519E"/>
    <w:rsid w:val="0077659A"/>
    <w:rsid w:val="00776AC8"/>
    <w:rsid w:val="0077784C"/>
    <w:rsid w:val="00777B75"/>
    <w:rsid w:val="00777B8F"/>
    <w:rsid w:val="00780017"/>
    <w:rsid w:val="00781238"/>
    <w:rsid w:val="007828DF"/>
    <w:rsid w:val="0078333A"/>
    <w:rsid w:val="00785590"/>
    <w:rsid w:val="00785E1A"/>
    <w:rsid w:val="007867FE"/>
    <w:rsid w:val="0079163C"/>
    <w:rsid w:val="00792517"/>
    <w:rsid w:val="007938DA"/>
    <w:rsid w:val="00794521"/>
    <w:rsid w:val="00794879"/>
    <w:rsid w:val="00795301"/>
    <w:rsid w:val="00795F0A"/>
    <w:rsid w:val="007A0BE0"/>
    <w:rsid w:val="007A1D10"/>
    <w:rsid w:val="007A1F1D"/>
    <w:rsid w:val="007B0E3A"/>
    <w:rsid w:val="007B17AF"/>
    <w:rsid w:val="007B36BA"/>
    <w:rsid w:val="007B4B7A"/>
    <w:rsid w:val="007C0216"/>
    <w:rsid w:val="007C060B"/>
    <w:rsid w:val="007C0F7F"/>
    <w:rsid w:val="007C13B0"/>
    <w:rsid w:val="007C1C44"/>
    <w:rsid w:val="007C1ED8"/>
    <w:rsid w:val="007C28FD"/>
    <w:rsid w:val="007C4AC0"/>
    <w:rsid w:val="007C5193"/>
    <w:rsid w:val="007C5210"/>
    <w:rsid w:val="007C56A1"/>
    <w:rsid w:val="007D11A2"/>
    <w:rsid w:val="007D2B28"/>
    <w:rsid w:val="007D2C8B"/>
    <w:rsid w:val="007D4630"/>
    <w:rsid w:val="007D46F1"/>
    <w:rsid w:val="007D4944"/>
    <w:rsid w:val="007D60AD"/>
    <w:rsid w:val="007D64C0"/>
    <w:rsid w:val="007D716D"/>
    <w:rsid w:val="007E0762"/>
    <w:rsid w:val="007E3BFC"/>
    <w:rsid w:val="007E3DEF"/>
    <w:rsid w:val="007E554D"/>
    <w:rsid w:val="007E742A"/>
    <w:rsid w:val="007E7D3E"/>
    <w:rsid w:val="007F0DED"/>
    <w:rsid w:val="007F2881"/>
    <w:rsid w:val="007F3C0F"/>
    <w:rsid w:val="007F446C"/>
    <w:rsid w:val="007F670A"/>
    <w:rsid w:val="00800615"/>
    <w:rsid w:val="00801A04"/>
    <w:rsid w:val="00802BB9"/>
    <w:rsid w:val="00803593"/>
    <w:rsid w:val="00803977"/>
    <w:rsid w:val="00804302"/>
    <w:rsid w:val="008064F3"/>
    <w:rsid w:val="0080738D"/>
    <w:rsid w:val="008102C9"/>
    <w:rsid w:val="00811829"/>
    <w:rsid w:val="00811A12"/>
    <w:rsid w:val="00813994"/>
    <w:rsid w:val="00814A8B"/>
    <w:rsid w:val="00815EE9"/>
    <w:rsid w:val="008170BB"/>
    <w:rsid w:val="00820A27"/>
    <w:rsid w:val="00820AA8"/>
    <w:rsid w:val="00820FE7"/>
    <w:rsid w:val="00822D1F"/>
    <w:rsid w:val="00823559"/>
    <w:rsid w:val="0082396B"/>
    <w:rsid w:val="00823B83"/>
    <w:rsid w:val="008240E6"/>
    <w:rsid w:val="00824EB9"/>
    <w:rsid w:val="008254E8"/>
    <w:rsid w:val="00825D90"/>
    <w:rsid w:val="00826964"/>
    <w:rsid w:val="00826F83"/>
    <w:rsid w:val="0083034C"/>
    <w:rsid w:val="008316DD"/>
    <w:rsid w:val="008316F2"/>
    <w:rsid w:val="008324B1"/>
    <w:rsid w:val="008327DB"/>
    <w:rsid w:val="00832917"/>
    <w:rsid w:val="008353BC"/>
    <w:rsid w:val="0083595B"/>
    <w:rsid w:val="0083616F"/>
    <w:rsid w:val="00837418"/>
    <w:rsid w:val="0083783E"/>
    <w:rsid w:val="0083786E"/>
    <w:rsid w:val="008447E4"/>
    <w:rsid w:val="008452DD"/>
    <w:rsid w:val="008458F7"/>
    <w:rsid w:val="00850CC3"/>
    <w:rsid w:val="008552FD"/>
    <w:rsid w:val="00855CCA"/>
    <w:rsid w:val="008565BC"/>
    <w:rsid w:val="0086088C"/>
    <w:rsid w:val="00860EAA"/>
    <w:rsid w:val="0086103A"/>
    <w:rsid w:val="00861D67"/>
    <w:rsid w:val="00861D76"/>
    <w:rsid w:val="0086231D"/>
    <w:rsid w:val="00863E90"/>
    <w:rsid w:val="0086423B"/>
    <w:rsid w:val="008659BC"/>
    <w:rsid w:val="00865AC3"/>
    <w:rsid w:val="00866241"/>
    <w:rsid w:val="008666C2"/>
    <w:rsid w:val="00867258"/>
    <w:rsid w:val="008677A8"/>
    <w:rsid w:val="00870E77"/>
    <w:rsid w:val="00871F0C"/>
    <w:rsid w:val="008720FD"/>
    <w:rsid w:val="008722CD"/>
    <w:rsid w:val="00872AF0"/>
    <w:rsid w:val="00873002"/>
    <w:rsid w:val="00873486"/>
    <w:rsid w:val="00873794"/>
    <w:rsid w:val="00873E0B"/>
    <w:rsid w:val="00874D9D"/>
    <w:rsid w:val="008750FA"/>
    <w:rsid w:val="00875847"/>
    <w:rsid w:val="00875E3D"/>
    <w:rsid w:val="0087680D"/>
    <w:rsid w:val="00876D1B"/>
    <w:rsid w:val="00877018"/>
    <w:rsid w:val="0087723F"/>
    <w:rsid w:val="00880476"/>
    <w:rsid w:val="0088196F"/>
    <w:rsid w:val="008819C5"/>
    <w:rsid w:val="00881E15"/>
    <w:rsid w:val="0088243B"/>
    <w:rsid w:val="00882725"/>
    <w:rsid w:val="00882768"/>
    <w:rsid w:val="00883B15"/>
    <w:rsid w:val="00883F87"/>
    <w:rsid w:val="00884EBD"/>
    <w:rsid w:val="00885234"/>
    <w:rsid w:val="00885600"/>
    <w:rsid w:val="0088592E"/>
    <w:rsid w:val="00886B0F"/>
    <w:rsid w:val="00890011"/>
    <w:rsid w:val="008900C7"/>
    <w:rsid w:val="00890116"/>
    <w:rsid w:val="00890134"/>
    <w:rsid w:val="00890C4B"/>
    <w:rsid w:val="008924AF"/>
    <w:rsid w:val="00894811"/>
    <w:rsid w:val="00895DC5"/>
    <w:rsid w:val="00896C51"/>
    <w:rsid w:val="00896EC5"/>
    <w:rsid w:val="00897662"/>
    <w:rsid w:val="008A011D"/>
    <w:rsid w:val="008A0FD3"/>
    <w:rsid w:val="008A29F3"/>
    <w:rsid w:val="008A4DED"/>
    <w:rsid w:val="008A5F87"/>
    <w:rsid w:val="008A7457"/>
    <w:rsid w:val="008B4422"/>
    <w:rsid w:val="008B5373"/>
    <w:rsid w:val="008B7035"/>
    <w:rsid w:val="008C13A7"/>
    <w:rsid w:val="008C1E48"/>
    <w:rsid w:val="008C23E4"/>
    <w:rsid w:val="008C5899"/>
    <w:rsid w:val="008C5B0A"/>
    <w:rsid w:val="008C7C36"/>
    <w:rsid w:val="008D0152"/>
    <w:rsid w:val="008D0F0A"/>
    <w:rsid w:val="008D30F8"/>
    <w:rsid w:val="008D32BA"/>
    <w:rsid w:val="008D3979"/>
    <w:rsid w:val="008D7E45"/>
    <w:rsid w:val="008E1DA3"/>
    <w:rsid w:val="008E1FE5"/>
    <w:rsid w:val="008E2DF0"/>
    <w:rsid w:val="008E3615"/>
    <w:rsid w:val="008E572E"/>
    <w:rsid w:val="008F0277"/>
    <w:rsid w:val="008F068D"/>
    <w:rsid w:val="008F2058"/>
    <w:rsid w:val="008F2C3D"/>
    <w:rsid w:val="008F5671"/>
    <w:rsid w:val="008F66F9"/>
    <w:rsid w:val="00900DED"/>
    <w:rsid w:val="00901217"/>
    <w:rsid w:val="0090319E"/>
    <w:rsid w:val="009032CE"/>
    <w:rsid w:val="00906B1B"/>
    <w:rsid w:val="00906E02"/>
    <w:rsid w:val="00906E14"/>
    <w:rsid w:val="00906F24"/>
    <w:rsid w:val="009110BA"/>
    <w:rsid w:val="009114FA"/>
    <w:rsid w:val="0091209D"/>
    <w:rsid w:val="009124A3"/>
    <w:rsid w:val="00912D5E"/>
    <w:rsid w:val="00915313"/>
    <w:rsid w:val="009175B3"/>
    <w:rsid w:val="00917700"/>
    <w:rsid w:val="009216BC"/>
    <w:rsid w:val="009223B5"/>
    <w:rsid w:val="00922D0A"/>
    <w:rsid w:val="009268B1"/>
    <w:rsid w:val="009269D9"/>
    <w:rsid w:val="00926C1E"/>
    <w:rsid w:val="009272BA"/>
    <w:rsid w:val="00927788"/>
    <w:rsid w:val="00927BF7"/>
    <w:rsid w:val="00927ECE"/>
    <w:rsid w:val="00930AA2"/>
    <w:rsid w:val="009317BD"/>
    <w:rsid w:val="009318C0"/>
    <w:rsid w:val="0093221A"/>
    <w:rsid w:val="00933533"/>
    <w:rsid w:val="00934549"/>
    <w:rsid w:val="00935E54"/>
    <w:rsid w:val="00942DA2"/>
    <w:rsid w:val="009466E2"/>
    <w:rsid w:val="00946BD8"/>
    <w:rsid w:val="00947D69"/>
    <w:rsid w:val="00950DFA"/>
    <w:rsid w:val="009524CC"/>
    <w:rsid w:val="0095353F"/>
    <w:rsid w:val="009536BD"/>
    <w:rsid w:val="009579BB"/>
    <w:rsid w:val="00957DBA"/>
    <w:rsid w:val="00961EDB"/>
    <w:rsid w:val="00962A67"/>
    <w:rsid w:val="00962BE8"/>
    <w:rsid w:val="00963ABF"/>
    <w:rsid w:val="0096536A"/>
    <w:rsid w:val="0096695A"/>
    <w:rsid w:val="00966A03"/>
    <w:rsid w:val="0097068A"/>
    <w:rsid w:val="0097098E"/>
    <w:rsid w:val="00973A90"/>
    <w:rsid w:val="00974777"/>
    <w:rsid w:val="00974D80"/>
    <w:rsid w:val="00976DA8"/>
    <w:rsid w:val="0098181B"/>
    <w:rsid w:val="00983EB6"/>
    <w:rsid w:val="009841AD"/>
    <w:rsid w:val="009858A4"/>
    <w:rsid w:val="00985EBD"/>
    <w:rsid w:val="00990A21"/>
    <w:rsid w:val="009921D3"/>
    <w:rsid w:val="009937E9"/>
    <w:rsid w:val="00993838"/>
    <w:rsid w:val="00996682"/>
    <w:rsid w:val="00997580"/>
    <w:rsid w:val="009A0335"/>
    <w:rsid w:val="009B04CC"/>
    <w:rsid w:val="009B0D93"/>
    <w:rsid w:val="009B316E"/>
    <w:rsid w:val="009B3B21"/>
    <w:rsid w:val="009B4085"/>
    <w:rsid w:val="009B4EBE"/>
    <w:rsid w:val="009B51EE"/>
    <w:rsid w:val="009B5C33"/>
    <w:rsid w:val="009B6DBD"/>
    <w:rsid w:val="009C0FBE"/>
    <w:rsid w:val="009C10CD"/>
    <w:rsid w:val="009C1558"/>
    <w:rsid w:val="009C1CB8"/>
    <w:rsid w:val="009C28CB"/>
    <w:rsid w:val="009C29D7"/>
    <w:rsid w:val="009C29EB"/>
    <w:rsid w:val="009C2FAC"/>
    <w:rsid w:val="009C3E8D"/>
    <w:rsid w:val="009C5DF9"/>
    <w:rsid w:val="009C62B7"/>
    <w:rsid w:val="009C66E0"/>
    <w:rsid w:val="009C7DDD"/>
    <w:rsid w:val="009D043E"/>
    <w:rsid w:val="009D110F"/>
    <w:rsid w:val="009D2B8A"/>
    <w:rsid w:val="009D46DB"/>
    <w:rsid w:val="009D47F3"/>
    <w:rsid w:val="009D4BF4"/>
    <w:rsid w:val="009D502D"/>
    <w:rsid w:val="009D5EF3"/>
    <w:rsid w:val="009D60BF"/>
    <w:rsid w:val="009D6FC9"/>
    <w:rsid w:val="009D78F5"/>
    <w:rsid w:val="009E02DF"/>
    <w:rsid w:val="009E17D7"/>
    <w:rsid w:val="009E376F"/>
    <w:rsid w:val="009E4043"/>
    <w:rsid w:val="009E50A1"/>
    <w:rsid w:val="009E6394"/>
    <w:rsid w:val="009F133B"/>
    <w:rsid w:val="009F2906"/>
    <w:rsid w:val="009F2C2E"/>
    <w:rsid w:val="009F4592"/>
    <w:rsid w:val="009F5503"/>
    <w:rsid w:val="009F62B8"/>
    <w:rsid w:val="009F71F7"/>
    <w:rsid w:val="009F7EAF"/>
    <w:rsid w:val="00A0589B"/>
    <w:rsid w:val="00A068A3"/>
    <w:rsid w:val="00A07419"/>
    <w:rsid w:val="00A074E9"/>
    <w:rsid w:val="00A0760B"/>
    <w:rsid w:val="00A112AA"/>
    <w:rsid w:val="00A115CD"/>
    <w:rsid w:val="00A1259B"/>
    <w:rsid w:val="00A125D7"/>
    <w:rsid w:val="00A12D28"/>
    <w:rsid w:val="00A13512"/>
    <w:rsid w:val="00A1376C"/>
    <w:rsid w:val="00A15003"/>
    <w:rsid w:val="00A162DA"/>
    <w:rsid w:val="00A20CB7"/>
    <w:rsid w:val="00A22B91"/>
    <w:rsid w:val="00A23CCB"/>
    <w:rsid w:val="00A25099"/>
    <w:rsid w:val="00A2727A"/>
    <w:rsid w:val="00A27D5B"/>
    <w:rsid w:val="00A3116A"/>
    <w:rsid w:val="00A311E9"/>
    <w:rsid w:val="00A3290E"/>
    <w:rsid w:val="00A329BA"/>
    <w:rsid w:val="00A32B47"/>
    <w:rsid w:val="00A33A83"/>
    <w:rsid w:val="00A34114"/>
    <w:rsid w:val="00A34279"/>
    <w:rsid w:val="00A356A7"/>
    <w:rsid w:val="00A356D3"/>
    <w:rsid w:val="00A36A21"/>
    <w:rsid w:val="00A37918"/>
    <w:rsid w:val="00A41C41"/>
    <w:rsid w:val="00A43000"/>
    <w:rsid w:val="00A438CD"/>
    <w:rsid w:val="00A43BFC"/>
    <w:rsid w:val="00A4686C"/>
    <w:rsid w:val="00A5128F"/>
    <w:rsid w:val="00A51368"/>
    <w:rsid w:val="00A51A48"/>
    <w:rsid w:val="00A51F18"/>
    <w:rsid w:val="00A52704"/>
    <w:rsid w:val="00A5443C"/>
    <w:rsid w:val="00A5491B"/>
    <w:rsid w:val="00A5610F"/>
    <w:rsid w:val="00A5734A"/>
    <w:rsid w:val="00A577BC"/>
    <w:rsid w:val="00A57A06"/>
    <w:rsid w:val="00A57FDC"/>
    <w:rsid w:val="00A603DC"/>
    <w:rsid w:val="00A607B8"/>
    <w:rsid w:val="00A609F9"/>
    <w:rsid w:val="00A61D1E"/>
    <w:rsid w:val="00A62668"/>
    <w:rsid w:val="00A62C8A"/>
    <w:rsid w:val="00A63E90"/>
    <w:rsid w:val="00A64802"/>
    <w:rsid w:val="00A648EA"/>
    <w:rsid w:val="00A64AE7"/>
    <w:rsid w:val="00A6602A"/>
    <w:rsid w:val="00A66C66"/>
    <w:rsid w:val="00A67812"/>
    <w:rsid w:val="00A67908"/>
    <w:rsid w:val="00A70CB1"/>
    <w:rsid w:val="00A721D0"/>
    <w:rsid w:val="00A72257"/>
    <w:rsid w:val="00A722D8"/>
    <w:rsid w:val="00A736B9"/>
    <w:rsid w:val="00A74628"/>
    <w:rsid w:val="00A747CD"/>
    <w:rsid w:val="00A749D9"/>
    <w:rsid w:val="00A74AB9"/>
    <w:rsid w:val="00A75F5D"/>
    <w:rsid w:val="00A77678"/>
    <w:rsid w:val="00A81850"/>
    <w:rsid w:val="00A85ED3"/>
    <w:rsid w:val="00A871B5"/>
    <w:rsid w:val="00A872F7"/>
    <w:rsid w:val="00A87E08"/>
    <w:rsid w:val="00A9082F"/>
    <w:rsid w:val="00A9140F"/>
    <w:rsid w:val="00A93138"/>
    <w:rsid w:val="00A93763"/>
    <w:rsid w:val="00A93F35"/>
    <w:rsid w:val="00A94081"/>
    <w:rsid w:val="00A95266"/>
    <w:rsid w:val="00A968B8"/>
    <w:rsid w:val="00A9747C"/>
    <w:rsid w:val="00AA08E9"/>
    <w:rsid w:val="00AA1F6B"/>
    <w:rsid w:val="00AA3391"/>
    <w:rsid w:val="00AA42F8"/>
    <w:rsid w:val="00AA4DB6"/>
    <w:rsid w:val="00AA4E02"/>
    <w:rsid w:val="00AA6C01"/>
    <w:rsid w:val="00AA7111"/>
    <w:rsid w:val="00AA7AB3"/>
    <w:rsid w:val="00AA7F49"/>
    <w:rsid w:val="00AB0D60"/>
    <w:rsid w:val="00AB1CC2"/>
    <w:rsid w:val="00AB35FD"/>
    <w:rsid w:val="00AB41CD"/>
    <w:rsid w:val="00AB66AA"/>
    <w:rsid w:val="00AB723F"/>
    <w:rsid w:val="00AC0A9D"/>
    <w:rsid w:val="00AC29D3"/>
    <w:rsid w:val="00AC39A1"/>
    <w:rsid w:val="00AC3F29"/>
    <w:rsid w:val="00AC3FF7"/>
    <w:rsid w:val="00AC6540"/>
    <w:rsid w:val="00AC7ADC"/>
    <w:rsid w:val="00AD0679"/>
    <w:rsid w:val="00AD162E"/>
    <w:rsid w:val="00AD21DE"/>
    <w:rsid w:val="00AD2251"/>
    <w:rsid w:val="00AD2AEC"/>
    <w:rsid w:val="00AD2B3D"/>
    <w:rsid w:val="00AD366D"/>
    <w:rsid w:val="00AD3F41"/>
    <w:rsid w:val="00AD4316"/>
    <w:rsid w:val="00AD4909"/>
    <w:rsid w:val="00AD69F6"/>
    <w:rsid w:val="00AD6C27"/>
    <w:rsid w:val="00AD6C90"/>
    <w:rsid w:val="00AE0131"/>
    <w:rsid w:val="00AE124A"/>
    <w:rsid w:val="00AE3152"/>
    <w:rsid w:val="00AE4732"/>
    <w:rsid w:val="00AE7D0C"/>
    <w:rsid w:val="00AF0CEF"/>
    <w:rsid w:val="00AF1814"/>
    <w:rsid w:val="00AF39A4"/>
    <w:rsid w:val="00AF462E"/>
    <w:rsid w:val="00AF5C9C"/>
    <w:rsid w:val="00AF7665"/>
    <w:rsid w:val="00AF7DEC"/>
    <w:rsid w:val="00B005DF"/>
    <w:rsid w:val="00B0121A"/>
    <w:rsid w:val="00B021FE"/>
    <w:rsid w:val="00B02999"/>
    <w:rsid w:val="00B03754"/>
    <w:rsid w:val="00B0394B"/>
    <w:rsid w:val="00B0767C"/>
    <w:rsid w:val="00B07E31"/>
    <w:rsid w:val="00B1285B"/>
    <w:rsid w:val="00B12FEE"/>
    <w:rsid w:val="00B14EFD"/>
    <w:rsid w:val="00B15E24"/>
    <w:rsid w:val="00B20153"/>
    <w:rsid w:val="00B20191"/>
    <w:rsid w:val="00B205AB"/>
    <w:rsid w:val="00B2386F"/>
    <w:rsid w:val="00B23DD8"/>
    <w:rsid w:val="00B24F03"/>
    <w:rsid w:val="00B24F85"/>
    <w:rsid w:val="00B256CD"/>
    <w:rsid w:val="00B277E5"/>
    <w:rsid w:val="00B27C94"/>
    <w:rsid w:val="00B32744"/>
    <w:rsid w:val="00B3512A"/>
    <w:rsid w:val="00B355C3"/>
    <w:rsid w:val="00B36114"/>
    <w:rsid w:val="00B3627D"/>
    <w:rsid w:val="00B41EDE"/>
    <w:rsid w:val="00B42DFB"/>
    <w:rsid w:val="00B43305"/>
    <w:rsid w:val="00B437FE"/>
    <w:rsid w:val="00B4497C"/>
    <w:rsid w:val="00B46897"/>
    <w:rsid w:val="00B51059"/>
    <w:rsid w:val="00B51134"/>
    <w:rsid w:val="00B54E7A"/>
    <w:rsid w:val="00B55DF0"/>
    <w:rsid w:val="00B60C57"/>
    <w:rsid w:val="00B60EC8"/>
    <w:rsid w:val="00B61895"/>
    <w:rsid w:val="00B6324A"/>
    <w:rsid w:val="00B63C27"/>
    <w:rsid w:val="00B667B5"/>
    <w:rsid w:val="00B67F20"/>
    <w:rsid w:val="00B71451"/>
    <w:rsid w:val="00B71F0A"/>
    <w:rsid w:val="00B74210"/>
    <w:rsid w:val="00B74651"/>
    <w:rsid w:val="00B75E56"/>
    <w:rsid w:val="00B76C8A"/>
    <w:rsid w:val="00B7732B"/>
    <w:rsid w:val="00B80217"/>
    <w:rsid w:val="00B83466"/>
    <w:rsid w:val="00B83F20"/>
    <w:rsid w:val="00B846AE"/>
    <w:rsid w:val="00B862EA"/>
    <w:rsid w:val="00B871DB"/>
    <w:rsid w:val="00B873F0"/>
    <w:rsid w:val="00B879E8"/>
    <w:rsid w:val="00B87E4F"/>
    <w:rsid w:val="00B9104B"/>
    <w:rsid w:val="00B92A57"/>
    <w:rsid w:val="00B93BEB"/>
    <w:rsid w:val="00B95098"/>
    <w:rsid w:val="00B954DC"/>
    <w:rsid w:val="00B96DE5"/>
    <w:rsid w:val="00B97E0D"/>
    <w:rsid w:val="00BA02EA"/>
    <w:rsid w:val="00BA15C0"/>
    <w:rsid w:val="00BA19DC"/>
    <w:rsid w:val="00BA40D1"/>
    <w:rsid w:val="00BA4104"/>
    <w:rsid w:val="00BA5015"/>
    <w:rsid w:val="00BA5D5B"/>
    <w:rsid w:val="00BA67E6"/>
    <w:rsid w:val="00BA6B59"/>
    <w:rsid w:val="00BA761F"/>
    <w:rsid w:val="00BA77C0"/>
    <w:rsid w:val="00BB1866"/>
    <w:rsid w:val="00BB1A6B"/>
    <w:rsid w:val="00BB2A82"/>
    <w:rsid w:val="00BB5359"/>
    <w:rsid w:val="00BB5552"/>
    <w:rsid w:val="00BB7017"/>
    <w:rsid w:val="00BB7383"/>
    <w:rsid w:val="00BB7D8A"/>
    <w:rsid w:val="00BC10CB"/>
    <w:rsid w:val="00BC1AAA"/>
    <w:rsid w:val="00BC1D55"/>
    <w:rsid w:val="00BC23D0"/>
    <w:rsid w:val="00BC3E58"/>
    <w:rsid w:val="00BC4152"/>
    <w:rsid w:val="00BD143B"/>
    <w:rsid w:val="00BD4B6C"/>
    <w:rsid w:val="00BD60AF"/>
    <w:rsid w:val="00BD6217"/>
    <w:rsid w:val="00BD73D4"/>
    <w:rsid w:val="00BD7F0E"/>
    <w:rsid w:val="00BE0D76"/>
    <w:rsid w:val="00BE1649"/>
    <w:rsid w:val="00BE2235"/>
    <w:rsid w:val="00BE502F"/>
    <w:rsid w:val="00BE7DE1"/>
    <w:rsid w:val="00BF00BE"/>
    <w:rsid w:val="00BF05B8"/>
    <w:rsid w:val="00BF0A9B"/>
    <w:rsid w:val="00BF0E6E"/>
    <w:rsid w:val="00BF2106"/>
    <w:rsid w:val="00BF249F"/>
    <w:rsid w:val="00BF2DA4"/>
    <w:rsid w:val="00BF2EA4"/>
    <w:rsid w:val="00BF3199"/>
    <w:rsid w:val="00BF488B"/>
    <w:rsid w:val="00BF59B0"/>
    <w:rsid w:val="00BF5DDD"/>
    <w:rsid w:val="00BF5F27"/>
    <w:rsid w:val="00BF6677"/>
    <w:rsid w:val="00BF6F55"/>
    <w:rsid w:val="00BF72EC"/>
    <w:rsid w:val="00C02CF2"/>
    <w:rsid w:val="00C02E62"/>
    <w:rsid w:val="00C03ED6"/>
    <w:rsid w:val="00C04E54"/>
    <w:rsid w:val="00C052AB"/>
    <w:rsid w:val="00C057C5"/>
    <w:rsid w:val="00C058DD"/>
    <w:rsid w:val="00C06BBA"/>
    <w:rsid w:val="00C10F2A"/>
    <w:rsid w:val="00C12010"/>
    <w:rsid w:val="00C13BFD"/>
    <w:rsid w:val="00C1444C"/>
    <w:rsid w:val="00C1682C"/>
    <w:rsid w:val="00C238AE"/>
    <w:rsid w:val="00C23946"/>
    <w:rsid w:val="00C24F26"/>
    <w:rsid w:val="00C263EE"/>
    <w:rsid w:val="00C27437"/>
    <w:rsid w:val="00C31744"/>
    <w:rsid w:val="00C31C47"/>
    <w:rsid w:val="00C31CC2"/>
    <w:rsid w:val="00C32EDD"/>
    <w:rsid w:val="00C33CFB"/>
    <w:rsid w:val="00C34A88"/>
    <w:rsid w:val="00C3561B"/>
    <w:rsid w:val="00C35690"/>
    <w:rsid w:val="00C37210"/>
    <w:rsid w:val="00C3752E"/>
    <w:rsid w:val="00C3763C"/>
    <w:rsid w:val="00C4093F"/>
    <w:rsid w:val="00C40989"/>
    <w:rsid w:val="00C40C71"/>
    <w:rsid w:val="00C40F2B"/>
    <w:rsid w:val="00C415A7"/>
    <w:rsid w:val="00C418C8"/>
    <w:rsid w:val="00C41B51"/>
    <w:rsid w:val="00C435E7"/>
    <w:rsid w:val="00C43EAB"/>
    <w:rsid w:val="00C447EA"/>
    <w:rsid w:val="00C45E45"/>
    <w:rsid w:val="00C47C10"/>
    <w:rsid w:val="00C500AE"/>
    <w:rsid w:val="00C518F0"/>
    <w:rsid w:val="00C51907"/>
    <w:rsid w:val="00C52FC3"/>
    <w:rsid w:val="00C5414A"/>
    <w:rsid w:val="00C55E82"/>
    <w:rsid w:val="00C578A6"/>
    <w:rsid w:val="00C606DA"/>
    <w:rsid w:val="00C60B80"/>
    <w:rsid w:val="00C6266C"/>
    <w:rsid w:val="00C65282"/>
    <w:rsid w:val="00C65289"/>
    <w:rsid w:val="00C653F0"/>
    <w:rsid w:val="00C6704C"/>
    <w:rsid w:val="00C700BA"/>
    <w:rsid w:val="00C70D9A"/>
    <w:rsid w:val="00C71326"/>
    <w:rsid w:val="00C72166"/>
    <w:rsid w:val="00C72922"/>
    <w:rsid w:val="00C734FD"/>
    <w:rsid w:val="00C7489D"/>
    <w:rsid w:val="00C76B2E"/>
    <w:rsid w:val="00C779C2"/>
    <w:rsid w:val="00C80F4D"/>
    <w:rsid w:val="00C8129D"/>
    <w:rsid w:val="00C81778"/>
    <w:rsid w:val="00C83B57"/>
    <w:rsid w:val="00C83D77"/>
    <w:rsid w:val="00C84235"/>
    <w:rsid w:val="00C84DFA"/>
    <w:rsid w:val="00C91E5E"/>
    <w:rsid w:val="00C9208A"/>
    <w:rsid w:val="00C97A04"/>
    <w:rsid w:val="00CA13A8"/>
    <w:rsid w:val="00CA1F84"/>
    <w:rsid w:val="00CA21FA"/>
    <w:rsid w:val="00CA7713"/>
    <w:rsid w:val="00CB0E52"/>
    <w:rsid w:val="00CB1654"/>
    <w:rsid w:val="00CB1BB0"/>
    <w:rsid w:val="00CB3EE9"/>
    <w:rsid w:val="00CB591A"/>
    <w:rsid w:val="00CB668D"/>
    <w:rsid w:val="00CB6C49"/>
    <w:rsid w:val="00CC0DBF"/>
    <w:rsid w:val="00CC1703"/>
    <w:rsid w:val="00CC3FD7"/>
    <w:rsid w:val="00CC47BB"/>
    <w:rsid w:val="00CC720B"/>
    <w:rsid w:val="00CD29CD"/>
    <w:rsid w:val="00CD2EF7"/>
    <w:rsid w:val="00CD3468"/>
    <w:rsid w:val="00CD6063"/>
    <w:rsid w:val="00CD64A5"/>
    <w:rsid w:val="00CE0D5D"/>
    <w:rsid w:val="00CE11C6"/>
    <w:rsid w:val="00CE208E"/>
    <w:rsid w:val="00CE4857"/>
    <w:rsid w:val="00CE6328"/>
    <w:rsid w:val="00CE672A"/>
    <w:rsid w:val="00CE6BD7"/>
    <w:rsid w:val="00CF00F4"/>
    <w:rsid w:val="00CF0465"/>
    <w:rsid w:val="00CF137F"/>
    <w:rsid w:val="00CF1BDC"/>
    <w:rsid w:val="00CF38A1"/>
    <w:rsid w:val="00CF3C9D"/>
    <w:rsid w:val="00CF50C5"/>
    <w:rsid w:val="00CF61E0"/>
    <w:rsid w:val="00CF6CEB"/>
    <w:rsid w:val="00D00442"/>
    <w:rsid w:val="00D034C2"/>
    <w:rsid w:val="00D03EDC"/>
    <w:rsid w:val="00D04F7E"/>
    <w:rsid w:val="00D06DE2"/>
    <w:rsid w:val="00D07C1F"/>
    <w:rsid w:val="00D10132"/>
    <w:rsid w:val="00D105BE"/>
    <w:rsid w:val="00D10EDB"/>
    <w:rsid w:val="00D12CA1"/>
    <w:rsid w:val="00D20A12"/>
    <w:rsid w:val="00D23703"/>
    <w:rsid w:val="00D24E4E"/>
    <w:rsid w:val="00D25104"/>
    <w:rsid w:val="00D2579D"/>
    <w:rsid w:val="00D300D5"/>
    <w:rsid w:val="00D30BDB"/>
    <w:rsid w:val="00D32838"/>
    <w:rsid w:val="00D338B1"/>
    <w:rsid w:val="00D3411C"/>
    <w:rsid w:val="00D35551"/>
    <w:rsid w:val="00D36A05"/>
    <w:rsid w:val="00D40D73"/>
    <w:rsid w:val="00D41FA1"/>
    <w:rsid w:val="00D420C9"/>
    <w:rsid w:val="00D43C3B"/>
    <w:rsid w:val="00D43D63"/>
    <w:rsid w:val="00D462EF"/>
    <w:rsid w:val="00D46EB8"/>
    <w:rsid w:val="00D51F66"/>
    <w:rsid w:val="00D520A8"/>
    <w:rsid w:val="00D52CC8"/>
    <w:rsid w:val="00D530C6"/>
    <w:rsid w:val="00D54009"/>
    <w:rsid w:val="00D54317"/>
    <w:rsid w:val="00D54CD6"/>
    <w:rsid w:val="00D55DBB"/>
    <w:rsid w:val="00D56AA5"/>
    <w:rsid w:val="00D574D8"/>
    <w:rsid w:val="00D6002F"/>
    <w:rsid w:val="00D6068B"/>
    <w:rsid w:val="00D611CF"/>
    <w:rsid w:val="00D62424"/>
    <w:rsid w:val="00D624F2"/>
    <w:rsid w:val="00D64A20"/>
    <w:rsid w:val="00D651CB"/>
    <w:rsid w:val="00D664CC"/>
    <w:rsid w:val="00D67CA4"/>
    <w:rsid w:val="00D70C92"/>
    <w:rsid w:val="00D72EAE"/>
    <w:rsid w:val="00D73647"/>
    <w:rsid w:val="00D7435C"/>
    <w:rsid w:val="00D7708A"/>
    <w:rsid w:val="00D806DF"/>
    <w:rsid w:val="00D81A7E"/>
    <w:rsid w:val="00D81D8D"/>
    <w:rsid w:val="00D820FF"/>
    <w:rsid w:val="00D8211E"/>
    <w:rsid w:val="00D83BFA"/>
    <w:rsid w:val="00D83DDB"/>
    <w:rsid w:val="00D83EDB"/>
    <w:rsid w:val="00D84FA9"/>
    <w:rsid w:val="00D85CF0"/>
    <w:rsid w:val="00D85F9A"/>
    <w:rsid w:val="00D86ACA"/>
    <w:rsid w:val="00D90FA7"/>
    <w:rsid w:val="00D913C7"/>
    <w:rsid w:val="00D916B8"/>
    <w:rsid w:val="00D94018"/>
    <w:rsid w:val="00D963CA"/>
    <w:rsid w:val="00D969CD"/>
    <w:rsid w:val="00D9709D"/>
    <w:rsid w:val="00DA2862"/>
    <w:rsid w:val="00DB0599"/>
    <w:rsid w:val="00DB10B8"/>
    <w:rsid w:val="00DB370C"/>
    <w:rsid w:val="00DB3A12"/>
    <w:rsid w:val="00DB3CB3"/>
    <w:rsid w:val="00DB4F63"/>
    <w:rsid w:val="00DB552C"/>
    <w:rsid w:val="00DB63A1"/>
    <w:rsid w:val="00DB6763"/>
    <w:rsid w:val="00DC07C3"/>
    <w:rsid w:val="00DC30AE"/>
    <w:rsid w:val="00DC48C7"/>
    <w:rsid w:val="00DC49C6"/>
    <w:rsid w:val="00DC58FE"/>
    <w:rsid w:val="00DC6090"/>
    <w:rsid w:val="00DC622D"/>
    <w:rsid w:val="00DD0A1E"/>
    <w:rsid w:val="00DD0C4F"/>
    <w:rsid w:val="00DD1774"/>
    <w:rsid w:val="00DD1D47"/>
    <w:rsid w:val="00DD24EB"/>
    <w:rsid w:val="00DD59B6"/>
    <w:rsid w:val="00DD7530"/>
    <w:rsid w:val="00DE1C08"/>
    <w:rsid w:val="00DE34FA"/>
    <w:rsid w:val="00DE58A5"/>
    <w:rsid w:val="00DE6E73"/>
    <w:rsid w:val="00DE72C8"/>
    <w:rsid w:val="00DE73A1"/>
    <w:rsid w:val="00DF0572"/>
    <w:rsid w:val="00DF1229"/>
    <w:rsid w:val="00DF17D3"/>
    <w:rsid w:val="00DF2A4C"/>
    <w:rsid w:val="00DF576D"/>
    <w:rsid w:val="00DF59F8"/>
    <w:rsid w:val="00DF6AE6"/>
    <w:rsid w:val="00DF6D25"/>
    <w:rsid w:val="00DF773A"/>
    <w:rsid w:val="00E00801"/>
    <w:rsid w:val="00E00E57"/>
    <w:rsid w:val="00E016FC"/>
    <w:rsid w:val="00E01F18"/>
    <w:rsid w:val="00E02345"/>
    <w:rsid w:val="00E02795"/>
    <w:rsid w:val="00E057D0"/>
    <w:rsid w:val="00E05ADE"/>
    <w:rsid w:val="00E05E14"/>
    <w:rsid w:val="00E10765"/>
    <w:rsid w:val="00E11594"/>
    <w:rsid w:val="00E12747"/>
    <w:rsid w:val="00E13FE3"/>
    <w:rsid w:val="00E15867"/>
    <w:rsid w:val="00E16A9D"/>
    <w:rsid w:val="00E17B0F"/>
    <w:rsid w:val="00E20BF1"/>
    <w:rsid w:val="00E23797"/>
    <w:rsid w:val="00E23E3A"/>
    <w:rsid w:val="00E24299"/>
    <w:rsid w:val="00E25891"/>
    <w:rsid w:val="00E26E93"/>
    <w:rsid w:val="00E270CB"/>
    <w:rsid w:val="00E30269"/>
    <w:rsid w:val="00E3088D"/>
    <w:rsid w:val="00E33268"/>
    <w:rsid w:val="00E334E0"/>
    <w:rsid w:val="00E33C4D"/>
    <w:rsid w:val="00E351F1"/>
    <w:rsid w:val="00E3553D"/>
    <w:rsid w:val="00E362F7"/>
    <w:rsid w:val="00E3662B"/>
    <w:rsid w:val="00E36993"/>
    <w:rsid w:val="00E414C5"/>
    <w:rsid w:val="00E41C19"/>
    <w:rsid w:val="00E43732"/>
    <w:rsid w:val="00E45E71"/>
    <w:rsid w:val="00E46448"/>
    <w:rsid w:val="00E46501"/>
    <w:rsid w:val="00E4668F"/>
    <w:rsid w:val="00E506D3"/>
    <w:rsid w:val="00E511FA"/>
    <w:rsid w:val="00E53931"/>
    <w:rsid w:val="00E540E5"/>
    <w:rsid w:val="00E55CCD"/>
    <w:rsid w:val="00E56126"/>
    <w:rsid w:val="00E601A2"/>
    <w:rsid w:val="00E611B3"/>
    <w:rsid w:val="00E6283B"/>
    <w:rsid w:val="00E63192"/>
    <w:rsid w:val="00E63BC9"/>
    <w:rsid w:val="00E64483"/>
    <w:rsid w:val="00E67193"/>
    <w:rsid w:val="00E71848"/>
    <w:rsid w:val="00E721AC"/>
    <w:rsid w:val="00E7261F"/>
    <w:rsid w:val="00E727E6"/>
    <w:rsid w:val="00E728B4"/>
    <w:rsid w:val="00E72C6B"/>
    <w:rsid w:val="00E734F8"/>
    <w:rsid w:val="00E760B6"/>
    <w:rsid w:val="00E76EDC"/>
    <w:rsid w:val="00E80408"/>
    <w:rsid w:val="00E845AE"/>
    <w:rsid w:val="00E84982"/>
    <w:rsid w:val="00E91F90"/>
    <w:rsid w:val="00E928CF"/>
    <w:rsid w:val="00E92FBC"/>
    <w:rsid w:val="00E93688"/>
    <w:rsid w:val="00E93747"/>
    <w:rsid w:val="00E9427F"/>
    <w:rsid w:val="00E95757"/>
    <w:rsid w:val="00E95F0B"/>
    <w:rsid w:val="00E96009"/>
    <w:rsid w:val="00E96EB8"/>
    <w:rsid w:val="00E97290"/>
    <w:rsid w:val="00E97502"/>
    <w:rsid w:val="00EA1A4D"/>
    <w:rsid w:val="00EA1E55"/>
    <w:rsid w:val="00EA1E9D"/>
    <w:rsid w:val="00EA2545"/>
    <w:rsid w:val="00EA29FD"/>
    <w:rsid w:val="00EA30D3"/>
    <w:rsid w:val="00EA365D"/>
    <w:rsid w:val="00EA5729"/>
    <w:rsid w:val="00EA6882"/>
    <w:rsid w:val="00EA6AB4"/>
    <w:rsid w:val="00EA6EB0"/>
    <w:rsid w:val="00EA7A14"/>
    <w:rsid w:val="00EB022E"/>
    <w:rsid w:val="00EB0722"/>
    <w:rsid w:val="00EB1CC3"/>
    <w:rsid w:val="00EB2051"/>
    <w:rsid w:val="00EB2A58"/>
    <w:rsid w:val="00EB3A57"/>
    <w:rsid w:val="00EB3FB0"/>
    <w:rsid w:val="00EB463F"/>
    <w:rsid w:val="00EB499F"/>
    <w:rsid w:val="00EB6236"/>
    <w:rsid w:val="00EC050C"/>
    <w:rsid w:val="00EC14B6"/>
    <w:rsid w:val="00EC2517"/>
    <w:rsid w:val="00EC3092"/>
    <w:rsid w:val="00EC38E4"/>
    <w:rsid w:val="00EC4ECE"/>
    <w:rsid w:val="00EC54E9"/>
    <w:rsid w:val="00EC583A"/>
    <w:rsid w:val="00EC7968"/>
    <w:rsid w:val="00ED1420"/>
    <w:rsid w:val="00ED4B66"/>
    <w:rsid w:val="00ED4FA6"/>
    <w:rsid w:val="00ED5229"/>
    <w:rsid w:val="00ED57BF"/>
    <w:rsid w:val="00ED5E65"/>
    <w:rsid w:val="00ED5F03"/>
    <w:rsid w:val="00ED6193"/>
    <w:rsid w:val="00ED7D8C"/>
    <w:rsid w:val="00EE0A5B"/>
    <w:rsid w:val="00EE14AC"/>
    <w:rsid w:val="00EE1708"/>
    <w:rsid w:val="00EE2B26"/>
    <w:rsid w:val="00EE2F60"/>
    <w:rsid w:val="00EE5816"/>
    <w:rsid w:val="00EE5B64"/>
    <w:rsid w:val="00EE6A36"/>
    <w:rsid w:val="00EF2FCC"/>
    <w:rsid w:val="00EF35FD"/>
    <w:rsid w:val="00EF3DD5"/>
    <w:rsid w:val="00EF4E1F"/>
    <w:rsid w:val="00EF57E8"/>
    <w:rsid w:val="00EF660D"/>
    <w:rsid w:val="00EF6652"/>
    <w:rsid w:val="00EF67E1"/>
    <w:rsid w:val="00EF7D2E"/>
    <w:rsid w:val="00F009C1"/>
    <w:rsid w:val="00F019D8"/>
    <w:rsid w:val="00F034BD"/>
    <w:rsid w:val="00F03810"/>
    <w:rsid w:val="00F051D0"/>
    <w:rsid w:val="00F06503"/>
    <w:rsid w:val="00F074A3"/>
    <w:rsid w:val="00F075A8"/>
    <w:rsid w:val="00F127C8"/>
    <w:rsid w:val="00F12ECB"/>
    <w:rsid w:val="00F1310F"/>
    <w:rsid w:val="00F13672"/>
    <w:rsid w:val="00F14418"/>
    <w:rsid w:val="00F15466"/>
    <w:rsid w:val="00F1597A"/>
    <w:rsid w:val="00F17F29"/>
    <w:rsid w:val="00F21C3D"/>
    <w:rsid w:val="00F236FE"/>
    <w:rsid w:val="00F24A71"/>
    <w:rsid w:val="00F2572B"/>
    <w:rsid w:val="00F26AF6"/>
    <w:rsid w:val="00F312BF"/>
    <w:rsid w:val="00F31688"/>
    <w:rsid w:val="00F322D0"/>
    <w:rsid w:val="00F3258A"/>
    <w:rsid w:val="00F327D2"/>
    <w:rsid w:val="00F328F5"/>
    <w:rsid w:val="00F335AA"/>
    <w:rsid w:val="00F33C09"/>
    <w:rsid w:val="00F34885"/>
    <w:rsid w:val="00F34BE8"/>
    <w:rsid w:val="00F34D69"/>
    <w:rsid w:val="00F3622E"/>
    <w:rsid w:val="00F36377"/>
    <w:rsid w:val="00F36689"/>
    <w:rsid w:val="00F40539"/>
    <w:rsid w:val="00F41110"/>
    <w:rsid w:val="00F41FC6"/>
    <w:rsid w:val="00F42DDC"/>
    <w:rsid w:val="00F43323"/>
    <w:rsid w:val="00F43B9B"/>
    <w:rsid w:val="00F44738"/>
    <w:rsid w:val="00F450F1"/>
    <w:rsid w:val="00F47249"/>
    <w:rsid w:val="00F47EA8"/>
    <w:rsid w:val="00F5261B"/>
    <w:rsid w:val="00F530A2"/>
    <w:rsid w:val="00F536AE"/>
    <w:rsid w:val="00F56DBE"/>
    <w:rsid w:val="00F56E7B"/>
    <w:rsid w:val="00F57D8A"/>
    <w:rsid w:val="00F60BE2"/>
    <w:rsid w:val="00F63556"/>
    <w:rsid w:val="00F63570"/>
    <w:rsid w:val="00F637EA"/>
    <w:rsid w:val="00F67839"/>
    <w:rsid w:val="00F67DE0"/>
    <w:rsid w:val="00F72A5E"/>
    <w:rsid w:val="00F733FE"/>
    <w:rsid w:val="00F73F41"/>
    <w:rsid w:val="00F752C3"/>
    <w:rsid w:val="00F77137"/>
    <w:rsid w:val="00F77B56"/>
    <w:rsid w:val="00F807E1"/>
    <w:rsid w:val="00F82829"/>
    <w:rsid w:val="00F82FC0"/>
    <w:rsid w:val="00F83194"/>
    <w:rsid w:val="00F839E1"/>
    <w:rsid w:val="00F83FFC"/>
    <w:rsid w:val="00F8455C"/>
    <w:rsid w:val="00F84AE6"/>
    <w:rsid w:val="00F84C9B"/>
    <w:rsid w:val="00F84E96"/>
    <w:rsid w:val="00F8627F"/>
    <w:rsid w:val="00F87A42"/>
    <w:rsid w:val="00F91646"/>
    <w:rsid w:val="00F92CE0"/>
    <w:rsid w:val="00F94167"/>
    <w:rsid w:val="00F94B05"/>
    <w:rsid w:val="00F95A16"/>
    <w:rsid w:val="00F9791E"/>
    <w:rsid w:val="00FA03D2"/>
    <w:rsid w:val="00FA074C"/>
    <w:rsid w:val="00FA1592"/>
    <w:rsid w:val="00FA17A6"/>
    <w:rsid w:val="00FA2E4D"/>
    <w:rsid w:val="00FA3010"/>
    <w:rsid w:val="00FA67FD"/>
    <w:rsid w:val="00FA6FF4"/>
    <w:rsid w:val="00FA75B3"/>
    <w:rsid w:val="00FB0AF9"/>
    <w:rsid w:val="00FB1397"/>
    <w:rsid w:val="00FB19A4"/>
    <w:rsid w:val="00FB1BAA"/>
    <w:rsid w:val="00FB5B0E"/>
    <w:rsid w:val="00FB5F22"/>
    <w:rsid w:val="00FC21E0"/>
    <w:rsid w:val="00FC2EBA"/>
    <w:rsid w:val="00FC2F0D"/>
    <w:rsid w:val="00FC49BB"/>
    <w:rsid w:val="00FC4AC1"/>
    <w:rsid w:val="00FC597A"/>
    <w:rsid w:val="00FC6165"/>
    <w:rsid w:val="00FC7985"/>
    <w:rsid w:val="00FC7D24"/>
    <w:rsid w:val="00FD2B3C"/>
    <w:rsid w:val="00FD372B"/>
    <w:rsid w:val="00FD3733"/>
    <w:rsid w:val="00FD429F"/>
    <w:rsid w:val="00FD528C"/>
    <w:rsid w:val="00FD65B3"/>
    <w:rsid w:val="00FD6E7C"/>
    <w:rsid w:val="00FD6EE9"/>
    <w:rsid w:val="00FD7095"/>
    <w:rsid w:val="00FD70BF"/>
    <w:rsid w:val="00FD7D99"/>
    <w:rsid w:val="00FE0E19"/>
    <w:rsid w:val="00FE123D"/>
    <w:rsid w:val="00FE199E"/>
    <w:rsid w:val="00FE2C9C"/>
    <w:rsid w:val="00FE369D"/>
    <w:rsid w:val="00FE3B65"/>
    <w:rsid w:val="00FE4338"/>
    <w:rsid w:val="00FE7F13"/>
    <w:rsid w:val="00FF08E0"/>
    <w:rsid w:val="00FF0CDB"/>
    <w:rsid w:val="00FF110C"/>
    <w:rsid w:val="00FF1B82"/>
    <w:rsid w:val="00FF2362"/>
    <w:rsid w:val="00FF2E8A"/>
    <w:rsid w:val="00FF4DC1"/>
    <w:rsid w:val="00FF5CF2"/>
    <w:rsid w:val="00FF67F8"/>
    <w:rsid w:val="00FF685F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115382474597157256msolistparagraph">
    <w:name w:val="m_-115382474597157256msolistparagraph"/>
    <w:basedOn w:val="Normale"/>
    <w:rsid w:val="000A4E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mentor-heading-title">
    <w:name w:val="elementor-heading-title"/>
    <w:basedOn w:val="Normale"/>
    <w:rsid w:val="00F31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4867184657404257242msolistparagraph">
    <w:name w:val="m_4867184657404257242msolistparagraph"/>
    <w:basedOn w:val="Normale"/>
    <w:rsid w:val="00961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681594965469762611msolistparagraph">
    <w:name w:val="m_681594965469762611msolistparagraph"/>
    <w:basedOn w:val="Normale"/>
    <w:rsid w:val="00BF6F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86231D"/>
  </w:style>
  <w:style w:type="character" w:customStyle="1" w:styleId="heading">
    <w:name w:val="_heading"/>
    <w:basedOn w:val="Carpredefinitoparagrafo"/>
    <w:rsid w:val="001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32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4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8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3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8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1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96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1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6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7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68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0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4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6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1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7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3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3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1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5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5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32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6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0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9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6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1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4724">
          <w:marLeft w:val="2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71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4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72169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8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0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8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5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3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2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8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4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7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7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6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76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7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1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0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3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9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9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8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0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90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8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9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2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2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4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8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7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4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8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3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21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4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7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5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2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13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5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2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0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1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7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8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3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8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2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65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1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2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14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6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1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0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3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0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2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7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34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8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6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8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6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2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8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668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7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8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2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8986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6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8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1378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5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6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7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4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1824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7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4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3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2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6292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8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1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53337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73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4783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8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9016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3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5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7360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6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7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5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1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2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5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0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7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3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5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9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6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3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5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1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22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1319">
          <w:marLeft w:val="0"/>
          <w:marRight w:val="0"/>
          <w:marTop w:val="0"/>
          <w:marBottom w:val="180"/>
          <w:divBdr>
            <w:top w:val="none" w:sz="0" w:space="4" w:color="19AFD2"/>
            <w:left w:val="single" w:sz="48" w:space="0" w:color="19AFD2"/>
            <w:bottom w:val="single" w:sz="12" w:space="4" w:color="19AFD2"/>
            <w:right w:val="single" w:sz="48" w:space="0" w:color="19AFD2"/>
          </w:divBdr>
        </w:div>
        <w:div w:id="463812802">
          <w:marLeft w:val="0"/>
          <w:marRight w:val="0"/>
          <w:marTop w:val="0"/>
          <w:marBottom w:val="180"/>
          <w:divBdr>
            <w:top w:val="none" w:sz="0" w:space="4" w:color="19AFD2"/>
            <w:left w:val="single" w:sz="48" w:space="0" w:color="19AFD2"/>
            <w:bottom w:val="single" w:sz="12" w:space="4" w:color="19AFD2"/>
            <w:right w:val="single" w:sz="48" w:space="0" w:color="19AFD2"/>
          </w:divBdr>
        </w:div>
      </w:divsChild>
    </w:div>
    <w:div w:id="2013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7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5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iranadalsagradafamilia.com" TargetMode="External"/><Relationship Id="rId18" Type="http://schemas.openxmlformats.org/officeDocument/2006/relationships/hyperlink" Target="https://www.catalunyaexperience.it/montjuic/" TargetMode="External"/><Relationship Id="rId26" Type="http://schemas.openxmlformats.org/officeDocument/2006/relationships/hyperlink" Target="https://www.pinterest.it/catexperienc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essebrecorbera.cat/inici/hom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n.firadesantallucia.cat/" TargetMode="External"/><Relationship Id="rId17" Type="http://schemas.openxmlformats.org/officeDocument/2006/relationships/hyperlink" Target="https://poble-espanyol.com" TargetMode="External"/><Relationship Id="rId25" Type="http://schemas.openxmlformats.org/officeDocument/2006/relationships/hyperlink" Target="https://twitter.com/catexperience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arcelona.cat/nadal/ca/nadal-la-placa-de-catalunya" TargetMode="External"/><Relationship Id="rId20" Type="http://schemas.openxmlformats.org/officeDocument/2006/relationships/hyperlink" Target="https://www.catalunya.com/fiesta-de-la-fia-faia-de-baga-y-sant-julia-de-cerdanyola-1-3-508217?language=es" TargetMode="External"/><Relationship Id="rId29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instagram.com/catalunyaexperience_it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lsllumsdesantpau.com" TargetMode="External"/><Relationship Id="rId23" Type="http://schemas.openxmlformats.org/officeDocument/2006/relationships/hyperlink" Target="https://www.facebook.com/catalunyaexperience.it/" TargetMode="External"/><Relationship Id="rId28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hyperlink" Target="https://irbarcelona.cat/agenda-esdeveniments-barcelona/fira-avet-espinelves/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talunyaexperience.it/recinte-modernista-de-sant-pau/" TargetMode="External"/><Relationship Id="rId22" Type="http://schemas.openxmlformats.org/officeDocument/2006/relationships/hyperlink" Target="http://www.catalunyaexperience.it/" TargetMode="External"/><Relationship Id="rId27" Type="http://schemas.openxmlformats.org/officeDocument/2006/relationships/hyperlink" Target="https://www.youtube.com/user/CatalunyaExperience" TargetMode="External"/><Relationship Id="rId30" Type="http://schemas.openxmlformats.org/officeDocument/2006/relationships/hyperlink" Target="http://www.openmindconsulting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bfc67-bcf0-4130-a1cc-5a1ab1674b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5" ma:contentTypeDescription="Creare un nuovo documento." ma:contentTypeScope="" ma:versionID="52665a4b72b92869b789da7d6ef3c757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7d558ebee49b0ded23cbd4c66a43fa8a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64428-B748-4EF4-8133-CCAFB9327386}">
  <ds:schemaRefs>
    <ds:schemaRef ds:uri="http://schemas.microsoft.com/office/2006/metadata/properties"/>
    <ds:schemaRef ds:uri="http://schemas.microsoft.com/office/infopath/2007/PartnerControls"/>
    <ds:schemaRef ds:uri="059bfc67-bcf0-4130-a1cc-5a1ab1674b15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3773E-1F90-4CE2-9A7D-68618D422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914B86-498B-43B0-843D-4B8145DBC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1361</Words>
  <Characters>7758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5</cp:revision>
  <cp:lastPrinted>2020-07-03T14:50:00Z</cp:lastPrinted>
  <dcterms:created xsi:type="dcterms:W3CDTF">2023-10-30T09:12:00Z</dcterms:created>
  <dcterms:modified xsi:type="dcterms:W3CDTF">2023-10-31T09:23:00Z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