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3C18F" w14:textId="7D768748" w:rsidR="00510C53" w:rsidRDefault="000C2D88" w:rsidP="00BF5063">
      <w:pPr>
        <w:tabs>
          <w:tab w:val="left" w:pos="1108"/>
        </w:tabs>
      </w:pPr>
      <w:r>
        <w:rPr>
          <w:noProof/>
        </w:rPr>
        <w:drawing>
          <wp:anchor distT="0" distB="0" distL="114300" distR="114300" simplePos="0" relativeHeight="251655680" behindDoc="0" locked="0" layoutInCell="1" allowOverlap="1" wp14:anchorId="2012697E" wp14:editId="050E303C">
            <wp:simplePos x="0" y="0"/>
            <wp:positionH relativeFrom="column">
              <wp:posOffset>-429260</wp:posOffset>
            </wp:positionH>
            <wp:positionV relativeFrom="paragraph">
              <wp:posOffset>0</wp:posOffset>
            </wp:positionV>
            <wp:extent cx="1754505" cy="1149350"/>
            <wp:effectExtent l="0" t="0" r="0" b="0"/>
            <wp:wrapSquare wrapText="bothSides"/>
            <wp:docPr id="4" name="Immagine 0" descr="Baccala_logo_vt_tast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0" descr="Baccala_logo_vt_taste.jpg"/>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4505"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5063">
        <w:tab/>
      </w:r>
    </w:p>
    <w:p w14:paraId="2BC55115" w14:textId="471EA396" w:rsidR="00D85D65" w:rsidRDefault="00D85D65"/>
    <w:p w14:paraId="4BC46D11" w14:textId="77777777" w:rsidR="00AB14ED" w:rsidRDefault="00AB14ED" w:rsidP="003010A6">
      <w:pPr>
        <w:spacing w:after="0" w:line="240" w:lineRule="auto"/>
      </w:pPr>
    </w:p>
    <w:p w14:paraId="4999083B" w14:textId="77777777" w:rsidR="007F3FF6" w:rsidRDefault="007F3FF6" w:rsidP="00CB0856">
      <w:pPr>
        <w:tabs>
          <w:tab w:val="left" w:pos="4536"/>
        </w:tabs>
        <w:spacing w:after="0" w:line="240" w:lineRule="auto"/>
        <w:rPr>
          <w:rFonts w:ascii="Verdana" w:hAnsi="Verdana"/>
          <w:b/>
          <w:color w:val="17365D"/>
          <w:sz w:val="20"/>
          <w:szCs w:val="20"/>
        </w:rPr>
      </w:pPr>
    </w:p>
    <w:p w14:paraId="0EDD9E39" w14:textId="77777777" w:rsidR="003D6BA2" w:rsidRDefault="003D6BA2" w:rsidP="0093770A">
      <w:pPr>
        <w:spacing w:after="0" w:line="240" w:lineRule="auto"/>
        <w:jc w:val="right"/>
        <w:rPr>
          <w:rFonts w:ascii="Verdana" w:hAnsi="Verdana"/>
          <w:b/>
          <w:color w:val="17365D"/>
          <w:sz w:val="40"/>
          <w:szCs w:val="40"/>
        </w:rPr>
      </w:pPr>
    </w:p>
    <w:p w14:paraId="670B9B90" w14:textId="77777777" w:rsidR="00A0251D" w:rsidRPr="00A0251D" w:rsidRDefault="00A0251D" w:rsidP="008D118C">
      <w:pPr>
        <w:spacing w:after="0" w:line="240" w:lineRule="auto"/>
        <w:jc w:val="right"/>
        <w:rPr>
          <w:rFonts w:ascii="Verdana" w:hAnsi="Verdana"/>
          <w:b/>
          <w:i/>
          <w:iCs/>
          <w:color w:val="17365D"/>
          <w:sz w:val="28"/>
          <w:szCs w:val="28"/>
        </w:rPr>
      </w:pPr>
      <w:r>
        <w:rPr>
          <w:rFonts w:ascii="Verdana" w:hAnsi="Verdana"/>
          <w:b/>
          <w:i/>
          <w:iCs/>
          <w:color w:val="17365D"/>
          <w:sz w:val="28"/>
          <w:szCs w:val="28"/>
        </w:rPr>
        <w:t xml:space="preserve">Rimini, </w:t>
      </w:r>
      <w:r w:rsidRPr="00A0251D">
        <w:rPr>
          <w:rFonts w:ascii="Verdana" w:hAnsi="Verdana"/>
          <w:b/>
          <w:i/>
          <w:iCs/>
          <w:color w:val="17365D"/>
          <w:sz w:val="28"/>
          <w:szCs w:val="28"/>
        </w:rPr>
        <w:t>Campionati Italiani di Cucina 202</w:t>
      </w:r>
      <w:r>
        <w:rPr>
          <w:rFonts w:ascii="Verdana" w:hAnsi="Verdana"/>
          <w:b/>
          <w:i/>
          <w:iCs/>
          <w:color w:val="17365D"/>
          <w:sz w:val="28"/>
          <w:szCs w:val="28"/>
        </w:rPr>
        <w:t>3</w:t>
      </w:r>
      <w:r w:rsidRPr="00A0251D">
        <w:rPr>
          <w:rFonts w:ascii="Verdana" w:hAnsi="Verdana"/>
          <w:b/>
          <w:i/>
          <w:iCs/>
          <w:color w:val="17365D"/>
          <w:sz w:val="28"/>
          <w:szCs w:val="28"/>
        </w:rPr>
        <w:t xml:space="preserve"> </w:t>
      </w:r>
    </w:p>
    <w:p w14:paraId="6A410979" w14:textId="77777777" w:rsidR="006F4F10" w:rsidRDefault="008D118C" w:rsidP="008D118C">
      <w:pPr>
        <w:spacing w:after="0" w:line="240" w:lineRule="auto"/>
        <w:jc w:val="right"/>
        <w:rPr>
          <w:rFonts w:ascii="Verdana" w:hAnsi="Verdana"/>
          <w:b/>
          <w:color w:val="17365D"/>
          <w:sz w:val="40"/>
          <w:szCs w:val="40"/>
        </w:rPr>
      </w:pPr>
      <w:r>
        <w:rPr>
          <w:rFonts w:ascii="Verdana" w:hAnsi="Verdana"/>
          <w:b/>
          <w:color w:val="17365D"/>
          <w:sz w:val="40"/>
          <w:szCs w:val="40"/>
        </w:rPr>
        <w:t xml:space="preserve">Il Baccalà Islandese sponsorizza </w:t>
      </w:r>
    </w:p>
    <w:p w14:paraId="3AB931DD" w14:textId="77777777" w:rsidR="006F4F10" w:rsidRDefault="008D118C" w:rsidP="008D118C">
      <w:pPr>
        <w:spacing w:after="0" w:line="240" w:lineRule="auto"/>
        <w:jc w:val="right"/>
        <w:rPr>
          <w:rFonts w:ascii="Verdana" w:hAnsi="Verdana"/>
          <w:b/>
          <w:color w:val="17365D"/>
          <w:sz w:val="40"/>
          <w:szCs w:val="40"/>
        </w:rPr>
      </w:pPr>
      <w:r>
        <w:rPr>
          <w:rFonts w:ascii="Verdana" w:hAnsi="Verdana"/>
          <w:b/>
          <w:color w:val="17365D"/>
          <w:sz w:val="40"/>
          <w:szCs w:val="40"/>
        </w:rPr>
        <w:t xml:space="preserve">la gara Miglior Allievo della FIC </w:t>
      </w:r>
    </w:p>
    <w:p w14:paraId="435BDF9E" w14:textId="5C155DB8" w:rsidR="00D85D65" w:rsidRDefault="008D118C" w:rsidP="008D118C">
      <w:pPr>
        <w:spacing w:after="0" w:line="240" w:lineRule="auto"/>
        <w:jc w:val="right"/>
        <w:rPr>
          <w:rFonts w:ascii="Verdana" w:hAnsi="Verdana"/>
          <w:b/>
          <w:color w:val="17365D"/>
          <w:sz w:val="40"/>
          <w:szCs w:val="40"/>
        </w:rPr>
      </w:pPr>
      <w:r>
        <w:rPr>
          <w:rFonts w:ascii="Verdana" w:hAnsi="Verdana"/>
          <w:b/>
          <w:color w:val="17365D"/>
          <w:sz w:val="40"/>
          <w:szCs w:val="40"/>
        </w:rPr>
        <w:t xml:space="preserve">e sceglie la ricetta di Francesco Orsi </w:t>
      </w:r>
    </w:p>
    <w:p w14:paraId="369E975A" w14:textId="23AA8F70" w:rsidR="006F2FA2" w:rsidRPr="00B77BD8" w:rsidRDefault="006F2FA2" w:rsidP="006F2FA2">
      <w:pPr>
        <w:pBdr>
          <w:bottom w:val="single" w:sz="4" w:space="1" w:color="auto"/>
        </w:pBdr>
        <w:spacing w:after="0" w:line="240" w:lineRule="auto"/>
        <w:jc w:val="right"/>
        <w:rPr>
          <w:sz w:val="20"/>
          <w:szCs w:val="20"/>
        </w:rPr>
      </w:pPr>
    </w:p>
    <w:p w14:paraId="7D212132" w14:textId="603311F6" w:rsidR="00A0251D" w:rsidRDefault="00A0251D" w:rsidP="00BF5063">
      <w:pPr>
        <w:spacing w:after="160" w:line="233" w:lineRule="atLeast"/>
        <w:jc w:val="both"/>
        <w:rPr>
          <w:rFonts w:eastAsia="Times New Roman" w:cs="Calibri"/>
          <w:i/>
          <w:iCs/>
          <w:sz w:val="24"/>
          <w:szCs w:val="24"/>
          <w:lang w:eastAsia="it-IT"/>
        </w:rPr>
      </w:pPr>
    </w:p>
    <w:p w14:paraId="7B0382A2" w14:textId="770A5C27" w:rsidR="008D75C9" w:rsidRDefault="006F4F10" w:rsidP="00A0251D">
      <w:pPr>
        <w:spacing w:after="160" w:line="233" w:lineRule="atLeast"/>
        <w:jc w:val="both"/>
        <w:rPr>
          <w:rFonts w:eastAsia="Times New Roman" w:cs="Calibri"/>
          <w:sz w:val="24"/>
          <w:szCs w:val="24"/>
          <w:lang w:eastAsia="it-IT"/>
        </w:rPr>
      </w:pPr>
      <w:r>
        <w:rPr>
          <w:noProof/>
        </w:rPr>
        <w:drawing>
          <wp:anchor distT="0" distB="0" distL="114300" distR="114300" simplePos="0" relativeHeight="251656192" behindDoc="0" locked="0" layoutInCell="1" allowOverlap="1" wp14:anchorId="434DB36C" wp14:editId="2514881E">
            <wp:simplePos x="0" y="0"/>
            <wp:positionH relativeFrom="column">
              <wp:posOffset>-13335</wp:posOffset>
            </wp:positionH>
            <wp:positionV relativeFrom="paragraph">
              <wp:posOffset>55245</wp:posOffset>
            </wp:positionV>
            <wp:extent cx="3644900" cy="2423795"/>
            <wp:effectExtent l="0" t="0" r="0" b="0"/>
            <wp:wrapSquare wrapText="bothSides"/>
            <wp:docPr id="12" name="Immagin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44900" cy="2423795"/>
                    </a:xfrm>
                    <a:prstGeom prst="rect">
                      <a:avLst/>
                    </a:prstGeom>
                    <a:noFill/>
                    <a:ln>
                      <a:noFill/>
                    </a:ln>
                  </pic:spPr>
                </pic:pic>
              </a:graphicData>
            </a:graphic>
            <wp14:sizeRelH relativeFrom="page">
              <wp14:pctWidth>0</wp14:pctWidth>
            </wp14:sizeRelH>
            <wp14:sizeRelV relativeFrom="page">
              <wp14:pctHeight>0</wp14:pctHeight>
            </wp14:sizeRelV>
          </wp:anchor>
        </w:drawing>
      </w:r>
      <w:r w:rsidR="008D118C">
        <w:rPr>
          <w:rFonts w:eastAsia="Times New Roman" w:cs="Calibri"/>
          <w:i/>
          <w:iCs/>
          <w:sz w:val="24"/>
          <w:szCs w:val="24"/>
          <w:lang w:eastAsia="it-IT"/>
        </w:rPr>
        <w:t>Rimini, 20 febbraio 2023</w:t>
      </w:r>
      <w:r w:rsidR="00BF5063" w:rsidRPr="00BF5063">
        <w:rPr>
          <w:rFonts w:eastAsia="Times New Roman" w:cs="Calibri"/>
          <w:i/>
          <w:iCs/>
          <w:sz w:val="24"/>
          <w:szCs w:val="24"/>
          <w:lang w:eastAsia="it-IT"/>
        </w:rPr>
        <w:t> </w:t>
      </w:r>
      <w:r w:rsidR="008D118C">
        <w:rPr>
          <w:rFonts w:eastAsia="Times New Roman" w:cs="Calibri"/>
          <w:sz w:val="24"/>
          <w:szCs w:val="24"/>
          <w:lang w:eastAsia="it-IT"/>
        </w:rPr>
        <w:t>–</w:t>
      </w:r>
      <w:r w:rsidR="00BF5063" w:rsidRPr="00BF5063">
        <w:rPr>
          <w:rFonts w:eastAsia="Times New Roman" w:cs="Calibri"/>
          <w:sz w:val="24"/>
          <w:szCs w:val="24"/>
          <w:lang w:eastAsia="it-IT"/>
        </w:rPr>
        <w:t xml:space="preserve"> </w:t>
      </w:r>
      <w:r w:rsidR="008D75C9">
        <w:rPr>
          <w:rFonts w:eastAsia="Times New Roman" w:cs="Calibri"/>
          <w:sz w:val="24"/>
          <w:szCs w:val="24"/>
          <w:lang w:eastAsia="it-IT"/>
        </w:rPr>
        <w:t xml:space="preserve">Ieri, 19 febbraio, </w:t>
      </w:r>
      <w:r w:rsidR="006F2FA2">
        <w:rPr>
          <w:rFonts w:eastAsia="Times New Roman" w:cs="Calibri"/>
          <w:sz w:val="24"/>
          <w:szCs w:val="24"/>
          <w:lang w:eastAsia="it-IT"/>
        </w:rPr>
        <w:t xml:space="preserve">il giovane </w:t>
      </w:r>
      <w:r w:rsidR="008D75C9" w:rsidRPr="006F2FA2">
        <w:rPr>
          <w:rFonts w:eastAsia="Times New Roman" w:cs="Calibri"/>
          <w:b/>
          <w:bCs/>
          <w:sz w:val="24"/>
          <w:szCs w:val="24"/>
          <w:lang w:eastAsia="it-IT"/>
        </w:rPr>
        <w:t xml:space="preserve">Francesco Orsi </w:t>
      </w:r>
      <w:r w:rsidR="006F2FA2" w:rsidRPr="006F2FA2">
        <w:rPr>
          <w:rFonts w:eastAsia="Times New Roman" w:cs="Calibri"/>
          <w:b/>
          <w:bCs/>
          <w:sz w:val="24"/>
          <w:szCs w:val="24"/>
          <w:lang w:eastAsia="it-IT"/>
        </w:rPr>
        <w:t xml:space="preserve">ha vinto </w:t>
      </w:r>
      <w:r w:rsidR="008D75C9" w:rsidRPr="006F2FA2">
        <w:rPr>
          <w:rFonts w:eastAsia="Times New Roman" w:cs="Calibri"/>
          <w:b/>
          <w:bCs/>
          <w:sz w:val="24"/>
          <w:szCs w:val="24"/>
          <w:lang w:eastAsia="it-IT"/>
        </w:rPr>
        <w:t xml:space="preserve">il titolo </w:t>
      </w:r>
      <w:r>
        <w:rPr>
          <w:rFonts w:eastAsia="Times New Roman" w:cs="Calibri"/>
          <w:b/>
          <w:bCs/>
          <w:sz w:val="24"/>
          <w:szCs w:val="24"/>
          <w:lang w:eastAsia="it-IT"/>
        </w:rPr>
        <w:t>quale</w:t>
      </w:r>
      <w:r w:rsidR="008D75C9" w:rsidRPr="006F2FA2">
        <w:rPr>
          <w:rFonts w:eastAsia="Times New Roman" w:cs="Calibri"/>
          <w:b/>
          <w:bCs/>
          <w:sz w:val="24"/>
          <w:szCs w:val="24"/>
          <w:lang w:eastAsia="it-IT"/>
        </w:rPr>
        <w:t xml:space="preserve"> Miglior Allievo 2023</w:t>
      </w:r>
      <w:r w:rsidR="008D75C9">
        <w:rPr>
          <w:rFonts w:eastAsia="Times New Roman" w:cs="Calibri"/>
          <w:sz w:val="24"/>
          <w:szCs w:val="24"/>
          <w:lang w:eastAsia="it-IT"/>
        </w:rPr>
        <w:t xml:space="preserve"> assegnato dalla </w:t>
      </w:r>
      <w:r w:rsidR="008D75C9" w:rsidRPr="006F2FA2">
        <w:rPr>
          <w:rFonts w:eastAsia="Times New Roman" w:cs="Calibri"/>
          <w:b/>
          <w:bCs/>
          <w:sz w:val="24"/>
          <w:szCs w:val="24"/>
          <w:lang w:eastAsia="it-IT"/>
        </w:rPr>
        <w:t xml:space="preserve">Federazione Italiana Cuochi e </w:t>
      </w:r>
      <w:r w:rsidR="000E0E43">
        <w:rPr>
          <w:rFonts w:eastAsia="Times New Roman" w:cs="Calibri"/>
          <w:b/>
          <w:bCs/>
          <w:sz w:val="24"/>
          <w:szCs w:val="24"/>
          <w:lang w:eastAsia="it-IT"/>
        </w:rPr>
        <w:t xml:space="preserve">dal consorzio del </w:t>
      </w:r>
      <w:r w:rsidR="008D75C9" w:rsidRPr="006F2FA2">
        <w:rPr>
          <w:rFonts w:eastAsia="Times New Roman" w:cs="Calibri"/>
          <w:b/>
          <w:bCs/>
          <w:sz w:val="24"/>
          <w:szCs w:val="24"/>
          <w:lang w:eastAsia="it-IT"/>
        </w:rPr>
        <w:t>Baccalà Islandese</w:t>
      </w:r>
      <w:r w:rsidR="008D75C9">
        <w:rPr>
          <w:rFonts w:eastAsia="Times New Roman" w:cs="Calibri"/>
          <w:sz w:val="24"/>
          <w:szCs w:val="24"/>
          <w:lang w:eastAsia="it-IT"/>
        </w:rPr>
        <w:t xml:space="preserve"> durante i Campionati Italiani di Cucina in corso a Rimini fino al 22 febbraio.</w:t>
      </w:r>
      <w:r w:rsidR="006F2FA2">
        <w:rPr>
          <w:rFonts w:eastAsia="Times New Roman" w:cs="Calibri"/>
          <w:sz w:val="24"/>
          <w:szCs w:val="24"/>
          <w:lang w:eastAsia="it-IT"/>
        </w:rPr>
        <w:t xml:space="preserve"> Tutti gli studenti</w:t>
      </w:r>
      <w:r w:rsidR="00A5662F">
        <w:rPr>
          <w:rFonts w:eastAsia="Times New Roman" w:cs="Calibri"/>
          <w:sz w:val="24"/>
          <w:szCs w:val="24"/>
          <w:lang w:eastAsia="it-IT"/>
        </w:rPr>
        <w:t xml:space="preserve"> partecipanti, che nelle settimane scorse hanno superato le selezioni regionali, </w:t>
      </w:r>
      <w:r w:rsidR="006F2FA2">
        <w:rPr>
          <w:rFonts w:eastAsia="Times New Roman" w:cs="Calibri"/>
          <w:sz w:val="24"/>
          <w:szCs w:val="24"/>
          <w:lang w:eastAsia="it-IT"/>
        </w:rPr>
        <w:t xml:space="preserve">hanno partecipato alla gara di ieri </w:t>
      </w:r>
      <w:r w:rsidR="00A5662F">
        <w:rPr>
          <w:rFonts w:eastAsia="Times New Roman" w:cs="Calibri"/>
          <w:sz w:val="24"/>
          <w:szCs w:val="24"/>
          <w:lang w:eastAsia="it-IT"/>
        </w:rPr>
        <w:t>portando</w:t>
      </w:r>
      <w:r w:rsidR="006F2FA2">
        <w:rPr>
          <w:rFonts w:eastAsia="Times New Roman" w:cs="Calibri"/>
          <w:sz w:val="24"/>
          <w:szCs w:val="24"/>
          <w:lang w:eastAsia="it-IT"/>
        </w:rPr>
        <w:t xml:space="preserve"> una ricetta a base di Baccalà Islandese.</w:t>
      </w:r>
    </w:p>
    <w:p w14:paraId="4A6A9A8F" w14:textId="77777777" w:rsidR="006F4F10" w:rsidRPr="006F4F10" w:rsidRDefault="006F4F10" w:rsidP="00A0251D">
      <w:pPr>
        <w:spacing w:after="160" w:line="233" w:lineRule="atLeast"/>
        <w:jc w:val="both"/>
        <w:rPr>
          <w:rFonts w:eastAsia="Times New Roman" w:cs="Calibri"/>
          <w:sz w:val="6"/>
          <w:szCs w:val="6"/>
          <w:lang w:eastAsia="it-IT"/>
        </w:rPr>
      </w:pPr>
    </w:p>
    <w:p w14:paraId="50B76A46" w14:textId="616F0C84" w:rsidR="008D75C9" w:rsidRDefault="006F4F10" w:rsidP="00A0251D">
      <w:pPr>
        <w:spacing w:after="160" w:line="233" w:lineRule="atLeast"/>
        <w:jc w:val="both"/>
        <w:rPr>
          <w:rFonts w:eastAsia="Times New Roman" w:cs="Calibri"/>
          <w:sz w:val="24"/>
          <w:szCs w:val="24"/>
          <w:lang w:eastAsia="it-IT"/>
        </w:rPr>
      </w:pPr>
      <w:r>
        <w:rPr>
          <w:noProof/>
        </w:rPr>
        <w:drawing>
          <wp:anchor distT="0" distB="0" distL="114300" distR="114300" simplePos="0" relativeHeight="251659776" behindDoc="0" locked="0" layoutInCell="1" allowOverlap="1" wp14:anchorId="04B60A9D" wp14:editId="2252F11C">
            <wp:simplePos x="0" y="0"/>
            <wp:positionH relativeFrom="column">
              <wp:posOffset>4550315</wp:posOffset>
            </wp:positionH>
            <wp:positionV relativeFrom="paragraph">
              <wp:posOffset>79375</wp:posOffset>
            </wp:positionV>
            <wp:extent cx="1653540" cy="2202180"/>
            <wp:effectExtent l="0" t="0" r="0" b="0"/>
            <wp:wrapSquare wrapText="bothSides"/>
            <wp:docPr id="14" name="Immagin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3540" cy="2202180"/>
                    </a:xfrm>
                    <a:prstGeom prst="rect">
                      <a:avLst/>
                    </a:prstGeom>
                    <a:noFill/>
                    <a:ln>
                      <a:noFill/>
                    </a:ln>
                  </pic:spPr>
                </pic:pic>
              </a:graphicData>
            </a:graphic>
            <wp14:sizeRelH relativeFrom="page">
              <wp14:pctWidth>0</wp14:pctWidth>
            </wp14:sizeRelH>
            <wp14:sizeRelV relativeFrom="page">
              <wp14:pctHeight>0</wp14:pctHeight>
            </wp14:sizeRelV>
          </wp:anchor>
        </w:drawing>
      </w:r>
      <w:r w:rsidR="008D75C9">
        <w:rPr>
          <w:rFonts w:eastAsia="Times New Roman" w:cs="Calibri"/>
          <w:sz w:val="24"/>
          <w:szCs w:val="24"/>
          <w:lang w:eastAsia="it-IT"/>
        </w:rPr>
        <w:t xml:space="preserve">Franceso Orsi, dell’Istituto Alberghiero </w:t>
      </w:r>
      <w:r w:rsidR="008D75C9" w:rsidRPr="008D75C9">
        <w:rPr>
          <w:rFonts w:eastAsia="Times New Roman" w:cs="Calibri"/>
          <w:sz w:val="24"/>
          <w:szCs w:val="24"/>
          <w:lang w:eastAsia="it-IT"/>
        </w:rPr>
        <w:t xml:space="preserve">"Luigi Veronelli" </w:t>
      </w:r>
      <w:r w:rsidR="008D75C9">
        <w:rPr>
          <w:rFonts w:eastAsia="Times New Roman" w:cs="Calibri"/>
          <w:sz w:val="24"/>
          <w:szCs w:val="24"/>
          <w:lang w:eastAsia="it-IT"/>
        </w:rPr>
        <w:t xml:space="preserve">di </w:t>
      </w:r>
      <w:r w:rsidR="008D75C9" w:rsidRPr="008D75C9">
        <w:rPr>
          <w:rFonts w:eastAsia="Times New Roman" w:cs="Calibri"/>
          <w:sz w:val="24"/>
          <w:szCs w:val="24"/>
          <w:lang w:eastAsia="it-IT"/>
        </w:rPr>
        <w:t>Casalecchio di Reno (BO)</w:t>
      </w:r>
      <w:r w:rsidR="008D75C9">
        <w:rPr>
          <w:rFonts w:eastAsia="Times New Roman" w:cs="Calibri"/>
          <w:sz w:val="24"/>
          <w:szCs w:val="24"/>
          <w:lang w:eastAsia="it-IT"/>
        </w:rPr>
        <w:t xml:space="preserve">, ha raggiunto la finale nazionale qualificandosi come rappresentante regionale </w:t>
      </w:r>
      <w:r>
        <w:rPr>
          <w:rFonts w:eastAsia="Times New Roman" w:cs="Calibri"/>
          <w:sz w:val="24"/>
          <w:szCs w:val="24"/>
          <w:lang w:eastAsia="it-IT"/>
        </w:rPr>
        <w:t>dell’Emilia-Romagna</w:t>
      </w:r>
      <w:r w:rsidR="006F2FA2">
        <w:rPr>
          <w:rFonts w:eastAsia="Times New Roman" w:cs="Calibri"/>
          <w:sz w:val="24"/>
          <w:szCs w:val="24"/>
          <w:lang w:eastAsia="it-IT"/>
        </w:rPr>
        <w:t>,</w:t>
      </w:r>
      <w:r w:rsidR="008D75C9">
        <w:rPr>
          <w:rFonts w:eastAsia="Times New Roman" w:cs="Calibri"/>
          <w:sz w:val="24"/>
          <w:szCs w:val="24"/>
          <w:lang w:eastAsia="it-IT"/>
        </w:rPr>
        <w:t xml:space="preserve"> portando </w:t>
      </w:r>
      <w:r w:rsidR="00EB24A1">
        <w:rPr>
          <w:rFonts w:eastAsia="Times New Roman" w:cs="Calibri"/>
          <w:sz w:val="24"/>
          <w:szCs w:val="24"/>
          <w:lang w:eastAsia="it-IT"/>
        </w:rPr>
        <w:t xml:space="preserve">la sua ricetta di </w:t>
      </w:r>
      <w:r w:rsidR="00EB24A1" w:rsidRPr="006F2FA2">
        <w:rPr>
          <w:rFonts w:eastAsia="Times New Roman" w:cs="Calibri"/>
          <w:b/>
          <w:bCs/>
          <w:sz w:val="24"/>
          <w:szCs w:val="24"/>
          <w:lang w:eastAsia="it-IT"/>
        </w:rPr>
        <w:t>Baccalà Islandese cotto con pioggia d'olio in un velo di scorzamara, la sua pelle in maionese, beurre blanc agli spinaci, patate burro e timo, anacardi, uvetta e polvere di latte</w:t>
      </w:r>
      <w:r w:rsidR="00EB24A1" w:rsidRPr="00EB24A1">
        <w:rPr>
          <w:rFonts w:eastAsia="Times New Roman" w:cs="Calibri"/>
          <w:sz w:val="24"/>
          <w:szCs w:val="24"/>
          <w:lang w:eastAsia="it-IT"/>
        </w:rPr>
        <w:t>.</w:t>
      </w:r>
    </w:p>
    <w:p w14:paraId="2774EF26" w14:textId="71884C19" w:rsidR="00EB24A1" w:rsidRDefault="00EB24A1" w:rsidP="00A0251D">
      <w:pPr>
        <w:spacing w:after="160" w:line="233" w:lineRule="atLeast"/>
        <w:jc w:val="both"/>
        <w:rPr>
          <w:rFonts w:eastAsia="Times New Roman" w:cs="Calibri"/>
          <w:sz w:val="24"/>
          <w:szCs w:val="24"/>
          <w:lang w:eastAsia="it-IT"/>
        </w:rPr>
      </w:pPr>
      <w:r>
        <w:rPr>
          <w:rFonts w:eastAsia="Times New Roman" w:cs="Calibri"/>
          <w:sz w:val="24"/>
          <w:szCs w:val="24"/>
          <w:lang w:eastAsia="it-IT"/>
        </w:rPr>
        <w:t>“</w:t>
      </w:r>
      <w:r w:rsidRPr="006F2FA2">
        <w:rPr>
          <w:rFonts w:eastAsia="Times New Roman" w:cs="Calibri"/>
          <w:i/>
          <w:iCs/>
          <w:sz w:val="24"/>
          <w:szCs w:val="24"/>
          <w:lang w:eastAsia="it-IT"/>
        </w:rPr>
        <w:t>Un piatto articolato e creativo, ben presentato e dai sapori armoniosi, quello di Francesco Orsi, che ha dimostrato anche di sapersi muovere in cucina e meritandosi quindi il titolo di Miglior Allievo 2023</w:t>
      </w:r>
      <w:r>
        <w:rPr>
          <w:rFonts w:eastAsia="Times New Roman" w:cs="Calibri"/>
          <w:sz w:val="24"/>
          <w:szCs w:val="24"/>
          <w:lang w:eastAsia="it-IT"/>
        </w:rPr>
        <w:t>”</w:t>
      </w:r>
      <w:r w:rsidR="006F4F10">
        <w:rPr>
          <w:rFonts w:eastAsia="Times New Roman" w:cs="Calibri"/>
          <w:sz w:val="24"/>
          <w:szCs w:val="24"/>
          <w:lang w:eastAsia="it-IT"/>
        </w:rPr>
        <w:t xml:space="preserve">, </w:t>
      </w:r>
      <w:r>
        <w:rPr>
          <w:rFonts w:eastAsia="Times New Roman" w:cs="Calibri"/>
          <w:sz w:val="24"/>
          <w:szCs w:val="24"/>
          <w:lang w:eastAsia="it-IT"/>
        </w:rPr>
        <w:t xml:space="preserve">ha spiegato lo </w:t>
      </w:r>
      <w:r w:rsidRPr="006F2FA2">
        <w:rPr>
          <w:rFonts w:eastAsia="Times New Roman" w:cs="Calibri"/>
          <w:b/>
          <w:bCs/>
          <w:sz w:val="24"/>
          <w:szCs w:val="24"/>
          <w:lang w:eastAsia="it-IT"/>
        </w:rPr>
        <w:t>Chef Lorenzo Alessio</w:t>
      </w:r>
      <w:r>
        <w:rPr>
          <w:rFonts w:eastAsia="Times New Roman" w:cs="Calibri"/>
          <w:sz w:val="24"/>
          <w:szCs w:val="24"/>
          <w:lang w:eastAsia="it-IT"/>
        </w:rPr>
        <w:t>, a capo della giuria tecnica che ha valutato i 18 ragazzi arrivati alla finale nazionale.</w:t>
      </w:r>
    </w:p>
    <w:p w14:paraId="4C0757FA" w14:textId="76876523" w:rsidR="00EB24A1" w:rsidRDefault="00EB24A1" w:rsidP="00A0251D">
      <w:pPr>
        <w:spacing w:after="160" w:line="233" w:lineRule="atLeast"/>
        <w:jc w:val="both"/>
        <w:rPr>
          <w:rFonts w:eastAsia="Times New Roman" w:cs="Calibri"/>
          <w:sz w:val="24"/>
          <w:szCs w:val="24"/>
          <w:lang w:eastAsia="it-IT"/>
        </w:rPr>
      </w:pPr>
      <w:r>
        <w:rPr>
          <w:rFonts w:eastAsia="Times New Roman" w:cs="Calibri"/>
          <w:sz w:val="24"/>
          <w:szCs w:val="24"/>
          <w:lang w:eastAsia="it-IT"/>
        </w:rPr>
        <w:t>“</w:t>
      </w:r>
      <w:r w:rsidRPr="006F2FA2">
        <w:rPr>
          <w:rFonts w:eastAsia="Times New Roman" w:cs="Calibri"/>
          <w:i/>
          <w:iCs/>
          <w:sz w:val="24"/>
          <w:szCs w:val="24"/>
          <w:lang w:eastAsia="it-IT"/>
        </w:rPr>
        <w:t xml:space="preserve">Negli scorsi anni il consorzio dei produttori di Baccalà Islandese organizzava </w:t>
      </w:r>
      <w:r w:rsidR="006F2FA2" w:rsidRPr="006F2FA2">
        <w:rPr>
          <w:rFonts w:eastAsia="Times New Roman" w:cs="Calibri"/>
          <w:i/>
          <w:iCs/>
          <w:sz w:val="24"/>
          <w:szCs w:val="24"/>
          <w:lang w:eastAsia="it-IT"/>
        </w:rPr>
        <w:t xml:space="preserve">in Italia </w:t>
      </w:r>
      <w:r w:rsidRPr="006F2FA2">
        <w:rPr>
          <w:rFonts w:eastAsia="Times New Roman" w:cs="Calibri"/>
          <w:i/>
          <w:iCs/>
          <w:sz w:val="24"/>
          <w:szCs w:val="24"/>
          <w:lang w:eastAsia="it-IT"/>
        </w:rPr>
        <w:t>un proprio concorso destinato agli studenti degli Istituti Alberghieri di tutta Italia, ma per il 2023 abbiamo deciso di collaborare con la Federazione Italiana Cuochi, sponsorizzando la categoria Miglior Allievo dei Campionati Italiani di Cucina.</w:t>
      </w:r>
      <w:r w:rsidR="006F2FA2" w:rsidRPr="006F2FA2">
        <w:rPr>
          <w:rFonts w:eastAsia="Times New Roman" w:cs="Calibri"/>
          <w:i/>
          <w:iCs/>
          <w:sz w:val="24"/>
          <w:szCs w:val="24"/>
          <w:lang w:eastAsia="it-IT"/>
        </w:rPr>
        <w:t xml:space="preserve"> Questo ci ha permesso di raggiungere </w:t>
      </w:r>
      <w:r w:rsidR="00A5662F">
        <w:rPr>
          <w:rFonts w:eastAsia="Times New Roman" w:cs="Calibri"/>
          <w:i/>
          <w:iCs/>
          <w:sz w:val="24"/>
          <w:szCs w:val="24"/>
          <w:lang w:eastAsia="it-IT"/>
        </w:rPr>
        <w:t>un</w:t>
      </w:r>
      <w:r w:rsidR="006F2FA2" w:rsidRPr="006F2FA2">
        <w:rPr>
          <w:rFonts w:eastAsia="Times New Roman" w:cs="Calibri"/>
          <w:i/>
          <w:iCs/>
          <w:sz w:val="24"/>
          <w:szCs w:val="24"/>
          <w:lang w:eastAsia="it-IT"/>
        </w:rPr>
        <w:t xml:space="preserve"> numero</w:t>
      </w:r>
      <w:r w:rsidR="00A5662F">
        <w:rPr>
          <w:rFonts w:eastAsia="Times New Roman" w:cs="Calibri"/>
          <w:i/>
          <w:iCs/>
          <w:sz w:val="24"/>
          <w:szCs w:val="24"/>
          <w:lang w:eastAsia="it-IT"/>
        </w:rPr>
        <w:t xml:space="preserve"> maggiore</w:t>
      </w:r>
      <w:r w:rsidR="006F2FA2" w:rsidRPr="006F2FA2">
        <w:rPr>
          <w:rFonts w:eastAsia="Times New Roman" w:cs="Calibri"/>
          <w:i/>
          <w:iCs/>
          <w:sz w:val="24"/>
          <w:szCs w:val="24"/>
          <w:lang w:eastAsia="it-IT"/>
        </w:rPr>
        <w:t xml:space="preserve"> di Istituti Alberghieri, ma anche di portare il nostro prodotto su </w:t>
      </w:r>
      <w:r w:rsidR="006F2FA2" w:rsidRPr="006F2FA2">
        <w:rPr>
          <w:rFonts w:eastAsia="Times New Roman" w:cs="Calibri"/>
          <w:i/>
          <w:iCs/>
          <w:sz w:val="24"/>
          <w:szCs w:val="24"/>
          <w:lang w:eastAsia="it-IT"/>
        </w:rPr>
        <w:lastRenderedPageBreak/>
        <w:t>un palco di rilevanza internazionale come quello dei Campionati Italiani di Cucina</w:t>
      </w:r>
      <w:r w:rsidR="00A5662F">
        <w:rPr>
          <w:rFonts w:eastAsia="Times New Roman" w:cs="Calibri"/>
          <w:i/>
          <w:iCs/>
          <w:sz w:val="24"/>
          <w:szCs w:val="24"/>
          <w:lang w:eastAsia="it-IT"/>
        </w:rPr>
        <w:t xml:space="preserve">. </w:t>
      </w:r>
      <w:r w:rsidR="006F4F10">
        <w:rPr>
          <w:noProof/>
        </w:rPr>
        <w:drawing>
          <wp:anchor distT="0" distB="0" distL="114300" distR="114300" simplePos="0" relativeHeight="251661312" behindDoc="0" locked="0" layoutInCell="1" allowOverlap="1" wp14:anchorId="67FB8AD3" wp14:editId="7E82F32C">
            <wp:simplePos x="0" y="0"/>
            <wp:positionH relativeFrom="margin">
              <wp:posOffset>-125095</wp:posOffset>
            </wp:positionH>
            <wp:positionV relativeFrom="margin">
              <wp:posOffset>40316</wp:posOffset>
            </wp:positionV>
            <wp:extent cx="1949450" cy="2606040"/>
            <wp:effectExtent l="0" t="0" r="0" b="0"/>
            <wp:wrapSquare wrapText="bothSides"/>
            <wp:docPr id="13" name="Immagin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9450" cy="260604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62F">
        <w:rPr>
          <w:rFonts w:eastAsia="Times New Roman" w:cs="Calibri"/>
          <w:i/>
          <w:iCs/>
          <w:sz w:val="24"/>
          <w:szCs w:val="24"/>
          <w:lang w:eastAsia="it-IT"/>
        </w:rPr>
        <w:t>Anche in questa occasione è stato emozionante osservare i ragazzi in gara e l’impegno che ci hanno messo per raggiungere il loro miglior risultato. Dedicare la nostra attenzione principalmente alle future generazioni di cuochi è</w:t>
      </w:r>
      <w:r w:rsidR="006F4F10">
        <w:rPr>
          <w:rFonts w:eastAsia="Times New Roman" w:cs="Calibri"/>
          <w:i/>
          <w:iCs/>
          <w:sz w:val="24"/>
          <w:szCs w:val="24"/>
          <w:lang w:eastAsia="it-IT"/>
        </w:rPr>
        <w:t>,</w:t>
      </w:r>
      <w:r w:rsidR="00A5662F">
        <w:rPr>
          <w:rFonts w:eastAsia="Times New Roman" w:cs="Calibri"/>
          <w:i/>
          <w:iCs/>
          <w:sz w:val="24"/>
          <w:szCs w:val="24"/>
          <w:lang w:eastAsia="it-IT"/>
        </w:rPr>
        <w:t xml:space="preserve"> per noi</w:t>
      </w:r>
      <w:r w:rsidR="006F4F10">
        <w:rPr>
          <w:rFonts w:eastAsia="Times New Roman" w:cs="Calibri"/>
          <w:i/>
          <w:iCs/>
          <w:sz w:val="24"/>
          <w:szCs w:val="24"/>
          <w:lang w:eastAsia="it-IT"/>
        </w:rPr>
        <w:t xml:space="preserve">, </w:t>
      </w:r>
      <w:r w:rsidR="00A5662F">
        <w:rPr>
          <w:rFonts w:eastAsia="Times New Roman" w:cs="Calibri"/>
          <w:i/>
          <w:iCs/>
          <w:sz w:val="24"/>
          <w:szCs w:val="24"/>
          <w:lang w:eastAsia="it-IT"/>
        </w:rPr>
        <w:t>una scelta precisa in cui crediamo fortemente</w:t>
      </w:r>
      <w:r w:rsidR="006F2FA2">
        <w:rPr>
          <w:rFonts w:eastAsia="Times New Roman" w:cs="Calibri"/>
          <w:sz w:val="24"/>
          <w:szCs w:val="24"/>
          <w:lang w:eastAsia="it-IT"/>
        </w:rPr>
        <w:t>”</w:t>
      </w:r>
      <w:r w:rsidR="006F4F10">
        <w:rPr>
          <w:rFonts w:eastAsia="Times New Roman" w:cs="Calibri"/>
          <w:sz w:val="24"/>
          <w:szCs w:val="24"/>
          <w:lang w:eastAsia="it-IT"/>
        </w:rPr>
        <w:t>,</w:t>
      </w:r>
      <w:r w:rsidR="006F2FA2">
        <w:rPr>
          <w:rFonts w:eastAsia="Times New Roman" w:cs="Calibri"/>
          <w:sz w:val="24"/>
          <w:szCs w:val="24"/>
          <w:lang w:eastAsia="it-IT"/>
        </w:rPr>
        <w:t xml:space="preserve"> ha spiegato </w:t>
      </w:r>
      <w:proofErr w:type="spellStart"/>
      <w:r w:rsidR="006F2FA2" w:rsidRPr="00A5662F">
        <w:rPr>
          <w:rFonts w:eastAsia="Times New Roman" w:cs="Calibri"/>
          <w:b/>
          <w:bCs/>
          <w:sz w:val="24"/>
          <w:szCs w:val="24"/>
          <w:lang w:eastAsia="it-IT"/>
        </w:rPr>
        <w:t>Björgvin</w:t>
      </w:r>
      <w:proofErr w:type="spellEnd"/>
      <w:r w:rsidR="006F2FA2" w:rsidRPr="00A5662F">
        <w:rPr>
          <w:rFonts w:eastAsia="Times New Roman" w:cs="Calibri"/>
          <w:b/>
          <w:bCs/>
          <w:sz w:val="24"/>
          <w:szCs w:val="24"/>
          <w:lang w:eastAsia="it-IT"/>
        </w:rPr>
        <w:t xml:space="preserve"> </w:t>
      </w:r>
      <w:proofErr w:type="spellStart"/>
      <w:r w:rsidR="006F2FA2" w:rsidRPr="00A5662F">
        <w:rPr>
          <w:rFonts w:eastAsia="Times New Roman" w:cs="Calibri"/>
          <w:b/>
          <w:bCs/>
          <w:sz w:val="24"/>
          <w:szCs w:val="24"/>
          <w:lang w:eastAsia="it-IT"/>
        </w:rPr>
        <w:t>Þór</w:t>
      </w:r>
      <w:proofErr w:type="spellEnd"/>
      <w:r w:rsidR="006F2FA2" w:rsidRPr="00A5662F">
        <w:rPr>
          <w:rFonts w:eastAsia="Times New Roman" w:cs="Calibri"/>
          <w:b/>
          <w:bCs/>
          <w:sz w:val="24"/>
          <w:szCs w:val="24"/>
          <w:lang w:eastAsia="it-IT"/>
        </w:rPr>
        <w:t xml:space="preserve"> </w:t>
      </w:r>
      <w:proofErr w:type="spellStart"/>
      <w:r w:rsidR="006F2FA2" w:rsidRPr="00A5662F">
        <w:rPr>
          <w:rFonts w:eastAsia="Times New Roman" w:cs="Calibri"/>
          <w:b/>
          <w:bCs/>
          <w:sz w:val="24"/>
          <w:szCs w:val="24"/>
          <w:lang w:eastAsia="it-IT"/>
        </w:rPr>
        <w:t>Björgvinsson</w:t>
      </w:r>
      <w:proofErr w:type="spellEnd"/>
      <w:r w:rsidR="006F2FA2" w:rsidRPr="00A5662F">
        <w:rPr>
          <w:rFonts w:eastAsia="Times New Roman" w:cs="Calibri"/>
          <w:b/>
          <w:bCs/>
          <w:sz w:val="24"/>
          <w:szCs w:val="24"/>
          <w:lang w:eastAsia="it-IT"/>
        </w:rPr>
        <w:t>, Head of Seafood Business Iceland</w:t>
      </w:r>
      <w:r w:rsidR="006F2FA2">
        <w:rPr>
          <w:rFonts w:eastAsia="Times New Roman" w:cs="Calibri"/>
          <w:sz w:val="24"/>
          <w:szCs w:val="24"/>
          <w:lang w:eastAsia="it-IT"/>
        </w:rPr>
        <w:t xml:space="preserve"> consegnando il premio a Francesco Orsi.</w:t>
      </w:r>
    </w:p>
    <w:p w14:paraId="50C6DD1F" w14:textId="3971CD68" w:rsidR="006F2FA2" w:rsidRDefault="00A5662F" w:rsidP="00A0251D">
      <w:pPr>
        <w:spacing w:after="160" w:line="233" w:lineRule="atLeast"/>
        <w:jc w:val="both"/>
        <w:rPr>
          <w:rFonts w:eastAsia="Times New Roman" w:cs="Calibri"/>
          <w:sz w:val="24"/>
          <w:szCs w:val="24"/>
          <w:lang w:eastAsia="it-IT"/>
        </w:rPr>
      </w:pPr>
      <w:r>
        <w:rPr>
          <w:rFonts w:eastAsia="Times New Roman" w:cs="Calibri"/>
          <w:sz w:val="24"/>
          <w:szCs w:val="24"/>
          <w:lang w:eastAsia="it-IT"/>
        </w:rPr>
        <w:t xml:space="preserve">Il premio per il primo classificato, come in passato, è </w:t>
      </w:r>
      <w:r w:rsidRPr="000E0E43">
        <w:rPr>
          <w:rFonts w:eastAsia="Times New Roman" w:cs="Calibri"/>
          <w:b/>
          <w:bCs/>
          <w:sz w:val="24"/>
          <w:szCs w:val="24"/>
          <w:lang w:eastAsia="it-IT"/>
        </w:rPr>
        <w:t>un ambito viaggio in Islanda</w:t>
      </w:r>
      <w:r w:rsidR="000E0E43">
        <w:rPr>
          <w:rFonts w:eastAsia="Times New Roman" w:cs="Calibri"/>
          <w:b/>
          <w:bCs/>
          <w:sz w:val="24"/>
          <w:szCs w:val="24"/>
          <w:lang w:eastAsia="it-IT"/>
        </w:rPr>
        <w:t xml:space="preserve">, durante il quale, </w:t>
      </w:r>
      <w:r w:rsidR="00C1146F">
        <w:rPr>
          <w:rFonts w:eastAsia="Times New Roman" w:cs="Calibri"/>
          <w:b/>
          <w:bCs/>
          <w:sz w:val="24"/>
          <w:szCs w:val="24"/>
          <w:lang w:eastAsia="it-IT"/>
        </w:rPr>
        <w:t>insieme</w:t>
      </w:r>
      <w:r w:rsidR="000E0E43">
        <w:rPr>
          <w:rFonts w:eastAsia="Times New Roman" w:cs="Calibri"/>
          <w:b/>
          <w:bCs/>
          <w:sz w:val="24"/>
          <w:szCs w:val="24"/>
          <w:lang w:eastAsia="it-IT"/>
        </w:rPr>
        <w:t xml:space="preserve"> ai vincitori dei concorsi che si svolgeranno anche in Spagna e Portogallo, </w:t>
      </w:r>
      <w:r w:rsidR="006F4F10">
        <w:rPr>
          <w:rFonts w:eastAsia="Times New Roman" w:cs="Calibri"/>
          <w:b/>
          <w:bCs/>
          <w:sz w:val="24"/>
          <w:szCs w:val="24"/>
          <w:lang w:eastAsia="it-IT"/>
        </w:rPr>
        <w:t>verrà presentata</w:t>
      </w:r>
      <w:r w:rsidRPr="000E0E43">
        <w:rPr>
          <w:rFonts w:eastAsia="Times New Roman" w:cs="Calibri"/>
          <w:b/>
          <w:bCs/>
          <w:sz w:val="24"/>
          <w:szCs w:val="24"/>
          <w:lang w:eastAsia="it-IT"/>
        </w:rPr>
        <w:t xml:space="preserve"> la filiera di produzione del Baccalà Islandese</w:t>
      </w:r>
      <w:r>
        <w:rPr>
          <w:rFonts w:eastAsia="Times New Roman" w:cs="Calibri"/>
          <w:sz w:val="24"/>
          <w:szCs w:val="24"/>
          <w:lang w:eastAsia="it-IT"/>
        </w:rPr>
        <w:t>, prodotto di altissima qualità, versatile in cucina, dalle preziose proprietà nutrizionali e pescato nelle acque pulite che circondano l’Islanda seguendo rigidissimi protocolli di sostenibilità ambientale.</w:t>
      </w:r>
    </w:p>
    <w:p w14:paraId="781DDD27" w14:textId="664A4EE1" w:rsidR="00AD08CA" w:rsidRDefault="000E0E43" w:rsidP="005C11EC">
      <w:pPr>
        <w:spacing w:after="160" w:line="256" w:lineRule="auto"/>
        <w:jc w:val="both"/>
        <w:rPr>
          <w:rFonts w:eastAsia="Times New Roman" w:cs="Calibri"/>
          <w:lang w:eastAsia="it-IT"/>
        </w:rPr>
      </w:pPr>
      <w:r>
        <w:rPr>
          <w:rFonts w:eastAsia="Times New Roman" w:cs="Calibri"/>
          <w:color w:val="222222"/>
          <w:sz w:val="24"/>
          <w:szCs w:val="24"/>
          <w:lang w:eastAsia="it-IT"/>
        </w:rPr>
        <w:t>Il vincitore dell</w:t>
      </w:r>
      <w:r w:rsidR="00C1146F">
        <w:rPr>
          <w:rFonts w:eastAsia="Times New Roman" w:cs="Calibri"/>
          <w:color w:val="222222"/>
          <w:sz w:val="24"/>
          <w:szCs w:val="24"/>
          <w:lang w:eastAsia="it-IT"/>
        </w:rPr>
        <w:t xml:space="preserve">a passata </w:t>
      </w:r>
      <w:r>
        <w:rPr>
          <w:rFonts w:eastAsia="Times New Roman" w:cs="Calibri"/>
          <w:color w:val="222222"/>
          <w:sz w:val="24"/>
          <w:szCs w:val="24"/>
          <w:lang w:eastAsia="it-IT"/>
        </w:rPr>
        <w:t xml:space="preserve">edizione 2022, durante il </w:t>
      </w:r>
      <w:r w:rsidR="00C1146F">
        <w:rPr>
          <w:rFonts w:eastAsia="Times New Roman" w:cs="Calibri"/>
          <w:color w:val="222222"/>
          <w:sz w:val="24"/>
          <w:szCs w:val="24"/>
          <w:lang w:eastAsia="it-IT"/>
        </w:rPr>
        <w:t xml:space="preserve">suo </w:t>
      </w:r>
      <w:r>
        <w:rPr>
          <w:rFonts w:eastAsia="Times New Roman" w:cs="Calibri"/>
          <w:color w:val="222222"/>
          <w:sz w:val="24"/>
          <w:szCs w:val="24"/>
          <w:lang w:eastAsia="it-IT"/>
        </w:rPr>
        <w:t>viaggio premio, ha avuto occasione di cucinare</w:t>
      </w:r>
      <w:r w:rsidR="00C1146F">
        <w:rPr>
          <w:rFonts w:eastAsia="Times New Roman" w:cs="Calibri"/>
          <w:color w:val="222222"/>
          <w:sz w:val="24"/>
          <w:szCs w:val="24"/>
          <w:lang w:eastAsia="it-IT"/>
        </w:rPr>
        <w:t xml:space="preserve"> nuovamente</w:t>
      </w:r>
      <w:r>
        <w:rPr>
          <w:rFonts w:eastAsia="Times New Roman" w:cs="Calibri"/>
          <w:color w:val="222222"/>
          <w:sz w:val="24"/>
          <w:szCs w:val="24"/>
          <w:lang w:eastAsia="it-IT"/>
        </w:rPr>
        <w:t xml:space="preserve"> la ricetta che gli </w:t>
      </w:r>
      <w:r w:rsidR="00C1146F">
        <w:rPr>
          <w:rFonts w:eastAsia="Times New Roman" w:cs="Calibri"/>
          <w:color w:val="222222"/>
          <w:sz w:val="24"/>
          <w:szCs w:val="24"/>
          <w:lang w:eastAsia="it-IT"/>
        </w:rPr>
        <w:t>avev</w:t>
      </w:r>
      <w:r>
        <w:rPr>
          <w:rFonts w:eastAsia="Times New Roman" w:cs="Calibri"/>
          <w:color w:val="222222"/>
          <w:sz w:val="24"/>
          <w:szCs w:val="24"/>
          <w:lang w:eastAsia="it-IT"/>
        </w:rPr>
        <w:t xml:space="preserve">a consentito di vincere, e farla assaggiare alla First Lady islandese, Eliza Jean Reid, e alla </w:t>
      </w:r>
      <w:r w:rsidR="00C1146F">
        <w:rPr>
          <w:rFonts w:eastAsia="Times New Roman" w:cs="Calibri"/>
          <w:color w:val="222222"/>
          <w:sz w:val="24"/>
          <w:szCs w:val="24"/>
          <w:lang w:eastAsia="it-IT"/>
        </w:rPr>
        <w:t>m</w:t>
      </w:r>
      <w:r>
        <w:rPr>
          <w:rFonts w:eastAsia="Times New Roman" w:cs="Calibri"/>
          <w:color w:val="222222"/>
          <w:sz w:val="24"/>
          <w:szCs w:val="24"/>
          <w:lang w:eastAsia="it-IT"/>
        </w:rPr>
        <w:t xml:space="preserve">inistra del Cibo Islandese, </w:t>
      </w:r>
      <w:proofErr w:type="spellStart"/>
      <w:r>
        <w:rPr>
          <w:rFonts w:eastAsia="Times New Roman" w:cs="Calibri"/>
          <w:color w:val="222222"/>
          <w:sz w:val="24"/>
          <w:szCs w:val="24"/>
          <w:lang w:eastAsia="it-IT"/>
        </w:rPr>
        <w:t>Svandís</w:t>
      </w:r>
      <w:proofErr w:type="spellEnd"/>
      <w:r>
        <w:rPr>
          <w:rFonts w:eastAsia="Times New Roman" w:cs="Calibri"/>
          <w:color w:val="222222"/>
          <w:sz w:val="24"/>
          <w:szCs w:val="24"/>
          <w:lang w:eastAsia="it-IT"/>
        </w:rPr>
        <w:t xml:space="preserve"> </w:t>
      </w:r>
      <w:proofErr w:type="spellStart"/>
      <w:r>
        <w:rPr>
          <w:rFonts w:eastAsia="Times New Roman" w:cs="Calibri"/>
          <w:color w:val="222222"/>
          <w:sz w:val="24"/>
          <w:szCs w:val="24"/>
          <w:lang w:eastAsia="it-IT"/>
        </w:rPr>
        <w:t>Svavarsdóttir</w:t>
      </w:r>
      <w:proofErr w:type="spellEnd"/>
      <w:r w:rsidR="007E5359">
        <w:rPr>
          <w:rFonts w:eastAsia="Times New Roman" w:cs="Calibri"/>
          <w:color w:val="222222"/>
          <w:sz w:val="24"/>
          <w:szCs w:val="24"/>
          <w:lang w:eastAsia="it-IT"/>
        </w:rPr>
        <w:t>.</w:t>
      </w:r>
    </w:p>
    <w:p w14:paraId="2CBA1AC7" w14:textId="00B7E389" w:rsidR="00D85D65" w:rsidRDefault="00D85D65" w:rsidP="00D05186">
      <w:pPr>
        <w:spacing w:after="0" w:line="240" w:lineRule="auto"/>
        <w:rPr>
          <w:rFonts w:ascii="Verdana" w:hAnsi="Verdana"/>
          <w:i/>
          <w:sz w:val="16"/>
          <w:szCs w:val="16"/>
        </w:rPr>
      </w:pPr>
    </w:p>
    <w:p w14:paraId="29A0BEAF" w14:textId="77777777" w:rsidR="006F4F10" w:rsidRPr="000E6583" w:rsidRDefault="006F4F10" w:rsidP="00D05186">
      <w:pPr>
        <w:spacing w:after="0" w:line="240" w:lineRule="auto"/>
        <w:rPr>
          <w:rFonts w:ascii="Verdana" w:hAnsi="Verdana"/>
          <w:i/>
          <w:sz w:val="16"/>
          <w:szCs w:val="16"/>
        </w:rPr>
      </w:pPr>
    </w:p>
    <w:p w14:paraId="7AA216A3" w14:textId="750744C7" w:rsidR="00113F24" w:rsidRDefault="00113F24" w:rsidP="00D05186">
      <w:pPr>
        <w:spacing w:after="0" w:line="240" w:lineRule="auto"/>
        <w:jc w:val="center"/>
        <w:rPr>
          <w:rFonts w:ascii="Verdana" w:hAnsi="Verdana"/>
          <w:b/>
        </w:rPr>
      </w:pPr>
    </w:p>
    <w:p w14:paraId="374B5CF5" w14:textId="448AD2D6" w:rsidR="004044E7" w:rsidRDefault="004044E7" w:rsidP="00D05186">
      <w:pPr>
        <w:spacing w:after="0" w:line="240" w:lineRule="auto"/>
        <w:jc w:val="center"/>
        <w:rPr>
          <w:rFonts w:ascii="Verdana" w:hAnsi="Verdana"/>
        </w:rPr>
      </w:pPr>
      <w:r w:rsidRPr="007F3FF6">
        <w:rPr>
          <w:rFonts w:ascii="Verdana" w:hAnsi="Verdana"/>
          <w:b/>
        </w:rPr>
        <w:t xml:space="preserve">Per maggiori informazioni: </w:t>
      </w:r>
      <w:r w:rsidR="00056353">
        <w:rPr>
          <w:rFonts w:ascii="Verdana" w:hAnsi="Verdana"/>
          <w:b/>
        </w:rPr>
        <w:br/>
      </w:r>
      <w:hyperlink r:id="rId10" w:history="1">
        <w:r w:rsidRPr="007F3FF6">
          <w:rPr>
            <w:rStyle w:val="Collegamentoipertestuale"/>
            <w:rFonts w:ascii="Verdana" w:hAnsi="Verdana"/>
            <w:b/>
          </w:rPr>
          <w:t>www.baccalaislandese.it</w:t>
        </w:r>
      </w:hyperlink>
      <w:r w:rsidRPr="007F3FF6">
        <w:rPr>
          <w:rFonts w:ascii="Verdana" w:hAnsi="Verdana"/>
          <w:b/>
        </w:rPr>
        <w:t xml:space="preserve"> </w:t>
      </w:r>
      <w:r w:rsidR="00056353">
        <w:rPr>
          <w:rFonts w:ascii="Verdana" w:hAnsi="Verdana"/>
          <w:b/>
        </w:rPr>
        <w:t xml:space="preserve">- </w:t>
      </w:r>
      <w:hyperlink r:id="rId11" w:history="1">
        <w:r w:rsidR="00056353" w:rsidRPr="00056353">
          <w:rPr>
            <w:rStyle w:val="Collegamentoipertestuale"/>
            <w:rFonts w:ascii="Verdana" w:hAnsi="Verdana"/>
            <w:b/>
          </w:rPr>
          <w:t>www.facebook.com/baccalaislandese/</w:t>
        </w:r>
      </w:hyperlink>
    </w:p>
    <w:p w14:paraId="6139F2A7" w14:textId="77777777" w:rsidR="004044E7" w:rsidRDefault="00000000" w:rsidP="00D05186">
      <w:pPr>
        <w:spacing w:after="0" w:line="240" w:lineRule="auto"/>
        <w:jc w:val="both"/>
        <w:rPr>
          <w:rFonts w:ascii="Verdana" w:hAnsi="Verdana"/>
        </w:rPr>
      </w:pPr>
      <w:r>
        <w:rPr>
          <w:rFonts w:ascii="Verdana" w:hAnsi="Verdana"/>
          <w:noProof/>
        </w:rPr>
        <w:pict w14:anchorId="694F6232">
          <v:rect id="_x0000_i1025" alt="" style="width:481.9pt;height:.05pt;mso-width-percent:0;mso-height-percent:0;mso-width-percent:0;mso-height-percent:0" o:hralign="center" o:hrstd="t" o:hr="t" fillcolor="#a0a0a0" stroked="f"/>
        </w:pict>
      </w:r>
    </w:p>
    <w:p w14:paraId="071ECDBC" w14:textId="77777777" w:rsidR="004044E7" w:rsidRDefault="004044E7" w:rsidP="004044E7">
      <w:pPr>
        <w:spacing w:after="0" w:line="240" w:lineRule="auto"/>
        <w:jc w:val="both"/>
        <w:rPr>
          <w:rFonts w:ascii="Verdana" w:hAnsi="Verdana"/>
        </w:rPr>
      </w:pPr>
    </w:p>
    <w:p w14:paraId="43C74956" w14:textId="5E54AA1D" w:rsidR="004044E7" w:rsidRDefault="004044E7" w:rsidP="004044E7">
      <w:pPr>
        <w:autoSpaceDE w:val="0"/>
        <w:autoSpaceDN w:val="0"/>
        <w:adjustRightInd w:val="0"/>
        <w:spacing w:after="0" w:line="240" w:lineRule="auto"/>
        <w:jc w:val="both"/>
        <w:rPr>
          <w:rFonts w:ascii="Verdana" w:hAnsi="Verdana"/>
          <w:b/>
          <w:bCs/>
          <w:sz w:val="16"/>
          <w:szCs w:val="16"/>
          <w:lang w:val="en-GB"/>
        </w:rPr>
      </w:pPr>
    </w:p>
    <w:p w14:paraId="4F55503E" w14:textId="77777777" w:rsidR="004044E7" w:rsidRDefault="004044E7" w:rsidP="004044E7">
      <w:pPr>
        <w:autoSpaceDE w:val="0"/>
        <w:autoSpaceDN w:val="0"/>
        <w:adjustRightInd w:val="0"/>
        <w:spacing w:after="0" w:line="240" w:lineRule="auto"/>
        <w:jc w:val="both"/>
        <w:rPr>
          <w:rFonts w:ascii="Verdana" w:hAnsi="Verdana"/>
          <w:b/>
          <w:bCs/>
          <w:sz w:val="16"/>
          <w:szCs w:val="16"/>
          <w:lang w:val="en-GB"/>
        </w:rPr>
      </w:pPr>
    </w:p>
    <w:p w14:paraId="32361DB3" w14:textId="65A12CDE" w:rsidR="004044E7" w:rsidRDefault="006F4F10" w:rsidP="006F4F10">
      <w:pPr>
        <w:autoSpaceDE w:val="0"/>
        <w:autoSpaceDN w:val="0"/>
        <w:adjustRightInd w:val="0"/>
        <w:spacing w:after="0" w:line="240" w:lineRule="auto"/>
        <w:jc w:val="center"/>
        <w:rPr>
          <w:rFonts w:ascii="Verdana" w:hAnsi="Verdana"/>
          <w:b/>
          <w:bCs/>
          <w:sz w:val="16"/>
          <w:szCs w:val="16"/>
          <w:lang w:val="en-GB"/>
        </w:rPr>
      </w:pPr>
      <w:r>
        <w:rPr>
          <w:rFonts w:ascii="Verdana" w:hAnsi="Verdana"/>
          <w:b/>
          <w:bCs/>
          <w:noProof/>
          <w:sz w:val="16"/>
          <w:szCs w:val="16"/>
          <w:lang w:val="en-GB"/>
        </w:rPr>
        <w:drawing>
          <wp:inline distT="0" distB="0" distL="0" distR="0" wp14:anchorId="03810F01" wp14:editId="077D79D7">
            <wp:extent cx="1316498" cy="449396"/>
            <wp:effectExtent l="0" t="0" r="4445" b="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8721" cy="497945"/>
                    </a:xfrm>
                    <a:prstGeom prst="rect">
                      <a:avLst/>
                    </a:prstGeom>
                  </pic:spPr>
                </pic:pic>
              </a:graphicData>
            </a:graphic>
          </wp:inline>
        </w:drawing>
      </w:r>
    </w:p>
    <w:p w14:paraId="611E2455" w14:textId="18089663" w:rsidR="004044E7" w:rsidRPr="00A5662F" w:rsidRDefault="004044E7" w:rsidP="006F4F10">
      <w:pPr>
        <w:autoSpaceDE w:val="0"/>
        <w:autoSpaceDN w:val="0"/>
        <w:adjustRightInd w:val="0"/>
        <w:spacing w:after="0" w:line="240" w:lineRule="auto"/>
        <w:jc w:val="center"/>
        <w:rPr>
          <w:rFonts w:ascii="Verdana" w:hAnsi="Verdana"/>
          <w:b/>
          <w:sz w:val="16"/>
          <w:szCs w:val="16"/>
        </w:rPr>
      </w:pPr>
      <w:r w:rsidRPr="00A5662F">
        <w:rPr>
          <w:rFonts w:ascii="Verdana" w:hAnsi="Verdana"/>
          <w:b/>
          <w:sz w:val="16"/>
          <w:szCs w:val="16"/>
        </w:rPr>
        <w:t>UFFICIO STAMPA</w:t>
      </w:r>
      <w:r w:rsidR="006F4F10">
        <w:rPr>
          <w:rFonts w:ascii="Verdana" w:hAnsi="Verdana"/>
          <w:b/>
          <w:sz w:val="16"/>
          <w:szCs w:val="16"/>
        </w:rPr>
        <w:t xml:space="preserve"> BACCALA’ ISLANDESE – PROMOTE ICELAND</w:t>
      </w:r>
    </w:p>
    <w:p w14:paraId="5C64B595" w14:textId="0152BE21" w:rsidR="004044E7" w:rsidRPr="00A5662F" w:rsidRDefault="006F4F10" w:rsidP="006F4F10">
      <w:pPr>
        <w:spacing w:after="0" w:line="240" w:lineRule="auto"/>
        <w:jc w:val="center"/>
        <w:rPr>
          <w:rFonts w:ascii="Verdana" w:hAnsi="Verdana"/>
          <w:sz w:val="16"/>
          <w:szCs w:val="16"/>
        </w:rPr>
      </w:pPr>
      <w:r>
        <w:rPr>
          <w:rFonts w:ascii="Verdana" w:hAnsi="Verdana"/>
          <w:b/>
          <w:bCs/>
          <w:sz w:val="16"/>
          <w:szCs w:val="16"/>
        </w:rPr>
        <w:t>MEDIA CONTACT</w:t>
      </w:r>
      <w:r w:rsidR="004044E7" w:rsidRPr="00A5662F">
        <w:rPr>
          <w:rFonts w:ascii="Verdana" w:hAnsi="Verdana"/>
          <w:b/>
          <w:bCs/>
          <w:sz w:val="16"/>
          <w:szCs w:val="16"/>
        </w:rPr>
        <w:t>: MARILISA BRUNO</w:t>
      </w:r>
      <w:r w:rsidR="004044E7" w:rsidRPr="00A5662F">
        <w:rPr>
          <w:rFonts w:ascii="Verdana" w:hAnsi="Verdana"/>
          <w:sz w:val="16"/>
          <w:szCs w:val="16"/>
        </w:rPr>
        <w:t xml:space="preserve"> - Corso </w:t>
      </w:r>
      <w:r w:rsidR="00A5662F" w:rsidRPr="00A5662F">
        <w:rPr>
          <w:rFonts w:ascii="Verdana" w:hAnsi="Verdana"/>
          <w:sz w:val="16"/>
          <w:szCs w:val="16"/>
        </w:rPr>
        <w:t>Valdocco 2, c/o Co</w:t>
      </w:r>
      <w:r w:rsidR="00A5662F">
        <w:rPr>
          <w:rFonts w:ascii="Verdana" w:hAnsi="Verdana"/>
          <w:sz w:val="16"/>
          <w:szCs w:val="16"/>
        </w:rPr>
        <w:t xml:space="preserve">pernico Garibaldi </w:t>
      </w:r>
      <w:r w:rsidR="004044E7" w:rsidRPr="00A5662F">
        <w:rPr>
          <w:rFonts w:ascii="Verdana" w:hAnsi="Verdana"/>
          <w:sz w:val="16"/>
          <w:szCs w:val="16"/>
        </w:rPr>
        <w:t>– 10122 Torino</w:t>
      </w:r>
    </w:p>
    <w:p w14:paraId="1E96F3C4" w14:textId="77777777" w:rsidR="004044E7" w:rsidRPr="004044E7" w:rsidRDefault="004044E7" w:rsidP="006F4F10">
      <w:pPr>
        <w:spacing w:after="0" w:line="240" w:lineRule="auto"/>
        <w:jc w:val="center"/>
        <w:rPr>
          <w:rFonts w:ascii="Verdana" w:hAnsi="Verdana"/>
          <w:lang w:val="en-US"/>
        </w:rPr>
      </w:pPr>
      <w:r w:rsidRPr="00C07EF3">
        <w:rPr>
          <w:rFonts w:ascii="Verdana" w:hAnsi="Verdana"/>
          <w:b/>
          <w:sz w:val="16"/>
          <w:szCs w:val="16"/>
          <w:lang w:val="en-US"/>
        </w:rPr>
        <w:t>T/F</w:t>
      </w:r>
      <w:r w:rsidRPr="00C07EF3">
        <w:rPr>
          <w:rFonts w:ascii="Verdana" w:hAnsi="Verdana"/>
          <w:sz w:val="16"/>
          <w:szCs w:val="16"/>
          <w:lang w:val="en-US"/>
        </w:rPr>
        <w:t xml:space="preserve">: + 39 011 812 8633 </w:t>
      </w:r>
      <w:r w:rsidRPr="00C07EF3">
        <w:rPr>
          <w:rFonts w:ascii="Verdana" w:hAnsi="Verdana"/>
          <w:b/>
          <w:sz w:val="16"/>
          <w:szCs w:val="16"/>
          <w:lang w:val="en-US"/>
        </w:rPr>
        <w:t xml:space="preserve">@: </w:t>
      </w:r>
      <w:hyperlink r:id="rId13" w:history="1">
        <w:r w:rsidRPr="00C07EF3">
          <w:rPr>
            <w:rStyle w:val="Collegamentoipertestuale"/>
            <w:rFonts w:ascii="Verdana" w:hAnsi="Verdana"/>
            <w:color w:val="0070C0"/>
            <w:sz w:val="16"/>
            <w:szCs w:val="16"/>
            <w:lang w:val="en-US"/>
          </w:rPr>
          <w:t>info@openmindconsulting.it</w:t>
        </w:r>
      </w:hyperlink>
      <w:r w:rsidRPr="00C07EF3">
        <w:rPr>
          <w:rFonts w:ascii="Verdana" w:hAnsi="Verdana"/>
          <w:b/>
          <w:sz w:val="16"/>
          <w:szCs w:val="16"/>
          <w:lang w:val="en-US"/>
        </w:rPr>
        <w:t xml:space="preserve"> – W: </w:t>
      </w:r>
      <w:r w:rsidRPr="00C07EF3">
        <w:rPr>
          <w:rFonts w:ascii="Verdana" w:hAnsi="Verdana"/>
          <w:color w:val="0070C0"/>
          <w:sz w:val="16"/>
          <w:szCs w:val="16"/>
          <w:u w:val="single"/>
          <w:lang w:val="en-US"/>
        </w:rPr>
        <w:t>openmindconsulting.it</w:t>
      </w:r>
    </w:p>
    <w:sectPr w:rsidR="004044E7" w:rsidRPr="004044E7" w:rsidSect="002C399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27DF"/>
    <w:multiLevelType w:val="hybridMultilevel"/>
    <w:tmpl w:val="7A601250"/>
    <w:lvl w:ilvl="0" w:tplc="8A80EFF6">
      <w:start w:val="8"/>
      <w:numFmt w:val="bullet"/>
      <w:lvlText w:val="-"/>
      <w:lvlJc w:val="left"/>
      <w:pPr>
        <w:ind w:left="720" w:hanging="360"/>
      </w:pPr>
      <w:rPr>
        <w:rFonts w:ascii="Calibri" w:eastAsia="Times New Roman"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6487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65"/>
    <w:rsid w:val="00011CA2"/>
    <w:rsid w:val="00056353"/>
    <w:rsid w:val="000C2D88"/>
    <w:rsid w:val="000C69D1"/>
    <w:rsid w:val="000E0E43"/>
    <w:rsid w:val="000E6583"/>
    <w:rsid w:val="00105C89"/>
    <w:rsid w:val="00113F24"/>
    <w:rsid w:val="00182E95"/>
    <w:rsid w:val="001A239A"/>
    <w:rsid w:val="001B6E19"/>
    <w:rsid w:val="00235599"/>
    <w:rsid w:val="00240BAB"/>
    <w:rsid w:val="002501F8"/>
    <w:rsid w:val="002530E6"/>
    <w:rsid w:val="0025382D"/>
    <w:rsid w:val="00253F85"/>
    <w:rsid w:val="00296289"/>
    <w:rsid w:val="002C399E"/>
    <w:rsid w:val="002C6FED"/>
    <w:rsid w:val="002D5E16"/>
    <w:rsid w:val="002E3F7E"/>
    <w:rsid w:val="002F3B58"/>
    <w:rsid w:val="003010A6"/>
    <w:rsid w:val="00345214"/>
    <w:rsid w:val="00393DFF"/>
    <w:rsid w:val="003D6BA2"/>
    <w:rsid w:val="003F26AA"/>
    <w:rsid w:val="00403AAD"/>
    <w:rsid w:val="004044E7"/>
    <w:rsid w:val="004A14F2"/>
    <w:rsid w:val="004A4501"/>
    <w:rsid w:val="004E61F6"/>
    <w:rsid w:val="00510C53"/>
    <w:rsid w:val="005134C1"/>
    <w:rsid w:val="005456F1"/>
    <w:rsid w:val="005C11EC"/>
    <w:rsid w:val="00690CEC"/>
    <w:rsid w:val="006B79D0"/>
    <w:rsid w:val="006C47CA"/>
    <w:rsid w:val="006C7701"/>
    <w:rsid w:val="006F2FA2"/>
    <w:rsid w:val="006F4F10"/>
    <w:rsid w:val="00715271"/>
    <w:rsid w:val="0072008F"/>
    <w:rsid w:val="00792F80"/>
    <w:rsid w:val="007E5359"/>
    <w:rsid w:val="007F3FF6"/>
    <w:rsid w:val="007F6F79"/>
    <w:rsid w:val="00812D89"/>
    <w:rsid w:val="00821280"/>
    <w:rsid w:val="008463F6"/>
    <w:rsid w:val="008514C6"/>
    <w:rsid w:val="0085210D"/>
    <w:rsid w:val="00863EA8"/>
    <w:rsid w:val="00882893"/>
    <w:rsid w:val="008A63F4"/>
    <w:rsid w:val="008B4023"/>
    <w:rsid w:val="008D118C"/>
    <w:rsid w:val="008D75C9"/>
    <w:rsid w:val="0093770A"/>
    <w:rsid w:val="00952CE7"/>
    <w:rsid w:val="00982D91"/>
    <w:rsid w:val="009F072C"/>
    <w:rsid w:val="00A0251D"/>
    <w:rsid w:val="00A236BD"/>
    <w:rsid w:val="00A5662F"/>
    <w:rsid w:val="00A575E0"/>
    <w:rsid w:val="00A7360B"/>
    <w:rsid w:val="00A73F46"/>
    <w:rsid w:val="00A856BF"/>
    <w:rsid w:val="00AB14ED"/>
    <w:rsid w:val="00AD08CA"/>
    <w:rsid w:val="00B12DE6"/>
    <w:rsid w:val="00B252BE"/>
    <w:rsid w:val="00B425E8"/>
    <w:rsid w:val="00B74778"/>
    <w:rsid w:val="00B77BD8"/>
    <w:rsid w:val="00B83FDF"/>
    <w:rsid w:val="00BF5063"/>
    <w:rsid w:val="00C04415"/>
    <w:rsid w:val="00C1146F"/>
    <w:rsid w:val="00C11A5F"/>
    <w:rsid w:val="00C26C30"/>
    <w:rsid w:val="00C43B27"/>
    <w:rsid w:val="00C75CF0"/>
    <w:rsid w:val="00C75F4A"/>
    <w:rsid w:val="00CA4038"/>
    <w:rsid w:val="00CB0856"/>
    <w:rsid w:val="00CB63F5"/>
    <w:rsid w:val="00CC3DFD"/>
    <w:rsid w:val="00CF22B4"/>
    <w:rsid w:val="00D05186"/>
    <w:rsid w:val="00D23C6B"/>
    <w:rsid w:val="00D545A6"/>
    <w:rsid w:val="00D56408"/>
    <w:rsid w:val="00D85D65"/>
    <w:rsid w:val="00DA6C73"/>
    <w:rsid w:val="00DD06D4"/>
    <w:rsid w:val="00DF10F5"/>
    <w:rsid w:val="00DF50DD"/>
    <w:rsid w:val="00E026F7"/>
    <w:rsid w:val="00E31C96"/>
    <w:rsid w:val="00E468B2"/>
    <w:rsid w:val="00E54F42"/>
    <w:rsid w:val="00E5691A"/>
    <w:rsid w:val="00EB24A1"/>
    <w:rsid w:val="00F17FC3"/>
    <w:rsid w:val="00F21CF6"/>
    <w:rsid w:val="00F352E9"/>
    <w:rsid w:val="00F4009B"/>
    <w:rsid w:val="00F71690"/>
    <w:rsid w:val="00F918F9"/>
    <w:rsid w:val="00FD7B4D"/>
    <w:rsid w:val="00FF3F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CEDF"/>
  <w15:docId w15:val="{D8C5929E-4256-AE47-B671-055CE5F69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nhideWhenUsed="1"/>
    <w:lsdException w:name="Smart Link" w:semiHidden="1" w:unhideWhenUsed="1"/>
  </w:latentStyles>
  <w:style w:type="paragraph" w:default="1" w:styleId="Normale">
    <w:name w:val="Normal"/>
    <w:qFormat/>
    <w:rsid w:val="002C399E"/>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85D65"/>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85D65"/>
    <w:rPr>
      <w:rFonts w:ascii="Tahoma" w:hAnsi="Tahoma" w:cs="Tahoma"/>
      <w:sz w:val="16"/>
      <w:szCs w:val="16"/>
    </w:rPr>
  </w:style>
  <w:style w:type="character" w:customStyle="1" w:styleId="apple-converted-space">
    <w:name w:val="apple-converted-space"/>
    <w:basedOn w:val="Carpredefinitoparagrafo"/>
    <w:rsid w:val="00A7360B"/>
  </w:style>
  <w:style w:type="character" w:styleId="Collegamentoipertestuale">
    <w:name w:val="Hyperlink"/>
    <w:uiPriority w:val="99"/>
    <w:unhideWhenUsed/>
    <w:rsid w:val="00AB14ED"/>
    <w:rPr>
      <w:color w:val="0000FF"/>
      <w:u w:val="single"/>
    </w:rPr>
  </w:style>
  <w:style w:type="character" w:styleId="Menzionenonrisolta">
    <w:name w:val="Unresolved Mention"/>
    <w:uiPriority w:val="99"/>
    <w:semiHidden/>
    <w:unhideWhenUsed/>
    <w:rsid w:val="00E468B2"/>
    <w:rPr>
      <w:color w:val="808080"/>
      <w:shd w:val="clear" w:color="auto" w:fill="E6E6E6"/>
    </w:rPr>
  </w:style>
  <w:style w:type="paragraph" w:styleId="NormaleWeb">
    <w:name w:val="Normal (Web)"/>
    <w:basedOn w:val="Normale"/>
    <w:uiPriority w:val="99"/>
    <w:semiHidden/>
    <w:unhideWhenUsed/>
    <w:rsid w:val="005456F1"/>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uiPriority w:val="22"/>
    <w:qFormat/>
    <w:rsid w:val="005456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6106">
      <w:bodyDiv w:val="1"/>
      <w:marLeft w:val="0"/>
      <w:marRight w:val="0"/>
      <w:marTop w:val="0"/>
      <w:marBottom w:val="0"/>
      <w:divBdr>
        <w:top w:val="none" w:sz="0" w:space="0" w:color="auto"/>
        <w:left w:val="none" w:sz="0" w:space="0" w:color="auto"/>
        <w:bottom w:val="none" w:sz="0" w:space="0" w:color="auto"/>
        <w:right w:val="none" w:sz="0" w:space="0" w:color="auto"/>
      </w:divBdr>
    </w:div>
    <w:div w:id="662010987">
      <w:bodyDiv w:val="1"/>
      <w:marLeft w:val="0"/>
      <w:marRight w:val="0"/>
      <w:marTop w:val="0"/>
      <w:marBottom w:val="0"/>
      <w:divBdr>
        <w:top w:val="none" w:sz="0" w:space="0" w:color="auto"/>
        <w:left w:val="none" w:sz="0" w:space="0" w:color="auto"/>
        <w:bottom w:val="none" w:sz="0" w:space="0" w:color="auto"/>
        <w:right w:val="none" w:sz="0" w:space="0" w:color="auto"/>
      </w:divBdr>
    </w:div>
    <w:div w:id="717554714">
      <w:bodyDiv w:val="1"/>
      <w:marLeft w:val="0"/>
      <w:marRight w:val="0"/>
      <w:marTop w:val="0"/>
      <w:marBottom w:val="0"/>
      <w:divBdr>
        <w:top w:val="none" w:sz="0" w:space="0" w:color="auto"/>
        <w:left w:val="none" w:sz="0" w:space="0" w:color="auto"/>
        <w:bottom w:val="none" w:sz="0" w:space="0" w:color="auto"/>
        <w:right w:val="none" w:sz="0" w:space="0" w:color="auto"/>
      </w:divBdr>
    </w:div>
    <w:div w:id="1384597339">
      <w:bodyDiv w:val="1"/>
      <w:marLeft w:val="0"/>
      <w:marRight w:val="0"/>
      <w:marTop w:val="0"/>
      <w:marBottom w:val="0"/>
      <w:divBdr>
        <w:top w:val="none" w:sz="0" w:space="0" w:color="auto"/>
        <w:left w:val="none" w:sz="0" w:space="0" w:color="auto"/>
        <w:bottom w:val="none" w:sz="0" w:space="0" w:color="auto"/>
        <w:right w:val="none" w:sz="0" w:space="0" w:color="auto"/>
      </w:divBdr>
      <w:divsChild>
        <w:div w:id="1313752450">
          <w:marLeft w:val="0"/>
          <w:marRight w:val="0"/>
          <w:marTop w:val="0"/>
          <w:marBottom w:val="0"/>
          <w:divBdr>
            <w:top w:val="none" w:sz="0" w:space="0" w:color="auto"/>
            <w:left w:val="none" w:sz="0" w:space="0" w:color="auto"/>
            <w:bottom w:val="none" w:sz="0" w:space="0" w:color="auto"/>
            <w:right w:val="none" w:sz="0" w:space="0" w:color="auto"/>
          </w:divBdr>
        </w:div>
      </w:divsChild>
    </w:div>
    <w:div w:id="1838570994">
      <w:bodyDiv w:val="1"/>
      <w:marLeft w:val="0"/>
      <w:marRight w:val="0"/>
      <w:marTop w:val="0"/>
      <w:marBottom w:val="0"/>
      <w:divBdr>
        <w:top w:val="none" w:sz="0" w:space="0" w:color="auto"/>
        <w:left w:val="none" w:sz="0" w:space="0" w:color="auto"/>
        <w:bottom w:val="none" w:sz="0" w:space="0" w:color="auto"/>
        <w:right w:val="none" w:sz="0" w:space="0" w:color="auto"/>
      </w:divBdr>
    </w:div>
    <w:div w:id="1923173982">
      <w:bodyDiv w:val="1"/>
      <w:marLeft w:val="0"/>
      <w:marRight w:val="0"/>
      <w:marTop w:val="0"/>
      <w:marBottom w:val="0"/>
      <w:divBdr>
        <w:top w:val="none" w:sz="0" w:space="0" w:color="auto"/>
        <w:left w:val="none" w:sz="0" w:space="0" w:color="auto"/>
        <w:bottom w:val="none" w:sz="0" w:space="0" w:color="auto"/>
        <w:right w:val="none" w:sz="0" w:space="0" w:color="auto"/>
      </w:divBdr>
      <w:divsChild>
        <w:div w:id="82379774">
          <w:marLeft w:val="0"/>
          <w:marRight w:val="0"/>
          <w:marTop w:val="0"/>
          <w:marBottom w:val="0"/>
          <w:divBdr>
            <w:top w:val="none" w:sz="0" w:space="0" w:color="auto"/>
            <w:left w:val="none" w:sz="0" w:space="0" w:color="auto"/>
            <w:bottom w:val="none" w:sz="0" w:space="0" w:color="auto"/>
            <w:right w:val="none" w:sz="0" w:space="0" w:color="auto"/>
          </w:divBdr>
        </w:div>
        <w:div w:id="624775699">
          <w:marLeft w:val="0"/>
          <w:marRight w:val="0"/>
          <w:marTop w:val="0"/>
          <w:marBottom w:val="0"/>
          <w:divBdr>
            <w:top w:val="none" w:sz="0" w:space="0" w:color="auto"/>
            <w:left w:val="none" w:sz="0" w:space="0" w:color="auto"/>
            <w:bottom w:val="none" w:sz="0" w:space="0" w:color="auto"/>
            <w:right w:val="none" w:sz="0" w:space="0" w:color="auto"/>
          </w:divBdr>
        </w:div>
        <w:div w:id="855997119">
          <w:marLeft w:val="0"/>
          <w:marRight w:val="0"/>
          <w:marTop w:val="0"/>
          <w:marBottom w:val="0"/>
          <w:divBdr>
            <w:top w:val="none" w:sz="0" w:space="0" w:color="auto"/>
            <w:left w:val="none" w:sz="0" w:space="0" w:color="auto"/>
            <w:bottom w:val="none" w:sz="0" w:space="0" w:color="auto"/>
            <w:right w:val="none" w:sz="0" w:space="0" w:color="auto"/>
          </w:divBdr>
        </w:div>
        <w:div w:id="896630437">
          <w:marLeft w:val="0"/>
          <w:marRight w:val="0"/>
          <w:marTop w:val="0"/>
          <w:marBottom w:val="0"/>
          <w:divBdr>
            <w:top w:val="none" w:sz="0" w:space="0" w:color="auto"/>
            <w:left w:val="none" w:sz="0" w:space="0" w:color="auto"/>
            <w:bottom w:val="none" w:sz="0" w:space="0" w:color="auto"/>
            <w:right w:val="none" w:sz="0" w:space="0" w:color="auto"/>
          </w:divBdr>
        </w:div>
        <w:div w:id="1438403192">
          <w:marLeft w:val="0"/>
          <w:marRight w:val="0"/>
          <w:marTop w:val="0"/>
          <w:marBottom w:val="0"/>
          <w:divBdr>
            <w:top w:val="none" w:sz="0" w:space="0" w:color="auto"/>
            <w:left w:val="none" w:sz="0" w:space="0" w:color="auto"/>
            <w:bottom w:val="none" w:sz="0" w:space="0" w:color="auto"/>
            <w:right w:val="none" w:sz="0" w:space="0" w:color="auto"/>
          </w:divBdr>
        </w:div>
      </w:divsChild>
    </w:div>
    <w:div w:id="2050565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info@openmindconsulting.it"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facebook.com/baccalaislande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accalaislandese.it"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18D3F-6731-4CAF-96CF-C062642EB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2993</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3510</CharactersWithSpaces>
  <SharedDoc>false</SharedDoc>
  <HLinks>
    <vt:vector size="18" baseType="variant">
      <vt:variant>
        <vt:i4>2686990</vt:i4>
      </vt:variant>
      <vt:variant>
        <vt:i4>6</vt:i4>
      </vt:variant>
      <vt:variant>
        <vt:i4>0</vt:i4>
      </vt:variant>
      <vt:variant>
        <vt:i4>5</vt:i4>
      </vt:variant>
      <vt:variant>
        <vt:lpwstr>mailto:info@openmindconsulting.it</vt:lpwstr>
      </vt:variant>
      <vt:variant>
        <vt:lpwstr/>
      </vt:variant>
      <vt:variant>
        <vt:i4>4718682</vt:i4>
      </vt:variant>
      <vt:variant>
        <vt:i4>3</vt:i4>
      </vt:variant>
      <vt:variant>
        <vt:i4>0</vt:i4>
      </vt:variant>
      <vt:variant>
        <vt:i4>5</vt:i4>
      </vt:variant>
      <vt:variant>
        <vt:lpwstr>http://www.facebook.com/baccalaislandese/</vt:lpwstr>
      </vt:variant>
      <vt:variant>
        <vt:lpwstr/>
      </vt:variant>
      <vt:variant>
        <vt:i4>7667772</vt:i4>
      </vt:variant>
      <vt:variant>
        <vt:i4>0</vt:i4>
      </vt:variant>
      <vt:variant>
        <vt:i4>0</vt:i4>
      </vt:variant>
      <vt:variant>
        <vt:i4>5</vt:i4>
      </vt:variant>
      <vt:variant>
        <vt:lpwstr>http://www.baccalaislandese.it/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ANGELA MARINI</cp:lastModifiedBy>
  <cp:revision>4</cp:revision>
  <cp:lastPrinted>2015-12-11T13:28:00Z</cp:lastPrinted>
  <dcterms:created xsi:type="dcterms:W3CDTF">2023-02-20T10:48:00Z</dcterms:created>
  <dcterms:modified xsi:type="dcterms:W3CDTF">2023-09-29T12:16:00Z</dcterms:modified>
</cp:coreProperties>
</file>