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FA91" w14:textId="77777777" w:rsidR="00DB5AD3" w:rsidRPr="00120761" w:rsidRDefault="00DB5AD3" w:rsidP="00DB5AD3">
      <w:pPr>
        <w:autoSpaceDE w:val="0"/>
        <w:autoSpaceDN w:val="0"/>
        <w:adjustRightInd w:val="0"/>
        <w:spacing w:after="120"/>
        <w:rPr>
          <w:rFonts w:ascii="Roboto" w:hAnsi="Roboto" w:cs="ADLaM Display"/>
          <w:b/>
          <w:caps/>
          <w:spacing w:val="2"/>
          <w:sz w:val="8"/>
          <w:szCs w:val="8"/>
        </w:rPr>
      </w:pPr>
    </w:p>
    <w:p w14:paraId="10DB985E" w14:textId="77777777" w:rsidR="00FD4BB9" w:rsidRPr="00FD4BB9" w:rsidRDefault="00E71E09" w:rsidP="00FD4BB9">
      <w:pPr>
        <w:autoSpaceDE w:val="0"/>
        <w:autoSpaceDN w:val="0"/>
        <w:adjustRightInd w:val="0"/>
        <w:jc w:val="center"/>
        <w:rPr>
          <w:rFonts w:ascii="Roboto Cn" w:hAnsi="Roboto Cn" w:cs="ADLaM Display"/>
          <w:b/>
          <w:bCs/>
          <w:caps/>
          <w:spacing w:val="2"/>
          <w:sz w:val="32"/>
          <w:szCs w:val="32"/>
        </w:rPr>
      </w:pPr>
      <w:r w:rsidRPr="00FD4BB9">
        <w:rPr>
          <w:rFonts w:ascii="Roboto Cn" w:hAnsi="Roboto Cn" w:cs="ADLaM Display"/>
          <w:b/>
          <w:bCs/>
          <w:caps/>
          <w:spacing w:val="2"/>
          <w:sz w:val="32"/>
          <w:szCs w:val="32"/>
        </w:rPr>
        <w:t xml:space="preserve">LA </w:t>
      </w:r>
      <w:r w:rsidR="0074276D" w:rsidRPr="00FD4BB9">
        <w:rPr>
          <w:rFonts w:ascii="Roboto Cn" w:hAnsi="Roboto Cn" w:cs="ADLaM Display"/>
          <w:b/>
          <w:bCs/>
          <w:caps/>
          <w:spacing w:val="2"/>
          <w:sz w:val="32"/>
          <w:szCs w:val="32"/>
        </w:rPr>
        <w:t xml:space="preserve">valle d’aosta </w:t>
      </w:r>
      <w:r w:rsidR="00DB5AD3" w:rsidRPr="00FD4BB9">
        <w:rPr>
          <w:rFonts w:ascii="Roboto Cn" w:hAnsi="Roboto Cn" w:cs="ADLaM Display"/>
          <w:b/>
          <w:bCs/>
          <w:caps/>
          <w:spacing w:val="2"/>
          <w:sz w:val="32"/>
          <w:szCs w:val="32"/>
        </w:rPr>
        <w:t>comunica</w:t>
      </w:r>
      <w:r w:rsidR="002D1943" w:rsidRPr="00FD4BB9">
        <w:rPr>
          <w:rFonts w:ascii="Roboto Cn" w:hAnsi="Roboto Cn" w:cs="ADLaM Display"/>
          <w:b/>
          <w:bCs/>
          <w:caps/>
          <w:spacing w:val="2"/>
          <w:sz w:val="32"/>
          <w:szCs w:val="32"/>
        </w:rPr>
        <w:t xml:space="preserve"> </w:t>
      </w:r>
      <w:r w:rsidR="00FD4BB9" w:rsidRPr="00FD4BB9">
        <w:rPr>
          <w:rFonts w:ascii="Roboto Cn" w:hAnsi="Roboto Cn" w:cs="ADLaM Display"/>
          <w:b/>
          <w:bCs/>
          <w:caps/>
          <w:spacing w:val="2"/>
          <w:sz w:val="32"/>
          <w:szCs w:val="32"/>
        </w:rPr>
        <w:t xml:space="preserve">IN ITALIA </w:t>
      </w:r>
    </w:p>
    <w:p w14:paraId="3EC39695" w14:textId="1D4C3D62" w:rsidR="00233166" w:rsidRPr="00FD4BB9" w:rsidRDefault="00DB5AD3" w:rsidP="00FD4BB9">
      <w:pPr>
        <w:autoSpaceDE w:val="0"/>
        <w:autoSpaceDN w:val="0"/>
        <w:adjustRightInd w:val="0"/>
        <w:jc w:val="center"/>
        <w:rPr>
          <w:rFonts w:ascii="Roboto Cn" w:hAnsi="Roboto Cn" w:cs="ADLaM Display"/>
          <w:b/>
          <w:bCs/>
          <w:caps/>
          <w:spacing w:val="2"/>
          <w:sz w:val="32"/>
          <w:szCs w:val="32"/>
        </w:rPr>
      </w:pPr>
      <w:r w:rsidRPr="00FD4BB9">
        <w:rPr>
          <w:rFonts w:ascii="Roboto Cn" w:hAnsi="Roboto Cn" w:cs="ADLaM Display"/>
          <w:b/>
          <w:bCs/>
          <w:caps/>
          <w:spacing w:val="2"/>
          <w:sz w:val="32"/>
          <w:szCs w:val="32"/>
        </w:rPr>
        <w:t>con</w:t>
      </w:r>
      <w:r w:rsidR="0074276D" w:rsidRPr="00FD4BB9">
        <w:rPr>
          <w:rFonts w:ascii="Roboto Cn" w:hAnsi="Roboto Cn" w:cs="ADLaM Display"/>
          <w:b/>
          <w:bCs/>
          <w:caps/>
          <w:spacing w:val="2"/>
          <w:sz w:val="32"/>
          <w:szCs w:val="32"/>
        </w:rPr>
        <w:t xml:space="preserve"> </w:t>
      </w:r>
      <w:r w:rsidR="00F97B64" w:rsidRPr="00FD4BB9">
        <w:rPr>
          <w:rFonts w:ascii="Roboto Cn" w:hAnsi="Roboto Cn" w:cs="ADLaM Display"/>
          <w:b/>
          <w:bCs/>
          <w:caps/>
          <w:spacing w:val="2"/>
          <w:sz w:val="32"/>
          <w:szCs w:val="32"/>
        </w:rPr>
        <w:t>open min</w:t>
      </w:r>
      <w:r w:rsidR="0074276D" w:rsidRPr="00FD4BB9">
        <w:rPr>
          <w:rFonts w:ascii="Roboto Cn" w:hAnsi="Roboto Cn" w:cs="ADLaM Display"/>
          <w:b/>
          <w:bCs/>
          <w:caps/>
          <w:spacing w:val="2"/>
          <w:sz w:val="32"/>
          <w:szCs w:val="32"/>
        </w:rPr>
        <w:t>d consulting</w:t>
      </w:r>
    </w:p>
    <w:p w14:paraId="193397C4" w14:textId="77777777" w:rsidR="00A15904" w:rsidRPr="00FD4BB9" w:rsidRDefault="009D164C" w:rsidP="009D164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</w:pPr>
      <w:r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>Al</w:t>
      </w:r>
      <w:r w:rsidR="00A15904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>l</w:t>
      </w:r>
      <w:r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’agenzia torinese specializzata in marketing e comunicazione turistica </w:t>
      </w:r>
    </w:p>
    <w:p w14:paraId="223C01CE" w14:textId="27CDAC9C" w:rsidR="00836630" w:rsidRPr="00FD4BB9" w:rsidRDefault="00836630" w:rsidP="009D164C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</w:pPr>
      <w:r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>v</w:t>
      </w:r>
      <w:r w:rsidR="00A15904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>anno le</w:t>
      </w:r>
      <w:r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 articolate</w:t>
      </w:r>
      <w:r w:rsidR="00A15904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 attività di PR e ufficio stampa della Valle d’Aosta</w:t>
      </w:r>
      <w:r w:rsidR="00E951A9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 per i prossimi 3 anni.</w:t>
      </w:r>
    </w:p>
    <w:p w14:paraId="49AD309B" w14:textId="3CD89E6A" w:rsidR="009D164C" w:rsidRPr="00FD4BB9" w:rsidRDefault="00E951A9" w:rsidP="00DF2097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</w:pPr>
      <w:r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La </w:t>
      </w:r>
      <w:r w:rsidR="0003311F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>prestigiosa</w:t>
      </w:r>
      <w:r w:rsidR="00E66C17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 new</w:t>
      </w:r>
      <w:r w:rsidR="0003311F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 entry </w:t>
      </w:r>
      <w:r w:rsidR="004D31AF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>amplia</w:t>
      </w:r>
      <w:r w:rsidR="0003311F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 </w:t>
      </w:r>
      <w:r w:rsidR="005E441D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il portfolio </w:t>
      </w:r>
      <w:r w:rsidR="004D31AF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di OMC </w:t>
      </w:r>
      <w:r w:rsidR="00DD23FD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a conferma </w:t>
      </w:r>
      <w:r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>della solida</w:t>
      </w:r>
      <w:r w:rsidR="00D0131D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 </w:t>
      </w:r>
      <w:r w:rsidR="00BC4C37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>esperienza</w:t>
      </w:r>
      <w:r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 maturata</w:t>
      </w:r>
      <w:r w:rsid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 dall’agenzia </w:t>
      </w:r>
      <w:r w:rsidR="00FD4BB9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>nella</w:t>
      </w:r>
      <w:r w:rsidR="00023C7A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 gestione della comunicazione di destinazioni montane</w:t>
      </w:r>
      <w:r w:rsidR="00BC4C37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>.</w:t>
      </w:r>
      <w:r w:rsidR="005E441D" w:rsidRPr="00FD4BB9">
        <w:rPr>
          <w:rFonts w:ascii="Roboto Cn" w:eastAsia="Calibri" w:hAnsi="Roboto Cn" w:cs="Calibri"/>
          <w:b/>
          <w:bCs/>
          <w:i/>
          <w:iCs/>
          <w:sz w:val="21"/>
          <w:szCs w:val="21"/>
          <w:lang w:eastAsia="en-US"/>
        </w:rPr>
        <w:t xml:space="preserve"> </w:t>
      </w:r>
    </w:p>
    <w:p w14:paraId="559F2DD9" w14:textId="77777777" w:rsidR="009D164C" w:rsidRPr="00FD4BB9" w:rsidRDefault="009D164C" w:rsidP="00FF4767">
      <w:pPr>
        <w:jc w:val="both"/>
        <w:rPr>
          <w:rFonts w:ascii="Roboto Cn" w:hAnsi="Roboto Cn" w:cs="ADLaM Display"/>
          <w:sz w:val="22"/>
          <w:szCs w:val="22"/>
        </w:rPr>
      </w:pPr>
    </w:p>
    <w:p w14:paraId="26D92FF9" w14:textId="66DCFD50" w:rsidR="00355266" w:rsidRPr="00351DCD" w:rsidRDefault="006B63DA" w:rsidP="00FF4767">
      <w:pPr>
        <w:jc w:val="both"/>
        <w:rPr>
          <w:rFonts w:ascii="Roboto" w:hAnsi="Roboto" w:cs="ADLaM Display"/>
          <w:b/>
          <w:bCs/>
          <w:sz w:val="21"/>
          <w:szCs w:val="21"/>
        </w:rPr>
      </w:pPr>
      <w:r w:rsidRPr="00351DCD">
        <w:rPr>
          <w:rFonts w:ascii="Roboto" w:hAnsi="Roboto" w:cs="ADLaM Display"/>
          <w:i/>
          <w:iCs/>
          <w:sz w:val="21"/>
          <w:szCs w:val="21"/>
        </w:rPr>
        <w:t xml:space="preserve">Aosta, </w:t>
      </w:r>
      <w:r w:rsidR="004610C6" w:rsidRPr="00351DCD">
        <w:rPr>
          <w:rFonts w:ascii="Roboto" w:hAnsi="Roboto" w:cs="ADLaM Display"/>
          <w:i/>
          <w:iCs/>
          <w:sz w:val="21"/>
          <w:szCs w:val="21"/>
        </w:rPr>
        <w:t>10</w:t>
      </w:r>
      <w:r w:rsidR="00900204" w:rsidRPr="00351DCD">
        <w:rPr>
          <w:rFonts w:ascii="Roboto" w:hAnsi="Roboto" w:cs="ADLaM Display"/>
          <w:i/>
          <w:iCs/>
          <w:sz w:val="21"/>
          <w:szCs w:val="21"/>
        </w:rPr>
        <w:t xml:space="preserve"> </w:t>
      </w:r>
      <w:r w:rsidR="007C146F" w:rsidRPr="00351DCD">
        <w:rPr>
          <w:rFonts w:ascii="Roboto" w:hAnsi="Roboto" w:cs="ADLaM Display"/>
          <w:i/>
          <w:iCs/>
          <w:sz w:val="21"/>
          <w:szCs w:val="21"/>
        </w:rPr>
        <w:t>gennaio</w:t>
      </w:r>
      <w:r w:rsidRPr="00351DCD">
        <w:rPr>
          <w:rFonts w:ascii="Roboto" w:hAnsi="Roboto" w:cs="ADLaM Display"/>
          <w:i/>
          <w:iCs/>
          <w:sz w:val="21"/>
          <w:szCs w:val="21"/>
        </w:rPr>
        <w:t xml:space="preserve"> 202</w:t>
      </w:r>
      <w:r w:rsidR="004610C6" w:rsidRPr="00351DCD">
        <w:rPr>
          <w:rFonts w:ascii="Roboto" w:hAnsi="Roboto" w:cs="ADLaM Display"/>
          <w:i/>
          <w:iCs/>
          <w:sz w:val="21"/>
          <w:szCs w:val="21"/>
        </w:rPr>
        <w:t>4</w:t>
      </w:r>
      <w:r w:rsidR="00FF4767" w:rsidRPr="00351DCD">
        <w:rPr>
          <w:rFonts w:ascii="Roboto" w:hAnsi="Roboto" w:cs="ADLaM Display"/>
          <w:sz w:val="21"/>
          <w:szCs w:val="21"/>
        </w:rPr>
        <w:t xml:space="preserve">. </w:t>
      </w:r>
      <w:hyperlink r:id="rId7" w:history="1">
        <w:r w:rsidR="009E56E1" w:rsidRPr="00351DCD">
          <w:rPr>
            <w:rStyle w:val="Collegamentoipertestuale"/>
            <w:rFonts w:ascii="Roboto" w:hAnsi="Roboto" w:cs="ADLaM Display"/>
            <w:sz w:val="21"/>
            <w:szCs w:val="21"/>
          </w:rPr>
          <w:t>Open Mind Consulting srl</w:t>
        </w:r>
      </w:hyperlink>
      <w:r w:rsidR="00E20549" w:rsidRPr="00351DCD">
        <w:rPr>
          <w:rFonts w:ascii="Roboto" w:hAnsi="Roboto" w:cs="ADLaM Display"/>
          <w:sz w:val="21"/>
          <w:szCs w:val="21"/>
        </w:rPr>
        <w:t xml:space="preserve"> di Torino</w:t>
      </w:r>
      <w:r w:rsidR="00FD4BB9" w:rsidRPr="00351DCD">
        <w:rPr>
          <w:rFonts w:ascii="Roboto" w:hAnsi="Roboto" w:cs="ADLaM Display"/>
          <w:sz w:val="21"/>
          <w:szCs w:val="21"/>
        </w:rPr>
        <w:t xml:space="preserve"> festeggia l’inizio del 2024 con un’importante </w:t>
      </w:r>
      <w:r w:rsidR="00FD4BB9" w:rsidRPr="00351DCD">
        <w:rPr>
          <w:rFonts w:ascii="Roboto" w:hAnsi="Roboto" w:cs="ADLaM Display"/>
          <w:b/>
          <w:bCs/>
          <w:sz w:val="21"/>
          <w:szCs w:val="21"/>
        </w:rPr>
        <w:t>new entry:</w:t>
      </w:r>
      <w:r w:rsidR="00FD4BB9" w:rsidRPr="00351DCD">
        <w:rPr>
          <w:rFonts w:ascii="Roboto" w:hAnsi="Roboto" w:cs="ADLaM Display"/>
          <w:sz w:val="21"/>
          <w:szCs w:val="21"/>
        </w:rPr>
        <w:t xml:space="preserve"> </w:t>
      </w:r>
      <w:r w:rsidR="00E951A9" w:rsidRPr="00351DCD">
        <w:rPr>
          <w:rFonts w:ascii="Roboto" w:hAnsi="Roboto" w:cs="ADLaM Display"/>
          <w:sz w:val="21"/>
          <w:szCs w:val="21"/>
        </w:rPr>
        <w:t>il sodalizio lavorativo di</w:t>
      </w:r>
      <w:r w:rsidR="00E20549" w:rsidRPr="00351DCD">
        <w:rPr>
          <w:rFonts w:ascii="Roboto" w:hAnsi="Roboto" w:cs="ADLaM Display"/>
          <w:sz w:val="21"/>
          <w:szCs w:val="21"/>
        </w:rPr>
        <w:t xml:space="preserve"> 3 anni </w:t>
      </w:r>
      <w:r w:rsidR="00E951A9" w:rsidRPr="00351DCD">
        <w:rPr>
          <w:rFonts w:ascii="Roboto" w:hAnsi="Roboto" w:cs="ADLaM Display"/>
          <w:sz w:val="21"/>
          <w:szCs w:val="21"/>
        </w:rPr>
        <w:t>siglato</w:t>
      </w:r>
      <w:r w:rsidR="00FD4BB9" w:rsidRPr="00351DCD">
        <w:rPr>
          <w:rFonts w:ascii="Roboto" w:hAnsi="Roboto" w:cs="ADLaM Display"/>
          <w:sz w:val="21"/>
          <w:szCs w:val="21"/>
        </w:rPr>
        <w:t xml:space="preserve"> ad inizio gennaio</w:t>
      </w:r>
      <w:r w:rsidR="00E951A9" w:rsidRPr="00351DCD">
        <w:rPr>
          <w:rFonts w:ascii="Roboto" w:hAnsi="Roboto" w:cs="ADLaM Display"/>
          <w:sz w:val="21"/>
          <w:szCs w:val="21"/>
        </w:rPr>
        <w:t xml:space="preserve"> </w:t>
      </w:r>
      <w:r w:rsidR="00E20549" w:rsidRPr="00351DCD">
        <w:rPr>
          <w:rFonts w:ascii="Roboto" w:hAnsi="Roboto" w:cs="ADLaM Display"/>
          <w:sz w:val="21"/>
          <w:szCs w:val="21"/>
        </w:rPr>
        <w:t xml:space="preserve">con </w:t>
      </w:r>
      <w:r w:rsidR="00FD4BB9" w:rsidRPr="00351DCD">
        <w:rPr>
          <w:rFonts w:ascii="Roboto" w:hAnsi="Roboto" w:cs="ADLaM Display"/>
          <w:sz w:val="21"/>
          <w:szCs w:val="21"/>
        </w:rPr>
        <w:t>la</w:t>
      </w:r>
      <w:r w:rsidR="00E20549" w:rsidRPr="00351DCD">
        <w:rPr>
          <w:rFonts w:ascii="Roboto" w:hAnsi="Roboto" w:cs="ADLaM Display"/>
          <w:sz w:val="21"/>
          <w:szCs w:val="21"/>
        </w:rPr>
        <w:t xml:space="preserve"> </w:t>
      </w:r>
      <w:r w:rsidR="00E13F85" w:rsidRPr="00351DCD">
        <w:rPr>
          <w:rFonts w:ascii="Roboto" w:hAnsi="Roboto" w:cs="ADLaM Display"/>
          <w:sz w:val="21"/>
          <w:szCs w:val="21"/>
        </w:rPr>
        <w:t>V</w:t>
      </w:r>
      <w:r w:rsidR="00E20549" w:rsidRPr="00351DCD">
        <w:rPr>
          <w:rFonts w:ascii="Roboto" w:hAnsi="Roboto" w:cs="ADLaM Display"/>
          <w:sz w:val="21"/>
          <w:szCs w:val="21"/>
        </w:rPr>
        <w:t>alle d’Aosta</w:t>
      </w:r>
      <w:r w:rsidR="000E2856" w:rsidRPr="00351DCD">
        <w:rPr>
          <w:rFonts w:ascii="Roboto" w:hAnsi="Roboto" w:cs="ADLaM Display"/>
          <w:sz w:val="21"/>
          <w:szCs w:val="21"/>
        </w:rPr>
        <w:t xml:space="preserve">: l’agenzia di marketing &amp; comunicazione turistica </w:t>
      </w:r>
      <w:r w:rsidR="00E951A9" w:rsidRPr="00351DCD">
        <w:rPr>
          <w:rFonts w:ascii="Roboto" w:hAnsi="Roboto" w:cs="ADLaM Display"/>
          <w:sz w:val="21"/>
          <w:szCs w:val="21"/>
        </w:rPr>
        <w:t xml:space="preserve">si è, </w:t>
      </w:r>
      <w:r w:rsidR="00254DC5" w:rsidRPr="00351DCD">
        <w:rPr>
          <w:rFonts w:ascii="Roboto" w:hAnsi="Roboto" w:cs="ADLaM Display"/>
          <w:sz w:val="21"/>
          <w:szCs w:val="21"/>
        </w:rPr>
        <w:t xml:space="preserve">infatti, </w:t>
      </w:r>
      <w:r w:rsidR="00E951A9" w:rsidRPr="00351DCD">
        <w:rPr>
          <w:rFonts w:ascii="Roboto" w:hAnsi="Roboto" w:cs="ADLaM Display"/>
          <w:sz w:val="21"/>
          <w:szCs w:val="21"/>
        </w:rPr>
        <w:t xml:space="preserve">aggiudicata </w:t>
      </w:r>
      <w:r w:rsidR="00FD4BB9" w:rsidRPr="00351DCD">
        <w:rPr>
          <w:rFonts w:ascii="Roboto" w:hAnsi="Roboto" w:cs="ADLaM Display"/>
          <w:b/>
          <w:bCs/>
          <w:sz w:val="21"/>
          <w:szCs w:val="21"/>
        </w:rPr>
        <w:t>la gestione delle azioni di pubbliche relazioni</w:t>
      </w:r>
      <w:r w:rsidR="00254DC5" w:rsidRPr="00351DCD">
        <w:rPr>
          <w:rFonts w:ascii="Roboto" w:hAnsi="Roboto" w:cs="ADLaM Display"/>
          <w:b/>
          <w:bCs/>
          <w:sz w:val="21"/>
          <w:szCs w:val="21"/>
        </w:rPr>
        <w:t xml:space="preserve"> </w:t>
      </w:r>
      <w:r w:rsidR="00E951A9" w:rsidRPr="00351DCD">
        <w:rPr>
          <w:rFonts w:ascii="Roboto" w:hAnsi="Roboto" w:cs="ADLaM Display"/>
          <w:b/>
          <w:bCs/>
          <w:sz w:val="21"/>
          <w:szCs w:val="21"/>
        </w:rPr>
        <w:t>e ufficio stampa</w:t>
      </w:r>
      <w:r w:rsidR="006673EB" w:rsidRPr="00351DCD">
        <w:rPr>
          <w:rFonts w:ascii="Roboto" w:hAnsi="Roboto" w:cs="ADLaM Display"/>
          <w:b/>
          <w:bCs/>
          <w:sz w:val="21"/>
          <w:szCs w:val="21"/>
        </w:rPr>
        <w:t xml:space="preserve"> </w:t>
      </w:r>
      <w:r w:rsidR="00FD4BB9" w:rsidRPr="00351DCD">
        <w:rPr>
          <w:rFonts w:ascii="Roboto" w:hAnsi="Roboto" w:cs="ADLaM Display"/>
          <w:b/>
          <w:bCs/>
          <w:sz w:val="21"/>
          <w:szCs w:val="21"/>
        </w:rPr>
        <w:t xml:space="preserve">della </w:t>
      </w:r>
      <w:r w:rsidR="00E951A9" w:rsidRPr="00351DCD">
        <w:rPr>
          <w:rFonts w:ascii="Roboto" w:hAnsi="Roboto" w:cs="ADLaM Display"/>
          <w:b/>
          <w:bCs/>
          <w:sz w:val="21"/>
          <w:szCs w:val="21"/>
        </w:rPr>
        <w:t>Regione per gli anni 2024, 2025 e 2026.</w:t>
      </w:r>
    </w:p>
    <w:p w14:paraId="68A06573" w14:textId="77777777" w:rsidR="005515C2" w:rsidRPr="00351DCD" w:rsidRDefault="005515C2" w:rsidP="00FF4767">
      <w:pPr>
        <w:jc w:val="both"/>
        <w:rPr>
          <w:rFonts w:ascii="Roboto" w:hAnsi="Roboto" w:cs="ADLaM Display"/>
          <w:sz w:val="21"/>
          <w:szCs w:val="21"/>
        </w:rPr>
      </w:pPr>
    </w:p>
    <w:p w14:paraId="3D9D5CB6" w14:textId="12F7CE86" w:rsidR="00C4445A" w:rsidRPr="00351DCD" w:rsidRDefault="00817C46" w:rsidP="005515C2">
      <w:pPr>
        <w:jc w:val="both"/>
        <w:rPr>
          <w:rFonts w:ascii="Roboto" w:hAnsi="Roboto" w:cs="ADLaM Display"/>
          <w:color w:val="000000"/>
          <w:sz w:val="21"/>
          <w:szCs w:val="21"/>
        </w:rPr>
      </w:pPr>
      <w:r w:rsidRPr="00351DCD">
        <w:rPr>
          <w:rFonts w:ascii="Roboto" w:hAnsi="Roboto" w:cs="ADLaM Display"/>
          <w:sz w:val="21"/>
          <w:szCs w:val="21"/>
        </w:rPr>
        <w:t xml:space="preserve">La strategia di comunicazione messa a punto </w:t>
      </w:r>
      <w:r w:rsidR="00EE40D8" w:rsidRPr="00351DCD">
        <w:rPr>
          <w:rFonts w:ascii="Roboto" w:hAnsi="Roboto" w:cs="ADLaM Display"/>
          <w:sz w:val="21"/>
          <w:szCs w:val="21"/>
        </w:rPr>
        <w:t xml:space="preserve">da OMC </w:t>
      </w:r>
      <w:r w:rsidR="00FD4BB9" w:rsidRPr="00351DCD">
        <w:rPr>
          <w:rFonts w:ascii="Roboto" w:hAnsi="Roboto" w:cs="ADLaM Display"/>
          <w:sz w:val="21"/>
          <w:szCs w:val="21"/>
        </w:rPr>
        <w:t xml:space="preserve">seguirà uno </w:t>
      </w:r>
      <w:r w:rsidR="00FD4BB9" w:rsidRPr="00351DCD">
        <w:rPr>
          <w:rFonts w:ascii="Roboto" w:hAnsi="Roboto" w:cs="ADLaM Display"/>
          <w:b/>
          <w:bCs/>
          <w:sz w:val="21"/>
          <w:szCs w:val="21"/>
        </w:rPr>
        <w:t>storytelling</w:t>
      </w:r>
      <w:r w:rsidR="00FD4BB9" w:rsidRPr="00351DCD">
        <w:rPr>
          <w:rFonts w:ascii="Roboto" w:hAnsi="Roboto" w:cs="ADLaM Display"/>
          <w:sz w:val="21"/>
          <w:szCs w:val="21"/>
        </w:rPr>
        <w:t xml:space="preserve"> che andrà a raccontare la</w:t>
      </w:r>
      <w:r w:rsidR="00DB00E0" w:rsidRPr="00351DCD">
        <w:rPr>
          <w:rFonts w:ascii="Roboto" w:hAnsi="Roboto" w:cs="ADLaM Display"/>
          <w:sz w:val="21"/>
          <w:szCs w:val="21"/>
        </w:rPr>
        <w:t xml:space="preserve"> Valle d’Aosta </w:t>
      </w:r>
      <w:r w:rsidR="00FD4BB9" w:rsidRPr="00351DCD">
        <w:rPr>
          <w:rFonts w:ascii="Roboto" w:hAnsi="Roboto" w:cs="ADLaM Display"/>
          <w:color w:val="000000"/>
          <w:sz w:val="21"/>
          <w:szCs w:val="21"/>
        </w:rPr>
        <w:t xml:space="preserve">esaltandone i suoi aspetti più </w:t>
      </w:r>
      <w:r w:rsidR="00742E8C" w:rsidRPr="00351DCD">
        <w:rPr>
          <w:rFonts w:ascii="Roboto" w:hAnsi="Roboto" w:cs="ADLaM Display"/>
          <w:color w:val="000000"/>
          <w:sz w:val="21"/>
          <w:szCs w:val="21"/>
          <w:shd w:val="clear" w:color="auto" w:fill="FFFFFF" w:themeFill="background1"/>
        </w:rPr>
        <w:t>distintivi</w:t>
      </w:r>
      <w:r w:rsidR="00742E8C" w:rsidRPr="00351DCD">
        <w:rPr>
          <w:rFonts w:ascii="Roboto" w:hAnsi="Roboto" w:cs="ADLaM Display"/>
          <w:color w:val="000000"/>
          <w:sz w:val="21"/>
          <w:szCs w:val="21"/>
        </w:rPr>
        <w:t xml:space="preserve"> </w:t>
      </w:r>
      <w:r w:rsidR="00FD4BB9" w:rsidRPr="00351DCD">
        <w:rPr>
          <w:rFonts w:ascii="Roboto" w:hAnsi="Roboto" w:cs="ADLaM Display"/>
          <w:color w:val="000000"/>
          <w:sz w:val="21"/>
          <w:szCs w:val="21"/>
        </w:rPr>
        <w:t>e unici, legati alla natura e alla</w:t>
      </w:r>
      <w:r w:rsidR="00DB00E0" w:rsidRPr="00351DCD">
        <w:rPr>
          <w:rFonts w:ascii="Roboto" w:hAnsi="Roboto" w:cs="ADLaM Display"/>
          <w:color w:val="000000"/>
          <w:sz w:val="21"/>
          <w:szCs w:val="21"/>
        </w:rPr>
        <w:t xml:space="preserve"> </w:t>
      </w:r>
      <w:r w:rsidR="005515C2" w:rsidRPr="00351DCD">
        <w:rPr>
          <w:rFonts w:ascii="Roboto" w:hAnsi="Roboto" w:cs="ADLaM Display"/>
          <w:color w:val="000000"/>
          <w:sz w:val="21"/>
          <w:szCs w:val="21"/>
        </w:rPr>
        <w:t>biodiversità</w:t>
      </w:r>
      <w:r w:rsidR="00DB00E0" w:rsidRPr="00351DCD">
        <w:rPr>
          <w:rFonts w:ascii="Roboto" w:hAnsi="Roboto" w:cs="ADLaM Display"/>
          <w:color w:val="000000"/>
          <w:sz w:val="21"/>
          <w:szCs w:val="21"/>
        </w:rPr>
        <w:t>,</w:t>
      </w:r>
      <w:r w:rsidR="005515C2" w:rsidRPr="00351DCD">
        <w:rPr>
          <w:rFonts w:ascii="Roboto" w:hAnsi="Roboto" w:cs="ADLaM Display"/>
          <w:color w:val="000000"/>
          <w:sz w:val="21"/>
          <w:szCs w:val="21"/>
        </w:rPr>
        <w:t xml:space="preserve"> </w:t>
      </w:r>
      <w:r w:rsidR="00120761" w:rsidRPr="00351DCD">
        <w:rPr>
          <w:rFonts w:ascii="Roboto" w:hAnsi="Roboto" w:cs="ADLaM Display"/>
          <w:color w:val="000000"/>
          <w:sz w:val="21"/>
          <w:szCs w:val="21"/>
        </w:rPr>
        <w:t xml:space="preserve">alla tradizione e alla cultura, </w:t>
      </w:r>
      <w:r w:rsidR="005515C2" w:rsidRPr="00351DCD">
        <w:rPr>
          <w:rFonts w:ascii="Roboto" w:hAnsi="Roboto" w:cs="ADLaM Display"/>
          <w:color w:val="000000"/>
          <w:sz w:val="21"/>
          <w:szCs w:val="21"/>
        </w:rPr>
        <w:t>fattori</w:t>
      </w:r>
      <w:r w:rsidR="00BF1BC8" w:rsidRPr="00351DCD">
        <w:rPr>
          <w:rFonts w:ascii="Roboto" w:hAnsi="Roboto" w:cs="ADLaM Display"/>
          <w:color w:val="000000"/>
          <w:sz w:val="21"/>
          <w:szCs w:val="21"/>
        </w:rPr>
        <w:t xml:space="preserve"> </w:t>
      </w:r>
      <w:r w:rsidR="005515C2" w:rsidRPr="00351DCD">
        <w:rPr>
          <w:rFonts w:ascii="Roboto" w:hAnsi="Roboto" w:cs="ADLaM Display"/>
          <w:color w:val="000000"/>
          <w:sz w:val="21"/>
          <w:szCs w:val="21"/>
        </w:rPr>
        <w:t>trainanti</w:t>
      </w:r>
      <w:r w:rsidR="00BF1BC8" w:rsidRPr="00351DCD">
        <w:rPr>
          <w:rFonts w:ascii="Roboto" w:hAnsi="Roboto" w:cs="ADLaM Display"/>
          <w:color w:val="000000"/>
          <w:sz w:val="21"/>
          <w:szCs w:val="21"/>
        </w:rPr>
        <w:t xml:space="preserve"> e valorizzanti della montagna</w:t>
      </w:r>
      <w:r w:rsidR="00DB00E0" w:rsidRPr="00351DCD">
        <w:rPr>
          <w:rFonts w:ascii="Roboto" w:hAnsi="Roboto" w:cs="ADLaM Display"/>
          <w:color w:val="000000"/>
          <w:sz w:val="21"/>
          <w:szCs w:val="21"/>
        </w:rPr>
        <w:t xml:space="preserve">. </w:t>
      </w:r>
      <w:r w:rsidR="00FD4BB9" w:rsidRPr="00351DCD">
        <w:rPr>
          <w:rFonts w:ascii="Roboto" w:hAnsi="Roboto" w:cs="ADLaM Display"/>
          <w:color w:val="000000"/>
          <w:sz w:val="21"/>
          <w:szCs w:val="21"/>
        </w:rPr>
        <w:t>Non solo. Si metterà in evidenza l</w:t>
      </w:r>
      <w:r w:rsidR="00DB00E0" w:rsidRPr="00351DCD">
        <w:rPr>
          <w:rFonts w:ascii="Roboto" w:hAnsi="Roboto" w:cs="ADLaM Display"/>
          <w:color w:val="000000"/>
          <w:sz w:val="21"/>
          <w:szCs w:val="21"/>
        </w:rPr>
        <w:t xml:space="preserve">a </w:t>
      </w:r>
      <w:r w:rsidR="00DB00E0" w:rsidRPr="00351DCD">
        <w:rPr>
          <w:rFonts w:ascii="Roboto" w:hAnsi="Roboto" w:cs="ADLaM Display"/>
          <w:b/>
          <w:bCs/>
          <w:color w:val="000000"/>
          <w:sz w:val="21"/>
          <w:szCs w:val="21"/>
        </w:rPr>
        <w:t>straordinaria verticalità</w:t>
      </w:r>
      <w:r w:rsidR="00DB00E0" w:rsidRPr="00351DCD">
        <w:rPr>
          <w:rFonts w:ascii="Roboto" w:hAnsi="Roboto" w:cs="ADLaM Display"/>
          <w:color w:val="000000"/>
          <w:sz w:val="21"/>
          <w:szCs w:val="21"/>
        </w:rPr>
        <w:t xml:space="preserve"> di un territorio che</w:t>
      </w:r>
      <w:r w:rsidR="00FD4BB9" w:rsidRPr="00351DCD">
        <w:rPr>
          <w:rFonts w:ascii="Roboto" w:hAnsi="Roboto" w:cs="ADLaM Display"/>
          <w:color w:val="000000"/>
          <w:sz w:val="21"/>
          <w:szCs w:val="21"/>
        </w:rPr>
        <w:t>,</w:t>
      </w:r>
      <w:r w:rsidR="00DB00E0" w:rsidRPr="00351DCD">
        <w:rPr>
          <w:rFonts w:ascii="Roboto" w:hAnsi="Roboto" w:cs="ADLaM Display"/>
          <w:color w:val="000000"/>
          <w:sz w:val="21"/>
          <w:szCs w:val="21"/>
        </w:rPr>
        <w:t xml:space="preserve"> </w:t>
      </w:r>
      <w:r w:rsidR="00930C71" w:rsidRPr="00351DCD">
        <w:rPr>
          <w:rFonts w:ascii="Roboto" w:hAnsi="Roboto" w:cs="ADLaM Display"/>
          <w:color w:val="000000"/>
          <w:sz w:val="21"/>
          <w:szCs w:val="21"/>
        </w:rPr>
        <w:t xml:space="preserve">con </w:t>
      </w:r>
      <w:r w:rsidR="00930C71" w:rsidRPr="00351DCD">
        <w:rPr>
          <w:rFonts w:ascii="Roboto" w:hAnsi="Roboto" w:cs="ADLaM Display"/>
          <w:b/>
          <w:bCs/>
          <w:color w:val="000000"/>
          <w:sz w:val="21"/>
          <w:szCs w:val="21"/>
        </w:rPr>
        <w:t>oltre 30 vette a quota 4000</w:t>
      </w:r>
      <w:r w:rsidR="00FD4BB9" w:rsidRPr="00351DCD">
        <w:rPr>
          <w:rFonts w:ascii="Roboto" w:hAnsi="Roboto" w:cs="ADLaM Display"/>
          <w:color w:val="000000"/>
          <w:sz w:val="21"/>
          <w:szCs w:val="21"/>
        </w:rPr>
        <w:t>,</w:t>
      </w:r>
      <w:r w:rsidR="00930C71" w:rsidRPr="00351DCD">
        <w:rPr>
          <w:rFonts w:ascii="Roboto" w:hAnsi="Roboto" w:cs="ADLaM Display"/>
          <w:color w:val="000000"/>
          <w:sz w:val="21"/>
          <w:szCs w:val="21"/>
        </w:rPr>
        <w:t xml:space="preserve"> </w:t>
      </w:r>
      <w:r w:rsidR="00DB00E0" w:rsidRPr="00351DCD">
        <w:rPr>
          <w:rFonts w:ascii="Roboto" w:hAnsi="Roboto" w:cs="ADLaM Display"/>
          <w:color w:val="000000"/>
          <w:sz w:val="21"/>
          <w:szCs w:val="21"/>
        </w:rPr>
        <w:t xml:space="preserve">non ha eguali </w:t>
      </w:r>
      <w:r w:rsidR="00FD4BB9" w:rsidRPr="00351DCD">
        <w:rPr>
          <w:rFonts w:ascii="Roboto" w:hAnsi="Roboto" w:cs="ADLaM Display"/>
          <w:color w:val="000000"/>
          <w:sz w:val="21"/>
          <w:szCs w:val="21"/>
        </w:rPr>
        <w:t xml:space="preserve">nell’intero arco alpino nazionale, unicità che </w:t>
      </w:r>
      <w:r w:rsidR="00DB00E0" w:rsidRPr="00351DCD">
        <w:rPr>
          <w:rFonts w:ascii="Roboto" w:hAnsi="Roboto" w:cs="ADLaM Display"/>
          <w:color w:val="000000"/>
          <w:sz w:val="21"/>
          <w:szCs w:val="21"/>
        </w:rPr>
        <w:t xml:space="preserve">si sposa alla perfezione con una narrazione che </w:t>
      </w:r>
      <w:r w:rsidR="00FD4BB9" w:rsidRPr="00351DCD">
        <w:rPr>
          <w:rFonts w:ascii="Roboto" w:hAnsi="Roboto" w:cs="ADLaM Display"/>
          <w:color w:val="000000"/>
          <w:sz w:val="21"/>
          <w:szCs w:val="21"/>
        </w:rPr>
        <w:t>andrà ad enfatizzare</w:t>
      </w:r>
      <w:r w:rsidR="00DB00E0" w:rsidRPr="00351DCD">
        <w:rPr>
          <w:rFonts w:ascii="Roboto" w:hAnsi="Roboto" w:cs="ADLaM Display"/>
          <w:color w:val="000000"/>
          <w:sz w:val="21"/>
          <w:szCs w:val="21"/>
        </w:rPr>
        <w:t xml:space="preserve"> </w:t>
      </w:r>
      <w:r w:rsidR="00E951A9" w:rsidRPr="00351DCD">
        <w:rPr>
          <w:rFonts w:ascii="Roboto" w:hAnsi="Roboto" w:cs="ADLaM Display"/>
          <w:color w:val="000000"/>
          <w:sz w:val="21"/>
          <w:szCs w:val="21"/>
        </w:rPr>
        <w:t>le</w:t>
      </w:r>
      <w:r w:rsidR="00541A42" w:rsidRPr="00351DCD">
        <w:rPr>
          <w:rFonts w:ascii="Roboto" w:hAnsi="Roboto" w:cs="ADLaM Display"/>
          <w:color w:val="000000"/>
          <w:sz w:val="21"/>
          <w:szCs w:val="21"/>
        </w:rPr>
        <w:t xml:space="preserve"> risorse ambientali, </w:t>
      </w:r>
      <w:r w:rsidR="00635DEB" w:rsidRPr="00351DCD">
        <w:rPr>
          <w:rFonts w:ascii="Roboto" w:hAnsi="Roboto" w:cs="ADLaM Display"/>
          <w:color w:val="000000"/>
          <w:sz w:val="21"/>
          <w:szCs w:val="21"/>
        </w:rPr>
        <w:t xml:space="preserve">i comprensori, </w:t>
      </w:r>
      <w:r w:rsidR="00541A42" w:rsidRPr="00351DCD">
        <w:rPr>
          <w:rFonts w:ascii="Roboto" w:hAnsi="Roboto" w:cs="ADLaM Display"/>
          <w:color w:val="000000"/>
          <w:sz w:val="21"/>
          <w:szCs w:val="21"/>
        </w:rPr>
        <w:t>le comunità, la cultura</w:t>
      </w:r>
      <w:r w:rsidR="00FD4BB9" w:rsidRPr="00351DCD">
        <w:rPr>
          <w:rFonts w:ascii="Roboto" w:hAnsi="Roboto" w:cs="ADLaM Display"/>
          <w:color w:val="000000"/>
          <w:sz w:val="21"/>
          <w:szCs w:val="21"/>
        </w:rPr>
        <w:t xml:space="preserve"> e</w:t>
      </w:r>
      <w:r w:rsidR="00541A42" w:rsidRPr="00351DCD">
        <w:rPr>
          <w:rFonts w:ascii="Roboto" w:hAnsi="Roboto" w:cs="ADLaM Display"/>
          <w:color w:val="000000"/>
          <w:sz w:val="21"/>
          <w:szCs w:val="21"/>
        </w:rPr>
        <w:t xml:space="preserve"> le colture</w:t>
      </w:r>
      <w:r w:rsidR="00635DEB" w:rsidRPr="00351DCD">
        <w:rPr>
          <w:rFonts w:ascii="Roboto" w:hAnsi="Roboto" w:cs="ADLaM Display"/>
          <w:color w:val="000000"/>
          <w:sz w:val="21"/>
          <w:szCs w:val="21"/>
        </w:rPr>
        <w:t>.</w:t>
      </w:r>
    </w:p>
    <w:p w14:paraId="69B2E022" w14:textId="77777777" w:rsidR="00F537EB" w:rsidRPr="00351DCD" w:rsidRDefault="00F537EB" w:rsidP="005515C2">
      <w:pPr>
        <w:jc w:val="both"/>
        <w:rPr>
          <w:rFonts w:ascii="Roboto" w:hAnsi="Roboto" w:cs="ADLaM Display"/>
          <w:color w:val="000000"/>
          <w:sz w:val="21"/>
          <w:szCs w:val="21"/>
        </w:rPr>
      </w:pPr>
    </w:p>
    <w:p w14:paraId="22003FD0" w14:textId="581CB6A1" w:rsidR="00A6626A" w:rsidRPr="00351DCD" w:rsidRDefault="007A6427" w:rsidP="00F537EB">
      <w:pPr>
        <w:jc w:val="both"/>
        <w:rPr>
          <w:rFonts w:ascii="Roboto" w:hAnsi="Roboto" w:cs="ADLaM Display"/>
          <w:color w:val="000000"/>
          <w:sz w:val="21"/>
          <w:szCs w:val="21"/>
        </w:rPr>
      </w:pPr>
      <w:r w:rsidRPr="00351DCD">
        <w:rPr>
          <w:rFonts w:ascii="Roboto" w:hAnsi="Roboto" w:cs="ADLaM Display"/>
          <w:color w:val="000000"/>
          <w:sz w:val="21"/>
          <w:szCs w:val="21"/>
        </w:rPr>
        <w:t>“</w:t>
      </w:r>
      <w:r w:rsidR="00635DEB"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Siamo orgogliosi </w:t>
      </w:r>
      <w:r w:rsidR="00120761" w:rsidRPr="00351DCD">
        <w:rPr>
          <w:rFonts w:ascii="Roboto" w:hAnsi="Roboto" w:cs="ADLaM Display"/>
          <w:i/>
          <w:iCs/>
          <w:color w:val="000000"/>
          <w:sz w:val="21"/>
          <w:szCs w:val="21"/>
        </w:rPr>
        <w:t>di</w:t>
      </w:r>
      <w:r w:rsidR="00635DEB"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questa preziosa</w:t>
      </w:r>
      <w:r w:rsidR="00635DEB" w:rsidRPr="00351DCD">
        <w:rPr>
          <w:rFonts w:ascii="Roboto" w:hAnsi="Roboto" w:cs="ADLaM Display"/>
          <w:color w:val="000000"/>
          <w:sz w:val="21"/>
          <w:szCs w:val="21"/>
        </w:rPr>
        <w:t xml:space="preserve"> acquisizione</w:t>
      </w:r>
      <w:r w:rsidR="00F537EB" w:rsidRPr="00351DCD">
        <w:rPr>
          <w:rFonts w:ascii="Roboto" w:hAnsi="Roboto" w:cs="ADLaM Display"/>
          <w:color w:val="000000"/>
          <w:sz w:val="21"/>
          <w:szCs w:val="21"/>
        </w:rPr>
        <w:t xml:space="preserve"> </w:t>
      </w:r>
      <w:r w:rsidR="00C4445A" w:rsidRPr="00351DCD">
        <w:rPr>
          <w:rFonts w:ascii="Roboto" w:hAnsi="Roboto" w:cs="ADLaM Display"/>
          <w:color w:val="000000"/>
          <w:sz w:val="21"/>
          <w:szCs w:val="21"/>
        </w:rPr>
        <w:t xml:space="preserve">- </w:t>
      </w:r>
      <w:r w:rsidRPr="00351DCD">
        <w:rPr>
          <w:rFonts w:ascii="Roboto" w:hAnsi="Roboto" w:cs="ADLaM Display"/>
          <w:color w:val="000000"/>
          <w:sz w:val="21"/>
          <w:szCs w:val="21"/>
        </w:rPr>
        <w:t>commenta</w:t>
      </w:r>
      <w:r w:rsidR="006C5C8C" w:rsidRPr="00351DCD">
        <w:rPr>
          <w:rFonts w:ascii="Roboto" w:hAnsi="Roboto" w:cs="ADLaM Display"/>
          <w:color w:val="000000"/>
          <w:sz w:val="21"/>
          <w:szCs w:val="21"/>
        </w:rPr>
        <w:t xml:space="preserve"> </w:t>
      </w:r>
      <w:r w:rsidR="006C5C8C" w:rsidRPr="00351DCD">
        <w:rPr>
          <w:rFonts w:ascii="Roboto" w:hAnsi="Roboto" w:cs="ADLaM Display"/>
          <w:b/>
          <w:bCs/>
          <w:color w:val="000000"/>
          <w:sz w:val="21"/>
          <w:szCs w:val="21"/>
        </w:rPr>
        <w:t>Angela Marini, titolare di OMC</w:t>
      </w:r>
      <w:r w:rsidR="00C4445A" w:rsidRPr="00351DCD">
        <w:rPr>
          <w:rFonts w:ascii="Roboto" w:hAnsi="Roboto" w:cs="ADLaM Display"/>
          <w:color w:val="000000"/>
          <w:sz w:val="21"/>
          <w:szCs w:val="21"/>
        </w:rPr>
        <w:t xml:space="preserve"> </w:t>
      </w:r>
      <w:r w:rsidR="00DB00E0" w:rsidRPr="00351DCD">
        <w:rPr>
          <w:rFonts w:ascii="Roboto" w:hAnsi="Roboto" w:cs="ADLaM Display"/>
          <w:color w:val="000000"/>
          <w:sz w:val="21"/>
          <w:szCs w:val="21"/>
        </w:rPr>
        <w:t>–</w:t>
      </w:r>
      <w:r w:rsidR="00C4445A" w:rsidRPr="00351DCD">
        <w:rPr>
          <w:rFonts w:ascii="Roboto" w:hAnsi="Roboto" w:cs="ADLaM Display"/>
          <w:color w:val="000000"/>
          <w:sz w:val="21"/>
          <w:szCs w:val="21"/>
        </w:rPr>
        <w:t xml:space="preserve"> </w:t>
      </w:r>
      <w:r w:rsidR="00635DEB" w:rsidRPr="00351DCD">
        <w:rPr>
          <w:rFonts w:ascii="Roboto" w:hAnsi="Roboto" w:cs="ADLaM Display"/>
          <w:i/>
          <w:iCs/>
          <w:color w:val="000000"/>
          <w:sz w:val="21"/>
          <w:szCs w:val="21"/>
        </w:rPr>
        <w:t>per la quale fin da subito ci attiveremo per proseguire sul solco di quanto sin qui realizzato, andando a portare il nostro contributo per far conoscere in maniera ancora più capillare e costante le intense</w:t>
      </w:r>
      <w:r w:rsidR="00DB00E0"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</w:t>
      </w:r>
      <w:r w:rsidR="00635DEB" w:rsidRPr="00351DCD">
        <w:rPr>
          <w:rFonts w:ascii="Roboto" w:hAnsi="Roboto" w:cs="ADLaM Display"/>
          <w:i/>
          <w:iCs/>
          <w:color w:val="000000"/>
          <w:sz w:val="21"/>
          <w:szCs w:val="21"/>
        </w:rPr>
        <w:t>sfumature</w:t>
      </w:r>
      <w:r w:rsidR="00DB00E0"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</w:t>
      </w:r>
      <w:r w:rsidR="00635DEB" w:rsidRPr="00351DCD">
        <w:rPr>
          <w:rFonts w:ascii="Roboto" w:hAnsi="Roboto" w:cs="ADLaM Display"/>
          <w:i/>
          <w:iCs/>
          <w:color w:val="000000"/>
          <w:sz w:val="21"/>
          <w:szCs w:val="21"/>
        </w:rPr>
        <w:t>della ricca offerta</w:t>
      </w:r>
      <w:r w:rsidR="00DB00E0"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</w:t>
      </w:r>
      <w:r w:rsidR="00635DEB" w:rsidRPr="00351DCD">
        <w:rPr>
          <w:rFonts w:ascii="Roboto" w:hAnsi="Roboto" w:cs="ADLaM Display"/>
          <w:i/>
          <w:iCs/>
          <w:color w:val="000000"/>
          <w:sz w:val="21"/>
          <w:szCs w:val="21"/>
        </w:rPr>
        <w:t>valdostana</w:t>
      </w:r>
      <w:r w:rsidR="00635DEB" w:rsidRPr="00351DCD">
        <w:rPr>
          <w:rFonts w:ascii="Roboto" w:hAnsi="Roboto" w:cs="ADLaM Display"/>
          <w:color w:val="000000"/>
          <w:sz w:val="21"/>
          <w:szCs w:val="21"/>
        </w:rPr>
        <w:t>”</w:t>
      </w:r>
    </w:p>
    <w:p w14:paraId="704EADAE" w14:textId="77777777" w:rsidR="0012321A" w:rsidRPr="00351DCD" w:rsidRDefault="0012321A" w:rsidP="007B3522">
      <w:pPr>
        <w:jc w:val="both"/>
        <w:rPr>
          <w:rFonts w:ascii="Roboto" w:hAnsi="Roboto" w:cs="ADLaM Display"/>
          <w:color w:val="000000"/>
          <w:sz w:val="21"/>
          <w:szCs w:val="21"/>
        </w:rPr>
      </w:pPr>
    </w:p>
    <w:p w14:paraId="5F8CBCDE" w14:textId="7B70709F" w:rsidR="0012321A" w:rsidRPr="00351DCD" w:rsidRDefault="00693112" w:rsidP="00693112">
      <w:pPr>
        <w:jc w:val="both"/>
        <w:rPr>
          <w:rFonts w:ascii="Roboto" w:hAnsi="Roboto" w:cs="ADLaM Display"/>
          <w:color w:val="000000"/>
          <w:sz w:val="21"/>
          <w:szCs w:val="21"/>
        </w:rPr>
      </w:pPr>
      <w:r w:rsidRPr="00351DCD">
        <w:rPr>
          <w:rFonts w:ascii="Roboto" w:hAnsi="Roboto" w:cs="ADLaM Display"/>
          <w:color w:val="000000"/>
          <w:sz w:val="21"/>
          <w:szCs w:val="21"/>
        </w:rPr>
        <w:t xml:space="preserve"> </w:t>
      </w:r>
      <w:r w:rsidR="00635DEB" w:rsidRPr="00351DCD">
        <w:rPr>
          <w:rFonts w:ascii="Roboto" w:hAnsi="Roboto" w:cs="ADLaM Display"/>
          <w:color w:val="000000"/>
          <w:sz w:val="21"/>
          <w:szCs w:val="21"/>
        </w:rPr>
        <w:t>“</w:t>
      </w:r>
      <w:r w:rsidR="00635DEB"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Ambiente, natura, slow tourism ma, anche, attività sportive invernali ed estive, </w:t>
      </w:r>
      <w:r w:rsidR="00120761" w:rsidRPr="00351DCD">
        <w:rPr>
          <w:rFonts w:ascii="Roboto" w:hAnsi="Roboto" w:cs="ADLaM Display"/>
          <w:i/>
          <w:iCs/>
          <w:color w:val="000000"/>
          <w:sz w:val="21"/>
          <w:szCs w:val="21"/>
        </w:rPr>
        <w:t>adrenaliniche</w:t>
      </w:r>
      <w:r w:rsidR="00635DEB"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e non, enogastronomia, arte, storia e cultura</w:t>
      </w:r>
      <w:r w:rsidR="00C4445A" w:rsidRPr="00351DCD">
        <w:rPr>
          <w:rFonts w:ascii="Roboto" w:hAnsi="Roboto" w:cs="ADLaM Display"/>
          <w:color w:val="000000"/>
          <w:sz w:val="21"/>
          <w:szCs w:val="21"/>
        </w:rPr>
        <w:t xml:space="preserve"> - </w:t>
      </w:r>
      <w:r w:rsidR="00635DEB" w:rsidRPr="00351DCD">
        <w:rPr>
          <w:rFonts w:ascii="Roboto" w:hAnsi="Roboto" w:cs="ADLaM Display"/>
          <w:color w:val="000000"/>
          <w:sz w:val="21"/>
          <w:szCs w:val="21"/>
        </w:rPr>
        <w:t>puntualizza</w:t>
      </w:r>
      <w:r w:rsidR="0015180B" w:rsidRPr="00351DCD">
        <w:rPr>
          <w:rFonts w:ascii="Roboto" w:hAnsi="Roboto" w:cs="ADLaM Display"/>
          <w:color w:val="000000"/>
          <w:sz w:val="21"/>
          <w:szCs w:val="21"/>
        </w:rPr>
        <w:t xml:space="preserve"> </w:t>
      </w:r>
      <w:r w:rsidR="0015180B" w:rsidRPr="00351DCD">
        <w:rPr>
          <w:rFonts w:ascii="Roboto" w:hAnsi="Roboto" w:cs="ADLaM Display"/>
          <w:b/>
          <w:bCs/>
          <w:color w:val="000000"/>
          <w:sz w:val="21"/>
          <w:szCs w:val="21"/>
        </w:rPr>
        <w:t xml:space="preserve">Viorica Fait, Account Manager </w:t>
      </w:r>
      <w:r w:rsidR="00A63D5C" w:rsidRPr="00351DCD">
        <w:rPr>
          <w:rFonts w:ascii="Roboto" w:hAnsi="Roboto" w:cs="ADLaM Display"/>
          <w:b/>
          <w:bCs/>
          <w:color w:val="000000"/>
          <w:sz w:val="21"/>
          <w:szCs w:val="21"/>
        </w:rPr>
        <w:t xml:space="preserve">dell’agenzia e </w:t>
      </w:r>
      <w:r w:rsidR="008F46C0" w:rsidRPr="00351DCD">
        <w:rPr>
          <w:rFonts w:ascii="Roboto" w:hAnsi="Roboto" w:cs="ADLaM Display"/>
          <w:b/>
          <w:bCs/>
          <w:color w:val="000000"/>
          <w:sz w:val="21"/>
          <w:szCs w:val="21"/>
        </w:rPr>
        <w:t>del cliente VdA</w:t>
      </w:r>
      <w:r w:rsidR="00C4445A" w:rsidRPr="00351DCD">
        <w:rPr>
          <w:rFonts w:ascii="Roboto" w:hAnsi="Roboto" w:cs="ADLaM Display"/>
          <w:color w:val="000000"/>
          <w:sz w:val="21"/>
          <w:szCs w:val="21"/>
        </w:rPr>
        <w:t xml:space="preserve"> - </w:t>
      </w:r>
      <w:r w:rsidR="00635DEB" w:rsidRPr="00351DCD">
        <w:rPr>
          <w:rFonts w:ascii="Roboto" w:hAnsi="Roboto" w:cs="ADLaM Display"/>
          <w:i/>
          <w:iCs/>
          <w:color w:val="000000"/>
          <w:sz w:val="21"/>
          <w:szCs w:val="21"/>
        </w:rPr>
        <w:t>saranno</w:t>
      </w:r>
      <w:r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le</w:t>
      </w:r>
      <w:r w:rsidR="008F46C0"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</w:t>
      </w:r>
      <w:r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declinazioni </w:t>
      </w:r>
      <w:r w:rsidR="00120761" w:rsidRPr="00351DCD">
        <w:rPr>
          <w:rFonts w:ascii="Roboto" w:hAnsi="Roboto" w:cs="ADLaM Display"/>
          <w:i/>
          <w:iCs/>
          <w:color w:val="000000"/>
          <w:sz w:val="21"/>
          <w:szCs w:val="21"/>
        </w:rPr>
        <w:t>di una</w:t>
      </w:r>
      <w:r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narrazione che </w:t>
      </w:r>
      <w:r w:rsidR="00120761" w:rsidRPr="00351DCD">
        <w:rPr>
          <w:rFonts w:ascii="Roboto" w:hAnsi="Roboto" w:cs="ADLaM Display"/>
          <w:i/>
          <w:iCs/>
          <w:color w:val="000000"/>
          <w:sz w:val="21"/>
          <w:szCs w:val="21"/>
        </w:rPr>
        <w:t>sosterrà</w:t>
      </w:r>
      <w:r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la</w:t>
      </w:r>
      <w:r w:rsidR="008F46C0"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</w:t>
      </w:r>
      <w:r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destinazione Valle d’Aosta </w:t>
      </w:r>
      <w:r w:rsidR="00120761" w:rsidRPr="00351DCD">
        <w:rPr>
          <w:rFonts w:ascii="Roboto" w:hAnsi="Roboto" w:cs="ADLaM Display"/>
          <w:i/>
          <w:iCs/>
          <w:color w:val="000000"/>
          <w:sz w:val="21"/>
          <w:szCs w:val="21"/>
        </w:rPr>
        <w:t>nell’</w:t>
      </w:r>
      <w:r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instaurare un dialogo </w:t>
      </w:r>
      <w:r w:rsidR="00635DEB" w:rsidRPr="00351DCD">
        <w:rPr>
          <w:rFonts w:ascii="Roboto" w:hAnsi="Roboto" w:cs="ADLaM Display"/>
          <w:i/>
          <w:iCs/>
          <w:color w:val="000000"/>
          <w:sz w:val="21"/>
          <w:szCs w:val="21"/>
        </w:rPr>
        <w:t>costante</w:t>
      </w:r>
      <w:r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</w:t>
      </w:r>
      <w:r w:rsidR="00120761"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e </w:t>
      </w:r>
      <w:r w:rsidRPr="00351DCD">
        <w:rPr>
          <w:rFonts w:ascii="Roboto" w:hAnsi="Roboto" w:cs="ADLaM Display"/>
          <w:i/>
          <w:iCs/>
          <w:color w:val="000000"/>
          <w:sz w:val="21"/>
          <w:szCs w:val="21"/>
        </w:rPr>
        <w:t>con</w:t>
      </w:r>
      <w:r w:rsidR="00120761" w:rsidRPr="00351DCD">
        <w:rPr>
          <w:rFonts w:ascii="Roboto" w:hAnsi="Roboto" w:cs="ADLaM Display"/>
          <w:i/>
          <w:iCs/>
          <w:color w:val="000000"/>
          <w:sz w:val="21"/>
          <w:szCs w:val="21"/>
        </w:rPr>
        <w:t>tinuativo con</w:t>
      </w:r>
      <w:r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i propri visitatori, fornendo strumenti nuovi</w:t>
      </w:r>
      <w:r w:rsidR="008F46C0"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</w:t>
      </w:r>
      <w:r w:rsidRPr="00351DCD">
        <w:rPr>
          <w:rFonts w:ascii="Roboto" w:hAnsi="Roboto" w:cs="ADLaM Display"/>
          <w:i/>
          <w:iCs/>
          <w:color w:val="000000"/>
          <w:sz w:val="21"/>
          <w:szCs w:val="21"/>
        </w:rPr>
        <w:t>affinché siano in grado di riconoscer</w:t>
      </w:r>
      <w:r w:rsidR="00120761" w:rsidRPr="00351DCD">
        <w:rPr>
          <w:rFonts w:ascii="Roboto" w:hAnsi="Roboto" w:cs="ADLaM Display"/>
          <w:i/>
          <w:iCs/>
          <w:color w:val="000000"/>
          <w:sz w:val="21"/>
          <w:szCs w:val="21"/>
        </w:rPr>
        <w:t>e,</w:t>
      </w:r>
      <w:r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</w:t>
      </w:r>
      <w:r w:rsidR="00635DEB"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nella ricca offerta </w:t>
      </w:r>
      <w:r w:rsidR="00120761" w:rsidRPr="00351DCD">
        <w:rPr>
          <w:rFonts w:ascii="Roboto" w:hAnsi="Roboto" w:cs="ADLaM Display"/>
          <w:i/>
          <w:iCs/>
          <w:color w:val="000000"/>
          <w:sz w:val="21"/>
          <w:szCs w:val="21"/>
        </w:rPr>
        <w:t>regionale,</w:t>
      </w:r>
      <w:r w:rsidR="00635DEB"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quanto di più vicino alle proprie attese e alle proprie esigenze</w:t>
      </w:r>
      <w:r w:rsidR="00120761" w:rsidRPr="00351DCD">
        <w:rPr>
          <w:rFonts w:ascii="Roboto" w:hAnsi="Roboto" w:cs="ADLaM Display"/>
          <w:i/>
          <w:iCs/>
          <w:color w:val="000000"/>
          <w:sz w:val="21"/>
          <w:szCs w:val="21"/>
        </w:rPr>
        <w:t xml:space="preserve"> ci sia, favorendo, al contempo, l’allungamento delle stagionalità per una Valle d’Aosta da vivere e godere 12 mesi l’anno</w:t>
      </w:r>
      <w:r w:rsidR="00635DEB" w:rsidRPr="00351DCD">
        <w:rPr>
          <w:rFonts w:ascii="Roboto" w:hAnsi="Roboto" w:cs="ADLaM Display"/>
          <w:color w:val="000000"/>
          <w:sz w:val="21"/>
          <w:szCs w:val="21"/>
        </w:rPr>
        <w:t>”.</w:t>
      </w:r>
    </w:p>
    <w:p w14:paraId="1EF9FD6C" w14:textId="77777777" w:rsidR="002E0FBC" w:rsidRPr="00351DCD" w:rsidRDefault="002E0FBC" w:rsidP="00693112">
      <w:pPr>
        <w:jc w:val="both"/>
        <w:rPr>
          <w:rFonts w:ascii="Roboto" w:hAnsi="Roboto" w:cs="ADLaM Display"/>
          <w:color w:val="000000"/>
          <w:sz w:val="21"/>
          <w:szCs w:val="21"/>
        </w:rPr>
      </w:pPr>
    </w:p>
    <w:p w14:paraId="66117675" w14:textId="1F61EF7C" w:rsidR="002E0FBC" w:rsidRPr="00351DCD" w:rsidRDefault="00C4445A" w:rsidP="00693112">
      <w:pPr>
        <w:jc w:val="both"/>
        <w:rPr>
          <w:rFonts w:ascii="Roboto" w:hAnsi="Roboto" w:cs="ADLaM Display"/>
          <w:color w:val="000000"/>
          <w:sz w:val="21"/>
          <w:szCs w:val="21"/>
        </w:rPr>
      </w:pPr>
      <w:r w:rsidRPr="00351DCD">
        <w:rPr>
          <w:rFonts w:ascii="Roboto" w:hAnsi="Roboto" w:cs="ADLaM Display"/>
          <w:color w:val="000000"/>
          <w:sz w:val="21"/>
          <w:szCs w:val="21"/>
        </w:rPr>
        <w:t xml:space="preserve">Ciro </w:t>
      </w:r>
      <w:r w:rsidR="00A53209" w:rsidRPr="00351DCD">
        <w:rPr>
          <w:rFonts w:ascii="Roboto" w:hAnsi="Roboto" w:cs="ADLaM Display"/>
          <w:color w:val="000000"/>
          <w:sz w:val="21"/>
          <w:szCs w:val="21"/>
        </w:rPr>
        <w:t xml:space="preserve">Orazzo, </w:t>
      </w:r>
      <w:r w:rsidR="00534715" w:rsidRPr="00351DCD">
        <w:rPr>
          <w:rFonts w:ascii="Roboto" w:hAnsi="Roboto" w:cs="ADLaM Display"/>
          <w:color w:val="000000"/>
          <w:sz w:val="21"/>
          <w:szCs w:val="21"/>
        </w:rPr>
        <w:t>Junior Account</w:t>
      </w:r>
      <w:r w:rsidRPr="00351DCD">
        <w:rPr>
          <w:rFonts w:ascii="Roboto" w:hAnsi="Roboto" w:cs="ADLaM Display"/>
          <w:color w:val="000000"/>
          <w:sz w:val="21"/>
          <w:szCs w:val="21"/>
        </w:rPr>
        <w:t xml:space="preserve">, affiancherà Viorica Fait nella gestione delle attività di comunicazione, andando così a completare </w:t>
      </w:r>
      <w:proofErr w:type="gramStart"/>
      <w:r w:rsidRPr="00351DCD">
        <w:rPr>
          <w:rFonts w:ascii="Roboto" w:hAnsi="Roboto" w:cs="ADLaM Display"/>
          <w:color w:val="000000"/>
          <w:sz w:val="21"/>
          <w:szCs w:val="21"/>
        </w:rPr>
        <w:t>il team</w:t>
      </w:r>
      <w:proofErr w:type="gramEnd"/>
      <w:r w:rsidRPr="00351DCD">
        <w:rPr>
          <w:rFonts w:ascii="Roboto" w:hAnsi="Roboto" w:cs="ADLaM Display"/>
          <w:color w:val="000000"/>
          <w:sz w:val="21"/>
          <w:szCs w:val="21"/>
        </w:rPr>
        <w:t xml:space="preserve"> OMC messo a disposizione di giornalisti, fotografi, produttori televisivi e </w:t>
      </w:r>
      <w:proofErr w:type="spellStart"/>
      <w:r w:rsidRPr="00351DCD">
        <w:rPr>
          <w:rFonts w:ascii="Roboto" w:hAnsi="Roboto" w:cs="ADLaM Display"/>
          <w:color w:val="000000"/>
          <w:sz w:val="21"/>
          <w:szCs w:val="21"/>
        </w:rPr>
        <w:t>content</w:t>
      </w:r>
      <w:proofErr w:type="spellEnd"/>
      <w:r w:rsidRPr="00351DCD">
        <w:rPr>
          <w:rFonts w:ascii="Roboto" w:hAnsi="Roboto" w:cs="ADLaM Display"/>
          <w:color w:val="000000"/>
          <w:sz w:val="21"/>
          <w:szCs w:val="21"/>
        </w:rPr>
        <w:t xml:space="preserve"> </w:t>
      </w:r>
      <w:proofErr w:type="spellStart"/>
      <w:r w:rsidRPr="00351DCD">
        <w:rPr>
          <w:rFonts w:ascii="Roboto" w:hAnsi="Roboto" w:cs="ADLaM Display"/>
          <w:color w:val="000000"/>
          <w:sz w:val="21"/>
          <w:szCs w:val="21"/>
        </w:rPr>
        <w:t>creators</w:t>
      </w:r>
      <w:proofErr w:type="spellEnd"/>
      <w:r w:rsidR="00351DCD" w:rsidRPr="00351DCD">
        <w:rPr>
          <w:rFonts w:ascii="Roboto" w:hAnsi="Roboto" w:cs="ADLaM Display"/>
          <w:color w:val="000000"/>
          <w:sz w:val="21"/>
          <w:szCs w:val="21"/>
        </w:rPr>
        <w:t>.</w:t>
      </w:r>
      <w:r w:rsidRPr="00351DCD">
        <w:rPr>
          <w:rFonts w:ascii="Roboto" w:hAnsi="Roboto" w:cs="ADLaM Display"/>
          <w:color w:val="000000"/>
          <w:sz w:val="21"/>
          <w:szCs w:val="21"/>
        </w:rPr>
        <w:t xml:space="preserve"> </w:t>
      </w:r>
    </w:p>
    <w:p w14:paraId="47BF2FE4" w14:textId="77777777" w:rsidR="00534715" w:rsidRPr="00FD4BB9" w:rsidRDefault="00534715" w:rsidP="00693112">
      <w:pPr>
        <w:jc w:val="both"/>
        <w:rPr>
          <w:rFonts w:ascii="Roboto Cn" w:hAnsi="Roboto Cn" w:cs="ADLaM Display"/>
          <w:color w:val="000000"/>
          <w:sz w:val="21"/>
          <w:szCs w:val="21"/>
        </w:rPr>
      </w:pPr>
    </w:p>
    <w:p w14:paraId="0DA58A19" w14:textId="641AB6EC" w:rsidR="00C80AC2" w:rsidRPr="00FD4BB9" w:rsidRDefault="00C80AC2" w:rsidP="00EF6B43">
      <w:pPr>
        <w:jc w:val="center"/>
        <w:rPr>
          <w:rStyle w:val="Nessuno"/>
          <w:rFonts w:ascii="Roboto Cn" w:eastAsia="Verdana" w:hAnsi="Roboto Cn" w:cs="ADLaM Display"/>
          <w:sz w:val="21"/>
          <w:szCs w:val="21"/>
        </w:rPr>
      </w:pPr>
      <w:r w:rsidRPr="00FD4BB9">
        <w:rPr>
          <w:rStyle w:val="Nessuno"/>
          <w:rFonts w:ascii="Roboto Cn" w:eastAsia="Verdana" w:hAnsi="Roboto Cn" w:cs="ADLaM Display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134D44" w14:textId="77777777" w:rsidR="009D164C" w:rsidRPr="00FD4BB9" w:rsidRDefault="009D164C" w:rsidP="00C80AC2">
      <w:pPr>
        <w:tabs>
          <w:tab w:val="left" w:pos="6379"/>
        </w:tabs>
        <w:jc w:val="center"/>
        <w:rPr>
          <w:rStyle w:val="Nessuno"/>
          <w:rFonts w:ascii="Roboto Cn" w:hAnsi="Roboto Cn" w:cs="ADLaM Display"/>
          <w:sz w:val="16"/>
          <w:szCs w:val="16"/>
        </w:rPr>
      </w:pPr>
    </w:p>
    <w:p w14:paraId="22AF86B3" w14:textId="56AECDA0" w:rsidR="00C80AC2" w:rsidRPr="00120761" w:rsidRDefault="00C80AC2" w:rsidP="00C80AC2">
      <w:pPr>
        <w:tabs>
          <w:tab w:val="left" w:pos="6379"/>
        </w:tabs>
        <w:jc w:val="center"/>
        <w:rPr>
          <w:rStyle w:val="Nessuno"/>
          <w:rFonts w:ascii="Roboto Cn" w:eastAsia="Verdana" w:hAnsi="Roboto Cn" w:cs="ADLaM Display"/>
          <w:b/>
          <w:bCs/>
          <w:sz w:val="16"/>
          <w:szCs w:val="16"/>
        </w:rPr>
      </w:pPr>
      <w:r w:rsidRPr="00120761">
        <w:rPr>
          <w:rStyle w:val="Nessuno"/>
          <w:rFonts w:ascii="Roboto Cn" w:hAnsi="Roboto Cn" w:cs="ADLaM Display"/>
          <w:b/>
          <w:bCs/>
          <w:sz w:val="16"/>
          <w:szCs w:val="16"/>
        </w:rPr>
        <w:t>UFFICIO STAMPA REGIONE VALLE D’AOSTA – VALLEE D’AOSTE</w:t>
      </w:r>
    </w:p>
    <w:p w14:paraId="447F9447" w14:textId="77777777" w:rsidR="009E736B" w:rsidRPr="00FD4BB9" w:rsidRDefault="00C80AC2" w:rsidP="00C80AC2">
      <w:pPr>
        <w:tabs>
          <w:tab w:val="left" w:pos="6379"/>
        </w:tabs>
        <w:jc w:val="center"/>
        <w:rPr>
          <w:rStyle w:val="Nessuno"/>
          <w:rFonts w:ascii="Roboto Cn" w:hAnsi="Roboto Cn" w:cs="ADLaM Display"/>
          <w:sz w:val="16"/>
          <w:szCs w:val="16"/>
        </w:rPr>
      </w:pPr>
      <w:r w:rsidRPr="00120761">
        <w:rPr>
          <w:rStyle w:val="Nessuno"/>
          <w:rFonts w:ascii="Roboto Cn" w:hAnsi="Roboto Cn" w:cs="ADLaM Display"/>
          <w:b/>
          <w:bCs/>
          <w:sz w:val="16"/>
          <w:szCs w:val="16"/>
        </w:rPr>
        <w:t>MEDIA CONTACT:</w:t>
      </w:r>
      <w:r w:rsidRPr="00FD4BB9">
        <w:rPr>
          <w:rStyle w:val="Nessuno"/>
          <w:rFonts w:ascii="Roboto Cn" w:hAnsi="Roboto Cn" w:cs="ADLaM Display"/>
          <w:sz w:val="16"/>
          <w:szCs w:val="16"/>
        </w:rPr>
        <w:t xml:space="preserve"> VIORICA FAIT</w:t>
      </w:r>
      <w:r w:rsidR="000E1645" w:rsidRPr="00FD4BB9">
        <w:rPr>
          <w:rStyle w:val="Nessuno"/>
          <w:rFonts w:ascii="Roboto Cn" w:hAnsi="Roboto Cn" w:cs="ADLaM Display"/>
          <w:sz w:val="16"/>
          <w:szCs w:val="16"/>
        </w:rPr>
        <w:t xml:space="preserve"> -</w:t>
      </w:r>
      <w:r w:rsidRPr="00FD4BB9">
        <w:rPr>
          <w:rStyle w:val="Nessuno"/>
          <w:rFonts w:ascii="Roboto Cn" w:hAnsi="Roboto Cn" w:cs="ADLaM Display"/>
          <w:sz w:val="16"/>
          <w:szCs w:val="16"/>
        </w:rPr>
        <w:t xml:space="preserve"> </w:t>
      </w:r>
      <w:r w:rsidRPr="00120761">
        <w:rPr>
          <w:rStyle w:val="Nessuno"/>
          <w:rFonts w:ascii="Roboto Cn" w:hAnsi="Roboto Cn" w:cs="ADLaM Display"/>
          <w:b/>
          <w:bCs/>
          <w:sz w:val="16"/>
          <w:szCs w:val="16"/>
        </w:rPr>
        <w:t>COPY:</w:t>
      </w:r>
      <w:r w:rsidRPr="00FD4BB9">
        <w:rPr>
          <w:rStyle w:val="Nessuno"/>
          <w:rFonts w:ascii="Roboto Cn" w:hAnsi="Roboto Cn" w:cs="ADLaM Display"/>
          <w:sz w:val="16"/>
          <w:szCs w:val="16"/>
        </w:rPr>
        <w:t xml:space="preserve"> CIRO ORAZZO</w:t>
      </w:r>
    </w:p>
    <w:p w14:paraId="42CF3B8C" w14:textId="5C4D3F86" w:rsidR="00C80AC2" w:rsidRPr="00FD4BB9" w:rsidRDefault="00C80AC2" w:rsidP="00C80AC2">
      <w:pPr>
        <w:tabs>
          <w:tab w:val="left" w:pos="6379"/>
        </w:tabs>
        <w:jc w:val="center"/>
        <w:rPr>
          <w:rStyle w:val="Nessuno"/>
          <w:rFonts w:ascii="Roboto Cn" w:eastAsia="Verdana" w:hAnsi="Roboto Cn" w:cs="ADLaM Display"/>
          <w:sz w:val="16"/>
          <w:szCs w:val="16"/>
        </w:rPr>
      </w:pPr>
      <w:r w:rsidRPr="00FD4BB9">
        <w:rPr>
          <w:rStyle w:val="Nessuno"/>
          <w:rFonts w:ascii="Roboto Cn" w:hAnsi="Roboto Cn" w:cs="ADLaM Display"/>
          <w:sz w:val="16"/>
          <w:szCs w:val="16"/>
        </w:rPr>
        <w:t> </w:t>
      </w:r>
      <w:r w:rsidR="009E736B" w:rsidRPr="00FD4BB9">
        <w:rPr>
          <w:rStyle w:val="Nessuno"/>
          <w:rFonts w:ascii="Roboto Cn" w:hAnsi="Roboto Cn" w:cs="ADLaM Display"/>
          <w:sz w:val="16"/>
          <w:szCs w:val="16"/>
        </w:rPr>
        <w:t>C</w:t>
      </w:r>
      <w:r w:rsidRPr="00FD4BB9">
        <w:rPr>
          <w:rStyle w:val="Nessuno"/>
          <w:rFonts w:ascii="Roboto Cn" w:hAnsi="Roboto Cn" w:cs="ADLaM Display"/>
          <w:sz w:val="16"/>
          <w:szCs w:val="16"/>
        </w:rPr>
        <w:t>orso Valdocco, 2 – 10122 Torino – c/o COPERNICO GARIBALDI</w:t>
      </w:r>
    </w:p>
    <w:p w14:paraId="232C3E61" w14:textId="77777777" w:rsidR="00C80AC2" w:rsidRPr="00FD4BB9" w:rsidRDefault="00C80AC2" w:rsidP="00C80AC2">
      <w:pPr>
        <w:tabs>
          <w:tab w:val="left" w:pos="6379"/>
        </w:tabs>
        <w:jc w:val="center"/>
        <w:rPr>
          <w:rFonts w:ascii="Roboto Cn" w:hAnsi="Roboto Cn" w:cs="ADLaM Display"/>
          <w:sz w:val="16"/>
          <w:szCs w:val="16"/>
          <w:lang w:val="en-US"/>
        </w:rPr>
      </w:pPr>
      <w:r w:rsidRPr="00FD4BB9">
        <w:rPr>
          <w:rStyle w:val="Nessuno"/>
          <w:rFonts w:ascii="Roboto Cn" w:hAnsi="Roboto Cn" w:cs="ADLaM Display"/>
          <w:sz w:val="16"/>
          <w:szCs w:val="16"/>
          <w:lang w:val="en-US"/>
        </w:rPr>
        <w:t xml:space="preserve">T: + 39 011 812 8633 @: </w:t>
      </w:r>
      <w:hyperlink r:id="rId9" w:history="1">
        <w:r w:rsidRPr="00FD4BB9">
          <w:rPr>
            <w:rStyle w:val="Hyperlink1"/>
            <w:rFonts w:ascii="Roboto Cn" w:hAnsi="Roboto Cn" w:cs="ADLaM Display"/>
          </w:rPr>
          <w:t>info@openmindconsulting.it</w:t>
        </w:r>
      </w:hyperlink>
      <w:r w:rsidRPr="00FD4BB9">
        <w:rPr>
          <w:rStyle w:val="Nessuno"/>
          <w:rFonts w:ascii="Roboto Cn" w:hAnsi="Roboto Cn" w:cs="ADLaM Display"/>
          <w:sz w:val="16"/>
          <w:szCs w:val="16"/>
          <w:lang w:val="en-US"/>
        </w:rPr>
        <w:t xml:space="preserve"> – W: </w:t>
      </w:r>
      <w:r w:rsidRPr="00FD4BB9">
        <w:rPr>
          <w:rStyle w:val="Hyperlink1"/>
          <w:rFonts w:ascii="Roboto Cn" w:hAnsi="Roboto Cn" w:cs="ADLaM Display"/>
        </w:rPr>
        <w:t>openmindconsulting.it</w:t>
      </w:r>
      <w:r w:rsidRPr="00FD4BB9">
        <w:rPr>
          <w:rStyle w:val="Nessuno"/>
          <w:rFonts w:ascii="Roboto Cn" w:hAnsi="Roboto Cn" w:cs="ADLaM Display"/>
          <w:sz w:val="16"/>
          <w:szCs w:val="16"/>
          <w:lang w:val="en-US"/>
        </w:rPr>
        <w:t xml:space="preserve"> </w:t>
      </w:r>
    </w:p>
    <w:p w14:paraId="17FDBCC1" w14:textId="07F64444" w:rsidR="00D5555E" w:rsidRPr="00FD4BB9" w:rsidRDefault="00D5555E">
      <w:pPr>
        <w:rPr>
          <w:rFonts w:ascii="Roboto Cn" w:hAnsi="Roboto Cn"/>
          <w:lang w:val="en-US"/>
        </w:rPr>
      </w:pPr>
    </w:p>
    <w:sectPr w:rsidR="00D5555E" w:rsidRPr="00FD4BB9" w:rsidSect="004F30F4">
      <w:headerReference w:type="default" r:id="rId10"/>
      <w:headerReference w:type="first" r:id="rId11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02091" w14:textId="77777777" w:rsidR="004F30F4" w:rsidRDefault="004F30F4" w:rsidP="002B1BC3">
      <w:r>
        <w:separator/>
      </w:r>
    </w:p>
  </w:endnote>
  <w:endnote w:type="continuationSeparator" w:id="0">
    <w:p w14:paraId="4C3BBDE2" w14:textId="77777777" w:rsidR="004F30F4" w:rsidRDefault="004F30F4" w:rsidP="002B1BC3">
      <w:r>
        <w:continuationSeparator/>
      </w:r>
    </w:p>
  </w:endnote>
  <w:endnote w:type="continuationNotice" w:id="1">
    <w:p w14:paraId="63EEC1C5" w14:textId="77777777" w:rsidR="004F30F4" w:rsidRDefault="004F30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CA06" w14:textId="77777777" w:rsidR="004F30F4" w:rsidRDefault="004F30F4" w:rsidP="002B1BC3">
      <w:r>
        <w:separator/>
      </w:r>
    </w:p>
  </w:footnote>
  <w:footnote w:type="continuationSeparator" w:id="0">
    <w:p w14:paraId="27A11903" w14:textId="77777777" w:rsidR="004F30F4" w:rsidRDefault="004F30F4" w:rsidP="002B1BC3">
      <w:r>
        <w:continuationSeparator/>
      </w:r>
    </w:p>
  </w:footnote>
  <w:footnote w:type="continuationNotice" w:id="1">
    <w:p w14:paraId="1B198654" w14:textId="77777777" w:rsidR="004F30F4" w:rsidRDefault="004F30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Pictur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095A8" w14:textId="0046456D" w:rsidR="00330218" w:rsidRDefault="007B288A" w:rsidP="007B288A">
    <w:pPr>
      <w:pStyle w:val="Intestazione"/>
      <w:jc w:val="center"/>
    </w:pPr>
    <w:r>
      <w:rPr>
        <w:noProof/>
      </w:rPr>
      <w:drawing>
        <wp:inline distT="0" distB="0" distL="0" distR="0" wp14:anchorId="22E22577" wp14:editId="581502FC">
          <wp:extent cx="1524000" cy="640349"/>
          <wp:effectExtent l="0" t="0" r="0" b="7620"/>
          <wp:docPr id="20377844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4962"/>
    <w:rsid w:val="00023C7A"/>
    <w:rsid w:val="00032F72"/>
    <w:rsid w:val="0003311F"/>
    <w:rsid w:val="0004459F"/>
    <w:rsid w:val="00045318"/>
    <w:rsid w:val="000460B9"/>
    <w:rsid w:val="0005419E"/>
    <w:rsid w:val="00055071"/>
    <w:rsid w:val="00061B01"/>
    <w:rsid w:val="00067865"/>
    <w:rsid w:val="00080525"/>
    <w:rsid w:val="00083B20"/>
    <w:rsid w:val="000B6C8B"/>
    <w:rsid w:val="000C05F1"/>
    <w:rsid w:val="000C591B"/>
    <w:rsid w:val="000E1645"/>
    <w:rsid w:val="000E2856"/>
    <w:rsid w:val="000E4D77"/>
    <w:rsid w:val="000E7B9C"/>
    <w:rsid w:val="000F7DB9"/>
    <w:rsid w:val="00103475"/>
    <w:rsid w:val="00107581"/>
    <w:rsid w:val="00111A6F"/>
    <w:rsid w:val="0011378E"/>
    <w:rsid w:val="00117EBB"/>
    <w:rsid w:val="00120761"/>
    <w:rsid w:val="0012321A"/>
    <w:rsid w:val="00126D6E"/>
    <w:rsid w:val="00136CC0"/>
    <w:rsid w:val="0015180B"/>
    <w:rsid w:val="00161181"/>
    <w:rsid w:val="0016262F"/>
    <w:rsid w:val="00166B05"/>
    <w:rsid w:val="001776F8"/>
    <w:rsid w:val="00180876"/>
    <w:rsid w:val="001A40CC"/>
    <w:rsid w:val="001A4DCE"/>
    <w:rsid w:val="001B3EDC"/>
    <w:rsid w:val="001B6D04"/>
    <w:rsid w:val="001C192C"/>
    <w:rsid w:val="001D61CF"/>
    <w:rsid w:val="001E0C92"/>
    <w:rsid w:val="001E6805"/>
    <w:rsid w:val="001F56D6"/>
    <w:rsid w:val="00203320"/>
    <w:rsid w:val="0020633C"/>
    <w:rsid w:val="002116B7"/>
    <w:rsid w:val="0021303E"/>
    <w:rsid w:val="00232EB1"/>
    <w:rsid w:val="00233166"/>
    <w:rsid w:val="00243B0C"/>
    <w:rsid w:val="00246D2D"/>
    <w:rsid w:val="00254DC5"/>
    <w:rsid w:val="00255D46"/>
    <w:rsid w:val="002611E3"/>
    <w:rsid w:val="00276097"/>
    <w:rsid w:val="00293A76"/>
    <w:rsid w:val="002963B4"/>
    <w:rsid w:val="00297EF3"/>
    <w:rsid w:val="002B1BC3"/>
    <w:rsid w:val="002B649A"/>
    <w:rsid w:val="002B6915"/>
    <w:rsid w:val="002D1943"/>
    <w:rsid w:val="002E0FBC"/>
    <w:rsid w:val="002E4CC6"/>
    <w:rsid w:val="002F42ED"/>
    <w:rsid w:val="002F7CED"/>
    <w:rsid w:val="00306BF4"/>
    <w:rsid w:val="00316601"/>
    <w:rsid w:val="0032786F"/>
    <w:rsid w:val="00330218"/>
    <w:rsid w:val="00336239"/>
    <w:rsid w:val="00337D93"/>
    <w:rsid w:val="003403AE"/>
    <w:rsid w:val="003478E9"/>
    <w:rsid w:val="00351DCD"/>
    <w:rsid w:val="00355266"/>
    <w:rsid w:val="00365CDD"/>
    <w:rsid w:val="00374661"/>
    <w:rsid w:val="00385D57"/>
    <w:rsid w:val="00395104"/>
    <w:rsid w:val="003C7D8C"/>
    <w:rsid w:val="003E23BC"/>
    <w:rsid w:val="003E4178"/>
    <w:rsid w:val="003E6F48"/>
    <w:rsid w:val="00402CB9"/>
    <w:rsid w:val="00413060"/>
    <w:rsid w:val="004176C3"/>
    <w:rsid w:val="00441FD5"/>
    <w:rsid w:val="0044275B"/>
    <w:rsid w:val="0045085F"/>
    <w:rsid w:val="00454241"/>
    <w:rsid w:val="00455379"/>
    <w:rsid w:val="00455A03"/>
    <w:rsid w:val="004572BB"/>
    <w:rsid w:val="004610C6"/>
    <w:rsid w:val="0047038F"/>
    <w:rsid w:val="00476854"/>
    <w:rsid w:val="004866F3"/>
    <w:rsid w:val="004A27F6"/>
    <w:rsid w:val="004A2F66"/>
    <w:rsid w:val="004A7D38"/>
    <w:rsid w:val="004B369C"/>
    <w:rsid w:val="004C5620"/>
    <w:rsid w:val="004D31AF"/>
    <w:rsid w:val="004E3BF9"/>
    <w:rsid w:val="004F30F4"/>
    <w:rsid w:val="00501179"/>
    <w:rsid w:val="00532148"/>
    <w:rsid w:val="00534715"/>
    <w:rsid w:val="00541A42"/>
    <w:rsid w:val="00543574"/>
    <w:rsid w:val="00545A23"/>
    <w:rsid w:val="005515C2"/>
    <w:rsid w:val="00556495"/>
    <w:rsid w:val="00561010"/>
    <w:rsid w:val="005628AC"/>
    <w:rsid w:val="00564660"/>
    <w:rsid w:val="00573191"/>
    <w:rsid w:val="00582614"/>
    <w:rsid w:val="005837D3"/>
    <w:rsid w:val="005952DD"/>
    <w:rsid w:val="005A2078"/>
    <w:rsid w:val="005A4CED"/>
    <w:rsid w:val="005C42CF"/>
    <w:rsid w:val="005C5DEF"/>
    <w:rsid w:val="005E20EF"/>
    <w:rsid w:val="005E441D"/>
    <w:rsid w:val="0061034B"/>
    <w:rsid w:val="0062248C"/>
    <w:rsid w:val="00635DEB"/>
    <w:rsid w:val="0065675A"/>
    <w:rsid w:val="006673EB"/>
    <w:rsid w:val="0066746D"/>
    <w:rsid w:val="00674BBE"/>
    <w:rsid w:val="00677CC7"/>
    <w:rsid w:val="00684903"/>
    <w:rsid w:val="00686D84"/>
    <w:rsid w:val="00693112"/>
    <w:rsid w:val="006B63DA"/>
    <w:rsid w:val="006C117B"/>
    <w:rsid w:val="006C5C8C"/>
    <w:rsid w:val="006D1FFF"/>
    <w:rsid w:val="006D203D"/>
    <w:rsid w:val="006E1124"/>
    <w:rsid w:val="006E1925"/>
    <w:rsid w:val="006F0848"/>
    <w:rsid w:val="006F4C88"/>
    <w:rsid w:val="006F6B59"/>
    <w:rsid w:val="007202A6"/>
    <w:rsid w:val="0074276D"/>
    <w:rsid w:val="00742E8C"/>
    <w:rsid w:val="007472E3"/>
    <w:rsid w:val="00754D66"/>
    <w:rsid w:val="00762231"/>
    <w:rsid w:val="0076388D"/>
    <w:rsid w:val="00790AF2"/>
    <w:rsid w:val="00793683"/>
    <w:rsid w:val="0079754C"/>
    <w:rsid w:val="007A6427"/>
    <w:rsid w:val="007A7E3B"/>
    <w:rsid w:val="007B288A"/>
    <w:rsid w:val="007B3522"/>
    <w:rsid w:val="007C146F"/>
    <w:rsid w:val="007D18C0"/>
    <w:rsid w:val="007D3E44"/>
    <w:rsid w:val="007D4EA7"/>
    <w:rsid w:val="007F1410"/>
    <w:rsid w:val="007F5F3F"/>
    <w:rsid w:val="008058CB"/>
    <w:rsid w:val="00817C46"/>
    <w:rsid w:val="00824146"/>
    <w:rsid w:val="00836630"/>
    <w:rsid w:val="00852D44"/>
    <w:rsid w:val="008657D3"/>
    <w:rsid w:val="00872D63"/>
    <w:rsid w:val="00883521"/>
    <w:rsid w:val="00885EC5"/>
    <w:rsid w:val="0088646C"/>
    <w:rsid w:val="008868DC"/>
    <w:rsid w:val="00896A02"/>
    <w:rsid w:val="008A0AA7"/>
    <w:rsid w:val="008A6214"/>
    <w:rsid w:val="008B0CD0"/>
    <w:rsid w:val="008B14F2"/>
    <w:rsid w:val="008D0580"/>
    <w:rsid w:val="008E76BA"/>
    <w:rsid w:val="008F46C0"/>
    <w:rsid w:val="008F6204"/>
    <w:rsid w:val="008F6E16"/>
    <w:rsid w:val="00900204"/>
    <w:rsid w:val="00902BF9"/>
    <w:rsid w:val="00911AAC"/>
    <w:rsid w:val="00914F26"/>
    <w:rsid w:val="00920FEB"/>
    <w:rsid w:val="009278DA"/>
    <w:rsid w:val="0092798E"/>
    <w:rsid w:val="00930C71"/>
    <w:rsid w:val="009341FC"/>
    <w:rsid w:val="00941F4D"/>
    <w:rsid w:val="009518B1"/>
    <w:rsid w:val="00965FB7"/>
    <w:rsid w:val="009728E1"/>
    <w:rsid w:val="0097575F"/>
    <w:rsid w:val="00983766"/>
    <w:rsid w:val="009837DB"/>
    <w:rsid w:val="009844E0"/>
    <w:rsid w:val="00987750"/>
    <w:rsid w:val="00997B63"/>
    <w:rsid w:val="009A46E9"/>
    <w:rsid w:val="009A584A"/>
    <w:rsid w:val="009A7ADF"/>
    <w:rsid w:val="009D164C"/>
    <w:rsid w:val="009D2CA9"/>
    <w:rsid w:val="009E56E1"/>
    <w:rsid w:val="009E736B"/>
    <w:rsid w:val="009F4176"/>
    <w:rsid w:val="00A12F28"/>
    <w:rsid w:val="00A15904"/>
    <w:rsid w:val="00A357CD"/>
    <w:rsid w:val="00A365D1"/>
    <w:rsid w:val="00A53209"/>
    <w:rsid w:val="00A53C90"/>
    <w:rsid w:val="00A5527F"/>
    <w:rsid w:val="00A63D5C"/>
    <w:rsid w:val="00A6529C"/>
    <w:rsid w:val="00A6626A"/>
    <w:rsid w:val="00A7032B"/>
    <w:rsid w:val="00A70D7A"/>
    <w:rsid w:val="00A725F7"/>
    <w:rsid w:val="00A7593A"/>
    <w:rsid w:val="00AC13B9"/>
    <w:rsid w:val="00AD609E"/>
    <w:rsid w:val="00AE5D5D"/>
    <w:rsid w:val="00B00C19"/>
    <w:rsid w:val="00B00CDA"/>
    <w:rsid w:val="00B364CD"/>
    <w:rsid w:val="00B41E5B"/>
    <w:rsid w:val="00B43A9A"/>
    <w:rsid w:val="00B52ABC"/>
    <w:rsid w:val="00B60487"/>
    <w:rsid w:val="00B73401"/>
    <w:rsid w:val="00B747C6"/>
    <w:rsid w:val="00B847BE"/>
    <w:rsid w:val="00B90C02"/>
    <w:rsid w:val="00BC4C37"/>
    <w:rsid w:val="00BD2725"/>
    <w:rsid w:val="00BF1BC8"/>
    <w:rsid w:val="00BF372C"/>
    <w:rsid w:val="00BF70F8"/>
    <w:rsid w:val="00C12F50"/>
    <w:rsid w:val="00C34CA4"/>
    <w:rsid w:val="00C34FE9"/>
    <w:rsid w:val="00C4445A"/>
    <w:rsid w:val="00C6083D"/>
    <w:rsid w:val="00C61050"/>
    <w:rsid w:val="00C7126D"/>
    <w:rsid w:val="00C736F0"/>
    <w:rsid w:val="00C75704"/>
    <w:rsid w:val="00C75D80"/>
    <w:rsid w:val="00C80AC2"/>
    <w:rsid w:val="00C956A8"/>
    <w:rsid w:val="00CA6189"/>
    <w:rsid w:val="00CA6D20"/>
    <w:rsid w:val="00CB5401"/>
    <w:rsid w:val="00CC2524"/>
    <w:rsid w:val="00CD38E2"/>
    <w:rsid w:val="00CD4324"/>
    <w:rsid w:val="00CD587B"/>
    <w:rsid w:val="00CE711F"/>
    <w:rsid w:val="00D0131D"/>
    <w:rsid w:val="00D048D7"/>
    <w:rsid w:val="00D22053"/>
    <w:rsid w:val="00D24B43"/>
    <w:rsid w:val="00D3572D"/>
    <w:rsid w:val="00D463A7"/>
    <w:rsid w:val="00D5555E"/>
    <w:rsid w:val="00D732A1"/>
    <w:rsid w:val="00D76AA9"/>
    <w:rsid w:val="00D84085"/>
    <w:rsid w:val="00D96A7C"/>
    <w:rsid w:val="00DA2389"/>
    <w:rsid w:val="00DA69BE"/>
    <w:rsid w:val="00DB00E0"/>
    <w:rsid w:val="00DB0519"/>
    <w:rsid w:val="00DB26CC"/>
    <w:rsid w:val="00DB5AD3"/>
    <w:rsid w:val="00DC10F3"/>
    <w:rsid w:val="00DD23FD"/>
    <w:rsid w:val="00DE1422"/>
    <w:rsid w:val="00DE17A0"/>
    <w:rsid w:val="00DE66AB"/>
    <w:rsid w:val="00DF2097"/>
    <w:rsid w:val="00DF7B53"/>
    <w:rsid w:val="00E13F85"/>
    <w:rsid w:val="00E20549"/>
    <w:rsid w:val="00E307AB"/>
    <w:rsid w:val="00E33861"/>
    <w:rsid w:val="00E36D9E"/>
    <w:rsid w:val="00E506F1"/>
    <w:rsid w:val="00E57116"/>
    <w:rsid w:val="00E61453"/>
    <w:rsid w:val="00E66C17"/>
    <w:rsid w:val="00E71E09"/>
    <w:rsid w:val="00E73D6A"/>
    <w:rsid w:val="00E83BCA"/>
    <w:rsid w:val="00E84406"/>
    <w:rsid w:val="00E849DB"/>
    <w:rsid w:val="00E951A9"/>
    <w:rsid w:val="00EA268C"/>
    <w:rsid w:val="00EA2780"/>
    <w:rsid w:val="00EC61AD"/>
    <w:rsid w:val="00ED042A"/>
    <w:rsid w:val="00EE40D8"/>
    <w:rsid w:val="00EE470D"/>
    <w:rsid w:val="00EE76A4"/>
    <w:rsid w:val="00EF6B43"/>
    <w:rsid w:val="00F10A2B"/>
    <w:rsid w:val="00F229CA"/>
    <w:rsid w:val="00F537EB"/>
    <w:rsid w:val="00F776E2"/>
    <w:rsid w:val="00F8326F"/>
    <w:rsid w:val="00F8628C"/>
    <w:rsid w:val="00F97B64"/>
    <w:rsid w:val="00FA770D"/>
    <w:rsid w:val="00FC045A"/>
    <w:rsid w:val="00FC66E7"/>
    <w:rsid w:val="00FD4BB9"/>
    <w:rsid w:val="00FD6F04"/>
    <w:rsid w:val="00FE3443"/>
    <w:rsid w:val="00FE7490"/>
    <w:rsid w:val="00FF4767"/>
    <w:rsid w:val="00FF5B3D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EC40042A-1B28-4A2F-8EF2-2E52D2E5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enmindconsulting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FC71-E157-47EF-AFF3-50C295B9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2983</CharactersWithSpaces>
  <SharedDoc>false</SharedDoc>
  <HLinks>
    <vt:vector size="6" baseType="variant">
      <vt:variant>
        <vt:i4>2686990</vt:i4>
      </vt:variant>
      <vt:variant>
        <vt:i4>0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aigo.stage2</dc:creator>
  <cp:keywords/>
  <cp:lastModifiedBy>ANGELA MARINI</cp:lastModifiedBy>
  <cp:revision>5</cp:revision>
  <dcterms:created xsi:type="dcterms:W3CDTF">2024-01-12T08:59:00Z</dcterms:created>
  <dcterms:modified xsi:type="dcterms:W3CDTF">2024-01-12T10:08:00Z</dcterms:modified>
</cp:coreProperties>
</file>