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43E" w14:textId="16B42B8B" w:rsidR="00A33E91" w:rsidRPr="00F0313E" w:rsidRDefault="00656469" w:rsidP="00710101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5DB187C3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71880" cy="9810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6" cy="98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2927A971" wp14:editId="32942195">
            <wp:extent cx="1372083" cy="468370"/>
            <wp:effectExtent l="0" t="0" r="0" b="1905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909" cy="5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8F0E" w14:textId="77777777" w:rsidR="00306515" w:rsidRPr="00306515" w:rsidRDefault="00306515" w:rsidP="00306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Calibri"/>
          <w:color w:val="000000"/>
          <w:sz w:val="10"/>
          <w:szCs w:val="10"/>
          <w:u w:color="000000"/>
          <w:bdr w:val="nil"/>
        </w:rPr>
      </w:pPr>
    </w:p>
    <w:p w14:paraId="55356979" w14:textId="2C380811" w:rsidR="005947CD" w:rsidRPr="007D4F26" w:rsidRDefault="005947CD" w:rsidP="005947CD">
      <w:pPr>
        <w:spacing w:after="0"/>
        <w:jc w:val="right"/>
        <w:rPr>
          <w:rFonts w:ascii="Roboto Cn" w:hAnsi="Roboto Cn" w:cs="Calibri"/>
          <w:b/>
          <w:bCs/>
          <w:color w:val="000000" w:themeColor="text1"/>
        </w:rPr>
      </w:pPr>
    </w:p>
    <w:p w14:paraId="4CEB8189" w14:textId="77777777" w:rsidR="00F83422" w:rsidRDefault="00F83422" w:rsidP="00B9199A">
      <w:pPr>
        <w:spacing w:after="0"/>
        <w:jc w:val="right"/>
        <w:rPr>
          <w:rFonts w:ascii="Roboto Cn" w:hAnsi="Roboto Cn" w:cs="Calibri"/>
          <w:b/>
          <w:bCs/>
          <w:i/>
          <w:iCs/>
          <w:color w:val="B4C6E7" w:themeColor="accent1" w:themeTint="66"/>
          <w:sz w:val="32"/>
          <w:szCs w:val="32"/>
        </w:rPr>
      </w:pPr>
    </w:p>
    <w:p w14:paraId="03A325A5" w14:textId="348727DA" w:rsidR="006B3F29" w:rsidRPr="00B9199A" w:rsidRDefault="00E24903" w:rsidP="00B9199A">
      <w:pPr>
        <w:spacing w:after="0"/>
        <w:jc w:val="right"/>
        <w:rPr>
          <w:rFonts w:ascii="Roboto Cn" w:hAnsi="Roboto Cn" w:cs="Calibri"/>
          <w:b/>
          <w:bCs/>
          <w:sz w:val="32"/>
          <w:szCs w:val="32"/>
        </w:rPr>
      </w:pPr>
      <w:r w:rsidRPr="00F83422">
        <w:rPr>
          <w:rFonts w:ascii="Roboto Cn" w:hAnsi="Roboto Cn" w:cs="Calibri"/>
          <w:b/>
          <w:bCs/>
          <w:i/>
          <w:iCs/>
          <w:color w:val="E85AC0"/>
          <w:sz w:val="32"/>
          <w:szCs w:val="32"/>
        </w:rPr>
        <w:t>Terapia Rosa</w:t>
      </w:r>
      <w:r w:rsidR="0008395B">
        <w:rPr>
          <w:rFonts w:ascii="Roboto Cn" w:hAnsi="Roboto Cn" w:cs="Calibri"/>
          <w:b/>
          <w:bCs/>
          <w:sz w:val="32"/>
          <w:szCs w:val="32"/>
        </w:rPr>
        <w:t xml:space="preserve">: </w:t>
      </w:r>
      <w:r w:rsidR="00761553" w:rsidRPr="0008395B">
        <w:rPr>
          <w:rFonts w:ascii="Roboto Cn" w:hAnsi="Roboto Cn" w:cs="Calibri"/>
          <w:b/>
          <w:bCs/>
          <w:sz w:val="32"/>
          <w:szCs w:val="32"/>
        </w:rPr>
        <w:t>4</w:t>
      </w:r>
      <w:r w:rsidR="005A27E9">
        <w:rPr>
          <w:rFonts w:ascii="Roboto Cn" w:hAnsi="Roboto Cn" w:cs="Calibri"/>
          <w:b/>
          <w:bCs/>
          <w:sz w:val="32"/>
          <w:szCs w:val="32"/>
        </w:rPr>
        <w:t>.</w:t>
      </w:r>
      <w:r w:rsidR="00761553" w:rsidRPr="0008395B">
        <w:rPr>
          <w:rFonts w:ascii="Roboto Cn" w:hAnsi="Roboto Cn" w:cs="Calibri"/>
          <w:b/>
          <w:bCs/>
          <w:sz w:val="32"/>
          <w:szCs w:val="32"/>
        </w:rPr>
        <w:t>000</w:t>
      </w:r>
      <w:r w:rsidR="00761553">
        <w:rPr>
          <w:rFonts w:ascii="Roboto Cn" w:hAnsi="Roboto Cn" w:cs="Calibri"/>
          <w:b/>
          <w:bCs/>
          <w:sz w:val="32"/>
          <w:szCs w:val="32"/>
        </w:rPr>
        <w:t xml:space="preserve"> metri di </w:t>
      </w:r>
      <w:r w:rsidR="00DC07B7">
        <w:rPr>
          <w:rFonts w:ascii="Roboto Cn" w:hAnsi="Roboto Cn" w:cs="Calibri"/>
          <w:b/>
          <w:bCs/>
          <w:sz w:val="32"/>
          <w:szCs w:val="32"/>
        </w:rPr>
        <w:t>relax e benessere</w:t>
      </w:r>
    </w:p>
    <w:p w14:paraId="6225BC0F" w14:textId="633DC132" w:rsidR="007351BD" w:rsidRDefault="009F494B" w:rsidP="00356FF7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Spa,</w:t>
      </w:r>
      <w:r w:rsidR="001B5F3A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trattamenti termali e yoga</w:t>
      </w: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:</w:t>
      </w:r>
      <w:r w:rsidR="00C35461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  <w:r w:rsidR="009F2272">
        <w:rPr>
          <w:rFonts w:ascii="Roboto Condensed" w:hAnsi="Roboto Condensed" w:cs="Calibri"/>
          <w:b/>
          <w:bCs/>
          <w:i/>
          <w:iCs/>
          <w:sz w:val="22"/>
          <w:szCs w:val="22"/>
        </w:rPr>
        <w:t>all’ombra dei 4000 del massiccio</w:t>
      </w:r>
      <w:r w:rsidR="00FE336D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  <w:r w:rsidR="007E7E72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si </w:t>
      </w:r>
      <w:r w:rsidR="00E63D1D">
        <w:rPr>
          <w:rFonts w:ascii="Roboto Condensed" w:hAnsi="Roboto Condensed" w:cs="Calibri"/>
          <w:b/>
          <w:bCs/>
          <w:i/>
          <w:iCs/>
          <w:sz w:val="22"/>
          <w:szCs w:val="22"/>
        </w:rPr>
        <w:t>ri</w:t>
      </w:r>
      <w:r w:rsidR="00DC2A05">
        <w:rPr>
          <w:rFonts w:ascii="Roboto Condensed" w:hAnsi="Roboto Condensed" w:cs="Calibri"/>
          <w:b/>
          <w:bCs/>
          <w:i/>
          <w:iCs/>
          <w:sz w:val="22"/>
          <w:szCs w:val="22"/>
        </w:rPr>
        <w:t>trova il benessere</w:t>
      </w:r>
      <w:r w:rsidR="007E7E72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  <w:r w:rsidR="00536100">
        <w:rPr>
          <w:rFonts w:ascii="Roboto Condensed" w:hAnsi="Roboto Condensed" w:cs="Calibri"/>
          <w:b/>
          <w:bCs/>
          <w:i/>
          <w:iCs/>
          <w:sz w:val="22"/>
          <w:szCs w:val="22"/>
        </w:rPr>
        <w:t>gi</w:t>
      </w:r>
      <w:r w:rsidR="00E619A6">
        <w:rPr>
          <w:rFonts w:ascii="Roboto Condensed" w:hAnsi="Roboto Condensed" w:cs="Calibri"/>
          <w:b/>
          <w:bCs/>
          <w:i/>
          <w:iCs/>
          <w:sz w:val="22"/>
          <w:szCs w:val="22"/>
        </w:rPr>
        <w:t>à</w:t>
      </w:r>
      <w:r w:rsidR="00536100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  <w:r w:rsidR="00E619A6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respirando </w:t>
      </w:r>
      <w:r w:rsidR="00AA2117">
        <w:rPr>
          <w:rFonts w:ascii="Roboto Condensed" w:hAnsi="Roboto Condensed" w:cs="Calibri"/>
          <w:b/>
          <w:bCs/>
          <w:i/>
          <w:iCs/>
          <w:sz w:val="22"/>
          <w:szCs w:val="22"/>
        </w:rPr>
        <w:t>l’aria ossigenata di montagna</w:t>
      </w:r>
      <w:r w:rsidR="000F05F0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, </w:t>
      </w:r>
      <w:r w:rsidR="00B229C9">
        <w:rPr>
          <w:rFonts w:ascii="Roboto Condensed" w:hAnsi="Roboto Condensed" w:cs="Calibri"/>
          <w:b/>
          <w:bCs/>
          <w:i/>
          <w:iCs/>
          <w:sz w:val="22"/>
          <w:szCs w:val="22"/>
        </w:rPr>
        <w:t>ri</w:t>
      </w:r>
      <w:r w:rsidR="00E619A6">
        <w:rPr>
          <w:rFonts w:ascii="Roboto Condensed" w:hAnsi="Roboto Condensed" w:cs="Calibri"/>
          <w:b/>
          <w:bCs/>
          <w:i/>
          <w:iCs/>
          <w:sz w:val="22"/>
          <w:szCs w:val="22"/>
        </w:rPr>
        <w:t>empiendosi gli occhi di</w:t>
      </w:r>
      <w:r w:rsidR="00CF175E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  <w:r w:rsidR="005A6636">
        <w:rPr>
          <w:rFonts w:ascii="Roboto Condensed" w:hAnsi="Roboto Condensed" w:cs="Calibri"/>
          <w:b/>
          <w:bCs/>
          <w:i/>
          <w:iCs/>
          <w:sz w:val="22"/>
          <w:szCs w:val="22"/>
        </w:rPr>
        <w:t>paesa</w:t>
      </w:r>
      <w:r w:rsidR="00536100">
        <w:rPr>
          <w:rFonts w:ascii="Roboto Condensed" w:hAnsi="Roboto Condensed" w:cs="Calibri"/>
          <w:b/>
          <w:bCs/>
          <w:i/>
          <w:iCs/>
          <w:sz w:val="22"/>
          <w:szCs w:val="22"/>
        </w:rPr>
        <w:t>ggi</w:t>
      </w:r>
      <w:r w:rsidR="007351BD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imbiancati e ovattati</w:t>
      </w:r>
      <w:r w:rsidR="00E619A6">
        <w:rPr>
          <w:rFonts w:ascii="Roboto Condensed" w:hAnsi="Roboto Condensed" w:cs="Calibri"/>
          <w:b/>
          <w:bCs/>
          <w:i/>
          <w:iCs/>
          <w:sz w:val="22"/>
          <w:szCs w:val="22"/>
        </w:rPr>
        <w:t>,</w:t>
      </w:r>
      <w:r w:rsidR="00B9199A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in golosa contemplazione.</w:t>
      </w:r>
      <w:r w:rsidR="00B9199A" w:rsidRPr="00B9199A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  <w:r w:rsidR="00B9199A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Scopriamo l’offerta </w:t>
      </w:r>
      <w:r w:rsidR="007351BD">
        <w:rPr>
          <w:rFonts w:ascii="Roboto Condensed" w:hAnsi="Roboto Condensed" w:cs="Calibri"/>
          <w:b/>
          <w:bCs/>
          <w:i/>
          <w:iCs/>
          <w:sz w:val="22"/>
          <w:szCs w:val="22"/>
        </w:rPr>
        <w:t>relax</w:t>
      </w:r>
      <w:r w:rsidR="00B9199A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delle tre valli del Monte Rosa</w:t>
      </w:r>
      <w:r w:rsidR="007351BD">
        <w:rPr>
          <w:rFonts w:ascii="Roboto Condensed" w:hAnsi="Roboto Condensed" w:cs="Calibri"/>
          <w:b/>
          <w:bCs/>
          <w:i/>
          <w:iCs/>
          <w:sz w:val="22"/>
          <w:szCs w:val="22"/>
        </w:rPr>
        <w:t>:</w:t>
      </w:r>
    </w:p>
    <w:p w14:paraId="2F84FA8A" w14:textId="77777777" w:rsidR="007351BD" w:rsidRDefault="00B9199A" w:rsidP="00356FF7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per distendere corpo e mente dopo una giornata in pista</w:t>
      </w:r>
      <w:r w:rsidR="007351BD">
        <w:rPr>
          <w:rFonts w:ascii="Roboto Condensed" w:hAnsi="Roboto Condensed" w:cs="Calibri"/>
          <w:b/>
          <w:bCs/>
          <w:i/>
          <w:iCs/>
          <w:sz w:val="22"/>
          <w:szCs w:val="22"/>
        </w:rPr>
        <w:t>,</w:t>
      </w:r>
    </w:p>
    <w:p w14:paraId="1E8CFBF8" w14:textId="77777777" w:rsidR="007351BD" w:rsidRDefault="007351BD" w:rsidP="00356FF7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per dedicarsi coccole e relax in luoghi incontaminati e lontani dalle folle,</w:t>
      </w:r>
    </w:p>
    <w:p w14:paraId="76165B42" w14:textId="3ED2B386" w:rsidR="007351BD" w:rsidRDefault="007351BD" w:rsidP="00356FF7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per </w:t>
      </w:r>
      <w:r w:rsidR="005A27E9">
        <w:rPr>
          <w:rFonts w:ascii="Roboto Condensed" w:hAnsi="Roboto Condensed" w:cs="Calibri"/>
          <w:b/>
          <w:bCs/>
          <w:i/>
          <w:iCs/>
          <w:sz w:val="22"/>
          <w:szCs w:val="22"/>
        </w:rPr>
        <w:t>regalarsi</w:t>
      </w: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, con San Valentino alle porte, momenti di coppia in cui ritrovarsi e rigenerarsi.</w:t>
      </w:r>
    </w:p>
    <w:p w14:paraId="4FD698D7" w14:textId="77777777" w:rsidR="005A27E9" w:rsidRDefault="005A27E9" w:rsidP="00356FF7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</w:p>
    <w:p w14:paraId="516B103B" w14:textId="05600619" w:rsidR="00356FF7" w:rsidRPr="00485CE8" w:rsidRDefault="007351BD" w:rsidP="00356FF7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Venite a scoprire con noi i benefici della … Terapia Rosa.</w:t>
      </w:r>
      <w:r w:rsidR="009F494B">
        <w:rPr>
          <w:rFonts w:ascii="Roboto Condensed" w:hAnsi="Roboto Condensed" w:cs="Calibri"/>
          <w:b/>
          <w:bCs/>
          <w:i/>
          <w:iCs/>
          <w:sz w:val="22"/>
          <w:szCs w:val="22"/>
        </w:rPr>
        <w:t xml:space="preserve"> </w:t>
      </w:r>
    </w:p>
    <w:p w14:paraId="53E14959" w14:textId="77777777" w:rsidR="00485CE8" w:rsidRPr="00306515" w:rsidRDefault="00485CE8" w:rsidP="007D4F26">
      <w:pPr>
        <w:spacing w:after="0"/>
        <w:jc w:val="right"/>
        <w:rPr>
          <w:rFonts w:ascii="Roboto Cn" w:hAnsi="Roboto Cn" w:cs="Calibri"/>
          <w:sz w:val="10"/>
          <w:szCs w:val="10"/>
        </w:rPr>
      </w:pPr>
    </w:p>
    <w:p w14:paraId="15B1A0EB" w14:textId="77777777" w:rsidR="00655B00" w:rsidRDefault="00655B00" w:rsidP="009D372F">
      <w:pPr>
        <w:spacing w:after="0"/>
        <w:jc w:val="both"/>
        <w:rPr>
          <w:rFonts w:ascii="Roboto Condensed" w:hAnsi="Roboto Condensed" w:cs="Calibri"/>
          <w:i/>
          <w:iCs/>
          <w:sz w:val="20"/>
          <w:szCs w:val="20"/>
        </w:rPr>
      </w:pPr>
    </w:p>
    <w:p w14:paraId="1136BB56" w14:textId="3302E2C3" w:rsidR="007351BD" w:rsidRDefault="007D4F26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7D4F26">
        <w:rPr>
          <w:rFonts w:ascii="Roboto Condensed" w:hAnsi="Roboto Condensed" w:cs="Calibri"/>
          <w:i/>
          <w:iCs/>
          <w:sz w:val="20"/>
          <w:szCs w:val="20"/>
        </w:rPr>
        <w:t>Champoluc</w:t>
      </w:r>
      <w:r w:rsidR="005947CD" w:rsidRPr="007D4F26">
        <w:rPr>
          <w:rFonts w:ascii="Roboto Condensed" w:hAnsi="Roboto Condensed" w:cs="Calibri"/>
          <w:i/>
          <w:iCs/>
          <w:sz w:val="20"/>
          <w:szCs w:val="20"/>
        </w:rPr>
        <w:t>,</w:t>
      </w:r>
      <w:r w:rsidRPr="007D4F26">
        <w:rPr>
          <w:rFonts w:ascii="Roboto Condensed" w:hAnsi="Roboto Condensed" w:cs="Calibri"/>
          <w:i/>
          <w:iCs/>
          <w:sz w:val="20"/>
          <w:szCs w:val="20"/>
        </w:rPr>
        <w:t xml:space="preserve"> </w:t>
      </w:r>
      <w:r w:rsidR="00127FB3">
        <w:rPr>
          <w:rFonts w:ascii="Roboto Condensed" w:hAnsi="Roboto Condensed" w:cs="Calibri"/>
          <w:i/>
          <w:iCs/>
          <w:sz w:val="20"/>
          <w:szCs w:val="20"/>
        </w:rPr>
        <w:t>gennaio</w:t>
      </w:r>
      <w:r w:rsidR="00306515">
        <w:rPr>
          <w:rFonts w:ascii="Roboto Condensed" w:hAnsi="Roboto Condensed" w:cs="Calibri"/>
          <w:i/>
          <w:iCs/>
          <w:sz w:val="20"/>
          <w:szCs w:val="20"/>
        </w:rPr>
        <w:t xml:space="preserve"> 2023</w:t>
      </w:r>
      <w:r w:rsidR="005947CD" w:rsidRPr="007D4F26">
        <w:rPr>
          <w:rFonts w:ascii="Roboto Condensed" w:hAnsi="Roboto Condensed" w:cs="Calibri"/>
          <w:i/>
          <w:iCs/>
          <w:sz w:val="20"/>
          <w:szCs w:val="20"/>
        </w:rPr>
        <w:t xml:space="preserve"> </w:t>
      </w:r>
      <w:r w:rsidR="00306515">
        <w:rPr>
          <w:rFonts w:ascii="Roboto Condensed" w:hAnsi="Roboto Condensed" w:cs="Calibri"/>
          <w:i/>
          <w:iCs/>
          <w:sz w:val="20"/>
          <w:szCs w:val="20"/>
        </w:rPr>
        <w:t>–</w:t>
      </w:r>
      <w:r w:rsidR="000B581A" w:rsidRPr="007D4F26">
        <w:rPr>
          <w:rFonts w:ascii="Roboto Cn" w:hAnsi="Roboto Cn" w:cs="Calibri"/>
          <w:sz w:val="20"/>
          <w:szCs w:val="20"/>
        </w:rPr>
        <w:t xml:space="preserve"> </w:t>
      </w:r>
      <w:r w:rsidR="0071253F">
        <w:rPr>
          <w:rFonts w:ascii="Roboto Cn" w:hAnsi="Roboto Cn" w:cs="Calibri"/>
          <w:sz w:val="20"/>
          <w:szCs w:val="20"/>
        </w:rPr>
        <w:t xml:space="preserve">Il nostro corpo </w:t>
      </w:r>
      <w:r w:rsidR="0099020B">
        <w:rPr>
          <w:rFonts w:ascii="Roboto Cn" w:hAnsi="Roboto Cn" w:cs="Calibri"/>
          <w:sz w:val="20"/>
          <w:szCs w:val="20"/>
        </w:rPr>
        <w:t xml:space="preserve">è un tempio e come tale va trattato. </w:t>
      </w:r>
      <w:r w:rsidR="0097114D">
        <w:rPr>
          <w:rFonts w:ascii="Roboto Cn" w:hAnsi="Roboto Cn" w:cs="Calibri"/>
          <w:sz w:val="20"/>
          <w:szCs w:val="20"/>
        </w:rPr>
        <w:t>Ogn</w:t>
      </w:r>
      <w:r w:rsidR="00AB3B81">
        <w:rPr>
          <w:rFonts w:ascii="Roboto Cn" w:hAnsi="Roboto Cn" w:cs="Calibri"/>
          <w:sz w:val="20"/>
          <w:szCs w:val="20"/>
        </w:rPr>
        <w:t xml:space="preserve">una delle parti che </w:t>
      </w:r>
      <w:r w:rsidR="002D1434">
        <w:rPr>
          <w:rFonts w:ascii="Roboto Cn" w:hAnsi="Roboto Cn" w:cs="Calibri"/>
          <w:sz w:val="20"/>
          <w:szCs w:val="20"/>
        </w:rPr>
        <w:t xml:space="preserve">ci </w:t>
      </w:r>
      <w:r w:rsidR="00AB3B81">
        <w:rPr>
          <w:rFonts w:ascii="Roboto Cn" w:hAnsi="Roboto Cn" w:cs="Calibri"/>
          <w:sz w:val="20"/>
          <w:szCs w:val="20"/>
        </w:rPr>
        <w:t xml:space="preserve">costituiscono ha una sua funzione </w:t>
      </w:r>
      <w:r w:rsidR="0024398B">
        <w:rPr>
          <w:rFonts w:ascii="Roboto Cn" w:hAnsi="Roboto Cn" w:cs="Calibri"/>
          <w:sz w:val="20"/>
          <w:szCs w:val="20"/>
        </w:rPr>
        <w:t xml:space="preserve">specifica, da </w:t>
      </w:r>
      <w:r w:rsidR="007351BD">
        <w:rPr>
          <w:rFonts w:ascii="Roboto Cn" w:hAnsi="Roboto Cn" w:cs="Calibri"/>
          <w:sz w:val="20"/>
          <w:szCs w:val="20"/>
        </w:rPr>
        <w:t>tutelare</w:t>
      </w:r>
      <w:r w:rsidR="0024398B">
        <w:rPr>
          <w:rFonts w:ascii="Roboto Cn" w:hAnsi="Roboto Cn" w:cs="Calibri"/>
          <w:sz w:val="20"/>
          <w:szCs w:val="20"/>
        </w:rPr>
        <w:t xml:space="preserve"> e ottimizzare per vivere al meglio. </w:t>
      </w:r>
      <w:r w:rsidR="007351BD">
        <w:rPr>
          <w:rFonts w:ascii="Roboto Cn" w:hAnsi="Roboto Cn" w:cs="Calibri"/>
          <w:sz w:val="20"/>
          <w:szCs w:val="20"/>
        </w:rPr>
        <w:t>Nel corso di</w:t>
      </w:r>
      <w:r w:rsidR="00EF393F">
        <w:rPr>
          <w:rFonts w:ascii="Roboto Cn" w:hAnsi="Roboto Cn" w:cs="Calibri"/>
          <w:sz w:val="20"/>
          <w:szCs w:val="20"/>
        </w:rPr>
        <w:t xml:space="preserve"> una vacanza tra le valli </w:t>
      </w:r>
      <w:r w:rsidR="007351BD">
        <w:rPr>
          <w:rFonts w:ascii="Roboto Cn" w:hAnsi="Roboto Cn" w:cs="Calibri"/>
          <w:sz w:val="20"/>
          <w:szCs w:val="20"/>
        </w:rPr>
        <w:t>del Monte</w:t>
      </w:r>
      <w:r w:rsidR="003E4B2E">
        <w:rPr>
          <w:rFonts w:ascii="Roboto Cn" w:hAnsi="Roboto Cn" w:cs="Calibri"/>
          <w:sz w:val="20"/>
          <w:szCs w:val="20"/>
        </w:rPr>
        <w:t xml:space="preserve"> R</w:t>
      </w:r>
      <w:r w:rsidR="007351BD">
        <w:rPr>
          <w:rFonts w:ascii="Roboto Cn" w:hAnsi="Roboto Cn" w:cs="Calibri"/>
          <w:sz w:val="20"/>
          <w:szCs w:val="20"/>
        </w:rPr>
        <w:t>osa,</w:t>
      </w:r>
      <w:r w:rsidR="0015231A">
        <w:rPr>
          <w:rFonts w:ascii="Roboto Cn" w:hAnsi="Roboto Cn" w:cs="Calibri"/>
          <w:sz w:val="20"/>
          <w:szCs w:val="20"/>
        </w:rPr>
        <w:t xml:space="preserve"> il benessere psicofisico</w:t>
      </w:r>
      <w:r w:rsidR="00BC4225">
        <w:rPr>
          <w:rFonts w:ascii="Roboto Cn" w:hAnsi="Roboto Cn" w:cs="Calibri"/>
          <w:sz w:val="20"/>
          <w:szCs w:val="20"/>
        </w:rPr>
        <w:t xml:space="preserve"> </w:t>
      </w:r>
      <w:r w:rsidR="0015231A">
        <w:rPr>
          <w:rFonts w:ascii="Roboto Cn" w:hAnsi="Roboto Cn" w:cs="Calibri"/>
          <w:sz w:val="20"/>
          <w:szCs w:val="20"/>
        </w:rPr>
        <w:t>assume un</w:t>
      </w:r>
      <w:r w:rsidR="000541B1">
        <w:rPr>
          <w:rFonts w:ascii="Roboto Cn" w:hAnsi="Roboto Cn" w:cs="Calibri"/>
          <w:sz w:val="20"/>
          <w:szCs w:val="20"/>
        </w:rPr>
        <w:t>a</w:t>
      </w:r>
      <w:r w:rsidR="0015231A">
        <w:rPr>
          <w:rFonts w:ascii="Roboto Cn" w:hAnsi="Roboto Cn" w:cs="Calibri"/>
          <w:sz w:val="20"/>
          <w:szCs w:val="20"/>
        </w:rPr>
        <w:t xml:space="preserve"> dimensione fondamentale.</w:t>
      </w:r>
      <w:r w:rsidR="000541B1">
        <w:rPr>
          <w:rFonts w:ascii="Roboto Cn" w:hAnsi="Roboto Cn" w:cs="Calibri"/>
          <w:sz w:val="20"/>
          <w:szCs w:val="20"/>
        </w:rPr>
        <w:t xml:space="preserve"> </w:t>
      </w:r>
      <w:r w:rsidR="005F5365">
        <w:rPr>
          <w:rFonts w:ascii="Roboto Cn" w:hAnsi="Roboto Cn" w:cs="Calibri"/>
          <w:sz w:val="20"/>
          <w:szCs w:val="20"/>
        </w:rPr>
        <w:t>L’ampiezza delle piste</w:t>
      </w:r>
      <w:r w:rsidR="0067676F">
        <w:rPr>
          <w:rFonts w:ascii="Roboto Cn" w:hAnsi="Roboto Cn" w:cs="Calibri"/>
          <w:sz w:val="20"/>
          <w:szCs w:val="20"/>
        </w:rPr>
        <w:t xml:space="preserve"> che si snodano sui </w:t>
      </w:r>
      <w:r w:rsidR="000036F9">
        <w:rPr>
          <w:rFonts w:ascii="Roboto Cn" w:hAnsi="Roboto Cn" w:cs="Calibri"/>
          <w:sz w:val="20"/>
          <w:szCs w:val="20"/>
        </w:rPr>
        <w:t xml:space="preserve">vari </w:t>
      </w:r>
      <w:r w:rsidR="0067676F">
        <w:rPr>
          <w:rFonts w:ascii="Roboto Cn" w:hAnsi="Roboto Cn" w:cs="Calibri"/>
          <w:sz w:val="20"/>
          <w:szCs w:val="20"/>
        </w:rPr>
        <w:t>versanti</w:t>
      </w:r>
      <w:r w:rsidR="000036F9">
        <w:rPr>
          <w:rFonts w:ascii="Roboto Cn" w:hAnsi="Roboto Cn" w:cs="Calibri"/>
          <w:sz w:val="20"/>
          <w:szCs w:val="20"/>
        </w:rPr>
        <w:t xml:space="preserve"> del massiccio</w:t>
      </w:r>
      <w:r w:rsidR="005F5365">
        <w:rPr>
          <w:rFonts w:ascii="Roboto Cn" w:hAnsi="Roboto Cn" w:cs="Calibri"/>
          <w:sz w:val="20"/>
          <w:szCs w:val="20"/>
        </w:rPr>
        <w:t xml:space="preserve"> </w:t>
      </w:r>
      <w:r w:rsidR="0067676F">
        <w:rPr>
          <w:rFonts w:ascii="Roboto Cn" w:hAnsi="Roboto Cn" w:cs="Calibri"/>
          <w:sz w:val="20"/>
          <w:szCs w:val="20"/>
        </w:rPr>
        <w:t>diventa</w:t>
      </w:r>
      <w:r w:rsidR="00E1119E">
        <w:rPr>
          <w:rFonts w:ascii="Roboto Cn" w:hAnsi="Roboto Cn" w:cs="Calibri"/>
          <w:sz w:val="20"/>
          <w:szCs w:val="20"/>
        </w:rPr>
        <w:t xml:space="preserve"> uno spazio smisurato sul quale </w:t>
      </w:r>
      <w:r w:rsidR="00B64CE5">
        <w:rPr>
          <w:rFonts w:ascii="Roboto Cn" w:hAnsi="Roboto Cn" w:cs="Calibri"/>
          <w:sz w:val="20"/>
          <w:szCs w:val="20"/>
        </w:rPr>
        <w:t xml:space="preserve">proiettare </w:t>
      </w:r>
      <w:r w:rsidR="00282663">
        <w:rPr>
          <w:rFonts w:ascii="Roboto Cn" w:hAnsi="Roboto Cn" w:cs="Calibri"/>
          <w:sz w:val="20"/>
          <w:szCs w:val="20"/>
        </w:rPr>
        <w:t xml:space="preserve">le tensioni che, nei nostri appartamenti di città, restano troppo spesso intrappolate. </w:t>
      </w:r>
      <w:r w:rsidR="00393CA0">
        <w:rPr>
          <w:rFonts w:ascii="Roboto Cn" w:hAnsi="Roboto Cn" w:cs="Calibri"/>
          <w:sz w:val="20"/>
          <w:szCs w:val="20"/>
        </w:rPr>
        <w:t>È incredibile il modo in cui l</w:t>
      </w:r>
      <w:r w:rsidR="00282663">
        <w:rPr>
          <w:rFonts w:ascii="Roboto Cn" w:hAnsi="Roboto Cn" w:cs="Calibri"/>
          <w:sz w:val="20"/>
          <w:szCs w:val="20"/>
        </w:rPr>
        <w:t>a natura</w:t>
      </w:r>
      <w:r w:rsidR="00655F7E">
        <w:rPr>
          <w:rFonts w:ascii="Roboto Cn" w:hAnsi="Roboto Cn" w:cs="Calibri"/>
          <w:sz w:val="20"/>
          <w:szCs w:val="20"/>
        </w:rPr>
        <w:t>, in grado ogni anno di rigenerarsi,</w:t>
      </w:r>
      <w:r w:rsidR="006110E7">
        <w:rPr>
          <w:rFonts w:ascii="Roboto Cn" w:hAnsi="Roboto Cn" w:cs="Calibri"/>
          <w:sz w:val="20"/>
          <w:szCs w:val="20"/>
        </w:rPr>
        <w:t xml:space="preserve"> </w:t>
      </w:r>
      <w:r w:rsidR="007351BD">
        <w:rPr>
          <w:rFonts w:ascii="Roboto Cn" w:hAnsi="Roboto Cn" w:cs="Calibri"/>
          <w:sz w:val="20"/>
          <w:szCs w:val="20"/>
        </w:rPr>
        <w:t xml:space="preserve">qui </w:t>
      </w:r>
      <w:r w:rsidR="006110E7">
        <w:rPr>
          <w:rFonts w:ascii="Roboto Cn" w:hAnsi="Roboto Cn" w:cs="Calibri"/>
          <w:sz w:val="20"/>
          <w:szCs w:val="20"/>
        </w:rPr>
        <w:t xml:space="preserve">possieda </w:t>
      </w:r>
      <w:r w:rsidR="00655F7E">
        <w:rPr>
          <w:rFonts w:ascii="Roboto Cn" w:hAnsi="Roboto Cn" w:cs="Calibri"/>
          <w:sz w:val="20"/>
          <w:szCs w:val="20"/>
        </w:rPr>
        <w:t xml:space="preserve">il potere di </w:t>
      </w:r>
      <w:r w:rsidR="00AC37B3">
        <w:rPr>
          <w:rFonts w:ascii="Roboto Cn" w:hAnsi="Roboto Cn" w:cs="Calibri"/>
          <w:sz w:val="20"/>
          <w:szCs w:val="20"/>
        </w:rPr>
        <w:t>ricostituire</w:t>
      </w:r>
      <w:r w:rsidR="00655F7E">
        <w:rPr>
          <w:rFonts w:ascii="Roboto Cn" w:hAnsi="Roboto Cn" w:cs="Calibri"/>
          <w:sz w:val="20"/>
          <w:szCs w:val="20"/>
        </w:rPr>
        <w:t xml:space="preserve"> anche lo spirito e </w:t>
      </w:r>
      <w:r w:rsidR="006110E7">
        <w:rPr>
          <w:rFonts w:ascii="Roboto Cn" w:hAnsi="Roboto Cn" w:cs="Calibri"/>
          <w:sz w:val="20"/>
          <w:szCs w:val="20"/>
        </w:rPr>
        <w:t xml:space="preserve">il corpo di chi la vive. </w:t>
      </w:r>
    </w:p>
    <w:p w14:paraId="3399D4AB" w14:textId="77777777" w:rsidR="007351BD" w:rsidRDefault="006110E7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Questione di spazi, come abbiamo detto, </w:t>
      </w:r>
      <w:r w:rsidR="00620552">
        <w:rPr>
          <w:rFonts w:ascii="Roboto Cn" w:hAnsi="Roboto Cn" w:cs="Calibri"/>
          <w:sz w:val="20"/>
          <w:szCs w:val="20"/>
        </w:rPr>
        <w:t xml:space="preserve">ma anche di tempi che si dilatano, ad </w:t>
      </w:r>
      <w:r w:rsidR="00B407C7">
        <w:rPr>
          <w:rFonts w:ascii="Roboto Cn" w:hAnsi="Roboto Cn" w:cs="Calibri"/>
          <w:sz w:val="20"/>
          <w:szCs w:val="20"/>
        </w:rPr>
        <w:t>annullare ansie e tensioni della quotidianità.</w:t>
      </w:r>
      <w:r w:rsidR="00AC37B3">
        <w:rPr>
          <w:rFonts w:ascii="Roboto Cn" w:hAnsi="Roboto Cn" w:cs="Calibri"/>
          <w:sz w:val="20"/>
          <w:szCs w:val="20"/>
        </w:rPr>
        <w:t xml:space="preserve"> Questione di equilibrio, </w:t>
      </w:r>
      <w:r w:rsidR="006F3774">
        <w:rPr>
          <w:rFonts w:ascii="Roboto Cn" w:hAnsi="Roboto Cn" w:cs="Calibri"/>
          <w:sz w:val="20"/>
          <w:szCs w:val="20"/>
        </w:rPr>
        <w:t xml:space="preserve">un equilibrio </w:t>
      </w:r>
      <w:r w:rsidR="00EE64CF">
        <w:rPr>
          <w:rFonts w:ascii="Roboto Cn" w:hAnsi="Roboto Cn" w:cs="Calibri"/>
          <w:sz w:val="20"/>
          <w:szCs w:val="20"/>
        </w:rPr>
        <w:t>molto</w:t>
      </w:r>
      <w:r w:rsidR="006F3774">
        <w:rPr>
          <w:rFonts w:ascii="Roboto Cn" w:hAnsi="Roboto Cn" w:cs="Calibri"/>
          <w:sz w:val="20"/>
          <w:szCs w:val="20"/>
        </w:rPr>
        <w:t xml:space="preserve"> fragile </w:t>
      </w:r>
      <w:r w:rsidR="00EE64CF">
        <w:rPr>
          <w:rFonts w:ascii="Roboto Cn" w:hAnsi="Roboto Cn" w:cs="Calibri"/>
          <w:sz w:val="20"/>
          <w:szCs w:val="20"/>
        </w:rPr>
        <w:t>e che diamo troppo spesso per scontato, rifiutando i segnali che il corpo ci manda continuament</w:t>
      </w:r>
      <w:r w:rsidR="009C2B29">
        <w:rPr>
          <w:rFonts w:ascii="Roboto Cn" w:hAnsi="Roboto Cn" w:cs="Calibri"/>
          <w:sz w:val="20"/>
          <w:szCs w:val="20"/>
        </w:rPr>
        <w:t>e. E di</w:t>
      </w:r>
      <w:r w:rsidR="004335D8">
        <w:rPr>
          <w:rFonts w:ascii="Roboto Cn" w:hAnsi="Roboto Cn" w:cs="Calibri"/>
          <w:sz w:val="20"/>
          <w:szCs w:val="20"/>
        </w:rPr>
        <w:t xml:space="preserve"> suoni, </w:t>
      </w:r>
      <w:r w:rsidR="001964F7">
        <w:rPr>
          <w:rFonts w:ascii="Roboto Cn" w:hAnsi="Roboto Cn" w:cs="Calibri"/>
          <w:sz w:val="20"/>
          <w:szCs w:val="20"/>
        </w:rPr>
        <w:t>carezz</w:t>
      </w:r>
      <w:r w:rsidR="00B70D79">
        <w:rPr>
          <w:rFonts w:ascii="Roboto Cn" w:hAnsi="Roboto Cn" w:cs="Calibri"/>
          <w:sz w:val="20"/>
          <w:szCs w:val="20"/>
        </w:rPr>
        <w:t>e</w:t>
      </w:r>
      <w:r w:rsidR="001964F7">
        <w:rPr>
          <w:rFonts w:ascii="Roboto Cn" w:hAnsi="Roboto Cn" w:cs="Calibri"/>
          <w:sz w:val="20"/>
          <w:szCs w:val="20"/>
        </w:rPr>
        <w:t xml:space="preserve"> ovattat</w:t>
      </w:r>
      <w:r w:rsidR="00B27F2B">
        <w:rPr>
          <w:rFonts w:ascii="Roboto Cn" w:hAnsi="Roboto Cn" w:cs="Calibri"/>
          <w:sz w:val="20"/>
          <w:szCs w:val="20"/>
        </w:rPr>
        <w:t>e</w:t>
      </w:r>
      <w:r w:rsidR="001964F7">
        <w:rPr>
          <w:rFonts w:ascii="Roboto Cn" w:hAnsi="Roboto Cn" w:cs="Calibri"/>
          <w:sz w:val="20"/>
          <w:szCs w:val="20"/>
        </w:rPr>
        <w:t xml:space="preserve"> per una mente leggera come l’aria di queste valli.</w:t>
      </w:r>
      <w:r w:rsidR="007C03F2">
        <w:rPr>
          <w:rFonts w:ascii="Roboto Cn" w:hAnsi="Roboto Cn" w:cs="Calibri"/>
          <w:sz w:val="20"/>
          <w:szCs w:val="20"/>
        </w:rPr>
        <w:t xml:space="preserve"> </w:t>
      </w:r>
      <w:r w:rsidR="00282663">
        <w:rPr>
          <w:rFonts w:ascii="Roboto Cn" w:hAnsi="Roboto Cn" w:cs="Calibri"/>
          <w:sz w:val="20"/>
          <w:szCs w:val="20"/>
        </w:rPr>
        <w:t xml:space="preserve"> </w:t>
      </w:r>
      <w:r w:rsidR="0067676F">
        <w:rPr>
          <w:rFonts w:ascii="Roboto Cn" w:hAnsi="Roboto Cn" w:cs="Calibri"/>
          <w:sz w:val="20"/>
          <w:szCs w:val="20"/>
        </w:rPr>
        <w:t xml:space="preserve"> </w:t>
      </w:r>
      <w:r w:rsidR="0015231A">
        <w:rPr>
          <w:rFonts w:ascii="Roboto Cn" w:hAnsi="Roboto Cn" w:cs="Calibri"/>
          <w:sz w:val="20"/>
          <w:szCs w:val="20"/>
        </w:rPr>
        <w:t xml:space="preserve"> </w:t>
      </w:r>
      <w:r w:rsidR="0024398B">
        <w:rPr>
          <w:rFonts w:ascii="Roboto Cn" w:hAnsi="Roboto Cn" w:cs="Calibri"/>
          <w:sz w:val="20"/>
          <w:szCs w:val="20"/>
        </w:rPr>
        <w:t xml:space="preserve"> </w:t>
      </w:r>
    </w:p>
    <w:p w14:paraId="6AAF8F7B" w14:textId="7BBD98BF" w:rsidR="009E033E" w:rsidRDefault="00AB3B81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 </w:t>
      </w:r>
    </w:p>
    <w:p w14:paraId="7F0047E3" w14:textId="39D027F4" w:rsidR="007351BD" w:rsidRDefault="00752295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Chiamiamola </w:t>
      </w:r>
      <w:r w:rsidR="00E24903" w:rsidRPr="007351BD">
        <w:rPr>
          <w:rFonts w:ascii="Roboto Cn" w:hAnsi="Roboto Cn" w:cs="Calibri"/>
          <w:i/>
          <w:iCs/>
          <w:color w:val="E85AC0"/>
          <w:sz w:val="20"/>
          <w:szCs w:val="20"/>
        </w:rPr>
        <w:t>Terapia Rosa</w:t>
      </w:r>
      <w:r w:rsidR="00B27F2B">
        <w:rPr>
          <w:rFonts w:ascii="Roboto Cn" w:hAnsi="Roboto Cn" w:cs="Calibri"/>
          <w:sz w:val="20"/>
          <w:szCs w:val="20"/>
        </w:rPr>
        <w:t xml:space="preserve">. </w:t>
      </w:r>
      <w:r w:rsidR="006838AB" w:rsidRPr="007351BD">
        <w:rPr>
          <w:rFonts w:ascii="Roboto Cn" w:hAnsi="Roboto Cn" w:cs="Calibri"/>
          <w:b/>
          <w:bCs/>
          <w:sz w:val="20"/>
          <w:szCs w:val="20"/>
        </w:rPr>
        <w:t>No, il colore non c’entra</w:t>
      </w:r>
      <w:r w:rsidR="006838AB">
        <w:rPr>
          <w:rFonts w:ascii="Roboto Cn" w:hAnsi="Roboto Cn" w:cs="Calibri"/>
          <w:sz w:val="20"/>
          <w:szCs w:val="20"/>
        </w:rPr>
        <w:t xml:space="preserve">: </w:t>
      </w:r>
      <w:r w:rsidR="006415F2">
        <w:rPr>
          <w:rFonts w:ascii="Roboto Cn" w:hAnsi="Roboto Cn" w:cs="Calibri"/>
          <w:sz w:val="20"/>
          <w:szCs w:val="20"/>
        </w:rPr>
        <w:t>i</w:t>
      </w:r>
      <w:r w:rsidR="006415F2" w:rsidRPr="006415F2">
        <w:rPr>
          <w:rFonts w:ascii="Roboto Cn" w:hAnsi="Roboto Cn" w:cs="Calibri"/>
          <w:sz w:val="20"/>
          <w:szCs w:val="20"/>
        </w:rPr>
        <w:t>l nome</w:t>
      </w:r>
      <w:r w:rsidR="00786CAB">
        <w:rPr>
          <w:rFonts w:ascii="Roboto Cn" w:hAnsi="Roboto Cn" w:cs="Calibri"/>
          <w:sz w:val="20"/>
          <w:szCs w:val="20"/>
        </w:rPr>
        <w:t xml:space="preserve"> del Monte</w:t>
      </w:r>
      <w:r w:rsidR="006415F2" w:rsidRPr="006415F2">
        <w:rPr>
          <w:rFonts w:ascii="Roboto Cn" w:hAnsi="Roboto Cn" w:cs="Calibri"/>
          <w:sz w:val="20"/>
          <w:szCs w:val="20"/>
        </w:rPr>
        <w:t xml:space="preserve"> Rosa deriva, in realtà, dalla parola </w:t>
      </w:r>
      <w:proofErr w:type="spellStart"/>
      <w:r w:rsidR="006415F2" w:rsidRPr="007351BD">
        <w:rPr>
          <w:rFonts w:ascii="Roboto Cn" w:hAnsi="Roboto Cn" w:cs="Calibri"/>
          <w:b/>
          <w:bCs/>
          <w:sz w:val="20"/>
          <w:szCs w:val="20"/>
        </w:rPr>
        <w:t>Rouja</w:t>
      </w:r>
      <w:proofErr w:type="spellEnd"/>
      <w:r w:rsidR="007351BD" w:rsidRPr="007351BD">
        <w:rPr>
          <w:rFonts w:ascii="Roboto Cn" w:hAnsi="Roboto Cn" w:cs="Calibri"/>
          <w:b/>
          <w:bCs/>
          <w:sz w:val="20"/>
          <w:szCs w:val="20"/>
        </w:rPr>
        <w:t>,</w:t>
      </w:r>
      <w:r w:rsidR="007351BD">
        <w:rPr>
          <w:rFonts w:ascii="Roboto Cn" w:hAnsi="Roboto Cn" w:cs="Calibri"/>
          <w:sz w:val="20"/>
          <w:szCs w:val="20"/>
        </w:rPr>
        <w:t xml:space="preserve"> </w:t>
      </w:r>
      <w:r w:rsidR="006415F2" w:rsidRPr="006415F2">
        <w:rPr>
          <w:rFonts w:ascii="Roboto Cn" w:hAnsi="Roboto Cn" w:cs="Calibri"/>
          <w:sz w:val="20"/>
          <w:szCs w:val="20"/>
        </w:rPr>
        <w:t xml:space="preserve">che in patois valdostano vuol dire </w:t>
      </w:r>
      <w:r w:rsidR="006415F2" w:rsidRPr="007351BD">
        <w:rPr>
          <w:rFonts w:ascii="Roboto Cn" w:hAnsi="Roboto Cn" w:cs="Calibri"/>
          <w:b/>
          <w:bCs/>
          <w:sz w:val="20"/>
          <w:szCs w:val="20"/>
        </w:rPr>
        <w:t>ghiacciaio</w:t>
      </w:r>
      <w:r w:rsidR="006415F2" w:rsidRPr="006415F2">
        <w:rPr>
          <w:rFonts w:ascii="Roboto Cn" w:hAnsi="Roboto Cn" w:cs="Calibri"/>
          <w:sz w:val="20"/>
          <w:szCs w:val="20"/>
        </w:rPr>
        <w:t xml:space="preserve">. Il Monte Rosa </w:t>
      </w:r>
      <w:r w:rsidR="007351BD">
        <w:rPr>
          <w:rFonts w:ascii="Roboto Cn" w:hAnsi="Roboto Cn" w:cs="Calibri"/>
          <w:sz w:val="20"/>
          <w:szCs w:val="20"/>
        </w:rPr>
        <w:t>è</w:t>
      </w:r>
      <w:r w:rsidR="006415F2" w:rsidRPr="006415F2">
        <w:rPr>
          <w:rFonts w:ascii="Roboto Cn" w:hAnsi="Roboto Cn" w:cs="Calibri"/>
          <w:sz w:val="20"/>
          <w:szCs w:val="20"/>
        </w:rPr>
        <w:t xml:space="preserve">, infatti, un vero e proprio </w:t>
      </w:r>
      <w:r w:rsidR="00B136BB">
        <w:rPr>
          <w:rFonts w:ascii="Roboto Cn" w:hAnsi="Roboto Cn" w:cs="Calibri"/>
          <w:sz w:val="20"/>
          <w:szCs w:val="20"/>
        </w:rPr>
        <w:t>tempio</w:t>
      </w:r>
      <w:r w:rsidR="006415F2" w:rsidRPr="006415F2">
        <w:rPr>
          <w:rFonts w:ascii="Roboto Cn" w:hAnsi="Roboto Cn" w:cs="Calibri"/>
          <w:sz w:val="20"/>
          <w:szCs w:val="20"/>
        </w:rPr>
        <w:t xml:space="preserve"> di ghiacciai, che arrivano talvolta a quote anche relativamente basse, come nel caso del Lys </w:t>
      </w:r>
      <w:r w:rsidR="003E4B2E">
        <w:rPr>
          <w:rFonts w:ascii="Roboto Cn" w:hAnsi="Roboto Cn" w:cs="Calibri"/>
          <w:sz w:val="20"/>
          <w:szCs w:val="20"/>
        </w:rPr>
        <w:t>nella Valle di Gressoney</w:t>
      </w:r>
      <w:r w:rsidR="006415F2" w:rsidRPr="006415F2">
        <w:rPr>
          <w:rFonts w:ascii="Roboto Cn" w:hAnsi="Roboto Cn" w:cs="Calibri"/>
          <w:sz w:val="20"/>
          <w:szCs w:val="20"/>
        </w:rPr>
        <w:t xml:space="preserve">. È proprio da ghiacciai come il Lys, il </w:t>
      </w:r>
      <w:proofErr w:type="spellStart"/>
      <w:r w:rsidR="006415F2" w:rsidRPr="006415F2">
        <w:rPr>
          <w:rFonts w:ascii="Roboto Cn" w:hAnsi="Roboto Cn" w:cs="Calibri"/>
          <w:sz w:val="20"/>
          <w:szCs w:val="20"/>
        </w:rPr>
        <w:t>Felik</w:t>
      </w:r>
      <w:proofErr w:type="spellEnd"/>
      <w:r w:rsidR="006415F2" w:rsidRPr="006415F2">
        <w:rPr>
          <w:rFonts w:ascii="Roboto Cn" w:hAnsi="Roboto Cn" w:cs="Calibri"/>
          <w:sz w:val="20"/>
          <w:szCs w:val="20"/>
        </w:rPr>
        <w:t xml:space="preserve"> o da</w:t>
      </w:r>
      <w:r w:rsidR="00BB367A">
        <w:rPr>
          <w:rFonts w:ascii="Roboto Cn" w:hAnsi="Roboto Cn" w:cs="Calibri"/>
          <w:sz w:val="20"/>
          <w:szCs w:val="20"/>
        </w:rPr>
        <w:t xml:space="preserve"> quelli</w:t>
      </w:r>
      <w:r w:rsidR="006415F2" w:rsidRPr="006415F2">
        <w:rPr>
          <w:rFonts w:ascii="Roboto Cn" w:hAnsi="Roboto Cn" w:cs="Calibri"/>
          <w:sz w:val="20"/>
          <w:szCs w:val="20"/>
        </w:rPr>
        <w:t xml:space="preserve"> di </w:t>
      </w:r>
      <w:proofErr w:type="spellStart"/>
      <w:r w:rsidR="006415F2" w:rsidRPr="006415F2">
        <w:rPr>
          <w:rFonts w:ascii="Roboto Cn" w:hAnsi="Roboto Cn" w:cs="Calibri"/>
          <w:sz w:val="20"/>
          <w:szCs w:val="20"/>
        </w:rPr>
        <w:t>Verra</w:t>
      </w:r>
      <w:proofErr w:type="spellEnd"/>
      <w:r w:rsidR="006415F2" w:rsidRPr="006415F2">
        <w:rPr>
          <w:rFonts w:ascii="Roboto Cn" w:hAnsi="Roboto Cn" w:cs="Calibri"/>
          <w:sz w:val="20"/>
          <w:szCs w:val="20"/>
        </w:rPr>
        <w:t xml:space="preserve"> che nascono i torrenti che danno la vita a queste terre.</w:t>
      </w:r>
      <w:r w:rsidR="00667E03">
        <w:rPr>
          <w:rFonts w:ascii="Roboto Cn" w:hAnsi="Roboto Cn" w:cs="Calibri"/>
          <w:sz w:val="20"/>
          <w:szCs w:val="20"/>
        </w:rPr>
        <w:t xml:space="preserve"> </w:t>
      </w:r>
      <w:r w:rsidR="00C80BA8">
        <w:rPr>
          <w:rFonts w:ascii="Roboto Cn" w:hAnsi="Roboto Cn" w:cs="Calibri"/>
          <w:sz w:val="20"/>
          <w:szCs w:val="20"/>
        </w:rPr>
        <w:t xml:space="preserve">Non sarà rosa, ma sul fatto che stare qui sia terapeutico non ci sono dubbi. </w:t>
      </w:r>
      <w:r w:rsidR="00A04334">
        <w:rPr>
          <w:rFonts w:ascii="Roboto Cn" w:hAnsi="Roboto Cn" w:cs="Calibri"/>
          <w:sz w:val="20"/>
          <w:szCs w:val="20"/>
        </w:rPr>
        <w:t>Soprattutto se</w:t>
      </w:r>
      <w:r w:rsidR="00E6174E">
        <w:rPr>
          <w:rFonts w:ascii="Roboto Cn" w:hAnsi="Roboto Cn" w:cs="Calibri"/>
          <w:sz w:val="20"/>
          <w:szCs w:val="20"/>
        </w:rPr>
        <w:t>,</w:t>
      </w:r>
      <w:r w:rsidR="00A04334">
        <w:rPr>
          <w:rFonts w:ascii="Roboto Cn" w:hAnsi="Roboto Cn" w:cs="Calibri"/>
          <w:sz w:val="20"/>
          <w:szCs w:val="20"/>
        </w:rPr>
        <w:t xml:space="preserve"> dopo una giornata </w:t>
      </w:r>
      <w:r w:rsidR="007F1DF4">
        <w:rPr>
          <w:rFonts w:ascii="Roboto Cn" w:hAnsi="Roboto Cn" w:cs="Calibri"/>
          <w:sz w:val="20"/>
          <w:szCs w:val="20"/>
        </w:rPr>
        <w:t>trascorsa</w:t>
      </w:r>
      <w:r w:rsidR="006872D1">
        <w:rPr>
          <w:rFonts w:ascii="Roboto Cn" w:hAnsi="Roboto Cn" w:cs="Calibri"/>
          <w:sz w:val="20"/>
          <w:szCs w:val="20"/>
        </w:rPr>
        <w:t xml:space="preserve"> nelle nevi</w:t>
      </w:r>
      <w:r w:rsidR="007F1DF4">
        <w:rPr>
          <w:rFonts w:ascii="Roboto Cn" w:hAnsi="Roboto Cn" w:cs="Calibri"/>
          <w:sz w:val="20"/>
          <w:szCs w:val="20"/>
        </w:rPr>
        <w:t xml:space="preserve"> </w:t>
      </w:r>
      <w:r w:rsidR="00C4418B">
        <w:rPr>
          <w:rFonts w:ascii="Roboto Cn" w:hAnsi="Roboto Cn" w:cs="Calibri"/>
          <w:sz w:val="20"/>
          <w:szCs w:val="20"/>
        </w:rPr>
        <w:t xml:space="preserve">ciascuno a modo proprio e </w:t>
      </w:r>
      <w:r w:rsidR="00D9297D">
        <w:rPr>
          <w:rFonts w:ascii="Roboto Cn" w:hAnsi="Roboto Cn" w:cs="Calibri"/>
          <w:sz w:val="20"/>
          <w:szCs w:val="20"/>
        </w:rPr>
        <w:t>a</w:t>
      </w:r>
      <w:r w:rsidR="00C4418B">
        <w:rPr>
          <w:rFonts w:ascii="Roboto Cn" w:hAnsi="Roboto Cn" w:cs="Calibri"/>
          <w:sz w:val="20"/>
          <w:szCs w:val="20"/>
        </w:rPr>
        <w:t>l proprio passo,</w:t>
      </w:r>
      <w:r w:rsidR="007F1DF4">
        <w:rPr>
          <w:rFonts w:ascii="Roboto Cn" w:hAnsi="Roboto Cn" w:cs="Calibri"/>
          <w:sz w:val="20"/>
          <w:szCs w:val="20"/>
        </w:rPr>
        <w:t xml:space="preserve"> si ha la possibilità di </w:t>
      </w:r>
      <w:r w:rsidR="00015377">
        <w:rPr>
          <w:rFonts w:ascii="Roboto Cn" w:hAnsi="Roboto Cn" w:cs="Calibri"/>
          <w:sz w:val="20"/>
          <w:szCs w:val="20"/>
        </w:rPr>
        <w:t>riavvolgere il nastro delle immagini che ci hanno attraversato al caldo di una Spa,</w:t>
      </w:r>
      <w:r w:rsidR="00977843">
        <w:rPr>
          <w:rFonts w:ascii="Roboto Cn" w:hAnsi="Roboto Cn" w:cs="Calibri"/>
          <w:sz w:val="20"/>
          <w:szCs w:val="20"/>
        </w:rPr>
        <w:t xml:space="preserve"> tra un tuffo in piscina e </w:t>
      </w:r>
      <w:r w:rsidR="00D9297D">
        <w:rPr>
          <w:rFonts w:ascii="Roboto Cn" w:hAnsi="Roboto Cn" w:cs="Calibri"/>
          <w:sz w:val="20"/>
          <w:szCs w:val="20"/>
        </w:rPr>
        <w:t xml:space="preserve">un trattamento benessere. O anche distendersi con gli esercizi </w:t>
      </w:r>
      <w:r w:rsidR="00603223">
        <w:rPr>
          <w:rFonts w:ascii="Roboto Cn" w:hAnsi="Roboto Cn" w:cs="Calibri"/>
          <w:sz w:val="20"/>
          <w:szCs w:val="20"/>
        </w:rPr>
        <w:t>con gli insegnanti di Yoga Monterosa</w:t>
      </w:r>
      <w:r w:rsidR="003D0813">
        <w:rPr>
          <w:rFonts w:ascii="Roboto Cn" w:hAnsi="Roboto Cn" w:cs="Calibri"/>
          <w:sz w:val="20"/>
          <w:szCs w:val="20"/>
        </w:rPr>
        <w:t xml:space="preserve">. </w:t>
      </w:r>
    </w:p>
    <w:p w14:paraId="23863A27" w14:textId="4AC83E06" w:rsidR="00DF606C" w:rsidRDefault="003D0813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Tutto </w:t>
      </w:r>
      <w:r w:rsidR="00DF606C">
        <w:rPr>
          <w:rFonts w:ascii="Roboto Cn" w:hAnsi="Roboto Cn" w:cs="Calibri"/>
          <w:sz w:val="20"/>
          <w:szCs w:val="20"/>
        </w:rPr>
        <w:t>con i</w:t>
      </w:r>
      <w:r w:rsidR="00CB6169">
        <w:rPr>
          <w:rFonts w:ascii="Roboto Cn" w:hAnsi="Roboto Cn" w:cs="Calibri"/>
          <w:sz w:val="20"/>
          <w:szCs w:val="20"/>
        </w:rPr>
        <w:t xml:space="preserve"> </w:t>
      </w:r>
      <w:r w:rsidR="00DF606C">
        <w:rPr>
          <w:rFonts w:ascii="Roboto Cn" w:hAnsi="Roboto Cn" w:cs="Calibri"/>
          <w:sz w:val="20"/>
          <w:szCs w:val="20"/>
        </w:rPr>
        <w:t>ghiacciai lì, a sorvegliare la valle dall’alto, a uno sguardo di distanza.</w:t>
      </w:r>
    </w:p>
    <w:p w14:paraId="5C588F24" w14:textId="77777777" w:rsidR="007351BD" w:rsidRDefault="007351BD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0B7693A9" w14:textId="410DF8DC" w:rsidR="009D372F" w:rsidRDefault="00DF606C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Scopriamo, allora, </w:t>
      </w:r>
      <w:r w:rsidR="00C35268">
        <w:rPr>
          <w:rFonts w:ascii="Roboto Cn" w:hAnsi="Roboto Cn" w:cs="Calibri"/>
          <w:sz w:val="20"/>
          <w:szCs w:val="20"/>
        </w:rPr>
        <w:t xml:space="preserve">il benessere </w:t>
      </w:r>
      <w:r w:rsidR="007351BD">
        <w:rPr>
          <w:rFonts w:ascii="Roboto Cn" w:hAnsi="Roboto Cn" w:cs="Calibri"/>
          <w:sz w:val="20"/>
          <w:szCs w:val="20"/>
        </w:rPr>
        <w:t>ch</w:t>
      </w:r>
      <w:r w:rsidR="00645544">
        <w:rPr>
          <w:rFonts w:ascii="Roboto Cn" w:hAnsi="Roboto Cn" w:cs="Calibri"/>
          <w:sz w:val="20"/>
          <w:szCs w:val="20"/>
        </w:rPr>
        <w:t xml:space="preserve">e </w:t>
      </w:r>
      <w:r w:rsidR="007351BD">
        <w:rPr>
          <w:rFonts w:ascii="Roboto Cn" w:hAnsi="Roboto Cn" w:cs="Calibri"/>
          <w:sz w:val="20"/>
          <w:szCs w:val="20"/>
        </w:rPr>
        <w:t xml:space="preserve">le </w:t>
      </w:r>
      <w:r w:rsidR="00645544">
        <w:rPr>
          <w:rFonts w:ascii="Roboto Cn" w:hAnsi="Roboto Cn" w:cs="Calibri"/>
          <w:sz w:val="20"/>
          <w:szCs w:val="20"/>
        </w:rPr>
        <w:t>valli del</w:t>
      </w:r>
      <w:r w:rsidR="00CB6169">
        <w:rPr>
          <w:rFonts w:ascii="Roboto Cn" w:hAnsi="Roboto Cn" w:cs="Calibri"/>
          <w:sz w:val="20"/>
          <w:szCs w:val="20"/>
        </w:rPr>
        <w:t xml:space="preserve"> Monte</w:t>
      </w:r>
      <w:r w:rsidR="007351BD">
        <w:rPr>
          <w:rFonts w:ascii="Roboto Cn" w:hAnsi="Roboto Cn" w:cs="Calibri"/>
          <w:sz w:val="20"/>
          <w:szCs w:val="20"/>
        </w:rPr>
        <w:t>r</w:t>
      </w:r>
      <w:r w:rsidR="00CB6169">
        <w:rPr>
          <w:rFonts w:ascii="Roboto Cn" w:hAnsi="Roboto Cn" w:cs="Calibri"/>
          <w:sz w:val="20"/>
          <w:szCs w:val="20"/>
        </w:rPr>
        <w:t xml:space="preserve">osa </w:t>
      </w:r>
      <w:r w:rsidR="007351BD">
        <w:rPr>
          <w:rFonts w:ascii="Roboto Cn" w:hAnsi="Roboto Cn" w:cs="Calibri"/>
          <w:sz w:val="20"/>
          <w:szCs w:val="20"/>
        </w:rPr>
        <w:t xml:space="preserve">ci possono donare </w:t>
      </w:r>
      <w:r w:rsidR="00CB6169">
        <w:rPr>
          <w:rFonts w:ascii="Roboto Cn" w:hAnsi="Roboto Cn" w:cs="Calibri"/>
          <w:sz w:val="20"/>
          <w:szCs w:val="20"/>
        </w:rPr>
        <w:t>per questo inverno</w:t>
      </w:r>
      <w:r w:rsidR="00C35268">
        <w:rPr>
          <w:rFonts w:ascii="Roboto Cn" w:hAnsi="Roboto Cn" w:cs="Calibri"/>
          <w:sz w:val="20"/>
          <w:szCs w:val="20"/>
        </w:rPr>
        <w:t xml:space="preserve"> 2024.</w:t>
      </w:r>
      <w:r w:rsidR="007351BD">
        <w:rPr>
          <w:rFonts w:ascii="Roboto Cn" w:hAnsi="Roboto Cn" w:cs="Calibri"/>
          <w:sz w:val="20"/>
          <w:szCs w:val="20"/>
        </w:rPr>
        <w:t xml:space="preserve"> Prestate attenzione, magari potrete trovare una soluzione alternativa e benefica (nel senso che porta beneficio psico-fisico!) per un break di coppia in vista dell’ormai prossimo </w:t>
      </w:r>
      <w:r w:rsidR="007351BD" w:rsidRPr="007351BD">
        <w:rPr>
          <w:rFonts w:ascii="Roboto Cn" w:hAnsi="Roboto Cn" w:cs="Calibri"/>
          <w:b/>
          <w:bCs/>
          <w:sz w:val="20"/>
          <w:szCs w:val="20"/>
        </w:rPr>
        <w:t>San Valentino 2024</w:t>
      </w:r>
      <w:r w:rsidR="007351BD">
        <w:rPr>
          <w:rFonts w:ascii="Roboto Cn" w:hAnsi="Roboto Cn" w:cs="Calibri"/>
          <w:sz w:val="20"/>
          <w:szCs w:val="20"/>
        </w:rPr>
        <w:t>.</w:t>
      </w:r>
    </w:p>
    <w:p w14:paraId="58BAEE8F" w14:textId="77777777" w:rsidR="004B4552" w:rsidRDefault="004B4552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2334F9F2" w14:textId="580C76A9" w:rsidR="005715E5" w:rsidRPr="005A27E9" w:rsidRDefault="00534411" w:rsidP="009E033E">
      <w:pPr>
        <w:spacing w:after="0"/>
        <w:jc w:val="both"/>
        <w:rPr>
          <w:rFonts w:ascii="Roboto Cn" w:hAnsi="Roboto Cn" w:cs="Calibri"/>
          <w:b/>
          <w:bCs/>
          <w:color w:val="00B0F0"/>
          <w:sz w:val="22"/>
          <w:szCs w:val="22"/>
        </w:rPr>
      </w:pPr>
      <w:r w:rsidRPr="005A27E9">
        <w:rPr>
          <w:rFonts w:ascii="Roboto Cn" w:hAnsi="Roboto Cn" w:cs="Calibri"/>
          <w:b/>
          <w:bCs/>
          <w:color w:val="00B0F0"/>
          <w:sz w:val="22"/>
          <w:szCs w:val="22"/>
        </w:rPr>
        <w:t>Val d’Ayas</w:t>
      </w:r>
      <w:r w:rsidR="00535825" w:rsidRPr="005A27E9">
        <w:rPr>
          <w:rFonts w:ascii="Roboto Cn" w:hAnsi="Roboto Cn" w:cs="Calibri"/>
          <w:b/>
          <w:bCs/>
          <w:color w:val="00B0F0"/>
          <w:sz w:val="22"/>
          <w:szCs w:val="22"/>
        </w:rPr>
        <w:t>: benvenuti alle Terme Monterosa</w:t>
      </w:r>
      <w:r w:rsidR="00A56645" w:rsidRPr="005A27E9">
        <w:rPr>
          <w:rFonts w:ascii="Roboto Cn" w:hAnsi="Roboto Cn" w:cs="Calibri"/>
          <w:b/>
          <w:bCs/>
          <w:color w:val="00B0F0"/>
          <w:sz w:val="22"/>
          <w:szCs w:val="22"/>
        </w:rPr>
        <w:t xml:space="preserve"> SPA</w:t>
      </w:r>
    </w:p>
    <w:p w14:paraId="19D49628" w14:textId="192D9842" w:rsidR="00AC2640" w:rsidRDefault="00D3386A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Situate nel centro di Champoluc, le Terme Monterosa sono un’oasi di pace e benessere </w:t>
      </w:r>
      <w:r w:rsidR="004646B3">
        <w:rPr>
          <w:rFonts w:ascii="Roboto Cn" w:hAnsi="Roboto Cn" w:cs="Calibri"/>
          <w:sz w:val="20"/>
          <w:szCs w:val="20"/>
        </w:rPr>
        <w:t xml:space="preserve">con vista sul </w:t>
      </w:r>
      <w:r w:rsidR="006C2428">
        <w:rPr>
          <w:rFonts w:ascii="Roboto Cn" w:hAnsi="Roboto Cn" w:cs="Calibri"/>
          <w:sz w:val="20"/>
          <w:szCs w:val="20"/>
        </w:rPr>
        <w:t xml:space="preserve">massiccio: sauna finlandese, </w:t>
      </w:r>
      <w:proofErr w:type="spellStart"/>
      <w:r w:rsidR="006C2428">
        <w:rPr>
          <w:rFonts w:ascii="Roboto Cn" w:hAnsi="Roboto Cn" w:cs="Calibri"/>
          <w:sz w:val="20"/>
          <w:szCs w:val="20"/>
        </w:rPr>
        <w:t>bio</w:t>
      </w:r>
      <w:proofErr w:type="spellEnd"/>
      <w:r w:rsidR="006C2428">
        <w:rPr>
          <w:rFonts w:ascii="Roboto Cn" w:hAnsi="Roboto Cn" w:cs="Calibri"/>
          <w:sz w:val="20"/>
          <w:szCs w:val="20"/>
        </w:rPr>
        <w:t xml:space="preserve"> sauna, bagno turco</w:t>
      </w:r>
      <w:r w:rsidR="00BF18A7">
        <w:rPr>
          <w:rFonts w:ascii="Roboto Cn" w:hAnsi="Roboto Cn" w:cs="Calibri"/>
          <w:sz w:val="20"/>
          <w:szCs w:val="20"/>
        </w:rPr>
        <w:t>,</w:t>
      </w:r>
      <w:r w:rsidR="006C2428">
        <w:rPr>
          <w:rFonts w:ascii="Roboto Cn" w:hAnsi="Roboto Cn" w:cs="Calibri"/>
          <w:sz w:val="20"/>
          <w:szCs w:val="20"/>
        </w:rPr>
        <w:t xml:space="preserve"> </w:t>
      </w:r>
      <w:r w:rsidR="00BF18A7">
        <w:rPr>
          <w:rFonts w:ascii="Roboto Cn" w:hAnsi="Roboto Cn" w:cs="Calibri"/>
          <w:sz w:val="20"/>
          <w:szCs w:val="20"/>
        </w:rPr>
        <w:t>a</w:t>
      </w:r>
      <w:r w:rsidR="00BF18A7" w:rsidRPr="00BF18A7">
        <w:rPr>
          <w:rFonts w:ascii="Roboto Cn" w:hAnsi="Roboto Cn" w:cs="Calibri"/>
          <w:sz w:val="20"/>
          <w:szCs w:val="20"/>
        </w:rPr>
        <w:t>cqua a reazione, una cascata di ghiaccio, una vasca idromassaggio, una vasca con acqua calda/fredda e un’area relax</w:t>
      </w:r>
      <w:r w:rsidR="0041738C">
        <w:rPr>
          <w:rFonts w:ascii="Roboto Cn" w:hAnsi="Roboto Cn" w:cs="Calibri"/>
          <w:sz w:val="20"/>
          <w:szCs w:val="20"/>
        </w:rPr>
        <w:t xml:space="preserve"> dove degustare lo yogurt locale</w:t>
      </w:r>
      <w:r w:rsidR="00BF18A7" w:rsidRPr="00BF18A7">
        <w:rPr>
          <w:rFonts w:ascii="Roboto Cn" w:hAnsi="Roboto Cn" w:cs="Calibri"/>
          <w:sz w:val="20"/>
          <w:szCs w:val="20"/>
        </w:rPr>
        <w:t>.</w:t>
      </w:r>
      <w:r w:rsidR="001E772F">
        <w:rPr>
          <w:rFonts w:ascii="Roboto Cn" w:hAnsi="Roboto Cn" w:cs="Calibri"/>
          <w:sz w:val="20"/>
          <w:szCs w:val="20"/>
        </w:rPr>
        <w:t xml:space="preserve"> L’acqua delle piscine</w:t>
      </w:r>
      <w:r w:rsidR="003F2262">
        <w:rPr>
          <w:rFonts w:ascii="Roboto Cn" w:hAnsi="Roboto Cn" w:cs="Calibri"/>
          <w:sz w:val="20"/>
          <w:szCs w:val="20"/>
        </w:rPr>
        <w:t>, dove possono accedere anche i bambini,</w:t>
      </w:r>
      <w:r w:rsidR="001E772F">
        <w:rPr>
          <w:rFonts w:ascii="Roboto Cn" w:hAnsi="Roboto Cn" w:cs="Calibri"/>
          <w:sz w:val="20"/>
          <w:szCs w:val="20"/>
        </w:rPr>
        <w:t xml:space="preserve"> è tenuta a una temperatura costante di 34°</w:t>
      </w:r>
      <w:r w:rsidR="003F2262">
        <w:rPr>
          <w:rFonts w:ascii="Roboto Cn" w:hAnsi="Roboto Cn" w:cs="Calibri"/>
          <w:sz w:val="20"/>
          <w:szCs w:val="20"/>
        </w:rPr>
        <w:t xml:space="preserve">, mentre </w:t>
      </w:r>
      <w:r w:rsidR="00AC2640">
        <w:rPr>
          <w:rFonts w:ascii="Roboto Cn" w:hAnsi="Roboto Cn" w:cs="Calibri"/>
          <w:sz w:val="20"/>
          <w:szCs w:val="20"/>
        </w:rPr>
        <w:t xml:space="preserve">il </w:t>
      </w:r>
      <w:r w:rsidR="003F2262" w:rsidRPr="003F2262">
        <w:rPr>
          <w:rFonts w:ascii="Roboto Cn" w:hAnsi="Roboto Cn" w:cs="Calibri"/>
          <w:sz w:val="20"/>
          <w:szCs w:val="20"/>
        </w:rPr>
        <w:t xml:space="preserve">centro massaggi propone </w:t>
      </w:r>
      <w:r w:rsidR="00AC2640">
        <w:rPr>
          <w:rFonts w:ascii="Roboto Cn" w:hAnsi="Roboto Cn" w:cs="Calibri"/>
          <w:sz w:val="20"/>
          <w:szCs w:val="20"/>
        </w:rPr>
        <w:t>trattamenti</w:t>
      </w:r>
      <w:r w:rsidR="003F2262" w:rsidRPr="003F2262">
        <w:rPr>
          <w:rFonts w:ascii="Roboto Cn" w:hAnsi="Roboto Cn" w:cs="Calibri"/>
          <w:sz w:val="20"/>
          <w:szCs w:val="20"/>
        </w:rPr>
        <w:t xml:space="preserve"> antistress, tonificanti, rilassanti, trattamenti olistici, anti-age, fanghi e scrub. </w:t>
      </w:r>
    </w:p>
    <w:p w14:paraId="248C4742" w14:textId="77777777" w:rsidR="005E0387" w:rsidRDefault="00804B5A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L’area più amata, però, è </w:t>
      </w:r>
      <w:r w:rsidRPr="005A27E9">
        <w:rPr>
          <w:rFonts w:ascii="Roboto Cn" w:hAnsi="Roboto Cn" w:cs="Calibri"/>
          <w:b/>
          <w:bCs/>
          <w:sz w:val="20"/>
          <w:szCs w:val="20"/>
        </w:rPr>
        <w:t>l’idromassaggio all’aperto</w:t>
      </w:r>
      <w:r>
        <w:rPr>
          <w:rFonts w:ascii="Roboto Cn" w:hAnsi="Roboto Cn" w:cs="Calibri"/>
          <w:sz w:val="20"/>
          <w:szCs w:val="20"/>
        </w:rPr>
        <w:t>, da cui si gode nel più totale relax della vista migliore sui ghiacciai del Monterosa</w:t>
      </w:r>
      <w:r w:rsidR="005E0387">
        <w:rPr>
          <w:rFonts w:ascii="Roboto Cn" w:hAnsi="Roboto Cn" w:cs="Calibri"/>
          <w:sz w:val="20"/>
          <w:szCs w:val="20"/>
        </w:rPr>
        <w:t>.</w:t>
      </w:r>
    </w:p>
    <w:p w14:paraId="2E753DAD" w14:textId="67C76A85" w:rsidR="001C7360" w:rsidRDefault="005A27E9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ab/>
      </w:r>
      <w:r w:rsidR="005E0387">
        <w:rPr>
          <w:rFonts w:ascii="Roboto Cn" w:hAnsi="Roboto Cn" w:cs="Calibri"/>
          <w:sz w:val="20"/>
          <w:szCs w:val="20"/>
        </w:rPr>
        <w:t xml:space="preserve">Per info, orari e tariffe, consultare </w:t>
      </w:r>
      <w:hyperlink r:id="rId10" w:history="1">
        <w:r w:rsidR="005E0387" w:rsidRPr="005E0387">
          <w:rPr>
            <w:rStyle w:val="Collegamentoipertestuale"/>
            <w:rFonts w:ascii="Roboto Cn" w:hAnsi="Roboto Cn" w:cs="Calibri"/>
            <w:sz w:val="20"/>
            <w:szCs w:val="20"/>
          </w:rPr>
          <w:t>Terme Monterosa SPA</w:t>
        </w:r>
        <w:r w:rsidR="00F20BD8" w:rsidRPr="005E0387">
          <w:rPr>
            <w:rStyle w:val="Collegamentoipertestuale"/>
            <w:rFonts w:ascii="Roboto Cn" w:hAnsi="Roboto Cn" w:cs="Calibri"/>
            <w:sz w:val="20"/>
            <w:szCs w:val="20"/>
          </w:rPr>
          <w:t xml:space="preserve"> </w:t>
        </w:r>
      </w:hyperlink>
      <w:r w:rsidR="001C7360">
        <w:rPr>
          <w:rFonts w:ascii="Roboto Cn" w:hAnsi="Roboto Cn" w:cs="Calibri"/>
          <w:sz w:val="20"/>
          <w:szCs w:val="20"/>
        </w:rPr>
        <w:t>.</w:t>
      </w:r>
    </w:p>
    <w:p w14:paraId="217F2FAD" w14:textId="77777777" w:rsidR="005A27E9" w:rsidRPr="005A27E9" w:rsidRDefault="005A27E9" w:rsidP="009E033E">
      <w:pPr>
        <w:spacing w:after="0"/>
        <w:jc w:val="both"/>
        <w:rPr>
          <w:rFonts w:ascii="Roboto Cn" w:hAnsi="Roboto Cn" w:cs="Calibri"/>
          <w:sz w:val="8"/>
          <w:szCs w:val="8"/>
        </w:rPr>
      </w:pPr>
    </w:p>
    <w:p w14:paraId="6C937880" w14:textId="77777777" w:rsidR="005A27E9" w:rsidRDefault="00371109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La Val d’Ayas è anche la casa di </w:t>
      </w:r>
      <w:r w:rsidRPr="005A27E9">
        <w:rPr>
          <w:rFonts w:ascii="Roboto Cn" w:hAnsi="Roboto Cn" w:cs="Calibri"/>
          <w:b/>
          <w:bCs/>
          <w:sz w:val="20"/>
          <w:szCs w:val="20"/>
        </w:rPr>
        <w:t>Yoga Monterosa</w:t>
      </w:r>
      <w:r w:rsidR="00333078">
        <w:rPr>
          <w:rFonts w:ascii="Roboto Cn" w:hAnsi="Roboto Cn" w:cs="Calibri"/>
          <w:sz w:val="20"/>
          <w:szCs w:val="20"/>
        </w:rPr>
        <w:t xml:space="preserve">, l’associazione che dal 2015 unisce gli appassionati </w:t>
      </w:r>
      <w:r w:rsidR="00916AB4">
        <w:rPr>
          <w:rFonts w:ascii="Roboto Cn" w:hAnsi="Roboto Cn" w:cs="Calibri"/>
          <w:sz w:val="20"/>
          <w:szCs w:val="20"/>
        </w:rPr>
        <w:t xml:space="preserve">e gli insegnanti di yoga del territorio, </w:t>
      </w:r>
      <w:r w:rsidR="00916AB4" w:rsidRPr="00916AB4">
        <w:rPr>
          <w:rFonts w:ascii="Roboto Cn" w:hAnsi="Roboto Cn" w:cs="Calibri"/>
          <w:sz w:val="20"/>
          <w:szCs w:val="20"/>
        </w:rPr>
        <w:t>offrendo diversi approcci e metodi, ideali per tutte le età</w:t>
      </w:r>
      <w:r w:rsidR="00916AB4">
        <w:rPr>
          <w:rFonts w:ascii="Roboto Cn" w:hAnsi="Roboto Cn" w:cs="Calibri"/>
          <w:sz w:val="20"/>
          <w:szCs w:val="20"/>
        </w:rPr>
        <w:t>.</w:t>
      </w:r>
      <w:r w:rsidR="00F4392B">
        <w:rPr>
          <w:rFonts w:ascii="Roboto Cn" w:hAnsi="Roboto Cn" w:cs="Calibri"/>
          <w:sz w:val="20"/>
          <w:szCs w:val="20"/>
        </w:rPr>
        <w:t xml:space="preserve"> Anche per l’inverno le attività continuano, con </w:t>
      </w:r>
      <w:r w:rsidR="00BC5898">
        <w:rPr>
          <w:rFonts w:ascii="Roboto Cn" w:hAnsi="Roboto Cn" w:cs="Calibri"/>
          <w:sz w:val="20"/>
          <w:szCs w:val="20"/>
        </w:rPr>
        <w:t>p</w:t>
      </w:r>
      <w:r w:rsidR="00BC5898" w:rsidRPr="00BC5898">
        <w:rPr>
          <w:rFonts w:ascii="Roboto Cn" w:hAnsi="Roboto Cn" w:cs="Calibri"/>
          <w:sz w:val="20"/>
          <w:szCs w:val="20"/>
        </w:rPr>
        <w:t xml:space="preserve">ratiche settimanali di </w:t>
      </w:r>
      <w:proofErr w:type="spellStart"/>
      <w:r w:rsidR="00BC5898" w:rsidRPr="00BC5898">
        <w:rPr>
          <w:rFonts w:ascii="Roboto Cn" w:hAnsi="Roboto Cn" w:cs="Calibri"/>
          <w:sz w:val="20"/>
          <w:szCs w:val="20"/>
        </w:rPr>
        <w:t>Hatha</w:t>
      </w:r>
      <w:proofErr w:type="spellEnd"/>
      <w:r w:rsidR="00BC5898" w:rsidRPr="00BC5898">
        <w:rPr>
          <w:rFonts w:ascii="Roboto Cn" w:hAnsi="Roboto Cn" w:cs="Calibri"/>
          <w:sz w:val="20"/>
          <w:szCs w:val="20"/>
        </w:rPr>
        <w:t xml:space="preserve"> e </w:t>
      </w:r>
      <w:proofErr w:type="spellStart"/>
      <w:r w:rsidR="00BC5898" w:rsidRPr="00BC5898">
        <w:rPr>
          <w:rFonts w:ascii="Roboto Cn" w:hAnsi="Roboto Cn" w:cs="Calibri"/>
          <w:sz w:val="20"/>
          <w:szCs w:val="20"/>
        </w:rPr>
        <w:t>Vinyasa</w:t>
      </w:r>
      <w:proofErr w:type="spellEnd"/>
      <w:r w:rsidR="00BC5898" w:rsidRPr="00BC5898">
        <w:rPr>
          <w:rFonts w:ascii="Roboto Cn" w:hAnsi="Roboto Cn" w:cs="Calibri"/>
          <w:sz w:val="20"/>
          <w:szCs w:val="20"/>
        </w:rPr>
        <w:t xml:space="preserve"> Yoga tutti i mercoledì sera e due venerdì al mese</w:t>
      </w:r>
      <w:r w:rsidR="00BC5898">
        <w:rPr>
          <w:rFonts w:ascii="Roboto Cn" w:hAnsi="Roboto Cn" w:cs="Calibri"/>
          <w:sz w:val="20"/>
          <w:szCs w:val="20"/>
        </w:rPr>
        <w:t>,</w:t>
      </w:r>
      <w:r w:rsidR="004D6A5D">
        <w:rPr>
          <w:rFonts w:ascii="Roboto Cn" w:hAnsi="Roboto Cn" w:cs="Calibri"/>
          <w:sz w:val="20"/>
          <w:szCs w:val="20"/>
        </w:rPr>
        <w:t xml:space="preserve"> presso il Salone delle Scuole di Brusson. </w:t>
      </w:r>
    </w:p>
    <w:p w14:paraId="62A1AEEC" w14:textId="13778E1C" w:rsidR="00371109" w:rsidRDefault="00C25372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Per il calendario completo degli incontri, visitare </w:t>
      </w:r>
      <w:hyperlink r:id="rId11" w:history="1">
        <w:r w:rsidRPr="00C25372">
          <w:rPr>
            <w:rStyle w:val="Collegamentoipertestuale"/>
            <w:rFonts w:ascii="Roboto Cn" w:hAnsi="Roboto Cn" w:cs="Calibri"/>
            <w:sz w:val="20"/>
            <w:szCs w:val="20"/>
          </w:rPr>
          <w:t>yogamonterosa.com</w:t>
        </w:r>
      </w:hyperlink>
      <w:r>
        <w:rPr>
          <w:rFonts w:ascii="Roboto Cn" w:hAnsi="Roboto Cn" w:cs="Calibri"/>
          <w:sz w:val="20"/>
          <w:szCs w:val="20"/>
        </w:rPr>
        <w:t xml:space="preserve">. </w:t>
      </w:r>
    </w:p>
    <w:p w14:paraId="42E8396E" w14:textId="77777777" w:rsidR="001C7360" w:rsidRDefault="001C7360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14C19C37" w14:textId="24113C20" w:rsidR="00364449" w:rsidRPr="005A27E9" w:rsidRDefault="001C7360" w:rsidP="009E033E">
      <w:pPr>
        <w:spacing w:after="0"/>
        <w:jc w:val="both"/>
        <w:rPr>
          <w:rFonts w:ascii="Roboto Cn" w:hAnsi="Roboto Cn" w:cs="Calibri"/>
          <w:b/>
          <w:bCs/>
          <w:color w:val="00B0F0"/>
          <w:sz w:val="22"/>
          <w:szCs w:val="22"/>
        </w:rPr>
      </w:pPr>
      <w:r w:rsidRPr="005A27E9">
        <w:rPr>
          <w:rFonts w:ascii="Roboto Cn" w:hAnsi="Roboto Cn" w:cs="Calibri"/>
          <w:b/>
          <w:bCs/>
          <w:color w:val="00B0F0"/>
          <w:sz w:val="22"/>
          <w:szCs w:val="22"/>
        </w:rPr>
        <w:t xml:space="preserve">Valle di Gressoney: </w:t>
      </w:r>
      <w:r w:rsidR="00364449" w:rsidRPr="005A27E9">
        <w:rPr>
          <w:rFonts w:ascii="Roboto Cn" w:hAnsi="Roboto Cn" w:cs="Calibri"/>
          <w:b/>
          <w:bCs/>
          <w:color w:val="00B0F0"/>
          <w:sz w:val="22"/>
          <w:szCs w:val="22"/>
        </w:rPr>
        <w:t xml:space="preserve">wellness nella valle della </w:t>
      </w:r>
      <w:r w:rsidR="005A27E9">
        <w:rPr>
          <w:rFonts w:ascii="Roboto Cn" w:hAnsi="Roboto Cn" w:cs="Calibri"/>
          <w:b/>
          <w:bCs/>
          <w:color w:val="00B0F0"/>
          <w:sz w:val="22"/>
          <w:szCs w:val="22"/>
        </w:rPr>
        <w:t>R</w:t>
      </w:r>
      <w:r w:rsidR="00364449" w:rsidRPr="005A27E9">
        <w:rPr>
          <w:rFonts w:ascii="Roboto Cn" w:hAnsi="Roboto Cn" w:cs="Calibri"/>
          <w:b/>
          <w:bCs/>
          <w:color w:val="00B0F0"/>
          <w:sz w:val="22"/>
          <w:szCs w:val="22"/>
        </w:rPr>
        <w:t>egina</w:t>
      </w:r>
    </w:p>
    <w:p w14:paraId="5C8F22C6" w14:textId="77777777" w:rsidR="005A27E9" w:rsidRDefault="00B93DBB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La valle di Gressoney è notoriamente </w:t>
      </w:r>
      <w:r w:rsidR="00B421E7">
        <w:rPr>
          <w:rFonts w:ascii="Roboto Cn" w:hAnsi="Roboto Cn" w:cs="Calibri"/>
          <w:sz w:val="20"/>
          <w:szCs w:val="20"/>
        </w:rPr>
        <w:t xml:space="preserve">ricordata come la valle prediletta dalla casa reale italiana e in particolare dalla Regina Margherita: </w:t>
      </w:r>
      <w:r w:rsidR="00813E15">
        <w:rPr>
          <w:rFonts w:ascii="Roboto Cn" w:hAnsi="Roboto Cn" w:cs="Calibri"/>
          <w:sz w:val="20"/>
          <w:szCs w:val="20"/>
        </w:rPr>
        <w:t xml:space="preserve">oltre </w:t>
      </w:r>
      <w:r w:rsidR="00E555B5">
        <w:rPr>
          <w:rFonts w:ascii="Roboto Cn" w:hAnsi="Roboto Cn" w:cs="Calibri"/>
          <w:sz w:val="20"/>
          <w:szCs w:val="20"/>
        </w:rPr>
        <w:t xml:space="preserve">al </w:t>
      </w:r>
      <w:r w:rsidR="00BA5B55">
        <w:rPr>
          <w:rFonts w:ascii="Roboto Cn" w:hAnsi="Roboto Cn" w:cs="Calibri"/>
          <w:sz w:val="20"/>
          <w:szCs w:val="20"/>
        </w:rPr>
        <w:t>famoso Castel Savoia di Gressoney-Saint-Jean, fu dedicato a</w:t>
      </w:r>
      <w:r w:rsidR="00DE2E2D">
        <w:rPr>
          <w:rFonts w:ascii="Roboto Cn" w:hAnsi="Roboto Cn" w:cs="Calibri"/>
          <w:sz w:val="20"/>
          <w:szCs w:val="20"/>
        </w:rPr>
        <w:t xml:space="preserve">lla </w:t>
      </w:r>
      <w:r w:rsidR="00DE2E2D">
        <w:rPr>
          <w:rFonts w:ascii="Roboto Cn" w:hAnsi="Roboto Cn" w:cs="Calibri"/>
          <w:i/>
          <w:iCs/>
          <w:sz w:val="20"/>
          <w:szCs w:val="20"/>
        </w:rPr>
        <w:t xml:space="preserve">regina alpinista </w:t>
      </w:r>
      <w:r w:rsidR="00DE2E2D">
        <w:rPr>
          <w:rFonts w:ascii="Roboto Cn" w:hAnsi="Roboto Cn" w:cs="Calibri"/>
          <w:sz w:val="20"/>
          <w:szCs w:val="20"/>
        </w:rPr>
        <w:t xml:space="preserve">anche </w:t>
      </w:r>
      <w:r w:rsidR="00B64F9A">
        <w:rPr>
          <w:rFonts w:ascii="Roboto Cn" w:hAnsi="Roboto Cn" w:cs="Calibri"/>
          <w:sz w:val="20"/>
          <w:szCs w:val="20"/>
        </w:rPr>
        <w:t>un</w:t>
      </w:r>
      <w:r w:rsidR="00DE2E2D">
        <w:rPr>
          <w:rFonts w:ascii="Roboto Cn" w:hAnsi="Roboto Cn" w:cs="Calibri"/>
          <w:sz w:val="20"/>
          <w:szCs w:val="20"/>
        </w:rPr>
        <w:t xml:space="preserve"> rifugio</w:t>
      </w:r>
      <w:r w:rsidR="00B64F9A">
        <w:rPr>
          <w:rFonts w:ascii="Roboto Cn" w:hAnsi="Roboto Cn" w:cs="Calibri"/>
          <w:sz w:val="20"/>
          <w:szCs w:val="20"/>
        </w:rPr>
        <w:t>, la Capanna Regina Margherita, che detiene dal 1893 il record di rifugio alpino più alto d’Europa</w:t>
      </w:r>
      <w:r w:rsidR="00A47D10">
        <w:rPr>
          <w:rFonts w:ascii="Roboto Cn" w:hAnsi="Roboto Cn" w:cs="Calibri"/>
          <w:sz w:val="20"/>
          <w:szCs w:val="20"/>
        </w:rPr>
        <w:t xml:space="preserve"> (4554 m s.l.m.).</w:t>
      </w:r>
      <w:r w:rsidR="00786A5D">
        <w:rPr>
          <w:rFonts w:ascii="Roboto Cn" w:hAnsi="Roboto Cn" w:cs="Calibri"/>
          <w:sz w:val="20"/>
          <w:szCs w:val="20"/>
        </w:rPr>
        <w:t xml:space="preserve"> </w:t>
      </w:r>
    </w:p>
    <w:p w14:paraId="31E8328D" w14:textId="443C68D9" w:rsidR="00364449" w:rsidRDefault="006C0AD6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>E nella valle della regina non può proprio mancare un ben</w:t>
      </w:r>
      <w:r w:rsidR="00B46D61">
        <w:rPr>
          <w:rFonts w:ascii="Roboto Cn" w:hAnsi="Roboto Cn" w:cs="Calibri"/>
          <w:sz w:val="20"/>
          <w:szCs w:val="20"/>
        </w:rPr>
        <w:t xml:space="preserve">essere da principi! </w:t>
      </w:r>
    </w:p>
    <w:p w14:paraId="371F188D" w14:textId="2291E228" w:rsidR="000C6ED7" w:rsidRDefault="000C6ED7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lastRenderedPageBreak/>
        <w:t>Ed è proprio per questo che l</w:t>
      </w:r>
      <w:r w:rsidR="00FA1F1A">
        <w:rPr>
          <w:rFonts w:ascii="Roboto Cn" w:hAnsi="Roboto Cn" w:cs="Calibri"/>
          <w:sz w:val="20"/>
          <w:szCs w:val="20"/>
        </w:rPr>
        <w:t xml:space="preserve">a </w:t>
      </w:r>
      <w:r w:rsidR="00FA1F1A" w:rsidRPr="005A27E9">
        <w:rPr>
          <w:rFonts w:ascii="Roboto Cn" w:hAnsi="Roboto Cn" w:cs="Calibri"/>
          <w:b/>
          <w:bCs/>
          <w:sz w:val="20"/>
          <w:szCs w:val="20"/>
        </w:rPr>
        <w:t xml:space="preserve">Spa Principessa </w:t>
      </w:r>
      <w:r w:rsidR="003E4B2E">
        <w:rPr>
          <w:rFonts w:ascii="Roboto Cn" w:hAnsi="Roboto Cn" w:cs="Calibri"/>
          <w:b/>
          <w:bCs/>
          <w:sz w:val="20"/>
          <w:szCs w:val="20"/>
        </w:rPr>
        <w:t>J</w:t>
      </w:r>
      <w:r w:rsidR="00FA1F1A" w:rsidRPr="005A27E9">
        <w:rPr>
          <w:rFonts w:ascii="Roboto Cn" w:hAnsi="Roboto Cn" w:cs="Calibri"/>
          <w:b/>
          <w:bCs/>
          <w:sz w:val="20"/>
          <w:szCs w:val="20"/>
        </w:rPr>
        <w:t xml:space="preserve">olanda dell’Hotel </w:t>
      </w:r>
      <w:r w:rsidR="003E4B2E">
        <w:rPr>
          <w:rFonts w:ascii="Roboto Cn" w:hAnsi="Roboto Cn" w:cs="Calibri"/>
          <w:b/>
          <w:bCs/>
          <w:sz w:val="20"/>
          <w:szCs w:val="20"/>
        </w:rPr>
        <w:t>J</w:t>
      </w:r>
      <w:r w:rsidR="00FA1F1A" w:rsidRPr="005A27E9">
        <w:rPr>
          <w:rFonts w:ascii="Roboto Cn" w:hAnsi="Roboto Cn" w:cs="Calibri"/>
          <w:b/>
          <w:bCs/>
          <w:sz w:val="20"/>
          <w:szCs w:val="20"/>
        </w:rPr>
        <w:t>olanda</w:t>
      </w:r>
      <w:r w:rsidR="003E4B2E">
        <w:rPr>
          <w:rFonts w:ascii="Roboto Cn" w:hAnsi="Roboto Cn" w:cs="Calibri"/>
          <w:b/>
          <w:bCs/>
          <w:sz w:val="20"/>
          <w:szCs w:val="20"/>
        </w:rPr>
        <w:t>.</w:t>
      </w:r>
      <w:r w:rsidR="00FA1F1A">
        <w:rPr>
          <w:rFonts w:ascii="Roboto Cn" w:hAnsi="Roboto Cn" w:cs="Calibri"/>
          <w:sz w:val="20"/>
          <w:szCs w:val="20"/>
        </w:rPr>
        <w:t xml:space="preserve"> Sport</w:t>
      </w:r>
      <w:r w:rsidR="008A3121">
        <w:rPr>
          <w:rFonts w:ascii="Roboto Cn" w:hAnsi="Roboto Cn" w:cs="Calibri"/>
          <w:sz w:val="20"/>
          <w:szCs w:val="20"/>
        </w:rPr>
        <w:t xml:space="preserve"> propone </w:t>
      </w:r>
      <w:r w:rsidR="002326E5" w:rsidRPr="002326E5">
        <w:rPr>
          <w:rFonts w:ascii="Roboto Cn" w:hAnsi="Roboto Cn" w:cs="Calibri"/>
          <w:sz w:val="20"/>
          <w:szCs w:val="20"/>
        </w:rPr>
        <w:t xml:space="preserve">piscina con idromassaggio, sauna finlandese, biosauna, bagno turco, zone relax, Hamman, </w:t>
      </w:r>
      <w:r w:rsidR="005A27E9">
        <w:rPr>
          <w:rFonts w:ascii="Roboto Cn" w:hAnsi="Roboto Cn" w:cs="Calibri"/>
          <w:sz w:val="20"/>
          <w:szCs w:val="20"/>
        </w:rPr>
        <w:t>b</w:t>
      </w:r>
      <w:r w:rsidR="002326E5" w:rsidRPr="002326E5">
        <w:rPr>
          <w:rFonts w:ascii="Roboto Cn" w:hAnsi="Roboto Cn" w:cs="Calibri"/>
          <w:sz w:val="20"/>
          <w:szCs w:val="20"/>
        </w:rPr>
        <w:t>agno salino e Whirlpool</w:t>
      </w:r>
      <w:r w:rsidR="002326E5">
        <w:rPr>
          <w:rFonts w:ascii="Roboto Cn" w:hAnsi="Roboto Cn" w:cs="Calibri"/>
          <w:sz w:val="20"/>
          <w:szCs w:val="20"/>
        </w:rPr>
        <w:t>, oltre a una palestra e a una zona massaggi.</w:t>
      </w:r>
    </w:p>
    <w:p w14:paraId="35C95012" w14:textId="35FA8B86" w:rsidR="006B29B5" w:rsidRPr="00364449" w:rsidRDefault="005A27E9" w:rsidP="006B29B5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b/>
          <w:bCs/>
          <w:sz w:val="20"/>
          <w:szCs w:val="20"/>
        </w:rPr>
        <w:tab/>
      </w:r>
      <w:r w:rsidRPr="005A27E9">
        <w:rPr>
          <w:rFonts w:ascii="Roboto Cn" w:hAnsi="Roboto Cn" w:cs="Calibri"/>
          <w:b/>
          <w:bCs/>
          <w:sz w:val="20"/>
          <w:szCs w:val="20"/>
        </w:rPr>
        <w:t>Per info, orari e tariffe</w:t>
      </w:r>
      <w:r w:rsidR="006B29B5">
        <w:rPr>
          <w:rFonts w:ascii="Roboto Cn" w:hAnsi="Roboto Cn" w:cs="Calibri"/>
          <w:sz w:val="20"/>
          <w:szCs w:val="20"/>
        </w:rPr>
        <w:t xml:space="preserve">: </w:t>
      </w:r>
      <w:r w:rsidR="006B29B5" w:rsidRPr="006B29B5">
        <w:rPr>
          <w:rFonts w:ascii="Roboto Cn" w:hAnsi="Roboto Cn" w:cs="Calibri"/>
          <w:sz w:val="20"/>
          <w:szCs w:val="20"/>
        </w:rPr>
        <w:t>Spa della Principessa Jolanda</w:t>
      </w:r>
      <w:r>
        <w:rPr>
          <w:rFonts w:ascii="Roboto Cn" w:hAnsi="Roboto Cn" w:cs="Calibri"/>
          <w:sz w:val="20"/>
          <w:szCs w:val="20"/>
        </w:rPr>
        <w:t xml:space="preserve"> - e</w:t>
      </w:r>
      <w:r w:rsidR="006B29B5" w:rsidRPr="006B29B5">
        <w:rPr>
          <w:rFonts w:ascii="Roboto Cn" w:hAnsi="Roboto Cn" w:cs="Calibri"/>
          <w:sz w:val="20"/>
          <w:szCs w:val="20"/>
        </w:rPr>
        <w:t xml:space="preserve">mail: </w:t>
      </w:r>
      <w:hyperlink r:id="rId12" w:history="1">
        <w:r w:rsidRPr="00D74D00">
          <w:rPr>
            <w:rStyle w:val="Collegamentoipertestuale"/>
            <w:rFonts w:ascii="Roboto Cn" w:hAnsi="Roboto Cn" w:cs="Calibri"/>
            <w:sz w:val="20"/>
            <w:szCs w:val="20"/>
          </w:rPr>
          <w:t>info@hoteljolandasport.com</w:t>
        </w:r>
      </w:hyperlink>
      <w:r>
        <w:rPr>
          <w:rFonts w:ascii="Roboto Cn" w:hAnsi="Roboto Cn" w:cs="Calibri"/>
          <w:sz w:val="20"/>
          <w:szCs w:val="20"/>
        </w:rPr>
        <w:t xml:space="preserve"> </w:t>
      </w:r>
      <w:r w:rsidR="006B29B5" w:rsidRPr="006B29B5">
        <w:rPr>
          <w:rFonts w:ascii="Roboto Cn" w:hAnsi="Roboto Cn" w:cs="Calibri"/>
          <w:sz w:val="20"/>
          <w:szCs w:val="20"/>
        </w:rPr>
        <w:t>Tel: +39 0125366140</w:t>
      </w:r>
      <w:r>
        <w:rPr>
          <w:rFonts w:ascii="Roboto Cn" w:hAnsi="Roboto Cn" w:cs="Calibri"/>
          <w:sz w:val="20"/>
          <w:szCs w:val="20"/>
        </w:rPr>
        <w:t xml:space="preserve"> </w:t>
      </w:r>
      <w:r>
        <w:rPr>
          <w:rFonts w:ascii="Roboto Cn" w:hAnsi="Roboto Cn" w:cs="Calibri"/>
          <w:sz w:val="20"/>
          <w:szCs w:val="20"/>
        </w:rPr>
        <w:tab/>
      </w:r>
      <w:hyperlink r:id="rId13" w:history="1">
        <w:proofErr w:type="spellStart"/>
        <w:r w:rsidR="006B29B5" w:rsidRPr="008E0B18">
          <w:rPr>
            <w:rStyle w:val="Collegamentoipertestuale"/>
            <w:rFonts w:ascii="Roboto Cn" w:hAnsi="Roboto Cn" w:cs="Calibri"/>
            <w:sz w:val="20"/>
            <w:szCs w:val="20"/>
          </w:rPr>
          <w:t>Romantic</w:t>
        </w:r>
        <w:proofErr w:type="spellEnd"/>
        <w:r w:rsidR="006B29B5" w:rsidRPr="008E0B18">
          <w:rPr>
            <w:rStyle w:val="Collegamentoipertestuale"/>
            <w:rFonts w:ascii="Roboto Cn" w:hAnsi="Roboto Cn" w:cs="Calibri"/>
            <w:sz w:val="20"/>
            <w:szCs w:val="20"/>
          </w:rPr>
          <w:t xml:space="preserve"> Hotel Jolanda Sport</w:t>
        </w:r>
      </w:hyperlink>
    </w:p>
    <w:p w14:paraId="3EF426DF" w14:textId="77777777" w:rsidR="001B7218" w:rsidRDefault="001B7218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</w:p>
    <w:p w14:paraId="4D0F4F8B" w14:textId="7A0BC550" w:rsidR="005715E5" w:rsidRPr="005A27E9" w:rsidRDefault="001057C5" w:rsidP="009E033E">
      <w:pPr>
        <w:spacing w:after="0"/>
        <w:jc w:val="both"/>
        <w:rPr>
          <w:rFonts w:ascii="Roboto Cn" w:hAnsi="Roboto Cn" w:cs="Calibri"/>
          <w:b/>
          <w:bCs/>
          <w:sz w:val="22"/>
          <w:szCs w:val="22"/>
        </w:rPr>
      </w:pPr>
      <w:r w:rsidRPr="005A27E9">
        <w:rPr>
          <w:rFonts w:ascii="Roboto Cn" w:hAnsi="Roboto Cn" w:cs="Calibri"/>
          <w:b/>
          <w:bCs/>
          <w:color w:val="00B0F0"/>
          <w:sz w:val="22"/>
          <w:szCs w:val="22"/>
        </w:rPr>
        <w:t>Wellness con vista</w:t>
      </w:r>
      <w:r w:rsidR="005A27E9" w:rsidRPr="005A27E9">
        <w:rPr>
          <w:rFonts w:ascii="Roboto Cn" w:hAnsi="Roboto Cn" w:cs="Calibri"/>
          <w:b/>
          <w:bCs/>
          <w:color w:val="00B0F0"/>
          <w:sz w:val="22"/>
          <w:szCs w:val="22"/>
        </w:rPr>
        <w:t xml:space="preserve">, </w:t>
      </w:r>
      <w:r w:rsidRPr="005A27E9">
        <w:rPr>
          <w:rFonts w:ascii="Roboto Cn" w:hAnsi="Roboto Cn" w:cs="Calibri"/>
          <w:b/>
          <w:bCs/>
          <w:color w:val="00B0F0"/>
          <w:sz w:val="22"/>
          <w:szCs w:val="22"/>
        </w:rPr>
        <w:t>ad Alagna:</w:t>
      </w:r>
      <w:r w:rsidR="00A41CEF" w:rsidRPr="005A27E9">
        <w:rPr>
          <w:rFonts w:ascii="Roboto Cn" w:hAnsi="Roboto Cn" w:cs="Calibri"/>
          <w:b/>
          <w:bCs/>
          <w:color w:val="00B0F0"/>
          <w:sz w:val="22"/>
          <w:szCs w:val="22"/>
        </w:rPr>
        <w:t xml:space="preserve"> il</w:t>
      </w:r>
      <w:r w:rsidRPr="005A27E9">
        <w:rPr>
          <w:rFonts w:ascii="Roboto Cn" w:hAnsi="Roboto Cn" w:cs="Calibri"/>
          <w:b/>
          <w:bCs/>
          <w:color w:val="00B0F0"/>
          <w:sz w:val="22"/>
          <w:szCs w:val="22"/>
        </w:rPr>
        <w:t xml:space="preserve"> </w:t>
      </w:r>
      <w:hyperlink r:id="rId14" w:history="1">
        <w:r w:rsidR="00553089" w:rsidRPr="005A27E9">
          <w:rPr>
            <w:rStyle w:val="Collegamentoipertestuale"/>
            <w:rFonts w:ascii="Roboto Cn" w:hAnsi="Roboto Cn" w:cs="Calibri"/>
            <w:b/>
            <w:bCs/>
            <w:sz w:val="22"/>
            <w:szCs w:val="22"/>
          </w:rPr>
          <w:t xml:space="preserve">Mira </w:t>
        </w:r>
        <w:r w:rsidR="000C54EF" w:rsidRPr="005A27E9">
          <w:rPr>
            <w:rStyle w:val="Collegamentoipertestuale"/>
            <w:rFonts w:ascii="Roboto Cn" w:hAnsi="Roboto Cn" w:cs="Calibri"/>
            <w:b/>
            <w:bCs/>
            <w:sz w:val="22"/>
            <w:szCs w:val="22"/>
          </w:rPr>
          <w:t xml:space="preserve">Mountain </w:t>
        </w:r>
        <w:proofErr w:type="spellStart"/>
        <w:r w:rsidR="000C54EF" w:rsidRPr="005A27E9">
          <w:rPr>
            <w:rStyle w:val="Collegamentoipertestuale"/>
            <w:rFonts w:ascii="Roboto Cn" w:hAnsi="Roboto Cn" w:cs="Calibri"/>
            <w:b/>
            <w:bCs/>
            <w:sz w:val="22"/>
            <w:szCs w:val="22"/>
          </w:rPr>
          <w:t>Resort&amp;Spa</w:t>
        </w:r>
        <w:proofErr w:type="spellEnd"/>
      </w:hyperlink>
      <w:r w:rsidR="00553089" w:rsidRPr="005A27E9">
        <w:rPr>
          <w:rFonts w:ascii="Roboto Cn" w:hAnsi="Roboto Cn" w:cs="Calibri"/>
          <w:b/>
          <w:bCs/>
          <w:sz w:val="22"/>
          <w:szCs w:val="22"/>
        </w:rPr>
        <w:t xml:space="preserve"> </w:t>
      </w:r>
      <w:r w:rsidR="000C54EF" w:rsidRPr="005A27E9">
        <w:rPr>
          <w:rFonts w:ascii="Roboto Cn" w:hAnsi="Roboto Cn" w:cs="Calibri"/>
          <w:b/>
          <w:bCs/>
          <w:sz w:val="22"/>
          <w:szCs w:val="22"/>
        </w:rPr>
        <w:t xml:space="preserve">e il </w:t>
      </w:r>
      <w:hyperlink r:id="rId15" w:history="1">
        <w:r w:rsidR="000C54EF" w:rsidRPr="005A27E9">
          <w:rPr>
            <w:rStyle w:val="Collegamentoipertestuale"/>
            <w:rFonts w:ascii="Roboto Cn" w:hAnsi="Roboto Cn" w:cs="Calibri"/>
            <w:b/>
            <w:bCs/>
            <w:sz w:val="22"/>
            <w:szCs w:val="22"/>
          </w:rPr>
          <w:t>Mirtillo Rosso Family Hotel</w:t>
        </w:r>
      </w:hyperlink>
    </w:p>
    <w:p w14:paraId="6FBF973E" w14:textId="73CB6A14" w:rsidR="005A27E9" w:rsidRDefault="008D6E17" w:rsidP="004B39AA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>Il versante piemontese del</w:t>
      </w:r>
      <w:r w:rsidR="003E4B2E">
        <w:rPr>
          <w:rFonts w:ascii="Roboto Cn" w:hAnsi="Roboto Cn" w:cs="Calibri"/>
          <w:sz w:val="20"/>
          <w:szCs w:val="20"/>
        </w:rPr>
        <w:t xml:space="preserve"> Monte Rosa</w:t>
      </w:r>
      <w:r>
        <w:rPr>
          <w:rFonts w:ascii="Roboto Cn" w:hAnsi="Roboto Cn" w:cs="Calibri"/>
          <w:sz w:val="20"/>
          <w:szCs w:val="20"/>
        </w:rPr>
        <w:t xml:space="preserve">, quello </w:t>
      </w:r>
      <w:r w:rsidR="005F173C">
        <w:rPr>
          <w:rFonts w:ascii="Roboto Cn" w:hAnsi="Roboto Cn" w:cs="Calibri"/>
          <w:sz w:val="20"/>
          <w:szCs w:val="20"/>
        </w:rPr>
        <w:t xml:space="preserve">della Valsesia, propone alcune </w:t>
      </w:r>
      <w:r w:rsidR="00D8260B">
        <w:rPr>
          <w:rFonts w:ascii="Roboto Cn" w:hAnsi="Roboto Cn" w:cs="Calibri"/>
          <w:sz w:val="20"/>
          <w:szCs w:val="20"/>
        </w:rPr>
        <w:t xml:space="preserve">delle più romantiche e </w:t>
      </w:r>
      <w:r w:rsidR="00666462">
        <w:rPr>
          <w:rFonts w:ascii="Roboto Cn" w:hAnsi="Roboto Cn" w:cs="Calibri"/>
          <w:sz w:val="20"/>
          <w:szCs w:val="20"/>
        </w:rPr>
        <w:t xml:space="preserve">riconoscibili vedute sul massiccio, che affascinano </w:t>
      </w:r>
      <w:r w:rsidR="00650192">
        <w:rPr>
          <w:rFonts w:ascii="Roboto Cn" w:hAnsi="Roboto Cn" w:cs="Calibri"/>
          <w:sz w:val="20"/>
          <w:szCs w:val="20"/>
        </w:rPr>
        <w:t>ogni anno tutti gli amanti della neve</w:t>
      </w:r>
      <w:r w:rsidR="00D60947">
        <w:rPr>
          <w:rFonts w:ascii="Roboto Cn" w:hAnsi="Roboto Cn" w:cs="Calibri"/>
          <w:sz w:val="20"/>
          <w:szCs w:val="20"/>
        </w:rPr>
        <w:t xml:space="preserve"> e della montagna</w:t>
      </w:r>
      <w:r w:rsidR="00650192">
        <w:rPr>
          <w:rFonts w:ascii="Roboto Cn" w:hAnsi="Roboto Cn" w:cs="Calibri"/>
          <w:sz w:val="20"/>
          <w:szCs w:val="20"/>
        </w:rPr>
        <w:t xml:space="preserve"> sia d’estate che d’inverno. </w:t>
      </w:r>
    </w:p>
    <w:p w14:paraId="466577B0" w14:textId="659066AB" w:rsidR="00384CCC" w:rsidRDefault="00874A90" w:rsidP="004B39AA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>Alla bellezza terapeutica di questa valle va</w:t>
      </w:r>
      <w:r w:rsidR="00407222">
        <w:rPr>
          <w:rFonts w:ascii="Roboto Cn" w:hAnsi="Roboto Cn" w:cs="Calibri"/>
          <w:sz w:val="20"/>
          <w:szCs w:val="20"/>
        </w:rPr>
        <w:t>nno</w:t>
      </w:r>
      <w:r>
        <w:rPr>
          <w:rFonts w:ascii="Roboto Cn" w:hAnsi="Roboto Cn" w:cs="Calibri"/>
          <w:sz w:val="20"/>
          <w:szCs w:val="20"/>
        </w:rPr>
        <w:t xml:space="preserve"> ad aggiungersi il </w:t>
      </w:r>
      <w:r w:rsidR="00407222">
        <w:rPr>
          <w:rFonts w:ascii="Roboto Cn" w:hAnsi="Roboto Cn" w:cs="Calibri"/>
          <w:sz w:val="20"/>
          <w:szCs w:val="20"/>
        </w:rPr>
        <w:t>calore</w:t>
      </w:r>
      <w:r w:rsidR="00684071">
        <w:rPr>
          <w:rFonts w:ascii="Roboto Cn" w:hAnsi="Roboto Cn" w:cs="Calibri"/>
          <w:sz w:val="20"/>
          <w:szCs w:val="20"/>
        </w:rPr>
        <w:t xml:space="preserve"> e il relax degli Spa Hotel</w:t>
      </w:r>
      <w:r w:rsidR="001317A4">
        <w:rPr>
          <w:rFonts w:ascii="Roboto Cn" w:hAnsi="Roboto Cn" w:cs="Calibri"/>
          <w:sz w:val="20"/>
          <w:szCs w:val="20"/>
        </w:rPr>
        <w:t xml:space="preserve">, che propongono una vasta offerta </w:t>
      </w:r>
      <w:r w:rsidR="00384CCC">
        <w:rPr>
          <w:rFonts w:ascii="Roboto Cn" w:hAnsi="Roboto Cn" w:cs="Calibri"/>
          <w:sz w:val="20"/>
          <w:szCs w:val="20"/>
        </w:rPr>
        <w:t>di trattamenti e piscine riscaldate per tutta la famiglia.</w:t>
      </w:r>
    </w:p>
    <w:p w14:paraId="61D19275" w14:textId="0A36CCAA" w:rsidR="00B93A7F" w:rsidRDefault="00384CCC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Il </w:t>
      </w:r>
      <w:r w:rsidRPr="005A27E9">
        <w:rPr>
          <w:rFonts w:ascii="Roboto Cn" w:hAnsi="Roboto Cn" w:cs="Calibri"/>
          <w:b/>
          <w:bCs/>
          <w:sz w:val="20"/>
          <w:szCs w:val="20"/>
        </w:rPr>
        <w:t xml:space="preserve">Mira Mountain </w:t>
      </w:r>
      <w:proofErr w:type="spellStart"/>
      <w:r w:rsidRPr="005A27E9">
        <w:rPr>
          <w:rFonts w:ascii="Roboto Cn" w:hAnsi="Roboto Cn" w:cs="Calibri"/>
          <w:b/>
          <w:bCs/>
          <w:sz w:val="20"/>
          <w:szCs w:val="20"/>
        </w:rPr>
        <w:t>Resort&amp;Spa</w:t>
      </w:r>
      <w:proofErr w:type="spellEnd"/>
      <w:r>
        <w:rPr>
          <w:rFonts w:ascii="Roboto Cn" w:hAnsi="Roboto Cn" w:cs="Calibri"/>
          <w:sz w:val="20"/>
          <w:szCs w:val="20"/>
        </w:rPr>
        <w:t xml:space="preserve">, </w:t>
      </w:r>
      <w:r w:rsidR="0013164A">
        <w:rPr>
          <w:rFonts w:ascii="Roboto Cn" w:hAnsi="Roboto Cn" w:cs="Calibri"/>
          <w:sz w:val="20"/>
          <w:szCs w:val="20"/>
        </w:rPr>
        <w:t>resort alpino</w:t>
      </w:r>
      <w:r w:rsidR="00B03354">
        <w:rPr>
          <w:rFonts w:ascii="Roboto Cn" w:hAnsi="Roboto Cn" w:cs="Calibri"/>
          <w:sz w:val="20"/>
          <w:szCs w:val="20"/>
        </w:rPr>
        <w:t xml:space="preserve"> a 300 m dagli impianti di risalita Monterosa Ski,</w:t>
      </w:r>
      <w:r w:rsidR="00901582">
        <w:rPr>
          <w:rFonts w:ascii="Roboto Cn" w:hAnsi="Roboto Cn" w:cs="Calibri"/>
          <w:sz w:val="20"/>
          <w:szCs w:val="20"/>
        </w:rPr>
        <w:t xml:space="preserve"> vanta la vasta area benessere </w:t>
      </w:r>
      <w:r w:rsidR="00901582">
        <w:rPr>
          <w:rFonts w:ascii="Roboto Cn" w:hAnsi="Roboto Cn" w:cs="Calibri"/>
          <w:i/>
          <w:iCs/>
          <w:sz w:val="20"/>
          <w:szCs w:val="20"/>
        </w:rPr>
        <w:t xml:space="preserve">Acqua Bianca </w:t>
      </w:r>
      <w:proofErr w:type="spellStart"/>
      <w:r w:rsidR="00901582">
        <w:rPr>
          <w:rFonts w:ascii="Roboto Cn" w:hAnsi="Roboto Cn" w:cs="Calibri"/>
          <w:i/>
          <w:iCs/>
          <w:sz w:val="20"/>
          <w:szCs w:val="20"/>
        </w:rPr>
        <w:t>Wellness&amp;Spa</w:t>
      </w:r>
      <w:proofErr w:type="spellEnd"/>
      <w:r w:rsidR="00901582">
        <w:rPr>
          <w:rFonts w:ascii="Roboto Cn" w:hAnsi="Roboto Cn" w:cs="Calibri"/>
          <w:sz w:val="20"/>
          <w:szCs w:val="20"/>
        </w:rPr>
        <w:t>,</w:t>
      </w:r>
      <w:r w:rsidR="00FD4498">
        <w:rPr>
          <w:rFonts w:ascii="Roboto Cn" w:hAnsi="Roboto Cn" w:cs="Calibri"/>
          <w:sz w:val="20"/>
          <w:szCs w:val="20"/>
        </w:rPr>
        <w:t xml:space="preserve"> </w:t>
      </w:r>
      <w:r w:rsidR="00901582">
        <w:rPr>
          <w:rFonts w:ascii="Roboto Cn" w:hAnsi="Roboto Cn" w:cs="Calibri"/>
          <w:sz w:val="20"/>
          <w:szCs w:val="20"/>
        </w:rPr>
        <w:t>con</w:t>
      </w:r>
      <w:r w:rsidR="002633C2">
        <w:rPr>
          <w:rFonts w:ascii="Roboto Cn" w:hAnsi="Roboto Cn" w:cs="Calibri"/>
          <w:sz w:val="20"/>
          <w:szCs w:val="20"/>
        </w:rPr>
        <w:t xml:space="preserve"> </w:t>
      </w:r>
      <w:r w:rsidR="00B93A7F">
        <w:rPr>
          <w:rFonts w:ascii="Roboto Cn" w:hAnsi="Roboto Cn" w:cs="Calibri"/>
          <w:sz w:val="20"/>
          <w:szCs w:val="20"/>
        </w:rPr>
        <w:t>sauna, bagno di vapore e</w:t>
      </w:r>
      <w:r w:rsidR="00901582">
        <w:rPr>
          <w:rFonts w:ascii="Roboto Cn" w:hAnsi="Roboto Cn" w:cs="Calibri"/>
          <w:sz w:val="20"/>
          <w:szCs w:val="20"/>
        </w:rPr>
        <w:t xml:space="preserve"> </w:t>
      </w:r>
      <w:r w:rsidR="00FD4498">
        <w:rPr>
          <w:rFonts w:ascii="Roboto Cn" w:hAnsi="Roboto Cn" w:cs="Calibri"/>
          <w:sz w:val="20"/>
          <w:szCs w:val="20"/>
        </w:rPr>
        <w:t xml:space="preserve">piscina panoramica </w:t>
      </w:r>
      <w:r w:rsidR="00FA7A90">
        <w:rPr>
          <w:rFonts w:ascii="Roboto Cn" w:hAnsi="Roboto Cn" w:cs="Calibri"/>
          <w:sz w:val="20"/>
          <w:szCs w:val="20"/>
        </w:rPr>
        <w:t xml:space="preserve">riscaldata </w:t>
      </w:r>
      <w:r w:rsidR="00BA705E">
        <w:rPr>
          <w:rFonts w:ascii="Roboto Cn" w:hAnsi="Roboto Cn" w:cs="Calibri"/>
          <w:sz w:val="20"/>
          <w:szCs w:val="20"/>
        </w:rPr>
        <w:t xml:space="preserve">che si divide tra interno ed esterno, </w:t>
      </w:r>
      <w:r w:rsidR="00643C31">
        <w:rPr>
          <w:rFonts w:ascii="Roboto Cn" w:hAnsi="Roboto Cn" w:cs="Calibri"/>
          <w:sz w:val="20"/>
          <w:szCs w:val="20"/>
        </w:rPr>
        <w:t>con sullo sfondo le sagome innevate dei monti</w:t>
      </w:r>
      <w:r w:rsidR="00B93A7F">
        <w:rPr>
          <w:rFonts w:ascii="Roboto Cn" w:hAnsi="Roboto Cn" w:cs="Calibri"/>
          <w:sz w:val="20"/>
          <w:szCs w:val="20"/>
        </w:rPr>
        <w:t>, oltre a un’area dedicata ai più piccoli.</w:t>
      </w:r>
    </w:p>
    <w:p w14:paraId="51190AE6" w14:textId="77777777" w:rsidR="005A27E9" w:rsidRPr="005A27E9" w:rsidRDefault="005A27E9" w:rsidP="009E033E">
      <w:pPr>
        <w:spacing w:after="0"/>
        <w:jc w:val="both"/>
        <w:rPr>
          <w:rFonts w:ascii="Roboto Cn" w:hAnsi="Roboto Cn" w:cs="Calibri"/>
          <w:sz w:val="10"/>
          <w:szCs w:val="10"/>
        </w:rPr>
      </w:pPr>
    </w:p>
    <w:p w14:paraId="0684EEAC" w14:textId="5CD645D3" w:rsidR="00D03C13" w:rsidRDefault="00B93A7F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A misura di famiglia anche il </w:t>
      </w:r>
      <w:r w:rsidRPr="005A27E9">
        <w:rPr>
          <w:rFonts w:ascii="Roboto Cn" w:hAnsi="Roboto Cn" w:cs="Calibri"/>
          <w:b/>
          <w:bCs/>
          <w:sz w:val="20"/>
          <w:szCs w:val="20"/>
        </w:rPr>
        <w:t>Mirtillo Rosso Family Hotel</w:t>
      </w:r>
      <w:r>
        <w:rPr>
          <w:rFonts w:ascii="Roboto Cn" w:hAnsi="Roboto Cn" w:cs="Calibri"/>
          <w:sz w:val="20"/>
          <w:szCs w:val="20"/>
        </w:rPr>
        <w:t xml:space="preserve">, </w:t>
      </w:r>
      <w:r w:rsidR="0052463A">
        <w:rPr>
          <w:rFonts w:ascii="Roboto Cn" w:hAnsi="Roboto Cn" w:cs="Calibri"/>
          <w:sz w:val="20"/>
          <w:szCs w:val="20"/>
        </w:rPr>
        <w:t xml:space="preserve">dove la </w:t>
      </w:r>
      <w:r w:rsidR="0052463A">
        <w:rPr>
          <w:rFonts w:ascii="Roboto Cn" w:hAnsi="Roboto Cn" w:cs="Calibri"/>
          <w:i/>
          <w:iCs/>
          <w:sz w:val="20"/>
          <w:szCs w:val="20"/>
        </w:rPr>
        <w:t xml:space="preserve">Spa Sogni d’Oro </w:t>
      </w:r>
      <w:r w:rsidR="00073595">
        <w:rPr>
          <w:rFonts w:ascii="Roboto Cn" w:hAnsi="Roboto Cn" w:cs="Calibri"/>
          <w:sz w:val="20"/>
          <w:szCs w:val="20"/>
        </w:rPr>
        <w:t xml:space="preserve">è </w:t>
      </w:r>
      <w:r w:rsidR="00D03C13">
        <w:rPr>
          <w:rFonts w:ascii="Roboto Cn" w:hAnsi="Roboto Cn" w:cs="Calibri"/>
          <w:sz w:val="20"/>
          <w:szCs w:val="20"/>
        </w:rPr>
        <w:t>divisa tra area adulti</w:t>
      </w:r>
      <w:r w:rsidR="00B01814">
        <w:rPr>
          <w:rFonts w:ascii="Roboto Cn" w:hAnsi="Roboto Cn" w:cs="Calibri"/>
          <w:sz w:val="20"/>
          <w:szCs w:val="20"/>
        </w:rPr>
        <w:t xml:space="preserve"> </w:t>
      </w:r>
      <w:r w:rsidR="00720369">
        <w:rPr>
          <w:rFonts w:ascii="Roboto Cn" w:hAnsi="Roboto Cn" w:cs="Calibri"/>
          <w:sz w:val="20"/>
          <w:szCs w:val="20"/>
        </w:rPr>
        <w:t xml:space="preserve">che si sviluppa su </w:t>
      </w:r>
      <w:r w:rsidR="00B01814">
        <w:rPr>
          <w:rFonts w:ascii="Roboto Cn" w:hAnsi="Roboto Cn" w:cs="Calibri"/>
          <w:sz w:val="20"/>
          <w:szCs w:val="20"/>
        </w:rPr>
        <w:t xml:space="preserve">300 </w:t>
      </w:r>
      <w:r w:rsidR="00921C1F">
        <w:rPr>
          <w:rFonts w:ascii="Roboto Cn" w:hAnsi="Roboto Cn" w:cs="Calibri"/>
          <w:sz w:val="20"/>
          <w:szCs w:val="20"/>
        </w:rPr>
        <w:t xml:space="preserve">metri quadri con </w:t>
      </w:r>
      <w:r w:rsidR="00A8623F" w:rsidRPr="00A8623F">
        <w:rPr>
          <w:rFonts w:ascii="Roboto Cn" w:hAnsi="Roboto Cn" w:cs="Calibri"/>
          <w:sz w:val="20"/>
          <w:szCs w:val="20"/>
        </w:rPr>
        <w:t>una piscina interna/esterna, vasca di galleggiamento al sale, idromassaggio, due saune</w:t>
      </w:r>
      <w:r w:rsidR="00A8623F">
        <w:rPr>
          <w:rFonts w:ascii="Roboto Cn" w:hAnsi="Roboto Cn" w:cs="Calibri"/>
          <w:sz w:val="20"/>
          <w:szCs w:val="20"/>
        </w:rPr>
        <w:t xml:space="preserve"> e </w:t>
      </w:r>
      <w:r w:rsidR="00A8623F" w:rsidRPr="00A8623F">
        <w:rPr>
          <w:rFonts w:ascii="Roboto Cn" w:hAnsi="Roboto Cn" w:cs="Calibri"/>
          <w:sz w:val="20"/>
          <w:szCs w:val="20"/>
        </w:rPr>
        <w:t>bagno turco</w:t>
      </w:r>
      <w:r w:rsidR="00720369">
        <w:rPr>
          <w:rFonts w:ascii="Roboto Cn" w:hAnsi="Roboto Cn" w:cs="Calibri"/>
          <w:sz w:val="20"/>
          <w:szCs w:val="20"/>
        </w:rPr>
        <w:t xml:space="preserve">, </w:t>
      </w:r>
      <w:r w:rsidR="00D03C13">
        <w:rPr>
          <w:rFonts w:ascii="Roboto Cn" w:hAnsi="Roboto Cn" w:cs="Calibri"/>
          <w:sz w:val="20"/>
          <w:szCs w:val="20"/>
        </w:rPr>
        <w:t>e</w:t>
      </w:r>
      <w:r w:rsidR="00720369">
        <w:rPr>
          <w:rFonts w:ascii="Roboto Cn" w:hAnsi="Roboto Cn" w:cs="Calibri"/>
          <w:sz w:val="20"/>
          <w:szCs w:val="20"/>
        </w:rPr>
        <w:t xml:space="preserve"> un’</w:t>
      </w:r>
      <w:r w:rsidR="00D03C13">
        <w:rPr>
          <w:rFonts w:ascii="Roboto Cn" w:hAnsi="Roboto Cn" w:cs="Calibri"/>
          <w:sz w:val="20"/>
          <w:szCs w:val="20"/>
        </w:rPr>
        <w:t xml:space="preserve">area </w:t>
      </w:r>
      <w:r w:rsidR="00A8623F">
        <w:rPr>
          <w:rFonts w:ascii="Roboto Cn" w:hAnsi="Roboto Cn" w:cs="Calibri"/>
          <w:sz w:val="20"/>
          <w:szCs w:val="20"/>
        </w:rPr>
        <w:t xml:space="preserve">famiglia </w:t>
      </w:r>
      <w:r w:rsidR="00720369">
        <w:rPr>
          <w:rFonts w:ascii="Roboto Cn" w:hAnsi="Roboto Cn" w:cs="Calibri"/>
          <w:sz w:val="20"/>
          <w:szCs w:val="20"/>
        </w:rPr>
        <w:t>con vasche</w:t>
      </w:r>
      <w:r w:rsidR="009C32F3">
        <w:rPr>
          <w:rFonts w:ascii="Roboto Cn" w:hAnsi="Roboto Cn" w:cs="Calibri"/>
          <w:sz w:val="20"/>
          <w:szCs w:val="20"/>
        </w:rPr>
        <w:t xml:space="preserve"> d’acqua dolce e salata</w:t>
      </w:r>
      <w:r w:rsidR="00720369">
        <w:rPr>
          <w:rFonts w:ascii="Roboto Cn" w:hAnsi="Roboto Cn" w:cs="Calibri"/>
          <w:sz w:val="20"/>
          <w:szCs w:val="20"/>
        </w:rPr>
        <w:t xml:space="preserve"> riscaldate a 34°</w:t>
      </w:r>
      <w:r w:rsidR="00B30CA4">
        <w:rPr>
          <w:rFonts w:ascii="Roboto Cn" w:hAnsi="Roboto Cn" w:cs="Calibri"/>
          <w:sz w:val="20"/>
          <w:szCs w:val="20"/>
        </w:rPr>
        <w:t xml:space="preserve">. La spa è accessibile solo </w:t>
      </w:r>
      <w:r w:rsidR="001B1429">
        <w:rPr>
          <w:rFonts w:ascii="Roboto Cn" w:hAnsi="Roboto Cn" w:cs="Calibri"/>
          <w:sz w:val="20"/>
          <w:szCs w:val="20"/>
        </w:rPr>
        <w:t>a chi pernotta all’hotel e a un numero limitato di ospiti esterni.</w:t>
      </w:r>
    </w:p>
    <w:p w14:paraId="15EE8FEA" w14:textId="01C1E543" w:rsidR="004B39AA" w:rsidRDefault="00B93A7F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 </w:t>
      </w:r>
    </w:p>
    <w:p w14:paraId="6732AD61" w14:textId="77777777" w:rsidR="005A27E9" w:rsidRDefault="005A27E9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08E6F50D" w14:textId="77777777" w:rsidR="005A27E9" w:rsidRPr="00017D19" w:rsidRDefault="005A27E9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61145F14" w14:textId="77777777" w:rsidR="005A27E9" w:rsidRDefault="00306515" w:rsidP="00655B00">
      <w:pPr>
        <w:spacing w:after="0"/>
        <w:jc w:val="center"/>
        <w:rPr>
          <w:rFonts w:ascii="Roboto Cn" w:hAnsi="Roboto Cn" w:cs="Calibri"/>
          <w:b/>
          <w:bCs/>
        </w:rPr>
      </w:pPr>
      <w:r w:rsidRPr="00655B00">
        <w:rPr>
          <w:rFonts w:ascii="Roboto Cn" w:hAnsi="Roboto Cn" w:cs="Calibri"/>
          <w:b/>
          <w:bCs/>
        </w:rPr>
        <w:t>Per essere aggiornati</w:t>
      </w:r>
      <w:r w:rsidR="00262AD9" w:rsidRPr="00655B00">
        <w:rPr>
          <w:rFonts w:ascii="Roboto Cn" w:hAnsi="Roboto Cn" w:cs="Calibri"/>
          <w:b/>
          <w:bCs/>
        </w:rPr>
        <w:t xml:space="preserve"> in tempo reale sulle aperture</w:t>
      </w:r>
      <w:r w:rsidR="005A27E9">
        <w:rPr>
          <w:rFonts w:ascii="Roboto Cn" w:hAnsi="Roboto Cn" w:cs="Calibri"/>
          <w:b/>
          <w:bCs/>
        </w:rPr>
        <w:t xml:space="preserve"> delle piste del comprensorio</w:t>
      </w:r>
    </w:p>
    <w:p w14:paraId="5384421E" w14:textId="3BCA75C2" w:rsidR="00655B00" w:rsidRDefault="005A27E9" w:rsidP="00655B00">
      <w:pPr>
        <w:spacing w:after="0"/>
        <w:jc w:val="center"/>
        <w:rPr>
          <w:rFonts w:ascii="Roboto Cn" w:hAnsi="Roboto Cn" w:cs="Calibri"/>
          <w:b/>
          <w:bCs/>
        </w:rPr>
      </w:pPr>
      <w:r>
        <w:rPr>
          <w:rFonts w:ascii="Roboto Cn" w:hAnsi="Roboto Cn" w:cs="Calibri"/>
          <w:b/>
          <w:bCs/>
        </w:rPr>
        <w:t xml:space="preserve"> e sulle condizioni meteo</w:t>
      </w:r>
    </w:p>
    <w:p w14:paraId="26DCB2E6" w14:textId="47CE61A1" w:rsidR="00262AD9" w:rsidRPr="00655B00" w:rsidRDefault="00306515" w:rsidP="00655B00">
      <w:pPr>
        <w:spacing w:after="0"/>
        <w:jc w:val="center"/>
        <w:rPr>
          <w:rFonts w:ascii="Roboto Cn" w:hAnsi="Roboto Cn" w:cs="Calibri"/>
          <w:b/>
          <w:bCs/>
        </w:rPr>
      </w:pPr>
      <w:r w:rsidRPr="00655B00">
        <w:rPr>
          <w:rFonts w:ascii="Roboto Cn" w:hAnsi="Roboto Cn" w:cs="Calibri"/>
          <w:b/>
          <w:bCs/>
        </w:rPr>
        <w:t>si consiglia di</w:t>
      </w:r>
      <w:r w:rsidR="00262AD9" w:rsidRPr="00655B00">
        <w:rPr>
          <w:rFonts w:ascii="Roboto Cn" w:hAnsi="Roboto Cn" w:cs="Calibri"/>
          <w:b/>
          <w:bCs/>
        </w:rPr>
        <w:t xml:space="preserve"> consultare il sito: </w:t>
      </w:r>
      <w:hyperlink r:id="rId16" w:history="1">
        <w:r w:rsidR="00262AD9" w:rsidRPr="00655B00">
          <w:rPr>
            <w:rStyle w:val="Collegamentoipertestuale"/>
            <w:rFonts w:ascii="Roboto Cn" w:hAnsi="Roboto Cn" w:cs="Calibri"/>
            <w:b/>
            <w:bCs/>
          </w:rPr>
          <w:t>www.monterosaski.eu</w:t>
        </w:r>
      </w:hyperlink>
    </w:p>
    <w:p w14:paraId="3EB6126B" w14:textId="3FEB8A26" w:rsidR="002318F0" w:rsidRPr="007D4F26" w:rsidRDefault="002318F0" w:rsidP="00A67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theme="minorHAnsi"/>
          <w:color w:val="000000"/>
          <w:sz w:val="22"/>
          <w:szCs w:val="22"/>
          <w:u w:color="000000"/>
          <w:bdr w:val="nil"/>
        </w:rPr>
      </w:pPr>
    </w:p>
    <w:p w14:paraId="0F3ACBC9" w14:textId="31A69E70" w:rsidR="003D66D4" w:rsidRPr="0080303A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</w:pPr>
      <w:r w:rsidRPr="0080303A">
        <w:rPr>
          <w:rFonts w:ascii="Roboto Cn" w:hAnsi="Roboto Cn" w:cstheme="minorHAnsi"/>
          <w:b/>
          <w:bCs/>
          <w:color w:val="FFFFFF"/>
          <w:sz w:val="22"/>
          <w:szCs w:val="22"/>
          <w:lang w:val="en-US"/>
        </w:rPr>
        <w:t xml:space="preserve">InfoPoint </w:t>
      </w:r>
      <w:proofErr w:type="spellStart"/>
      <w:r w:rsidRPr="0080303A">
        <w:rPr>
          <w:rFonts w:ascii="Roboto Cn" w:hAnsi="Roboto Cn" w:cstheme="minorHAnsi"/>
          <w:b/>
          <w:bCs/>
          <w:color w:val="FFFFFF"/>
          <w:sz w:val="22"/>
          <w:szCs w:val="22"/>
          <w:lang w:val="en-US"/>
        </w:rPr>
        <w:t>Visitmonterosa</w:t>
      </w:r>
      <w:proofErr w:type="spellEnd"/>
    </w:p>
    <w:p w14:paraId="0F4882DC" w14:textId="77A43C8A" w:rsidR="00DD44AA" w:rsidRPr="0080303A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</w:pPr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>Tel. +39 0125 303111 www.visitmonterosa.com</w:t>
      </w:r>
      <w:r w:rsidR="009C3782"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>,</w:t>
      </w:r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 xml:space="preserve">Route Ramey 69, 11020, </w:t>
      </w:r>
      <w:proofErr w:type="spellStart"/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>Champoluc</w:t>
      </w:r>
      <w:proofErr w:type="spellEnd"/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 xml:space="preserve"> AO</w:t>
      </w:r>
    </w:p>
    <w:p w14:paraId="47AE7DDD" w14:textId="77777777" w:rsidR="00DD44AA" w:rsidRPr="007D4F26" w:rsidRDefault="00DD44AA" w:rsidP="00A6799D">
      <w:pPr>
        <w:shd w:val="clear" w:color="auto" w:fill="2F5496" w:themeFill="accent1" w:themeFillShade="BF"/>
        <w:tabs>
          <w:tab w:val="left" w:pos="2127"/>
        </w:tabs>
        <w:spacing w:after="0"/>
        <w:rPr>
          <w:rFonts w:ascii="Roboto Cn" w:hAnsi="Roboto Cn" w:cstheme="minorHAnsi"/>
          <w:color w:val="FFFFFF" w:themeColor="background1"/>
          <w:sz w:val="6"/>
          <w:szCs w:val="6"/>
          <w:lang w:val="en-US"/>
        </w:rPr>
      </w:pPr>
    </w:p>
    <w:p w14:paraId="6909C5CC" w14:textId="77777777" w:rsidR="0015083C" w:rsidRDefault="0015083C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1B67E93B" w14:textId="77777777" w:rsidR="0015083C" w:rsidRPr="007D4F26" w:rsidRDefault="0015083C" w:rsidP="000541B1">
      <w:pPr>
        <w:spacing w:after="0"/>
        <w:jc w:val="center"/>
        <w:rPr>
          <w:rFonts w:ascii="Roboto Cn" w:hAnsi="Roboto Cn" w:cstheme="minorHAnsi"/>
          <w:sz w:val="16"/>
          <w:szCs w:val="16"/>
          <w:lang w:val="en-US"/>
        </w:rPr>
      </w:pPr>
    </w:p>
    <w:p w14:paraId="1D1F61E4" w14:textId="051640BA" w:rsidR="00A6799D" w:rsidRPr="0080303A" w:rsidRDefault="00A6799D" w:rsidP="000541B1">
      <w:pPr>
        <w:spacing w:after="0"/>
        <w:jc w:val="center"/>
        <w:rPr>
          <w:rFonts w:ascii="Roboto Cn" w:hAnsi="Roboto Cn" w:cstheme="minorHAnsi"/>
          <w:b/>
          <w:bCs/>
          <w:sz w:val="16"/>
          <w:szCs w:val="16"/>
          <w:lang w:val="en-US"/>
        </w:rPr>
      </w:pPr>
      <w:r w:rsidRPr="0080303A">
        <w:rPr>
          <w:rFonts w:ascii="Roboto Cn" w:hAnsi="Roboto Cn" w:cstheme="minorHAnsi"/>
          <w:b/>
          <w:bCs/>
          <w:sz w:val="16"/>
          <w:szCs w:val="16"/>
          <w:lang w:val="en-US"/>
        </w:rPr>
        <w:t>OPEN MIND CONSULTING SRL</w:t>
      </w:r>
    </w:p>
    <w:p w14:paraId="0C1F4F5F" w14:textId="59781BA8" w:rsidR="00DD44AA" w:rsidRPr="0080303A" w:rsidRDefault="00DD44AA" w:rsidP="000541B1">
      <w:pPr>
        <w:spacing w:after="0"/>
        <w:jc w:val="center"/>
        <w:rPr>
          <w:rFonts w:ascii="Roboto Cn" w:hAnsi="Roboto Cn" w:cstheme="minorHAnsi"/>
          <w:b/>
          <w:bCs/>
          <w:sz w:val="16"/>
          <w:szCs w:val="16"/>
        </w:rPr>
      </w:pPr>
      <w:r w:rsidRPr="0080303A">
        <w:rPr>
          <w:rFonts w:ascii="Roboto Cn" w:hAnsi="Roboto Cn" w:cstheme="minorHAnsi"/>
          <w:b/>
          <w:bCs/>
          <w:sz w:val="16"/>
          <w:szCs w:val="16"/>
        </w:rPr>
        <w:t xml:space="preserve">UFFICIO STAMPA </w:t>
      </w:r>
      <w:r w:rsidR="00A6799D" w:rsidRPr="0080303A">
        <w:rPr>
          <w:rFonts w:ascii="Roboto Cn" w:hAnsi="Roboto Cn" w:cstheme="minorHAnsi"/>
          <w:b/>
          <w:bCs/>
          <w:sz w:val="16"/>
          <w:szCs w:val="16"/>
        </w:rPr>
        <w:t xml:space="preserve">&amp; PR </w:t>
      </w:r>
      <w:r w:rsidR="00BC4CCF" w:rsidRPr="0080303A">
        <w:rPr>
          <w:rFonts w:ascii="Roboto Cn" w:hAnsi="Roboto Cn" w:cstheme="minorHAnsi"/>
          <w:b/>
          <w:bCs/>
          <w:sz w:val="16"/>
          <w:szCs w:val="16"/>
        </w:rPr>
        <w:t>MONTEROSA SKI</w:t>
      </w:r>
    </w:p>
    <w:p w14:paraId="5637DE99" w14:textId="77777777" w:rsidR="00790849" w:rsidRDefault="005F226F" w:rsidP="000541B1">
      <w:pPr>
        <w:spacing w:after="0"/>
        <w:jc w:val="center"/>
        <w:rPr>
          <w:rFonts w:ascii="Roboto Cn" w:hAnsi="Roboto Cn" w:cstheme="minorHAnsi"/>
          <w:sz w:val="16"/>
          <w:szCs w:val="16"/>
        </w:rPr>
      </w:pPr>
      <w:r w:rsidRPr="0080303A">
        <w:rPr>
          <w:rFonts w:ascii="Roboto Cn" w:hAnsi="Roboto Cn" w:cstheme="minorHAnsi"/>
          <w:b/>
          <w:bCs/>
          <w:sz w:val="16"/>
          <w:szCs w:val="16"/>
        </w:rPr>
        <w:t>MEDIA CONTACT</w:t>
      </w:r>
      <w:r w:rsidR="00DD44AA" w:rsidRPr="0080303A">
        <w:rPr>
          <w:rFonts w:ascii="Roboto Cn" w:hAnsi="Roboto Cn" w:cstheme="minorHAnsi"/>
          <w:b/>
          <w:bCs/>
          <w:sz w:val="16"/>
          <w:szCs w:val="16"/>
        </w:rPr>
        <w:t>:</w:t>
      </w:r>
      <w:r w:rsidR="00DD44AA" w:rsidRPr="007D4F26">
        <w:rPr>
          <w:rFonts w:ascii="Roboto Cn" w:hAnsi="Roboto Cn" w:cstheme="minorHAnsi"/>
          <w:sz w:val="16"/>
          <w:szCs w:val="16"/>
        </w:rPr>
        <w:t xml:space="preserve"> </w:t>
      </w:r>
      <w:r w:rsidRPr="007D4F26">
        <w:rPr>
          <w:rFonts w:ascii="Roboto Cn" w:hAnsi="Roboto Cn" w:cstheme="minorHAnsi"/>
          <w:sz w:val="16"/>
          <w:szCs w:val="16"/>
        </w:rPr>
        <w:t>ANGELA MARINI</w:t>
      </w:r>
      <w:r w:rsidR="00DD44AA" w:rsidRPr="007D4F26">
        <w:rPr>
          <w:rFonts w:ascii="Roboto Cn" w:hAnsi="Roboto Cn" w:cstheme="minorHAnsi"/>
          <w:sz w:val="16"/>
          <w:szCs w:val="16"/>
        </w:rPr>
        <w:t xml:space="preserve"> </w:t>
      </w:r>
      <w:r w:rsidR="00062ECA" w:rsidRPr="007D4F26">
        <w:rPr>
          <w:rFonts w:ascii="Roboto Cn" w:hAnsi="Roboto Cn" w:cstheme="minorHAnsi"/>
          <w:sz w:val="16"/>
          <w:szCs w:val="16"/>
        </w:rPr>
        <w:t>–</w:t>
      </w:r>
      <w:r w:rsidR="00136A34">
        <w:rPr>
          <w:rFonts w:ascii="Roboto Cn" w:hAnsi="Roboto Cn" w:cstheme="minorHAnsi"/>
          <w:sz w:val="16"/>
          <w:szCs w:val="16"/>
        </w:rPr>
        <w:t xml:space="preserve"> </w:t>
      </w:r>
      <w:r w:rsidR="00136A34">
        <w:rPr>
          <w:rFonts w:ascii="Roboto Cn" w:hAnsi="Roboto Cn" w:cstheme="minorHAnsi"/>
          <w:b/>
          <w:bCs/>
          <w:sz w:val="16"/>
          <w:szCs w:val="16"/>
        </w:rPr>
        <w:t>COPY</w:t>
      </w:r>
      <w:r w:rsidR="001B1F4F">
        <w:rPr>
          <w:rFonts w:ascii="Roboto Cn" w:hAnsi="Roboto Cn" w:cstheme="minorHAnsi"/>
          <w:b/>
          <w:bCs/>
          <w:sz w:val="16"/>
          <w:szCs w:val="16"/>
        </w:rPr>
        <w:t xml:space="preserve">: </w:t>
      </w:r>
      <w:r w:rsidR="001B1F4F">
        <w:rPr>
          <w:rFonts w:ascii="Roboto Cn" w:hAnsi="Roboto Cn" w:cstheme="minorHAnsi"/>
          <w:sz w:val="16"/>
          <w:szCs w:val="16"/>
        </w:rPr>
        <w:t>CIRO ORAZZO</w:t>
      </w:r>
      <w:r w:rsidR="00DD44AA" w:rsidRPr="007D4F26">
        <w:rPr>
          <w:rFonts w:ascii="Roboto Cn" w:hAnsi="Roboto Cn" w:cstheme="minorHAnsi"/>
          <w:sz w:val="16"/>
          <w:szCs w:val="16"/>
        </w:rPr>
        <w:t> </w:t>
      </w:r>
    </w:p>
    <w:p w14:paraId="283498F3" w14:textId="3279DF2A" w:rsidR="00DD44AA" w:rsidRPr="007D4F26" w:rsidRDefault="00F31F20" w:rsidP="000541B1">
      <w:pPr>
        <w:spacing w:after="0"/>
        <w:jc w:val="center"/>
        <w:rPr>
          <w:rFonts w:ascii="Roboto Cn" w:hAnsi="Roboto Cn" w:cstheme="minorHAnsi"/>
          <w:sz w:val="16"/>
          <w:szCs w:val="16"/>
        </w:rPr>
      </w:pPr>
      <w:r>
        <w:rPr>
          <w:rFonts w:ascii="Roboto Cn" w:hAnsi="Roboto Cn" w:cstheme="minorHAnsi"/>
          <w:sz w:val="16"/>
          <w:szCs w:val="16"/>
        </w:rPr>
        <w:t>C</w:t>
      </w:r>
      <w:r w:rsidR="00062ECA" w:rsidRPr="007D4F26">
        <w:rPr>
          <w:rFonts w:ascii="Roboto Cn" w:hAnsi="Roboto Cn" w:cstheme="minorHAnsi"/>
          <w:sz w:val="16"/>
          <w:szCs w:val="16"/>
        </w:rPr>
        <w:t xml:space="preserve">orso Valdocco, 2 </w:t>
      </w:r>
      <w:r w:rsidR="00DD44AA" w:rsidRPr="007D4F26">
        <w:rPr>
          <w:rFonts w:ascii="Roboto Cn" w:hAnsi="Roboto Cn" w:cstheme="minorHAnsi"/>
          <w:sz w:val="16"/>
          <w:szCs w:val="16"/>
        </w:rPr>
        <w:t>– 10122 Torino </w:t>
      </w:r>
      <w:r w:rsidR="00062ECA" w:rsidRPr="007D4F26">
        <w:rPr>
          <w:rFonts w:ascii="Roboto Cn" w:hAnsi="Roboto Cn" w:cstheme="minorHAnsi"/>
          <w:sz w:val="16"/>
          <w:szCs w:val="16"/>
        </w:rPr>
        <w:t>– c/o COPERNICO GARIBALDI</w:t>
      </w:r>
    </w:p>
    <w:p w14:paraId="04DC66EA" w14:textId="6FC9D126" w:rsidR="004E7E20" w:rsidRPr="007D4F26" w:rsidRDefault="00DD44AA" w:rsidP="000541B1">
      <w:pPr>
        <w:spacing w:after="0"/>
        <w:jc w:val="center"/>
        <w:rPr>
          <w:rFonts w:ascii="Roboto Cn" w:hAnsi="Roboto Cn" w:cstheme="minorHAnsi"/>
          <w:lang w:val="en-US"/>
        </w:rPr>
      </w:pPr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T: + 39 011 812 8633 @: </w:t>
      </w:r>
      <w:hyperlink r:id="rId17" w:history="1">
        <w:r w:rsidRPr="007D4F26">
          <w:rPr>
            <w:rStyle w:val="Collegamentoipertestuale"/>
            <w:rFonts w:ascii="Roboto Cn" w:hAnsi="Roboto Cn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 – W: </w:t>
      </w:r>
      <w:r w:rsidRPr="007D4F26"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7D4F26" w:rsidSect="00D30945">
      <w:footerReference w:type="even" r:id="rId18"/>
      <w:pgSz w:w="11901" w:h="16817"/>
      <w:pgMar w:top="518" w:right="985" w:bottom="119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B9B9" w14:textId="77777777" w:rsidR="00D30945" w:rsidRDefault="00D30945">
      <w:r>
        <w:separator/>
      </w:r>
    </w:p>
  </w:endnote>
  <w:endnote w:type="continuationSeparator" w:id="0">
    <w:p w14:paraId="4A0F4A2B" w14:textId="77777777" w:rsidR="00D30945" w:rsidRDefault="00D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DFE9" w14:textId="77777777" w:rsidR="00D30945" w:rsidRDefault="00D30945">
      <w:r>
        <w:separator/>
      </w:r>
    </w:p>
  </w:footnote>
  <w:footnote w:type="continuationSeparator" w:id="0">
    <w:p w14:paraId="5F0F365F" w14:textId="77777777" w:rsidR="00D30945" w:rsidRDefault="00D3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6F9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5377"/>
    <w:rsid w:val="000165A4"/>
    <w:rsid w:val="00017493"/>
    <w:rsid w:val="000174BB"/>
    <w:rsid w:val="00017B7B"/>
    <w:rsid w:val="00017C8F"/>
    <w:rsid w:val="00017CF1"/>
    <w:rsid w:val="00017D19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1"/>
    <w:rsid w:val="000541BE"/>
    <w:rsid w:val="000548C5"/>
    <w:rsid w:val="00054C0B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4C1"/>
    <w:rsid w:val="00064EEB"/>
    <w:rsid w:val="0006572B"/>
    <w:rsid w:val="000658BE"/>
    <w:rsid w:val="00065D87"/>
    <w:rsid w:val="00065E47"/>
    <w:rsid w:val="000661CA"/>
    <w:rsid w:val="0006662F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595"/>
    <w:rsid w:val="00073FB1"/>
    <w:rsid w:val="00074292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95B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4EF"/>
    <w:rsid w:val="000C5739"/>
    <w:rsid w:val="000C58A4"/>
    <w:rsid w:val="000C63B8"/>
    <w:rsid w:val="000C6876"/>
    <w:rsid w:val="000C6EC8"/>
    <w:rsid w:val="000C6ED7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3EF1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05F0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57C5"/>
    <w:rsid w:val="00106340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27FB3"/>
    <w:rsid w:val="001307F3"/>
    <w:rsid w:val="00130842"/>
    <w:rsid w:val="00130A31"/>
    <w:rsid w:val="00130AEB"/>
    <w:rsid w:val="0013164A"/>
    <w:rsid w:val="0013177D"/>
    <w:rsid w:val="001317A4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B65"/>
    <w:rsid w:val="00135E04"/>
    <w:rsid w:val="00136738"/>
    <w:rsid w:val="001369AE"/>
    <w:rsid w:val="00136A34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1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EBF"/>
    <w:rsid w:val="0017266E"/>
    <w:rsid w:val="001727B1"/>
    <w:rsid w:val="001734C5"/>
    <w:rsid w:val="00173D1D"/>
    <w:rsid w:val="00173D61"/>
    <w:rsid w:val="00173E24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0FDB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4F7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829"/>
    <w:rsid w:val="001A7A75"/>
    <w:rsid w:val="001B0DD9"/>
    <w:rsid w:val="001B1429"/>
    <w:rsid w:val="001B1694"/>
    <w:rsid w:val="001B1DFF"/>
    <w:rsid w:val="001B1F4F"/>
    <w:rsid w:val="001B227A"/>
    <w:rsid w:val="001B3563"/>
    <w:rsid w:val="001B35DA"/>
    <w:rsid w:val="001B3B27"/>
    <w:rsid w:val="001B3C1A"/>
    <w:rsid w:val="001B4C94"/>
    <w:rsid w:val="001B5306"/>
    <w:rsid w:val="001B5F3A"/>
    <w:rsid w:val="001B66B2"/>
    <w:rsid w:val="001B6E9C"/>
    <w:rsid w:val="001B70C4"/>
    <w:rsid w:val="001B7218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C736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5481"/>
    <w:rsid w:val="001E567F"/>
    <w:rsid w:val="001E57AE"/>
    <w:rsid w:val="001E5D3C"/>
    <w:rsid w:val="001E65BC"/>
    <w:rsid w:val="001E67FC"/>
    <w:rsid w:val="001E6CB5"/>
    <w:rsid w:val="001E7268"/>
    <w:rsid w:val="001E772F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83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C0A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6E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98B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653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AD9"/>
    <w:rsid w:val="00262F3C"/>
    <w:rsid w:val="002633C2"/>
    <w:rsid w:val="00263447"/>
    <w:rsid w:val="00264144"/>
    <w:rsid w:val="002643DF"/>
    <w:rsid w:val="002646A2"/>
    <w:rsid w:val="002657DC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663"/>
    <w:rsid w:val="00282A0C"/>
    <w:rsid w:val="00283371"/>
    <w:rsid w:val="002835DE"/>
    <w:rsid w:val="0028379C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E60"/>
    <w:rsid w:val="002C646A"/>
    <w:rsid w:val="002C68B0"/>
    <w:rsid w:val="002C7CAD"/>
    <w:rsid w:val="002D0832"/>
    <w:rsid w:val="002D1434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515"/>
    <w:rsid w:val="00306645"/>
    <w:rsid w:val="00306DFE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3078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691F"/>
    <w:rsid w:val="00356F78"/>
    <w:rsid w:val="00356FF7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449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1109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330C"/>
    <w:rsid w:val="0038414F"/>
    <w:rsid w:val="00384871"/>
    <w:rsid w:val="00384CCC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3CA0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B7E80"/>
    <w:rsid w:val="003C04AA"/>
    <w:rsid w:val="003C0EC1"/>
    <w:rsid w:val="003C162D"/>
    <w:rsid w:val="003C19DC"/>
    <w:rsid w:val="003C23FF"/>
    <w:rsid w:val="003C43AF"/>
    <w:rsid w:val="003C4419"/>
    <w:rsid w:val="003C4E12"/>
    <w:rsid w:val="003C4F59"/>
    <w:rsid w:val="003C5743"/>
    <w:rsid w:val="003C6056"/>
    <w:rsid w:val="003C7340"/>
    <w:rsid w:val="003D01F5"/>
    <w:rsid w:val="003D0813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53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4B2E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262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222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1738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5D8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46B3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25E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39AA"/>
    <w:rsid w:val="004B4552"/>
    <w:rsid w:val="004B4834"/>
    <w:rsid w:val="004B4853"/>
    <w:rsid w:val="004B4D6A"/>
    <w:rsid w:val="004B4F9A"/>
    <w:rsid w:val="004B5734"/>
    <w:rsid w:val="004B6266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6A5D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4E2C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63A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411"/>
    <w:rsid w:val="00534C19"/>
    <w:rsid w:val="00535825"/>
    <w:rsid w:val="00535936"/>
    <w:rsid w:val="00536058"/>
    <w:rsid w:val="00536100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089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5E5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7E9"/>
    <w:rsid w:val="005A2ACC"/>
    <w:rsid w:val="005A397A"/>
    <w:rsid w:val="005A4731"/>
    <w:rsid w:val="005A478C"/>
    <w:rsid w:val="005A4CC6"/>
    <w:rsid w:val="005A5E39"/>
    <w:rsid w:val="005A5F6A"/>
    <w:rsid w:val="005A60C9"/>
    <w:rsid w:val="005A6636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387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173C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365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223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0E7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552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15F2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3C31"/>
    <w:rsid w:val="00644261"/>
    <w:rsid w:val="0064438B"/>
    <w:rsid w:val="00644AAB"/>
    <w:rsid w:val="00645544"/>
    <w:rsid w:val="00645682"/>
    <w:rsid w:val="00645F4D"/>
    <w:rsid w:val="00646884"/>
    <w:rsid w:val="0064697A"/>
    <w:rsid w:val="00646C0B"/>
    <w:rsid w:val="006472D2"/>
    <w:rsid w:val="0064756A"/>
    <w:rsid w:val="00650192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C85"/>
    <w:rsid w:val="006540EB"/>
    <w:rsid w:val="0065429F"/>
    <w:rsid w:val="0065500C"/>
    <w:rsid w:val="0065548B"/>
    <w:rsid w:val="006557E5"/>
    <w:rsid w:val="00655B00"/>
    <w:rsid w:val="00655F7E"/>
    <w:rsid w:val="00656469"/>
    <w:rsid w:val="0065665A"/>
    <w:rsid w:val="006567D1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62"/>
    <w:rsid w:val="0066647C"/>
    <w:rsid w:val="00666650"/>
    <w:rsid w:val="0066687D"/>
    <w:rsid w:val="00666AF8"/>
    <w:rsid w:val="00666CDE"/>
    <w:rsid w:val="00667091"/>
    <w:rsid w:val="00667E03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76F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8AB"/>
    <w:rsid w:val="00683B1C"/>
    <w:rsid w:val="00684071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2D1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1029"/>
    <w:rsid w:val="006B283E"/>
    <w:rsid w:val="006B29B5"/>
    <w:rsid w:val="006B3F29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AD6"/>
    <w:rsid w:val="006C0DBA"/>
    <w:rsid w:val="006C1008"/>
    <w:rsid w:val="006C134F"/>
    <w:rsid w:val="006C14BD"/>
    <w:rsid w:val="006C15B0"/>
    <w:rsid w:val="006C2021"/>
    <w:rsid w:val="006C23D6"/>
    <w:rsid w:val="006C2428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979"/>
    <w:rsid w:val="006E1ACC"/>
    <w:rsid w:val="006E231F"/>
    <w:rsid w:val="006E3684"/>
    <w:rsid w:val="006E401A"/>
    <w:rsid w:val="006E4565"/>
    <w:rsid w:val="006E46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774"/>
    <w:rsid w:val="006F3D3F"/>
    <w:rsid w:val="006F3D91"/>
    <w:rsid w:val="006F3E81"/>
    <w:rsid w:val="006F42C7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53F"/>
    <w:rsid w:val="00712882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369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6896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1BD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295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5E01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553"/>
    <w:rsid w:val="00761E7C"/>
    <w:rsid w:val="00762053"/>
    <w:rsid w:val="007623C8"/>
    <w:rsid w:val="00762868"/>
    <w:rsid w:val="007628C4"/>
    <w:rsid w:val="00762AD9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A5D"/>
    <w:rsid w:val="00786CAB"/>
    <w:rsid w:val="00786D26"/>
    <w:rsid w:val="00786DA4"/>
    <w:rsid w:val="00786E74"/>
    <w:rsid w:val="007878D0"/>
    <w:rsid w:val="00787F42"/>
    <w:rsid w:val="0079008F"/>
    <w:rsid w:val="00790588"/>
    <w:rsid w:val="00790770"/>
    <w:rsid w:val="00790849"/>
    <w:rsid w:val="007908FA"/>
    <w:rsid w:val="00790E1D"/>
    <w:rsid w:val="00791277"/>
    <w:rsid w:val="007916C8"/>
    <w:rsid w:val="007917CF"/>
    <w:rsid w:val="007924C7"/>
    <w:rsid w:val="00792511"/>
    <w:rsid w:val="007927D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5DDC"/>
    <w:rsid w:val="007B6218"/>
    <w:rsid w:val="007B669C"/>
    <w:rsid w:val="007B6CC1"/>
    <w:rsid w:val="007B7390"/>
    <w:rsid w:val="007B7A2F"/>
    <w:rsid w:val="007B7D37"/>
    <w:rsid w:val="007C02D5"/>
    <w:rsid w:val="007C03F2"/>
    <w:rsid w:val="007C0A04"/>
    <w:rsid w:val="007C0BE3"/>
    <w:rsid w:val="007C0C0B"/>
    <w:rsid w:val="007C2809"/>
    <w:rsid w:val="007C28E9"/>
    <w:rsid w:val="007C2E5C"/>
    <w:rsid w:val="007C34EB"/>
    <w:rsid w:val="007C3F3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3DB"/>
    <w:rsid w:val="007E7653"/>
    <w:rsid w:val="007E77A1"/>
    <w:rsid w:val="007E7E72"/>
    <w:rsid w:val="007F1DF4"/>
    <w:rsid w:val="007F23DD"/>
    <w:rsid w:val="007F2B8F"/>
    <w:rsid w:val="007F2C41"/>
    <w:rsid w:val="007F2E96"/>
    <w:rsid w:val="007F3BEB"/>
    <w:rsid w:val="007F3D7C"/>
    <w:rsid w:val="007F414A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B5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48E"/>
    <w:rsid w:val="00813AFC"/>
    <w:rsid w:val="00813C45"/>
    <w:rsid w:val="00813C58"/>
    <w:rsid w:val="00813E15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7C1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D"/>
    <w:rsid w:val="008668E1"/>
    <w:rsid w:val="00867B9F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9BE"/>
    <w:rsid w:val="00872B85"/>
    <w:rsid w:val="00872D9A"/>
    <w:rsid w:val="00873601"/>
    <w:rsid w:val="00873E18"/>
    <w:rsid w:val="00874699"/>
    <w:rsid w:val="00874A90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121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E17"/>
    <w:rsid w:val="008D6F35"/>
    <w:rsid w:val="008D6FCF"/>
    <w:rsid w:val="008D7608"/>
    <w:rsid w:val="008D796D"/>
    <w:rsid w:val="008D7C6B"/>
    <w:rsid w:val="008E0B18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71F1"/>
    <w:rsid w:val="008E7796"/>
    <w:rsid w:val="008E7A17"/>
    <w:rsid w:val="008E7F02"/>
    <w:rsid w:val="008F0382"/>
    <w:rsid w:val="008F0798"/>
    <w:rsid w:val="008F1155"/>
    <w:rsid w:val="008F3BD1"/>
    <w:rsid w:val="008F40DD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582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EA1"/>
    <w:rsid w:val="00910020"/>
    <w:rsid w:val="009104DE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85D"/>
    <w:rsid w:val="00916AB4"/>
    <w:rsid w:val="0091737C"/>
    <w:rsid w:val="0091787F"/>
    <w:rsid w:val="00917B9A"/>
    <w:rsid w:val="00917C59"/>
    <w:rsid w:val="0092091E"/>
    <w:rsid w:val="00921211"/>
    <w:rsid w:val="00921AA9"/>
    <w:rsid w:val="00921C1F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14D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843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0B"/>
    <w:rsid w:val="0099024B"/>
    <w:rsid w:val="00990CD1"/>
    <w:rsid w:val="009915E9"/>
    <w:rsid w:val="009918A2"/>
    <w:rsid w:val="00991A89"/>
    <w:rsid w:val="00991DC8"/>
    <w:rsid w:val="00992570"/>
    <w:rsid w:val="00992E65"/>
    <w:rsid w:val="009932E7"/>
    <w:rsid w:val="00995D92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2B29"/>
    <w:rsid w:val="009C32F3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72F"/>
    <w:rsid w:val="009D3A9D"/>
    <w:rsid w:val="009D3DFF"/>
    <w:rsid w:val="009D3E10"/>
    <w:rsid w:val="009D44B4"/>
    <w:rsid w:val="009D59F1"/>
    <w:rsid w:val="009D7343"/>
    <w:rsid w:val="009D7D65"/>
    <w:rsid w:val="009E0145"/>
    <w:rsid w:val="009E033E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272"/>
    <w:rsid w:val="009F230E"/>
    <w:rsid w:val="009F24BA"/>
    <w:rsid w:val="009F2CA9"/>
    <w:rsid w:val="009F38D7"/>
    <w:rsid w:val="009F3B46"/>
    <w:rsid w:val="009F3C94"/>
    <w:rsid w:val="009F4296"/>
    <w:rsid w:val="009F4316"/>
    <w:rsid w:val="009F494B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334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CEF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47D10"/>
    <w:rsid w:val="00A51616"/>
    <w:rsid w:val="00A517E5"/>
    <w:rsid w:val="00A51AFA"/>
    <w:rsid w:val="00A51FD9"/>
    <w:rsid w:val="00A52435"/>
    <w:rsid w:val="00A52B6A"/>
    <w:rsid w:val="00A53A54"/>
    <w:rsid w:val="00A53A56"/>
    <w:rsid w:val="00A551BB"/>
    <w:rsid w:val="00A557D8"/>
    <w:rsid w:val="00A55823"/>
    <w:rsid w:val="00A56645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136C"/>
    <w:rsid w:val="00A85227"/>
    <w:rsid w:val="00A860D2"/>
    <w:rsid w:val="00A86124"/>
    <w:rsid w:val="00A8623F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117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DA1"/>
    <w:rsid w:val="00AB128C"/>
    <w:rsid w:val="00AB2035"/>
    <w:rsid w:val="00AB25B7"/>
    <w:rsid w:val="00AB3A94"/>
    <w:rsid w:val="00AB3B81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31B"/>
    <w:rsid w:val="00AC18AA"/>
    <w:rsid w:val="00AC1C52"/>
    <w:rsid w:val="00AC2640"/>
    <w:rsid w:val="00AC2964"/>
    <w:rsid w:val="00AC2B53"/>
    <w:rsid w:val="00AC37B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9F"/>
    <w:rsid w:val="00AE78F1"/>
    <w:rsid w:val="00AE7F73"/>
    <w:rsid w:val="00AE7F74"/>
    <w:rsid w:val="00AF0C16"/>
    <w:rsid w:val="00AF0D6F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1814"/>
    <w:rsid w:val="00B02670"/>
    <w:rsid w:val="00B02B78"/>
    <w:rsid w:val="00B03354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6BB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29C9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27F2B"/>
    <w:rsid w:val="00B30CA4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7C7"/>
    <w:rsid w:val="00B40E80"/>
    <w:rsid w:val="00B41118"/>
    <w:rsid w:val="00B41529"/>
    <w:rsid w:val="00B4165A"/>
    <w:rsid w:val="00B417EC"/>
    <w:rsid w:val="00B418AF"/>
    <w:rsid w:val="00B41D38"/>
    <w:rsid w:val="00B41F97"/>
    <w:rsid w:val="00B421E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6D61"/>
    <w:rsid w:val="00B4772E"/>
    <w:rsid w:val="00B50094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724E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CE5"/>
    <w:rsid w:val="00B64F39"/>
    <w:rsid w:val="00B64F9A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D79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9D0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99A"/>
    <w:rsid w:val="00B91CF3"/>
    <w:rsid w:val="00B922BF"/>
    <w:rsid w:val="00B92440"/>
    <w:rsid w:val="00B928C3"/>
    <w:rsid w:val="00B92BC8"/>
    <w:rsid w:val="00B93A7F"/>
    <w:rsid w:val="00B93B2A"/>
    <w:rsid w:val="00B93C0F"/>
    <w:rsid w:val="00B93DBB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6A7"/>
    <w:rsid w:val="00BA284F"/>
    <w:rsid w:val="00BA28A2"/>
    <w:rsid w:val="00BA3238"/>
    <w:rsid w:val="00BA3C07"/>
    <w:rsid w:val="00BA4FB1"/>
    <w:rsid w:val="00BA5562"/>
    <w:rsid w:val="00BA56D0"/>
    <w:rsid w:val="00BA5B55"/>
    <w:rsid w:val="00BA5FA6"/>
    <w:rsid w:val="00BA62A5"/>
    <w:rsid w:val="00BA675F"/>
    <w:rsid w:val="00BA705E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67A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4225"/>
    <w:rsid w:val="00BC4509"/>
    <w:rsid w:val="00BC48BF"/>
    <w:rsid w:val="00BC4A37"/>
    <w:rsid w:val="00BC4CCF"/>
    <w:rsid w:val="00BC5002"/>
    <w:rsid w:val="00BC5898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8A7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C83"/>
    <w:rsid w:val="00BF6DA4"/>
    <w:rsid w:val="00BF7822"/>
    <w:rsid w:val="00BF7B27"/>
    <w:rsid w:val="00BF7D43"/>
    <w:rsid w:val="00BF7EAC"/>
    <w:rsid w:val="00C00262"/>
    <w:rsid w:val="00C00AE8"/>
    <w:rsid w:val="00C00B6F"/>
    <w:rsid w:val="00C011E2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372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268"/>
    <w:rsid w:val="00C35461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4139"/>
    <w:rsid w:val="00C4418B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0BA8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169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6BC0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1E8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757C"/>
    <w:rsid w:val="00CE7C3E"/>
    <w:rsid w:val="00CF1310"/>
    <w:rsid w:val="00CF13BA"/>
    <w:rsid w:val="00CF1525"/>
    <w:rsid w:val="00CF175E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6B1"/>
    <w:rsid w:val="00D00B5B"/>
    <w:rsid w:val="00D01924"/>
    <w:rsid w:val="00D01EC4"/>
    <w:rsid w:val="00D02035"/>
    <w:rsid w:val="00D02211"/>
    <w:rsid w:val="00D029CA"/>
    <w:rsid w:val="00D02D0E"/>
    <w:rsid w:val="00D02ECB"/>
    <w:rsid w:val="00D031DC"/>
    <w:rsid w:val="00D0364A"/>
    <w:rsid w:val="00D03AFC"/>
    <w:rsid w:val="00D03C13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6681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5A32"/>
    <w:rsid w:val="00D2666E"/>
    <w:rsid w:val="00D26F8C"/>
    <w:rsid w:val="00D279B4"/>
    <w:rsid w:val="00D27D60"/>
    <w:rsid w:val="00D30351"/>
    <w:rsid w:val="00D30865"/>
    <w:rsid w:val="00D30945"/>
    <w:rsid w:val="00D30A9C"/>
    <w:rsid w:val="00D326E6"/>
    <w:rsid w:val="00D32B90"/>
    <w:rsid w:val="00D32FE6"/>
    <w:rsid w:val="00D3386A"/>
    <w:rsid w:val="00D3388A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ED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947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60B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297D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7B7"/>
    <w:rsid w:val="00DC0DBF"/>
    <w:rsid w:val="00DC13D6"/>
    <w:rsid w:val="00DC2146"/>
    <w:rsid w:val="00DC2A05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1FAF"/>
    <w:rsid w:val="00DE28AC"/>
    <w:rsid w:val="00DE2E2D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06C"/>
    <w:rsid w:val="00DF6A31"/>
    <w:rsid w:val="00DF703D"/>
    <w:rsid w:val="00DF714B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8A1"/>
    <w:rsid w:val="00E10D21"/>
    <w:rsid w:val="00E10F22"/>
    <w:rsid w:val="00E1119E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202"/>
    <w:rsid w:val="00E22A09"/>
    <w:rsid w:val="00E22A8B"/>
    <w:rsid w:val="00E22D24"/>
    <w:rsid w:val="00E22F52"/>
    <w:rsid w:val="00E237AD"/>
    <w:rsid w:val="00E24903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5B5"/>
    <w:rsid w:val="00E55E19"/>
    <w:rsid w:val="00E55FAE"/>
    <w:rsid w:val="00E574E5"/>
    <w:rsid w:val="00E57AEB"/>
    <w:rsid w:val="00E57FBF"/>
    <w:rsid w:val="00E606E0"/>
    <w:rsid w:val="00E6174E"/>
    <w:rsid w:val="00E619A6"/>
    <w:rsid w:val="00E62201"/>
    <w:rsid w:val="00E62338"/>
    <w:rsid w:val="00E63D1D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4DC"/>
    <w:rsid w:val="00EE5884"/>
    <w:rsid w:val="00EE5EFD"/>
    <w:rsid w:val="00EE5F76"/>
    <w:rsid w:val="00EE64CF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562"/>
    <w:rsid w:val="00EF387B"/>
    <w:rsid w:val="00EF393F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50C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0BD8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1F20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392B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57DE6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422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531"/>
    <w:rsid w:val="00F917FA"/>
    <w:rsid w:val="00F91FDA"/>
    <w:rsid w:val="00F9219F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1F1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A7A90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4059"/>
    <w:rsid w:val="00FD4498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36D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oteljolandasport.com/wellness-sp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oteljolandasport.com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terosaski.e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yogamonteros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rtillo-rosso.com/" TargetMode="External"/><Relationship Id="rId10" Type="http://schemas.openxmlformats.org/officeDocument/2006/relationships/hyperlink" Target="https://visitayas.it/negozi/terme-monterosa-spa-210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mirahotel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7247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3</cp:revision>
  <cp:lastPrinted>2023-09-28T12:59:00Z</cp:lastPrinted>
  <dcterms:created xsi:type="dcterms:W3CDTF">2024-01-14T08:08:00Z</dcterms:created>
  <dcterms:modified xsi:type="dcterms:W3CDTF">2024-01-15T08:55:00Z</dcterms:modified>
</cp:coreProperties>
</file>