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2CA9" w14:textId="77777777" w:rsidR="00A16BF4" w:rsidRDefault="00A16BF4" w:rsidP="00A117FC">
      <w:pPr>
        <w:jc w:val="both"/>
        <w:rPr>
          <w:rFonts w:ascii="Roboto Condensed" w:hAnsi="Roboto Condensed" w:cs="ADLaM Display"/>
          <w:b/>
          <w:sz w:val="36"/>
          <w:szCs w:val="36"/>
        </w:rPr>
      </w:pPr>
    </w:p>
    <w:p w14:paraId="773E0A38" w14:textId="4A64CC81" w:rsidR="00A117FC" w:rsidRDefault="001E7E64" w:rsidP="001E7E64">
      <w:pPr>
        <w:jc w:val="center"/>
        <w:rPr>
          <w:rFonts w:ascii="Roboto Condensed" w:hAnsi="Roboto Condensed" w:cs="ADLaM Display"/>
          <w:b/>
          <w:sz w:val="36"/>
          <w:szCs w:val="36"/>
        </w:rPr>
      </w:pPr>
      <w:r>
        <w:rPr>
          <w:rFonts w:ascii="Roboto Condensed" w:hAnsi="Roboto Condensed" w:cs="ADLaM Display"/>
          <w:b/>
          <w:sz w:val="36"/>
          <w:szCs w:val="36"/>
        </w:rPr>
        <w:t>Una</w:t>
      </w:r>
      <w:r w:rsidR="008C0A58">
        <w:rPr>
          <w:rFonts w:ascii="Roboto Condensed" w:hAnsi="Roboto Condensed" w:cs="ADLaM Display"/>
          <w:b/>
          <w:sz w:val="36"/>
          <w:szCs w:val="36"/>
        </w:rPr>
        <w:t xml:space="preserve"> storia lunga </w:t>
      </w:r>
      <w:r w:rsidR="008C0A58" w:rsidRPr="003E5A24">
        <w:rPr>
          <w:rFonts w:ascii="Roboto Condensed" w:hAnsi="Roboto Condensed" w:cs="ADLaM Display"/>
          <w:b/>
          <w:color w:val="C00000"/>
          <w:sz w:val="36"/>
          <w:szCs w:val="36"/>
        </w:rPr>
        <w:t>6</w:t>
      </w:r>
      <w:r w:rsidR="003E5A24" w:rsidRPr="003E5A24">
        <w:rPr>
          <w:rFonts w:ascii="Roboto Condensed" w:hAnsi="Roboto Condensed" w:cs="ADLaM Display"/>
          <w:b/>
          <w:color w:val="C00000"/>
          <w:sz w:val="36"/>
          <w:szCs w:val="36"/>
        </w:rPr>
        <w:t>.</w:t>
      </w:r>
      <w:r w:rsidR="008C0A58" w:rsidRPr="003E5A24">
        <w:rPr>
          <w:rFonts w:ascii="Roboto Condensed" w:hAnsi="Roboto Condensed" w:cs="ADLaM Display"/>
          <w:b/>
          <w:color w:val="C00000"/>
          <w:sz w:val="36"/>
          <w:szCs w:val="36"/>
        </w:rPr>
        <w:t>00</w:t>
      </w:r>
      <w:r w:rsidR="003E5A24" w:rsidRPr="003E5A24">
        <w:rPr>
          <w:rFonts w:ascii="Roboto Condensed" w:hAnsi="Roboto Condensed" w:cs="ADLaM Display"/>
          <w:b/>
          <w:color w:val="C00000"/>
          <w:sz w:val="36"/>
          <w:szCs w:val="36"/>
        </w:rPr>
        <w:t>0</w:t>
      </w:r>
      <w:r w:rsidR="008C0A58" w:rsidRPr="003E5A24">
        <w:rPr>
          <w:rFonts w:ascii="Roboto Condensed" w:hAnsi="Roboto Condensed" w:cs="ADLaM Display"/>
          <w:b/>
          <w:color w:val="C00000"/>
          <w:sz w:val="36"/>
          <w:szCs w:val="36"/>
        </w:rPr>
        <w:t xml:space="preserve"> anni</w:t>
      </w:r>
      <w:r w:rsidR="0030394F">
        <w:rPr>
          <w:rFonts w:ascii="Roboto Condensed" w:hAnsi="Roboto Condensed" w:cs="ADLaM Display"/>
          <w:b/>
          <w:sz w:val="36"/>
          <w:szCs w:val="36"/>
        </w:rPr>
        <w:t>:</w:t>
      </w:r>
      <w:r>
        <w:rPr>
          <w:rFonts w:ascii="Roboto Condensed" w:hAnsi="Roboto Condensed" w:cs="ADLaM Display"/>
          <w:b/>
          <w:sz w:val="36"/>
          <w:szCs w:val="36"/>
        </w:rPr>
        <w:t xml:space="preserve"> </w:t>
      </w:r>
      <w:r w:rsidR="0030394F">
        <w:rPr>
          <w:rFonts w:ascii="Roboto Condensed" w:hAnsi="Roboto Condensed" w:cs="ADLaM Display"/>
          <w:b/>
          <w:sz w:val="36"/>
          <w:szCs w:val="36"/>
        </w:rPr>
        <w:t xml:space="preserve">la </w:t>
      </w:r>
      <w:r>
        <w:rPr>
          <w:rFonts w:ascii="Roboto Condensed" w:hAnsi="Roboto Condensed" w:cs="ADLaM Display"/>
          <w:b/>
          <w:sz w:val="36"/>
          <w:szCs w:val="36"/>
        </w:rPr>
        <w:t>V</w:t>
      </w:r>
      <w:r w:rsidR="0030394F">
        <w:rPr>
          <w:rFonts w:ascii="Roboto Condensed" w:hAnsi="Roboto Condensed" w:cs="ADLaM Display"/>
          <w:b/>
          <w:sz w:val="36"/>
          <w:szCs w:val="36"/>
        </w:rPr>
        <w:t xml:space="preserve">alle d’Aosta </w:t>
      </w:r>
      <w:r w:rsidR="00A16BF4" w:rsidRPr="00A16BF4">
        <w:rPr>
          <w:rFonts w:ascii="Roboto Condensed" w:hAnsi="Roboto Condensed" w:cs="ADLaM Display"/>
          <w:b/>
          <w:sz w:val="36"/>
          <w:szCs w:val="36"/>
        </w:rPr>
        <w:t xml:space="preserve">a </w:t>
      </w:r>
      <w:r w:rsidR="003E5A24">
        <w:rPr>
          <w:rFonts w:ascii="Roboto Condensed" w:hAnsi="Roboto Condensed" w:cs="ADLaM Display"/>
          <w:b/>
          <w:sz w:val="36"/>
          <w:szCs w:val="36"/>
        </w:rPr>
        <w:t>t</w:t>
      </w:r>
      <w:r w:rsidR="00A16BF4" w:rsidRPr="00A16BF4">
        <w:rPr>
          <w:rFonts w:ascii="Roboto Condensed" w:hAnsi="Roboto Condensed" w:cs="ADLaM Display"/>
          <w:b/>
          <w:sz w:val="36"/>
          <w:szCs w:val="36"/>
        </w:rPr>
        <w:t>ourism</w:t>
      </w:r>
      <w:r w:rsidR="00A16BF4" w:rsidRPr="003E5A24">
        <w:rPr>
          <w:rFonts w:ascii="Roboto Condensed" w:hAnsi="Roboto Condensed" w:cs="ADLaM Display"/>
          <w:b/>
          <w:color w:val="C00000"/>
          <w:sz w:val="36"/>
          <w:szCs w:val="36"/>
        </w:rPr>
        <w:t>A</w:t>
      </w:r>
      <w:r w:rsidR="00A16BF4" w:rsidRPr="00A16BF4">
        <w:rPr>
          <w:rFonts w:ascii="Roboto Condensed" w:hAnsi="Roboto Condensed" w:cs="ADLaM Display"/>
          <w:b/>
          <w:sz w:val="36"/>
          <w:szCs w:val="36"/>
        </w:rPr>
        <w:t xml:space="preserve"> </w:t>
      </w:r>
    </w:p>
    <w:p w14:paraId="212DB372" w14:textId="77777777" w:rsidR="001E7E64" w:rsidRPr="001E7E64" w:rsidRDefault="001E7E64" w:rsidP="001E7E64">
      <w:pPr>
        <w:jc w:val="center"/>
        <w:rPr>
          <w:rFonts w:ascii="Roboto Condensed" w:hAnsi="Roboto Condensed" w:cs="ADLaM Display"/>
          <w:b/>
          <w:sz w:val="10"/>
          <w:szCs w:val="10"/>
        </w:rPr>
      </w:pPr>
    </w:p>
    <w:p w14:paraId="3CFC3290" w14:textId="45D3FCE6" w:rsidR="00C27ABE" w:rsidRDefault="002B7A78" w:rsidP="00C27ABE">
      <w:pPr>
        <w:jc w:val="center"/>
        <w:rPr>
          <w:rFonts w:ascii="Roboto Condensed" w:hAnsi="Roboto Condensed" w:cs="ADLaM Display"/>
          <w:b/>
          <w:sz w:val="22"/>
          <w:szCs w:val="22"/>
        </w:rPr>
      </w:pPr>
      <w:r w:rsidRPr="00C27ABE">
        <w:rPr>
          <w:rFonts w:ascii="Roboto Condensed" w:hAnsi="Roboto Condensed" w:cs="ADLaM Display"/>
          <w:b/>
          <w:caps/>
          <w:sz w:val="22"/>
          <w:szCs w:val="22"/>
        </w:rPr>
        <w:t>L</w:t>
      </w:r>
      <w:r w:rsidR="00092E44" w:rsidRPr="00C27ABE">
        <w:rPr>
          <w:rFonts w:ascii="Roboto" w:hAnsi="Roboto" w:cs="ADLaM Display"/>
          <w:b/>
          <w:sz w:val="22"/>
          <w:szCs w:val="22"/>
        </w:rPr>
        <w:t>a Valle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 xml:space="preserve"> </w:t>
      </w:r>
      <w:r w:rsidR="00092E44" w:rsidRPr="00C27ABE">
        <w:rPr>
          <w:rFonts w:ascii="Roboto Condensed" w:hAnsi="Roboto Condensed" w:cs="ADLaM Display"/>
          <w:b/>
          <w:sz w:val="22"/>
          <w:szCs w:val="22"/>
        </w:rPr>
        <w:t>d’Aosta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 xml:space="preserve"> </w:t>
      </w:r>
      <w:r w:rsidR="003E5A24">
        <w:rPr>
          <w:rFonts w:ascii="Roboto Condensed" w:hAnsi="Roboto Condensed" w:cs="ADLaM Display"/>
          <w:b/>
          <w:sz w:val="22"/>
          <w:szCs w:val="22"/>
        </w:rPr>
        <w:t xml:space="preserve">è 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 xml:space="preserve">protagonista </w:t>
      </w:r>
      <w:r w:rsidR="003E5A24">
        <w:rPr>
          <w:rFonts w:ascii="Roboto Condensed" w:hAnsi="Roboto Condensed" w:cs="ADLaM Display"/>
          <w:b/>
          <w:sz w:val="22"/>
          <w:szCs w:val="22"/>
        </w:rPr>
        <w:t>fino al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 xml:space="preserve"> 25 febbraio </w:t>
      </w:r>
      <w:r w:rsidR="003E5A24">
        <w:rPr>
          <w:rFonts w:ascii="Roboto Condensed" w:hAnsi="Roboto Condensed" w:cs="ADLaM Display"/>
          <w:b/>
          <w:sz w:val="22"/>
          <w:szCs w:val="22"/>
        </w:rPr>
        <w:t>al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 xml:space="preserve"> </w:t>
      </w:r>
      <w:r w:rsidR="003E5A24">
        <w:rPr>
          <w:rFonts w:ascii="Roboto Condensed" w:hAnsi="Roboto Condensed" w:cs="ADLaM Display"/>
          <w:b/>
          <w:sz w:val="22"/>
          <w:szCs w:val="22"/>
        </w:rPr>
        <w:t>t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>ourism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>A di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 xml:space="preserve"> 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>F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>irenze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 xml:space="preserve"> con 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 xml:space="preserve">la sua ricca offerta culturale e archeologica. Da </w:t>
      </w:r>
      <w:r w:rsidR="003E5A24">
        <w:rPr>
          <w:rFonts w:ascii="Roboto Condensed" w:hAnsi="Roboto Condensed" w:cs="ADLaM Display"/>
          <w:b/>
          <w:sz w:val="22"/>
          <w:szCs w:val="22"/>
        </w:rPr>
        <w:t>millenni</w:t>
      </w:r>
      <w:r w:rsidR="00A16BF4" w:rsidRPr="00C27ABE">
        <w:rPr>
          <w:rFonts w:ascii="Roboto Condensed" w:hAnsi="Roboto Condensed" w:cs="ADLaM Display"/>
          <w:b/>
          <w:sz w:val="22"/>
          <w:szCs w:val="22"/>
        </w:rPr>
        <w:t xml:space="preserve"> crocevia di culture e testimonianze storiche, </w:t>
      </w:r>
    </w:p>
    <w:p w14:paraId="735A4766" w14:textId="77777777" w:rsidR="00C27ABE" w:rsidRDefault="00A16BF4" w:rsidP="00C27ABE">
      <w:pPr>
        <w:jc w:val="center"/>
        <w:rPr>
          <w:rFonts w:ascii="Roboto Condensed" w:hAnsi="Roboto Condensed" w:cs="ADLaM Display"/>
          <w:b/>
          <w:sz w:val="22"/>
          <w:szCs w:val="22"/>
        </w:rPr>
      </w:pPr>
      <w:r w:rsidRPr="00C27ABE">
        <w:rPr>
          <w:rFonts w:ascii="Roboto Condensed" w:hAnsi="Roboto Condensed" w:cs="ADLaM Display"/>
          <w:b/>
          <w:sz w:val="22"/>
          <w:szCs w:val="22"/>
        </w:rPr>
        <w:t xml:space="preserve">la 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>V</w:t>
      </w:r>
      <w:r w:rsidRPr="00C27ABE">
        <w:rPr>
          <w:rFonts w:ascii="Roboto Condensed" w:hAnsi="Roboto Condensed" w:cs="ADLaM Display"/>
          <w:b/>
          <w:sz w:val="22"/>
          <w:szCs w:val="22"/>
        </w:rPr>
        <w:t xml:space="preserve">alle </w:t>
      </w:r>
      <w:r w:rsidR="004D1630" w:rsidRPr="00C27ABE">
        <w:rPr>
          <w:rFonts w:ascii="Roboto Condensed" w:hAnsi="Roboto Condensed" w:cs="ADLaM Display"/>
          <w:b/>
          <w:sz w:val="22"/>
          <w:szCs w:val="22"/>
        </w:rPr>
        <w:t>d’Aosta</w:t>
      </w:r>
      <w:r w:rsidRPr="00C27ABE">
        <w:rPr>
          <w:rFonts w:ascii="Roboto Condensed" w:hAnsi="Roboto Condensed" w:cs="ADLaM Display"/>
          <w:b/>
          <w:sz w:val="22"/>
          <w:szCs w:val="22"/>
        </w:rPr>
        <w:t xml:space="preserve"> offre un viaggio indimenticabile attraverso le sue antiche strade, </w:t>
      </w:r>
    </w:p>
    <w:p w14:paraId="420D7C87" w14:textId="77777777" w:rsidR="000755FD" w:rsidRDefault="00A16BF4" w:rsidP="000755FD">
      <w:pPr>
        <w:jc w:val="center"/>
        <w:rPr>
          <w:rFonts w:ascii="Roboto Condensed" w:hAnsi="Roboto Condensed" w:cs="ADLaM Display"/>
          <w:b/>
          <w:sz w:val="22"/>
          <w:szCs w:val="22"/>
        </w:rPr>
      </w:pPr>
      <w:r w:rsidRPr="00C27ABE">
        <w:rPr>
          <w:rFonts w:ascii="Roboto Condensed" w:hAnsi="Roboto Condensed" w:cs="ADLaM Display"/>
          <w:b/>
          <w:sz w:val="22"/>
          <w:szCs w:val="22"/>
        </w:rPr>
        <w:t>i suoi siti archeologici e i suoi tesori culturali.</w:t>
      </w:r>
      <w:r w:rsidR="00C27ABE">
        <w:rPr>
          <w:rFonts w:ascii="Roboto Condensed" w:hAnsi="Roboto Condensed" w:cs="ADLaM Display"/>
          <w:b/>
          <w:sz w:val="22"/>
          <w:szCs w:val="22"/>
        </w:rPr>
        <w:t xml:space="preserve"> </w:t>
      </w:r>
    </w:p>
    <w:p w14:paraId="1978BB48" w14:textId="77777777" w:rsidR="004D6754" w:rsidRDefault="00F317E1" w:rsidP="000755FD">
      <w:pPr>
        <w:jc w:val="center"/>
        <w:rPr>
          <w:rFonts w:ascii="Roboto Condensed" w:hAnsi="Roboto Condensed" w:cs="ADLaM Display"/>
          <w:b/>
          <w:sz w:val="22"/>
          <w:szCs w:val="22"/>
        </w:rPr>
      </w:pPr>
      <w:r>
        <w:rPr>
          <w:rFonts w:ascii="Roboto Condensed" w:hAnsi="Roboto Condensed" w:cs="ADLaM Display"/>
          <w:b/>
          <w:sz w:val="22"/>
          <w:szCs w:val="22"/>
          <w:u w:val="single"/>
        </w:rPr>
        <w:t>S</w:t>
      </w:r>
      <w:r w:rsidRPr="000755FD">
        <w:rPr>
          <w:rFonts w:ascii="Roboto Condensed" w:hAnsi="Roboto Condensed" w:cs="ADLaM Display"/>
          <w:b/>
          <w:sz w:val="22"/>
          <w:szCs w:val="22"/>
        </w:rPr>
        <w:t>abato 24 febbraio</w:t>
      </w:r>
      <w:r>
        <w:rPr>
          <w:rFonts w:ascii="Roboto Condensed" w:hAnsi="Roboto Condensed" w:cs="ADLaM Display"/>
          <w:b/>
          <w:sz w:val="22"/>
          <w:szCs w:val="22"/>
        </w:rPr>
        <w:t>, f</w:t>
      </w:r>
      <w:r w:rsidR="00311962" w:rsidRPr="000755FD">
        <w:rPr>
          <w:rFonts w:ascii="Roboto Condensed" w:hAnsi="Roboto Condensed" w:cs="ADLaM Display"/>
          <w:b/>
          <w:sz w:val="22"/>
          <w:szCs w:val="22"/>
        </w:rPr>
        <w:t>ocus su Meta/Mar</w:t>
      </w:r>
      <w:r w:rsidR="000755FD" w:rsidRPr="000755FD">
        <w:rPr>
          <w:rFonts w:ascii="Roboto Condensed" w:hAnsi="Roboto Condensed" w:cs="ADLaM Display"/>
          <w:b/>
          <w:sz w:val="22"/>
          <w:szCs w:val="22"/>
        </w:rPr>
        <w:t xml:space="preserve"> Metamorphose, il cantiere mus</w:t>
      </w:r>
      <w:r w:rsidR="000755FD">
        <w:rPr>
          <w:rFonts w:ascii="Roboto Condensed" w:hAnsi="Roboto Condensed" w:cs="ADLaM Display"/>
          <w:b/>
          <w:sz w:val="22"/>
          <w:szCs w:val="22"/>
        </w:rPr>
        <w:t>eale partecipato</w:t>
      </w:r>
      <w:r w:rsidR="00876ECE">
        <w:rPr>
          <w:rFonts w:ascii="Roboto Condensed" w:hAnsi="Roboto Condensed" w:cs="ADLaM Display"/>
          <w:b/>
          <w:sz w:val="22"/>
          <w:szCs w:val="22"/>
        </w:rPr>
        <w:t xml:space="preserve"> </w:t>
      </w:r>
    </w:p>
    <w:p w14:paraId="558C974B" w14:textId="6789A7DA" w:rsidR="00A117FC" w:rsidRPr="002843D5" w:rsidRDefault="00876ECE" w:rsidP="002843D5">
      <w:pPr>
        <w:jc w:val="center"/>
        <w:rPr>
          <w:rFonts w:ascii="Roboto Condensed" w:hAnsi="Roboto Condensed" w:cs="ADLaM Display"/>
          <w:b/>
          <w:sz w:val="22"/>
          <w:szCs w:val="22"/>
        </w:rPr>
      </w:pPr>
      <w:r>
        <w:rPr>
          <w:rFonts w:ascii="Roboto Condensed" w:hAnsi="Roboto Condensed" w:cs="ADLaM Display"/>
          <w:b/>
          <w:sz w:val="22"/>
          <w:szCs w:val="22"/>
        </w:rPr>
        <w:t xml:space="preserve">del </w:t>
      </w:r>
      <w:r w:rsidRPr="00876ECE">
        <w:rPr>
          <w:rFonts w:ascii="Roboto Condensed" w:hAnsi="Roboto Condensed" w:cs="ADLaM Display"/>
          <w:b/>
          <w:sz w:val="22"/>
          <w:szCs w:val="22"/>
        </w:rPr>
        <w:t>Museo Archeologico Regionale della Valle d'Aosta</w:t>
      </w:r>
      <w:r>
        <w:rPr>
          <w:rFonts w:ascii="Roboto Condensed" w:hAnsi="Roboto Condensed" w:cs="ADLaM Display"/>
          <w:b/>
          <w:sz w:val="22"/>
          <w:szCs w:val="22"/>
        </w:rPr>
        <w:t>.</w:t>
      </w:r>
    </w:p>
    <w:p w14:paraId="40ACDD31" w14:textId="77777777" w:rsidR="008259DF" w:rsidRPr="00A117FC" w:rsidRDefault="008259DF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</w:p>
    <w:p w14:paraId="0D94E9EC" w14:textId="1947E9CA" w:rsidR="00A117FC" w:rsidRDefault="000755FD" w:rsidP="00A117FC">
      <w:pPr>
        <w:jc w:val="both"/>
        <w:rPr>
          <w:rFonts w:ascii="Roboto Condensed" w:hAnsi="Roboto Condensed" w:cs="ADLaM Display"/>
          <w:bCs/>
          <w:sz w:val="22"/>
          <w:szCs w:val="22"/>
        </w:rPr>
      </w:pPr>
      <w:r w:rsidRPr="00A62F73">
        <w:rPr>
          <w:rFonts w:ascii="Roboto Condensed" w:hAnsi="Roboto Condensed" w:cs="ADLaM Display"/>
          <w:bCs/>
          <w:i/>
          <w:iCs/>
          <w:sz w:val="22"/>
          <w:szCs w:val="22"/>
        </w:rPr>
        <w:t>Aosta, 23 febb</w:t>
      </w:r>
      <w:r w:rsidR="00A62F73" w:rsidRPr="00A62F73">
        <w:rPr>
          <w:rFonts w:ascii="Roboto Condensed" w:hAnsi="Roboto Condensed" w:cs="ADLaM Display"/>
          <w:bCs/>
          <w:i/>
          <w:iCs/>
          <w:sz w:val="22"/>
          <w:szCs w:val="22"/>
        </w:rPr>
        <w:t>raio 2024</w:t>
      </w:r>
      <w:r w:rsidR="00A62F73">
        <w:rPr>
          <w:rFonts w:ascii="Roboto Condensed" w:hAnsi="Roboto Condensed" w:cs="ADLaM Display"/>
          <w:bCs/>
          <w:sz w:val="22"/>
          <w:szCs w:val="22"/>
        </w:rPr>
        <w:t xml:space="preserve"> </w:t>
      </w:r>
      <w:r w:rsidR="00935910" w:rsidRPr="00763E6F">
        <w:rPr>
          <w:rFonts w:ascii="Roboto Condensed" w:hAnsi="Roboto Condensed" w:cs="ADLaM Display"/>
          <w:bCs/>
          <w:sz w:val="22"/>
          <w:szCs w:val="22"/>
        </w:rPr>
        <w:t>–</w:t>
      </w:r>
      <w:r w:rsidR="00A62F73" w:rsidRPr="00763E6F">
        <w:rPr>
          <w:rFonts w:ascii="Roboto Condensed" w:hAnsi="Roboto Condensed" w:cs="ADLaM Display"/>
          <w:bCs/>
          <w:sz w:val="22"/>
          <w:szCs w:val="22"/>
        </w:rPr>
        <w:t xml:space="preserve"> </w:t>
      </w:r>
      <w:r w:rsidR="008C0A58" w:rsidRPr="00763E6F">
        <w:rPr>
          <w:rFonts w:ascii="Roboto Condensed" w:hAnsi="Roboto Condensed" w:cs="ADLaM Display"/>
          <w:b/>
          <w:bCs/>
          <w:sz w:val="22"/>
          <w:szCs w:val="22"/>
        </w:rPr>
        <w:t xml:space="preserve">Dalla romanità di Aosta all'area megalitica di </w:t>
      </w:r>
      <w:r w:rsidR="008259DF" w:rsidRPr="00763E6F">
        <w:rPr>
          <w:rFonts w:ascii="Roboto Condensed" w:hAnsi="Roboto Condensed" w:cs="ADLaM Display"/>
          <w:b/>
          <w:bCs/>
          <w:sz w:val="22"/>
          <w:szCs w:val="22"/>
        </w:rPr>
        <w:t>Saint-Martin-de-Corléans</w:t>
      </w:r>
      <w:r w:rsidR="00F3749F" w:rsidRPr="00763E6F">
        <w:rPr>
          <w:rFonts w:ascii="Roboto Condensed" w:hAnsi="Roboto Condensed" w:cs="ADLaM Display"/>
          <w:bCs/>
          <w:sz w:val="22"/>
          <w:szCs w:val="22"/>
        </w:rPr>
        <w:t>:</w:t>
      </w:r>
      <w:r w:rsidR="0030394F">
        <w:rPr>
          <w:rFonts w:ascii="Roboto Condensed" w:hAnsi="Roboto Condensed" w:cs="ADLaM Display"/>
          <w:bCs/>
          <w:sz w:val="22"/>
          <w:szCs w:val="22"/>
        </w:rPr>
        <w:t xml:space="preserve"> il patrimonio archeologico della </w:t>
      </w:r>
      <w:r w:rsidR="0081070F">
        <w:rPr>
          <w:rFonts w:ascii="Roboto Condensed" w:hAnsi="Roboto Condensed" w:cs="ADLaM Display"/>
          <w:bCs/>
          <w:sz w:val="22"/>
          <w:szCs w:val="22"/>
        </w:rPr>
        <w:t>V</w:t>
      </w:r>
      <w:r w:rsidR="0030394F">
        <w:rPr>
          <w:rFonts w:ascii="Roboto Condensed" w:hAnsi="Roboto Condensed" w:cs="ADLaM Display"/>
          <w:bCs/>
          <w:sz w:val="22"/>
          <w:szCs w:val="22"/>
        </w:rPr>
        <w:t>alle d’Aosta</w:t>
      </w:r>
      <w:r w:rsidR="0081070F">
        <w:rPr>
          <w:rFonts w:ascii="Roboto Condensed" w:hAnsi="Roboto Condensed" w:cs="ADLaM Display"/>
          <w:bCs/>
          <w:sz w:val="22"/>
          <w:szCs w:val="22"/>
        </w:rPr>
        <w:t xml:space="preserve"> è un tesoro </w:t>
      </w:r>
      <w:r w:rsidR="00A63A57">
        <w:rPr>
          <w:rFonts w:ascii="Roboto Condensed" w:hAnsi="Roboto Condensed" w:cs="ADLaM Display"/>
          <w:bCs/>
          <w:sz w:val="22"/>
          <w:szCs w:val="22"/>
        </w:rPr>
        <w:t xml:space="preserve">che racchiude 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maestosi resti </w:t>
      </w:r>
      <w:r w:rsidR="00A63A57">
        <w:rPr>
          <w:rFonts w:ascii="Roboto Condensed" w:hAnsi="Roboto Condensed" w:cs="ADLaM Display"/>
          <w:bCs/>
          <w:sz w:val="22"/>
          <w:szCs w:val="22"/>
        </w:rPr>
        <w:t xml:space="preserve">romani, </w:t>
      </w:r>
      <w:r w:rsidR="00A63A57" w:rsidRPr="00763E6F">
        <w:rPr>
          <w:rFonts w:ascii="Roboto Condensed" w:hAnsi="Roboto Condensed" w:cs="ADLaM Display"/>
          <w:bCs/>
          <w:sz w:val="22"/>
          <w:szCs w:val="22"/>
        </w:rPr>
        <w:t>un</w:t>
      </w:r>
      <w:r w:rsidR="00763E6F" w:rsidRPr="00763E6F">
        <w:rPr>
          <w:rFonts w:ascii="Roboto Condensed" w:hAnsi="Roboto Condensed" w:cs="ADLaM Display"/>
          <w:bCs/>
          <w:sz w:val="22"/>
          <w:szCs w:val="22"/>
        </w:rPr>
        <w:t xml:space="preserve"> t</w:t>
      </w:r>
      <w:r w:rsidR="00A16BF4" w:rsidRPr="00763E6F">
        <w:rPr>
          <w:rFonts w:ascii="Roboto Condensed" w:hAnsi="Roboto Condensed" w:cs="ADLaM Display"/>
          <w:bCs/>
          <w:sz w:val="22"/>
          <w:szCs w:val="22"/>
        </w:rPr>
        <w:t>eatro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 ben conservato, </w:t>
      </w:r>
      <w:r w:rsidR="00944CA8">
        <w:rPr>
          <w:rFonts w:ascii="Roboto Condensed" w:hAnsi="Roboto Condensed" w:cs="ADLaM Display"/>
          <w:bCs/>
          <w:sz w:val="22"/>
          <w:szCs w:val="22"/>
        </w:rPr>
        <w:t>fino all’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area megalitica di </w:t>
      </w:r>
      <w:r w:rsidR="00944CA8">
        <w:rPr>
          <w:rFonts w:ascii="Roboto Condensed" w:hAnsi="Roboto Condensed" w:cs="ADLaM Display"/>
          <w:bCs/>
          <w:sz w:val="22"/>
          <w:szCs w:val="22"/>
        </w:rPr>
        <w:t>S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>aint-</w:t>
      </w:r>
      <w:r w:rsidR="00944CA8">
        <w:rPr>
          <w:rFonts w:ascii="Roboto Condensed" w:hAnsi="Roboto Condensed" w:cs="ADLaM Display"/>
          <w:bCs/>
          <w:sz w:val="22"/>
          <w:szCs w:val="22"/>
        </w:rPr>
        <w:t>M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>artin-de-</w:t>
      </w:r>
      <w:r w:rsidR="00944CA8">
        <w:rPr>
          <w:rFonts w:ascii="Roboto Condensed" w:hAnsi="Roboto Condensed" w:cs="ADLaM Display"/>
          <w:bCs/>
          <w:sz w:val="22"/>
          <w:szCs w:val="22"/>
        </w:rPr>
        <w:t>C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>orléans, un sito unico nel suo genere che offre uno sguardo affascinante sulla vita e le tradizioni delle antiche popolazioni che abitavano queste terre.</w:t>
      </w:r>
    </w:p>
    <w:p w14:paraId="2141CC8E" w14:textId="77777777" w:rsidR="00944CA8" w:rsidRPr="005418D8" w:rsidRDefault="00944CA8" w:rsidP="00A117FC">
      <w:pPr>
        <w:jc w:val="both"/>
        <w:rPr>
          <w:rFonts w:ascii="Roboto Condensed" w:hAnsi="Roboto Condensed" w:cs="ADLaM Display"/>
          <w:bCs/>
          <w:sz w:val="10"/>
          <w:szCs w:val="10"/>
        </w:rPr>
      </w:pPr>
    </w:p>
    <w:p w14:paraId="14C3F14B" w14:textId="5D13386B" w:rsidR="00814CDA" w:rsidRPr="00A117FC" w:rsidRDefault="001E7E64" w:rsidP="00814CDA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>
        <w:rPr>
          <w:rFonts w:ascii="Roboto Condensed" w:hAnsi="Roboto Condensed" w:cs="ADLaM Display"/>
          <w:bCs/>
          <w:sz w:val="22"/>
          <w:szCs w:val="22"/>
        </w:rPr>
        <w:t>Un patrimonio culturale ricco</w:t>
      </w:r>
      <w:r w:rsidR="003902DD">
        <w:rPr>
          <w:rFonts w:ascii="Roboto Condensed" w:hAnsi="Roboto Condensed" w:cs="ADLaM Display"/>
          <w:bCs/>
          <w:sz w:val="22"/>
          <w:szCs w:val="22"/>
        </w:rPr>
        <w:t xml:space="preserve">, che </w:t>
      </w:r>
      <w:r w:rsidR="009F64CF">
        <w:rPr>
          <w:rFonts w:ascii="Roboto Condensed" w:hAnsi="Roboto Condensed" w:cs="ADLaM Display"/>
          <w:bCs/>
          <w:sz w:val="22"/>
          <w:szCs w:val="22"/>
        </w:rPr>
        <w:t xml:space="preserve">nel 2023 ha registrato oltre </w:t>
      </w:r>
      <w:r w:rsidR="009F64CF" w:rsidRPr="00814CDA">
        <w:rPr>
          <w:rFonts w:ascii="Roboto Condensed" w:hAnsi="Roboto Condensed" w:cs="ADLaM Display"/>
          <w:b/>
          <w:sz w:val="22"/>
          <w:szCs w:val="22"/>
        </w:rPr>
        <w:t xml:space="preserve">662.000 </w:t>
      </w:r>
      <w:r w:rsidR="008259DF" w:rsidRPr="00814CDA">
        <w:rPr>
          <w:rFonts w:ascii="Roboto Condensed" w:hAnsi="Roboto Condensed" w:cs="ADLaM Display"/>
          <w:b/>
          <w:sz w:val="22"/>
          <w:szCs w:val="22"/>
        </w:rPr>
        <w:t>presenze</w:t>
      </w:r>
      <w:r w:rsidR="008259DF">
        <w:rPr>
          <w:rFonts w:ascii="Roboto Condensed" w:hAnsi="Roboto Condensed" w:cs="ADLaM Display"/>
          <w:bCs/>
          <w:sz w:val="22"/>
          <w:szCs w:val="22"/>
        </w:rPr>
        <w:t xml:space="preserve"> nei siti archeologici </w:t>
      </w:r>
      <w:r w:rsidR="003E5A24">
        <w:rPr>
          <w:rFonts w:ascii="Roboto Condensed" w:hAnsi="Roboto Condensed" w:cs="ADLaM Display"/>
          <w:bCs/>
          <w:sz w:val="22"/>
          <w:szCs w:val="22"/>
        </w:rPr>
        <w:t xml:space="preserve">e </w:t>
      </w:r>
      <w:r w:rsidR="008259DF">
        <w:rPr>
          <w:rFonts w:ascii="Roboto Condensed" w:hAnsi="Roboto Condensed" w:cs="ADLaM Display"/>
          <w:bCs/>
          <w:sz w:val="22"/>
          <w:szCs w:val="22"/>
        </w:rPr>
        <w:t>nei castelli</w:t>
      </w:r>
      <w:r w:rsidR="0054351A">
        <w:rPr>
          <w:rFonts w:ascii="Roboto Condensed" w:hAnsi="Roboto Condensed" w:cs="ADLaM Display"/>
          <w:bCs/>
          <w:sz w:val="22"/>
          <w:szCs w:val="22"/>
        </w:rPr>
        <w:t xml:space="preserve">: </w:t>
      </w:r>
      <w:r w:rsidR="00814CDA">
        <w:rPr>
          <w:rFonts w:ascii="Roboto Condensed" w:hAnsi="Roboto Condensed" w:cs="ADLaM Display"/>
          <w:bCs/>
          <w:sz w:val="22"/>
          <w:szCs w:val="22"/>
        </w:rPr>
        <w:t xml:space="preserve">lo straordinario </w:t>
      </w:r>
      <w:r w:rsidR="0054351A">
        <w:rPr>
          <w:rFonts w:ascii="Roboto Condensed" w:hAnsi="Roboto Condensed" w:cs="ADLaM Display"/>
          <w:bCs/>
          <w:sz w:val="22"/>
          <w:szCs w:val="22"/>
        </w:rPr>
        <w:t xml:space="preserve">successo di pubblico, </w:t>
      </w:r>
      <w:r w:rsidR="00814CDA" w:rsidRPr="00A117FC">
        <w:rPr>
          <w:rFonts w:ascii="Roboto Condensed" w:hAnsi="Roboto Condensed" w:cs="ADLaM Display"/>
          <w:bCs/>
          <w:sz w:val="22"/>
          <w:szCs w:val="22"/>
        </w:rPr>
        <w:t>supera di ben 66.000 unità i dati già lusinghieri ottenuti nel 2022,</w:t>
      </w:r>
      <w:r w:rsidR="00814CDA" w:rsidRPr="00814CDA">
        <w:rPr>
          <w:rFonts w:ascii="Roboto Condensed" w:hAnsi="Roboto Condensed" w:cs="ADLaM Display"/>
          <w:bCs/>
          <w:sz w:val="22"/>
          <w:szCs w:val="22"/>
        </w:rPr>
        <w:t xml:space="preserve"> </w:t>
      </w:r>
      <w:r w:rsidR="00814CDA" w:rsidRPr="00A117FC">
        <w:rPr>
          <w:rFonts w:ascii="Roboto Condensed" w:hAnsi="Roboto Condensed" w:cs="ADLaM Display"/>
          <w:bCs/>
          <w:sz w:val="22"/>
          <w:szCs w:val="22"/>
        </w:rPr>
        <w:t>ribadendo il forte potere attrattivo del patrimonio culturale regionale, sempre più vera e propria motivazione di viaggio durante l’intero arco dell’anno.</w:t>
      </w:r>
    </w:p>
    <w:p w14:paraId="24DEB5C3" w14:textId="3C0C91BA" w:rsidR="00A117FC" w:rsidRPr="005418D8" w:rsidRDefault="00A117FC" w:rsidP="00A117FC">
      <w:pPr>
        <w:jc w:val="both"/>
        <w:rPr>
          <w:rFonts w:ascii="Roboto Condensed" w:hAnsi="Roboto Condensed" w:cs="ADLaM Display"/>
          <w:bCs/>
          <w:caps/>
          <w:sz w:val="10"/>
          <w:szCs w:val="10"/>
        </w:rPr>
      </w:pPr>
    </w:p>
    <w:p w14:paraId="478FF018" w14:textId="77B1DF01" w:rsidR="007974AD" w:rsidRPr="00A117FC" w:rsidRDefault="006838CC" w:rsidP="007974AD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>
        <w:rPr>
          <w:rFonts w:ascii="Roboto Condensed" w:hAnsi="Roboto Condensed" w:cs="ADLaM Display"/>
          <w:bCs/>
          <w:sz w:val="22"/>
          <w:szCs w:val="22"/>
        </w:rPr>
        <w:t>Previsto per sabato 24 febbraio</w:t>
      </w:r>
      <w:r w:rsidR="00C6066B">
        <w:rPr>
          <w:rFonts w:ascii="Roboto Condensed" w:hAnsi="Roboto Condensed" w:cs="ADLaM Display"/>
          <w:bCs/>
          <w:sz w:val="22"/>
          <w:szCs w:val="22"/>
        </w:rPr>
        <w:t xml:space="preserve"> presso la Sala Onice </w:t>
      </w:r>
      <w:r w:rsidR="001303E5">
        <w:rPr>
          <w:rFonts w:ascii="Roboto Condensed" w:hAnsi="Roboto Condensed" w:cs="ADLaM Display"/>
          <w:bCs/>
          <w:sz w:val="22"/>
          <w:szCs w:val="22"/>
        </w:rPr>
        <w:t>dalle 9.30 alle 11.15</w:t>
      </w:r>
      <w:r w:rsidR="005635E5">
        <w:rPr>
          <w:rFonts w:ascii="Roboto Condensed" w:hAnsi="Roboto Condensed" w:cs="ADLaM Display"/>
          <w:bCs/>
          <w:sz w:val="22"/>
          <w:szCs w:val="22"/>
        </w:rPr>
        <w:t xml:space="preserve">, l’intervento dedicato al </w:t>
      </w:r>
      <w:r w:rsidR="005635E5" w:rsidRPr="007974AD">
        <w:rPr>
          <w:rFonts w:ascii="Roboto Condensed" w:hAnsi="Roboto Condensed" w:cs="ADLaM Display"/>
          <w:b/>
          <w:sz w:val="22"/>
          <w:szCs w:val="22"/>
        </w:rPr>
        <w:t>Meta/</w:t>
      </w:r>
      <w:r w:rsidR="007974AD" w:rsidRPr="007974AD">
        <w:rPr>
          <w:rFonts w:ascii="Roboto Condensed" w:hAnsi="Roboto Condensed" w:cs="ADLaM Display"/>
          <w:b/>
          <w:sz w:val="22"/>
          <w:szCs w:val="22"/>
        </w:rPr>
        <w:t>M</w:t>
      </w:r>
      <w:r w:rsidR="005635E5" w:rsidRPr="007974AD">
        <w:rPr>
          <w:rFonts w:ascii="Roboto Condensed" w:hAnsi="Roboto Condensed" w:cs="ADLaM Display"/>
          <w:b/>
          <w:sz w:val="22"/>
          <w:szCs w:val="22"/>
        </w:rPr>
        <w:t>ar 2025 di Aosta</w:t>
      </w:r>
      <w:r w:rsidR="003E5A24">
        <w:rPr>
          <w:rFonts w:ascii="Roboto Condensed" w:hAnsi="Roboto Condensed" w:cs="ADLaM Display"/>
          <w:b/>
          <w:sz w:val="22"/>
          <w:szCs w:val="22"/>
        </w:rPr>
        <w:t xml:space="preserve"> (Museo Archeologico Regionale)</w:t>
      </w:r>
      <w:r w:rsidR="005635E5">
        <w:rPr>
          <w:rFonts w:ascii="Roboto Condensed" w:hAnsi="Roboto Condensed" w:cs="ADLaM Display"/>
          <w:bCs/>
          <w:sz w:val="22"/>
          <w:szCs w:val="22"/>
        </w:rPr>
        <w:t xml:space="preserve">, che ha riaperto al </w:t>
      </w:r>
      <w:r w:rsidR="007974AD">
        <w:rPr>
          <w:rFonts w:ascii="Roboto Condensed" w:hAnsi="Roboto Condensed" w:cs="ADLaM Display"/>
          <w:bCs/>
          <w:sz w:val="22"/>
          <w:szCs w:val="22"/>
        </w:rPr>
        <w:t xml:space="preserve">pubblico lo scorso 25 novembre </w:t>
      </w:r>
      <w:r w:rsidR="007974AD" w:rsidRPr="00A117FC">
        <w:rPr>
          <w:rFonts w:ascii="Roboto Condensed" w:hAnsi="Roboto Condensed" w:cs="ADLaM Display"/>
          <w:bCs/>
          <w:sz w:val="22"/>
          <w:szCs w:val="22"/>
        </w:rPr>
        <w:t xml:space="preserve">dopo una breve pausa durante la quale è stato oggetto di una trasformazione sperimentale e transitoria. Questo periodo di chiusura è stato un momento di fermento e metamorfosi per il </w:t>
      </w:r>
      <w:r w:rsidR="007974AD" w:rsidRPr="003E5A24">
        <w:rPr>
          <w:rFonts w:ascii="Roboto Condensed" w:hAnsi="Roboto Condensed" w:cs="ADLaM Display"/>
          <w:b/>
          <w:sz w:val="22"/>
          <w:szCs w:val="22"/>
        </w:rPr>
        <w:t>museo</w:t>
      </w:r>
      <w:r w:rsidR="007974AD" w:rsidRPr="00A117FC">
        <w:rPr>
          <w:rFonts w:ascii="Roboto Condensed" w:hAnsi="Roboto Condensed" w:cs="ADLaM Display"/>
          <w:bCs/>
          <w:sz w:val="22"/>
          <w:szCs w:val="22"/>
        </w:rPr>
        <w:t>, che si è trasformato in un vero e proprio "cantiere" in allestimento, aperto a tutti e in costante evoluzione.</w:t>
      </w:r>
    </w:p>
    <w:p w14:paraId="118244A9" w14:textId="77777777" w:rsidR="00A117FC" w:rsidRPr="005418D8" w:rsidRDefault="00A117FC" w:rsidP="00A117FC">
      <w:pPr>
        <w:jc w:val="both"/>
        <w:rPr>
          <w:rFonts w:ascii="Roboto Condensed" w:hAnsi="Roboto Condensed" w:cs="ADLaM Display"/>
          <w:bCs/>
          <w:caps/>
          <w:sz w:val="10"/>
          <w:szCs w:val="10"/>
        </w:rPr>
      </w:pPr>
    </w:p>
    <w:p w14:paraId="436C598C" w14:textId="72B1393B" w:rsidR="00A117FC" w:rsidRPr="00A117FC" w:rsidRDefault="007974AD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>
        <w:rPr>
          <w:rFonts w:ascii="Roboto Condensed" w:hAnsi="Roboto Condensed" w:cs="ADLaM Display"/>
          <w:bCs/>
          <w:sz w:val="22"/>
          <w:szCs w:val="22"/>
        </w:rPr>
        <w:t>L’inter</w:t>
      </w:r>
      <w:r w:rsidR="00CE0D55">
        <w:rPr>
          <w:rFonts w:ascii="Roboto Condensed" w:hAnsi="Roboto Condensed" w:cs="ADLaM Display"/>
          <w:bCs/>
          <w:sz w:val="22"/>
          <w:szCs w:val="22"/>
        </w:rPr>
        <w:t xml:space="preserve">vento, dal titolo </w:t>
      </w:r>
      <w:r w:rsidR="00763E6F" w:rsidRPr="00763E6F">
        <w:rPr>
          <w:rFonts w:ascii="Roboto Condensed" w:hAnsi="Roboto Condensed" w:cs="ADLaM Display"/>
          <w:b/>
          <w:sz w:val="22"/>
          <w:szCs w:val="22"/>
        </w:rPr>
        <w:t>«</w:t>
      </w:r>
      <w:r w:rsidR="00CE0D55" w:rsidRPr="00CE0D55">
        <w:rPr>
          <w:rFonts w:ascii="Roboto Condensed" w:hAnsi="Roboto Condensed" w:cs="ADLaM Display"/>
          <w:b/>
          <w:sz w:val="22"/>
          <w:szCs w:val="22"/>
        </w:rPr>
        <w:t>I</w:t>
      </w:r>
      <w:r w:rsidR="00A16BF4" w:rsidRPr="00CE0D55">
        <w:rPr>
          <w:rFonts w:ascii="Roboto Condensed" w:hAnsi="Roboto Condensed" w:cs="ADLaM Display"/>
          <w:b/>
          <w:sz w:val="22"/>
          <w:szCs w:val="22"/>
        </w:rPr>
        <w:t xml:space="preserve">l </w:t>
      </w:r>
      <w:r w:rsidR="00CE0D55" w:rsidRPr="00CE0D55">
        <w:rPr>
          <w:rFonts w:ascii="Roboto Condensed" w:hAnsi="Roboto Condensed" w:cs="ADLaM Display"/>
          <w:b/>
          <w:sz w:val="22"/>
          <w:szCs w:val="22"/>
        </w:rPr>
        <w:t>M</w:t>
      </w:r>
      <w:r w:rsidR="00A16BF4" w:rsidRPr="00CE0D55">
        <w:rPr>
          <w:rFonts w:ascii="Roboto Condensed" w:hAnsi="Roboto Condensed" w:cs="ADLaM Display"/>
          <w:b/>
          <w:sz w:val="22"/>
          <w:szCs w:val="22"/>
        </w:rPr>
        <w:t>eta/</w:t>
      </w:r>
      <w:r w:rsidR="00CE0D55" w:rsidRPr="00CE0D55">
        <w:rPr>
          <w:rFonts w:ascii="Roboto Condensed" w:hAnsi="Roboto Condensed" w:cs="ADLaM Display"/>
          <w:b/>
          <w:sz w:val="22"/>
          <w:szCs w:val="22"/>
        </w:rPr>
        <w:t>M</w:t>
      </w:r>
      <w:r w:rsidR="00A16BF4" w:rsidRPr="00CE0D55">
        <w:rPr>
          <w:rFonts w:ascii="Roboto Condensed" w:hAnsi="Roboto Condensed" w:cs="ADLaM Display"/>
          <w:b/>
          <w:sz w:val="22"/>
          <w:szCs w:val="22"/>
        </w:rPr>
        <w:t xml:space="preserve">ar 2025 di </w:t>
      </w:r>
      <w:r w:rsidR="00CE0D55" w:rsidRPr="00CE0D55">
        <w:rPr>
          <w:rFonts w:ascii="Roboto Condensed" w:hAnsi="Roboto Condensed" w:cs="ADLaM Display"/>
          <w:b/>
          <w:sz w:val="22"/>
          <w:szCs w:val="22"/>
        </w:rPr>
        <w:t>A</w:t>
      </w:r>
      <w:r w:rsidR="00A16BF4" w:rsidRPr="00CE0D55">
        <w:rPr>
          <w:rFonts w:ascii="Roboto Condensed" w:hAnsi="Roboto Condensed" w:cs="ADLaM Display"/>
          <w:b/>
          <w:sz w:val="22"/>
          <w:szCs w:val="22"/>
        </w:rPr>
        <w:t>osta: approccio multidisciplinare agli spazi museali tra archeologia, museologia e design thinking</w:t>
      </w:r>
      <w:r w:rsidR="00763E6F" w:rsidRPr="00763E6F">
        <w:rPr>
          <w:rFonts w:ascii="Roboto Condensed" w:hAnsi="Roboto Condensed" w:cs="ADLaM Display"/>
          <w:b/>
          <w:sz w:val="22"/>
          <w:szCs w:val="22"/>
        </w:rPr>
        <w:t>»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, a cura della </w:t>
      </w:r>
      <w:r w:rsidR="00CE0D55">
        <w:rPr>
          <w:rFonts w:ascii="Roboto Condensed" w:hAnsi="Roboto Condensed" w:cs="ADLaM Display"/>
          <w:bCs/>
          <w:sz w:val="22"/>
          <w:szCs w:val="22"/>
        </w:rPr>
        <w:t>R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egione autonoma </w:t>
      </w:r>
      <w:r w:rsidR="00CE0D55">
        <w:rPr>
          <w:rFonts w:ascii="Roboto Condensed" w:hAnsi="Roboto Condensed" w:cs="ADLaM Display"/>
          <w:bCs/>
          <w:sz w:val="22"/>
          <w:szCs w:val="22"/>
        </w:rPr>
        <w:t>V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>alle d’</w:t>
      </w:r>
      <w:r w:rsidR="00CE0D55">
        <w:rPr>
          <w:rFonts w:ascii="Roboto Condensed" w:hAnsi="Roboto Condensed" w:cs="ADLaM Display"/>
          <w:bCs/>
          <w:sz w:val="22"/>
          <w:szCs w:val="22"/>
        </w:rPr>
        <w:t>A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osta – </w:t>
      </w:r>
      <w:r w:rsidR="00CE0D55">
        <w:rPr>
          <w:rFonts w:ascii="Roboto Condensed" w:hAnsi="Roboto Condensed" w:cs="ADLaM Display"/>
          <w:bCs/>
          <w:sz w:val="22"/>
          <w:szCs w:val="22"/>
        </w:rPr>
        <w:t>D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ipartimento </w:t>
      </w:r>
      <w:r w:rsidR="00CE0D55">
        <w:rPr>
          <w:rFonts w:ascii="Roboto Condensed" w:hAnsi="Roboto Condensed" w:cs="ADLaM Display"/>
          <w:bCs/>
          <w:sz w:val="22"/>
          <w:szCs w:val="22"/>
        </w:rPr>
        <w:t>S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oprintendenza per i </w:t>
      </w:r>
      <w:r w:rsidR="00CE0D55">
        <w:rPr>
          <w:rFonts w:ascii="Roboto Condensed" w:hAnsi="Roboto Condensed" w:cs="ADLaM Display"/>
          <w:bCs/>
          <w:sz w:val="22"/>
          <w:szCs w:val="22"/>
        </w:rPr>
        <w:t>BB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>.</w:t>
      </w:r>
      <w:r w:rsidR="00CE0D55">
        <w:rPr>
          <w:rFonts w:ascii="Roboto Condensed" w:hAnsi="Roboto Condensed" w:cs="ADLaM Display"/>
          <w:bCs/>
          <w:sz w:val="22"/>
          <w:szCs w:val="22"/>
        </w:rPr>
        <w:t>AA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>.</w:t>
      </w:r>
      <w:r w:rsidR="00CE0D55">
        <w:rPr>
          <w:rFonts w:ascii="Roboto Condensed" w:hAnsi="Roboto Condensed" w:cs="ADLaM Display"/>
          <w:bCs/>
          <w:sz w:val="22"/>
          <w:szCs w:val="22"/>
        </w:rPr>
        <w:t>CC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 – </w:t>
      </w:r>
      <w:r w:rsidR="00CE0D55">
        <w:rPr>
          <w:rFonts w:ascii="Roboto Condensed" w:hAnsi="Roboto Condensed" w:cs="ADLaM Display"/>
          <w:bCs/>
          <w:sz w:val="22"/>
          <w:szCs w:val="22"/>
        </w:rPr>
        <w:t>S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truttura </w:t>
      </w:r>
      <w:r w:rsidR="00613B82">
        <w:rPr>
          <w:rFonts w:ascii="Roboto Condensed" w:hAnsi="Roboto Condensed" w:cs="ADLaM Display"/>
          <w:bCs/>
          <w:sz w:val="22"/>
          <w:szCs w:val="22"/>
        </w:rPr>
        <w:t>p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atrimonio archeologico e restauro beni monumentali, </w:t>
      </w:r>
      <w:r w:rsidR="00613B82">
        <w:rPr>
          <w:rFonts w:ascii="Roboto Condensed" w:hAnsi="Roboto Condensed" w:cs="ADLaM Display"/>
          <w:bCs/>
          <w:sz w:val="22"/>
          <w:szCs w:val="22"/>
        </w:rPr>
        <w:t>vedrà</w:t>
      </w:r>
      <w:r w:rsidR="00A16BF4" w:rsidRPr="00A117FC">
        <w:rPr>
          <w:rFonts w:ascii="Roboto Condensed" w:hAnsi="Roboto Condensed" w:cs="ADLaM Display"/>
          <w:bCs/>
          <w:sz w:val="22"/>
          <w:szCs w:val="22"/>
        </w:rPr>
        <w:t xml:space="preserve"> la partecipazione di:</w:t>
      </w:r>
    </w:p>
    <w:p w14:paraId="2EB42A26" w14:textId="7182ADDB" w:rsidR="00A117FC" w:rsidRPr="00A117FC" w:rsidRDefault="00A16BF4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 - </w:t>
      </w:r>
      <w:r w:rsidR="00613B82" w:rsidRPr="00A117FC">
        <w:rPr>
          <w:rFonts w:ascii="Roboto Condensed" w:hAnsi="Roboto Condensed" w:cs="ADLaM Display"/>
          <w:bCs/>
          <w:sz w:val="22"/>
          <w:szCs w:val="22"/>
        </w:rPr>
        <w:t>Maria Cristina Ronc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, archeologa responsabile scientifico del </w:t>
      </w:r>
      <w:r w:rsidR="002843D5">
        <w:rPr>
          <w:rFonts w:ascii="Roboto Condensed" w:hAnsi="Roboto Condensed" w:cs="ADLaM Display"/>
          <w:bCs/>
          <w:sz w:val="22"/>
          <w:szCs w:val="22"/>
        </w:rPr>
        <w:t xml:space="preserve">MAR </w:t>
      </w:r>
      <w:r w:rsidRPr="00A117FC">
        <w:rPr>
          <w:rFonts w:ascii="Roboto Condensed" w:hAnsi="Roboto Condensed" w:cs="ADLaM Display"/>
          <w:bCs/>
          <w:sz w:val="22"/>
          <w:szCs w:val="22"/>
        </w:rPr>
        <w:t>-</w:t>
      </w:r>
      <w:r w:rsidR="002843D5">
        <w:rPr>
          <w:rFonts w:ascii="Roboto Condensed" w:hAnsi="Roboto Condensed" w:cs="ADLaM Display"/>
          <w:bCs/>
          <w:sz w:val="22"/>
          <w:szCs w:val="22"/>
        </w:rPr>
        <w:t xml:space="preserve"> </w:t>
      </w:r>
      <w:r w:rsidR="002843D5" w:rsidRPr="00A117FC">
        <w:rPr>
          <w:rFonts w:ascii="Roboto Condensed" w:hAnsi="Roboto Condensed" w:cs="ADLaM Display"/>
          <w:bCs/>
          <w:sz w:val="22"/>
          <w:szCs w:val="22"/>
        </w:rPr>
        <w:t>Museo Archeologico Regionale</w:t>
      </w:r>
    </w:p>
    <w:p w14:paraId="50C1C8EC" w14:textId="6FA040C6" w:rsidR="00A117FC" w:rsidRPr="00A117FC" w:rsidRDefault="00A16BF4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 - </w:t>
      </w:r>
      <w:r w:rsidR="00154C0E" w:rsidRPr="00A117FC">
        <w:rPr>
          <w:rFonts w:ascii="Roboto Condensed" w:hAnsi="Roboto Condensed" w:cs="ADLaM Display"/>
          <w:bCs/>
          <w:sz w:val="22"/>
          <w:szCs w:val="22"/>
        </w:rPr>
        <w:t>Sandro Debono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, docente di </w:t>
      </w:r>
      <w:r w:rsidR="002843D5">
        <w:rPr>
          <w:rFonts w:ascii="Roboto Condensed" w:hAnsi="Roboto Condensed" w:cs="ADLaM Display"/>
          <w:bCs/>
          <w:sz w:val="22"/>
          <w:szCs w:val="22"/>
        </w:rPr>
        <w:t>M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useologia all’università di </w:t>
      </w:r>
      <w:r w:rsidR="002843D5">
        <w:rPr>
          <w:rFonts w:ascii="Roboto Condensed" w:hAnsi="Roboto Condensed" w:cs="ADLaM Display"/>
          <w:bCs/>
          <w:sz w:val="22"/>
          <w:szCs w:val="22"/>
        </w:rPr>
        <w:t>M</w:t>
      </w:r>
      <w:r w:rsidRPr="00A117FC">
        <w:rPr>
          <w:rFonts w:ascii="Roboto Condensed" w:hAnsi="Roboto Condensed" w:cs="ADLaM Display"/>
          <w:bCs/>
          <w:sz w:val="22"/>
          <w:szCs w:val="22"/>
        </w:rPr>
        <w:t>alta e consulente museale</w:t>
      </w:r>
    </w:p>
    <w:p w14:paraId="3545ECC3" w14:textId="4E55ABE4" w:rsidR="00A117FC" w:rsidRPr="00A117FC" w:rsidRDefault="00A16BF4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 - </w:t>
      </w:r>
      <w:r w:rsidR="00154C0E" w:rsidRPr="00A117FC">
        <w:rPr>
          <w:rFonts w:ascii="Roboto Condensed" w:hAnsi="Roboto Condensed" w:cs="ADLaM Display"/>
          <w:bCs/>
          <w:sz w:val="22"/>
          <w:szCs w:val="22"/>
        </w:rPr>
        <w:t>Lorenzo Greppi</w:t>
      </w:r>
      <w:r w:rsidRPr="00A117FC">
        <w:rPr>
          <w:rFonts w:ascii="Roboto Condensed" w:hAnsi="Roboto Condensed" w:cs="ADLaM Display"/>
          <w:bCs/>
          <w:sz w:val="22"/>
          <w:szCs w:val="22"/>
        </w:rPr>
        <w:t>, architetto e museografo</w:t>
      </w:r>
    </w:p>
    <w:p w14:paraId="5698C550" w14:textId="49557FD0" w:rsidR="00A117FC" w:rsidRPr="00A117FC" w:rsidRDefault="00A16BF4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 - </w:t>
      </w:r>
      <w:r w:rsidR="00154C0E" w:rsidRPr="00A117FC">
        <w:rPr>
          <w:rFonts w:ascii="Roboto Condensed" w:hAnsi="Roboto Condensed" w:cs="ADLaM Display"/>
          <w:bCs/>
          <w:sz w:val="22"/>
          <w:szCs w:val="22"/>
        </w:rPr>
        <w:t>Gaia Provvedi</w:t>
      </w:r>
      <w:r w:rsidRPr="00A117FC">
        <w:rPr>
          <w:rFonts w:ascii="Roboto Condensed" w:hAnsi="Roboto Condensed" w:cs="ADLaM Display"/>
          <w:bCs/>
          <w:sz w:val="22"/>
          <w:szCs w:val="22"/>
        </w:rPr>
        <w:t>, design strategist</w:t>
      </w:r>
    </w:p>
    <w:p w14:paraId="75F5D958" w14:textId="6085C7C2" w:rsidR="002B7A78" w:rsidRDefault="00A16BF4" w:rsidP="00A117FC">
      <w:pPr>
        <w:jc w:val="both"/>
        <w:rPr>
          <w:rFonts w:ascii="Roboto Condensed" w:hAnsi="Roboto Condensed" w:cs="ADLaM Display"/>
          <w:bCs/>
          <w:sz w:val="22"/>
          <w:szCs w:val="22"/>
        </w:rPr>
      </w:pP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 - </w:t>
      </w:r>
      <w:r w:rsidR="00154C0E" w:rsidRPr="00A117FC">
        <w:rPr>
          <w:rFonts w:ascii="Roboto Condensed" w:hAnsi="Roboto Condensed" w:cs="ADLaM Display"/>
          <w:bCs/>
          <w:sz w:val="22"/>
          <w:szCs w:val="22"/>
        </w:rPr>
        <w:t xml:space="preserve">Alessandro </w:t>
      </w:r>
      <w:proofErr w:type="spellStart"/>
      <w:r w:rsidR="00154C0E" w:rsidRPr="00A117FC">
        <w:rPr>
          <w:rFonts w:ascii="Roboto Condensed" w:hAnsi="Roboto Condensed" w:cs="ADLaM Display"/>
          <w:bCs/>
          <w:sz w:val="22"/>
          <w:szCs w:val="22"/>
        </w:rPr>
        <w:t>Rabatti</w:t>
      </w:r>
      <w:proofErr w:type="spellEnd"/>
      <w:r w:rsidRPr="00A117FC">
        <w:rPr>
          <w:rFonts w:ascii="Roboto Condensed" w:hAnsi="Roboto Condensed" w:cs="ADLaM Display"/>
          <w:bCs/>
          <w:sz w:val="22"/>
          <w:szCs w:val="22"/>
        </w:rPr>
        <w:t>, direttore creativo.</w:t>
      </w:r>
    </w:p>
    <w:p w14:paraId="4BE09AE3" w14:textId="77777777" w:rsidR="00763E6F" w:rsidRPr="00763E6F" w:rsidRDefault="00763E6F" w:rsidP="00A117FC">
      <w:pPr>
        <w:jc w:val="both"/>
        <w:rPr>
          <w:rFonts w:ascii="Roboto Condensed" w:hAnsi="Roboto Condensed" w:cs="ADLaM Display"/>
          <w:bCs/>
          <w:sz w:val="10"/>
          <w:szCs w:val="10"/>
        </w:rPr>
      </w:pPr>
    </w:p>
    <w:p w14:paraId="3AB696AA" w14:textId="13ED92C8" w:rsidR="00763E6F" w:rsidRDefault="00763E6F" w:rsidP="00763E6F">
      <w:pPr>
        <w:jc w:val="both"/>
        <w:rPr>
          <w:rFonts w:ascii="Roboto Condensed" w:hAnsi="Roboto Condensed" w:cs="ADLaM Display"/>
          <w:b/>
          <w:sz w:val="22"/>
          <w:szCs w:val="22"/>
        </w:rPr>
      </w:pPr>
      <w:r>
        <w:rPr>
          <w:rFonts w:ascii="Roboto Condensed" w:hAnsi="Roboto Condensed" w:cs="ADLaM Display"/>
          <w:bCs/>
          <w:sz w:val="22"/>
          <w:szCs w:val="22"/>
        </w:rPr>
        <w:t xml:space="preserve">Oggi invece, alle ore 17, si terrà l’incontro con </w:t>
      </w:r>
      <w:r w:rsidRPr="00763E6F">
        <w:rPr>
          <w:rFonts w:ascii="Roboto Condensed" w:hAnsi="Roboto Condensed" w:cs="ADLaM Display"/>
          <w:bCs/>
          <w:sz w:val="22"/>
          <w:szCs w:val="22"/>
        </w:rPr>
        <w:t xml:space="preserve">Alessandra </w:t>
      </w:r>
      <w:proofErr w:type="spellStart"/>
      <w:r w:rsidRPr="00763E6F">
        <w:rPr>
          <w:rFonts w:ascii="Roboto Condensed" w:hAnsi="Roboto Condensed" w:cs="ADLaM Display"/>
          <w:bCs/>
          <w:sz w:val="22"/>
          <w:szCs w:val="22"/>
        </w:rPr>
        <w:t>Armirotti</w:t>
      </w:r>
      <w:proofErr w:type="spellEnd"/>
      <w:r>
        <w:rPr>
          <w:rFonts w:ascii="Roboto Condensed" w:hAnsi="Roboto Condensed" w:cs="ADLaM Display"/>
          <w:bCs/>
          <w:sz w:val="22"/>
          <w:szCs w:val="22"/>
        </w:rPr>
        <w:t xml:space="preserve"> e </w:t>
      </w:r>
      <w:r w:rsidRPr="00763E6F">
        <w:rPr>
          <w:rFonts w:ascii="Roboto Condensed" w:hAnsi="Roboto Condensed" w:cs="ADLaM Display"/>
          <w:bCs/>
          <w:sz w:val="22"/>
          <w:szCs w:val="22"/>
        </w:rPr>
        <w:t>Gabriele Sartorio</w:t>
      </w:r>
      <w:r>
        <w:rPr>
          <w:rFonts w:ascii="Roboto Condensed" w:hAnsi="Roboto Condensed" w:cs="ADLaM Display"/>
          <w:bCs/>
          <w:sz w:val="22"/>
          <w:szCs w:val="22"/>
        </w:rPr>
        <w:t>,</w:t>
      </w:r>
      <w:r w:rsidRPr="00763E6F">
        <w:rPr>
          <w:rFonts w:ascii="Roboto Condensed" w:hAnsi="Roboto Condensed" w:cs="ADLaM Display"/>
          <w:bCs/>
          <w:sz w:val="22"/>
          <w:szCs w:val="22"/>
        </w:rPr>
        <w:t xml:space="preserve"> archeologi Soprintendenza per i Beni e le Attività culturali Assessorato Beni culturali – Regione Autonoma Valle d’Aosta</w:t>
      </w:r>
      <w:r>
        <w:rPr>
          <w:rFonts w:ascii="Roboto Condensed" w:hAnsi="Roboto Condensed" w:cs="ADLaM Display"/>
          <w:bCs/>
          <w:sz w:val="22"/>
          <w:szCs w:val="22"/>
        </w:rPr>
        <w:t xml:space="preserve">, dal titolo </w:t>
      </w:r>
      <w:r w:rsidRPr="00763E6F">
        <w:rPr>
          <w:rFonts w:ascii="Roboto Condensed" w:hAnsi="Roboto Condensed" w:cs="ADLaM Display"/>
          <w:b/>
          <w:sz w:val="22"/>
          <w:szCs w:val="22"/>
        </w:rPr>
        <w:t>«Megalitismo europeo: novità dall’area archeologica a Saint-Martin-de-</w:t>
      </w:r>
      <w:proofErr w:type="spellStart"/>
      <w:r w:rsidRPr="00763E6F">
        <w:rPr>
          <w:rFonts w:ascii="Roboto Condensed" w:hAnsi="Roboto Condensed" w:cs="ADLaM Display"/>
          <w:b/>
          <w:sz w:val="22"/>
          <w:szCs w:val="22"/>
        </w:rPr>
        <w:t>Corléans</w:t>
      </w:r>
      <w:proofErr w:type="spellEnd"/>
      <w:r w:rsidRPr="00763E6F">
        <w:rPr>
          <w:rFonts w:ascii="Roboto Condensed" w:hAnsi="Roboto Condensed" w:cs="ADLaM Display"/>
          <w:b/>
          <w:sz w:val="22"/>
          <w:szCs w:val="22"/>
        </w:rPr>
        <w:t xml:space="preserve"> (</w:t>
      </w:r>
      <w:proofErr w:type="spellStart"/>
      <w:r w:rsidRPr="00763E6F">
        <w:rPr>
          <w:rFonts w:ascii="Roboto Condensed" w:hAnsi="Roboto Condensed" w:cs="ADLaM Display"/>
          <w:b/>
          <w:sz w:val="22"/>
          <w:szCs w:val="22"/>
        </w:rPr>
        <w:t>Ao</w:t>
      </w:r>
      <w:proofErr w:type="spellEnd"/>
      <w:r w:rsidRPr="00763E6F">
        <w:rPr>
          <w:rFonts w:ascii="Roboto Condensed" w:hAnsi="Roboto Condensed" w:cs="ADLaM Display"/>
          <w:b/>
          <w:sz w:val="22"/>
          <w:szCs w:val="22"/>
        </w:rPr>
        <w:t>)»</w:t>
      </w:r>
      <w:r>
        <w:rPr>
          <w:rFonts w:ascii="Roboto Condensed" w:hAnsi="Roboto Condensed" w:cs="ADLaM Display"/>
          <w:b/>
          <w:sz w:val="22"/>
          <w:szCs w:val="22"/>
        </w:rPr>
        <w:t>.</w:t>
      </w:r>
    </w:p>
    <w:p w14:paraId="4B5A1AC2" w14:textId="77777777" w:rsidR="00763E6F" w:rsidRDefault="00763E6F" w:rsidP="00763E6F">
      <w:pPr>
        <w:jc w:val="both"/>
        <w:rPr>
          <w:rFonts w:ascii="Roboto Condensed" w:hAnsi="Roboto Condensed" w:cs="ADLaM Display"/>
          <w:b/>
          <w:sz w:val="10"/>
          <w:szCs w:val="10"/>
        </w:rPr>
      </w:pPr>
    </w:p>
    <w:p w14:paraId="4D59CB96" w14:textId="77777777" w:rsidR="00763E6F" w:rsidRPr="00763E6F" w:rsidRDefault="00763E6F" w:rsidP="00763E6F">
      <w:pPr>
        <w:jc w:val="both"/>
        <w:rPr>
          <w:rFonts w:ascii="Roboto Condensed" w:hAnsi="Roboto Condensed" w:cs="ADLaM Display"/>
          <w:bCs/>
          <w:i/>
          <w:iCs/>
          <w:sz w:val="22"/>
          <w:szCs w:val="22"/>
        </w:rPr>
      </w:pPr>
      <w:r w:rsidRPr="00763E6F">
        <w:rPr>
          <w:rFonts w:ascii="Roboto Condensed" w:hAnsi="Roboto Condensed" w:cs="ADLaM Display"/>
          <w:bCs/>
          <w:i/>
          <w:iCs/>
          <w:sz w:val="22"/>
          <w:szCs w:val="22"/>
        </w:rPr>
        <w:t>"Il connubio tra turismo e cultura, rappresentato dalla partecipazione congiunta dei due assessorati, evidenzia che la cultura, materiale e immateriale, riveste un ruolo importantissimo nel qualificare la nostra offerta turistica regionale. Insieme lavoriamo per un turismo sempre più attento alla nostra identità, alla nostra storia, al nostro patrimonio culturale.</w:t>
      </w:r>
    </w:p>
    <w:p w14:paraId="4A0503BC" w14:textId="62D44196" w:rsidR="00763E6F" w:rsidRPr="00763E6F" w:rsidRDefault="00763E6F" w:rsidP="00763E6F">
      <w:pPr>
        <w:jc w:val="both"/>
        <w:rPr>
          <w:rFonts w:ascii="Roboto Condensed" w:hAnsi="Roboto Condensed" w:cs="ADLaM Display"/>
          <w:bCs/>
          <w:sz w:val="22"/>
          <w:szCs w:val="22"/>
        </w:rPr>
      </w:pPr>
      <w:proofErr w:type="spellStart"/>
      <w:r w:rsidRPr="00763E6F">
        <w:rPr>
          <w:rFonts w:ascii="Roboto Condensed" w:hAnsi="Roboto Condensed" w:cs="ADLaM Display"/>
          <w:bCs/>
          <w:i/>
          <w:iCs/>
          <w:sz w:val="22"/>
          <w:szCs w:val="22"/>
        </w:rPr>
        <w:t>Tourism</w:t>
      </w:r>
      <w:r>
        <w:rPr>
          <w:rFonts w:ascii="Roboto Condensed" w:hAnsi="Roboto Condensed" w:cs="ADLaM Display"/>
          <w:bCs/>
          <w:i/>
          <w:iCs/>
          <w:sz w:val="22"/>
          <w:szCs w:val="22"/>
        </w:rPr>
        <w:t>A</w:t>
      </w:r>
      <w:proofErr w:type="spellEnd"/>
      <w:r w:rsidRPr="00763E6F">
        <w:rPr>
          <w:rFonts w:ascii="Roboto Condensed" w:hAnsi="Roboto Condensed" w:cs="ADLaM Display"/>
          <w:bCs/>
          <w:i/>
          <w:iCs/>
          <w:sz w:val="22"/>
          <w:szCs w:val="22"/>
        </w:rPr>
        <w:t xml:space="preserve"> </w:t>
      </w:r>
      <w:r w:rsidRPr="00763E6F">
        <w:rPr>
          <w:rFonts w:ascii="Roboto Condensed" w:hAnsi="Roboto Condensed" w:cs="ADLaM Display"/>
          <w:bCs/>
          <w:i/>
          <w:iCs/>
          <w:sz w:val="22"/>
          <w:szCs w:val="22"/>
        </w:rPr>
        <w:t>è</w:t>
      </w:r>
      <w:r w:rsidRPr="00763E6F">
        <w:rPr>
          <w:rFonts w:ascii="Roboto Condensed" w:hAnsi="Roboto Condensed" w:cs="ADLaM Display"/>
          <w:bCs/>
          <w:i/>
          <w:iCs/>
          <w:sz w:val="22"/>
          <w:szCs w:val="22"/>
        </w:rPr>
        <w:t xml:space="preserve"> una vetrina importantissima nel panorama nazionale e internazionale al quale partecipiamo con rinnovato interesse e grande piacere"</w:t>
      </w:r>
      <w:r>
        <w:rPr>
          <w:rFonts w:ascii="Roboto Condensed" w:hAnsi="Roboto Condensed" w:cs="ADLaM Display"/>
          <w:bCs/>
          <w:i/>
          <w:iCs/>
          <w:sz w:val="22"/>
          <w:szCs w:val="22"/>
        </w:rPr>
        <w:t xml:space="preserve">, </w:t>
      </w:r>
      <w:r>
        <w:rPr>
          <w:rFonts w:ascii="Roboto Condensed" w:hAnsi="Roboto Condensed" w:cs="ADLaM Display"/>
          <w:bCs/>
          <w:sz w:val="22"/>
          <w:szCs w:val="22"/>
        </w:rPr>
        <w:t xml:space="preserve">commentano congiuntamente </w:t>
      </w:r>
      <w:r w:rsidRPr="00763E6F">
        <w:rPr>
          <w:rFonts w:ascii="Roboto Condensed" w:hAnsi="Roboto Condensed" w:cs="ADLaM Display"/>
          <w:bCs/>
          <w:sz w:val="22"/>
          <w:szCs w:val="22"/>
        </w:rPr>
        <w:t xml:space="preserve">l'Assessore regionale ai beni culturali, sistema educativo e politiche per le relazioni </w:t>
      </w:r>
      <w:r w:rsidRPr="00763E6F">
        <w:rPr>
          <w:rFonts w:ascii="Roboto Condensed" w:hAnsi="Roboto Condensed" w:cs="ADLaM Display"/>
          <w:bCs/>
          <w:sz w:val="22"/>
          <w:szCs w:val="22"/>
        </w:rPr>
        <w:t>interregionali</w:t>
      </w:r>
      <w:r w:rsidRPr="00763E6F">
        <w:rPr>
          <w:rFonts w:ascii="Roboto Condensed" w:hAnsi="Roboto Condensed" w:cs="ADLaM Display"/>
          <w:bCs/>
          <w:sz w:val="22"/>
          <w:szCs w:val="22"/>
        </w:rPr>
        <w:t xml:space="preserve"> Jean-Pierre </w:t>
      </w:r>
      <w:proofErr w:type="spellStart"/>
      <w:r w:rsidRPr="00763E6F">
        <w:rPr>
          <w:rFonts w:ascii="Roboto Condensed" w:hAnsi="Roboto Condensed" w:cs="ADLaM Display"/>
          <w:bCs/>
          <w:sz w:val="22"/>
          <w:szCs w:val="22"/>
        </w:rPr>
        <w:t>Guichardaz</w:t>
      </w:r>
      <w:proofErr w:type="spellEnd"/>
      <w:r w:rsidRPr="00763E6F">
        <w:rPr>
          <w:rFonts w:ascii="Roboto Condensed" w:hAnsi="Roboto Condensed" w:cs="ADLaM Display"/>
          <w:bCs/>
          <w:sz w:val="22"/>
          <w:szCs w:val="22"/>
        </w:rPr>
        <w:t xml:space="preserve"> e la Soprintendente per i beni e le attività culturali, Laura Montani.</w:t>
      </w:r>
    </w:p>
    <w:p w14:paraId="498B013B" w14:textId="77777777" w:rsidR="00763E6F" w:rsidRPr="00763E6F" w:rsidRDefault="00763E6F" w:rsidP="00763E6F">
      <w:pPr>
        <w:jc w:val="both"/>
        <w:rPr>
          <w:rFonts w:ascii="Roboto Condensed" w:hAnsi="Roboto Condensed" w:cs="ADLaM Display"/>
          <w:b/>
          <w:sz w:val="22"/>
          <w:szCs w:val="22"/>
        </w:rPr>
      </w:pPr>
    </w:p>
    <w:p w14:paraId="58C8CAA3" w14:textId="77777777" w:rsidR="002B7A78" w:rsidRPr="005418D8" w:rsidRDefault="002B7A78" w:rsidP="00A117FC">
      <w:pPr>
        <w:jc w:val="both"/>
        <w:rPr>
          <w:rFonts w:ascii="Roboto Condensed" w:hAnsi="Roboto Condensed" w:cs="ADLaM Display"/>
          <w:bCs/>
          <w:sz w:val="10"/>
          <w:szCs w:val="10"/>
        </w:rPr>
      </w:pPr>
    </w:p>
    <w:p w14:paraId="7CCE8C37" w14:textId="77777777" w:rsidR="00763E6F" w:rsidRDefault="00763E6F" w:rsidP="00A117FC">
      <w:pPr>
        <w:jc w:val="both"/>
        <w:rPr>
          <w:rFonts w:ascii="Roboto Condensed" w:hAnsi="Roboto Condensed" w:cs="ADLaM Display"/>
          <w:bCs/>
          <w:sz w:val="22"/>
          <w:szCs w:val="22"/>
        </w:rPr>
      </w:pPr>
    </w:p>
    <w:p w14:paraId="06D2627B" w14:textId="77777777" w:rsidR="00763E6F" w:rsidRDefault="00763E6F" w:rsidP="00A117FC">
      <w:pPr>
        <w:jc w:val="both"/>
        <w:rPr>
          <w:rFonts w:ascii="Roboto Condensed" w:hAnsi="Roboto Condensed" w:cs="ADLaM Display"/>
          <w:bCs/>
          <w:sz w:val="22"/>
          <w:szCs w:val="22"/>
        </w:rPr>
      </w:pPr>
    </w:p>
    <w:p w14:paraId="77577765" w14:textId="1AE60ECC" w:rsidR="00284112" w:rsidRDefault="00A16BF4" w:rsidP="00A117FC">
      <w:pPr>
        <w:jc w:val="both"/>
        <w:rPr>
          <w:rFonts w:ascii="Roboto Condensed" w:hAnsi="Roboto Condensed" w:cs="ADLaM Display"/>
          <w:bCs/>
          <w:sz w:val="22"/>
          <w:szCs w:val="22"/>
        </w:rPr>
      </w:pPr>
      <w:r w:rsidRPr="00A117FC">
        <w:rPr>
          <w:rFonts w:ascii="Roboto Condensed" w:hAnsi="Roboto Condensed" w:cs="ADLaM Display"/>
          <w:bCs/>
          <w:sz w:val="22"/>
          <w:szCs w:val="22"/>
        </w:rPr>
        <w:t xml:space="preserve">La partecipazione della </w:t>
      </w:r>
      <w:r w:rsidR="002843D5">
        <w:rPr>
          <w:rFonts w:ascii="Roboto Condensed" w:hAnsi="Roboto Condensed" w:cs="ADLaM Display"/>
          <w:bCs/>
          <w:sz w:val="22"/>
          <w:szCs w:val="22"/>
        </w:rPr>
        <w:t>V</w:t>
      </w:r>
      <w:r w:rsidRPr="00A117FC">
        <w:rPr>
          <w:rFonts w:ascii="Roboto Condensed" w:hAnsi="Roboto Condensed" w:cs="ADLaM Display"/>
          <w:bCs/>
          <w:sz w:val="22"/>
          <w:szCs w:val="22"/>
        </w:rPr>
        <w:t>alle d'</w:t>
      </w:r>
      <w:r w:rsidR="002843D5">
        <w:rPr>
          <w:rFonts w:ascii="Roboto Condensed" w:hAnsi="Roboto Condensed" w:cs="ADLaM Display"/>
          <w:bCs/>
          <w:sz w:val="22"/>
          <w:szCs w:val="22"/>
        </w:rPr>
        <w:t>A</w:t>
      </w:r>
      <w:r w:rsidRPr="00A117FC">
        <w:rPr>
          <w:rFonts w:ascii="Roboto Condensed" w:hAnsi="Roboto Condensed" w:cs="ADLaM Display"/>
          <w:bCs/>
          <w:sz w:val="22"/>
          <w:szCs w:val="22"/>
        </w:rPr>
        <w:t>osta al tourism</w:t>
      </w:r>
      <w:r w:rsidR="002843D5">
        <w:rPr>
          <w:rFonts w:ascii="Roboto Condensed" w:hAnsi="Roboto Condensed" w:cs="ADLaM Display"/>
          <w:bCs/>
          <w:sz w:val="22"/>
          <w:szCs w:val="22"/>
        </w:rPr>
        <w:t>A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- </w:t>
      </w:r>
      <w:r w:rsidR="002843D5">
        <w:rPr>
          <w:rFonts w:ascii="Roboto Condensed" w:hAnsi="Roboto Condensed" w:cs="ADLaM Display"/>
          <w:bCs/>
          <w:sz w:val="22"/>
          <w:szCs w:val="22"/>
        </w:rPr>
        <w:t>S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alone di </w:t>
      </w:r>
      <w:r w:rsidR="005418D8">
        <w:rPr>
          <w:rFonts w:ascii="Roboto Condensed" w:hAnsi="Roboto Condensed" w:cs="ADLaM Display"/>
          <w:bCs/>
          <w:sz w:val="22"/>
          <w:szCs w:val="22"/>
        </w:rPr>
        <w:t>a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rcheologia e turismo culturale </w:t>
      </w:r>
      <w:r w:rsidR="003E5A24">
        <w:rPr>
          <w:rFonts w:ascii="Roboto Condensed" w:hAnsi="Roboto Condensed" w:cs="ADLaM Display"/>
          <w:bCs/>
          <w:sz w:val="22"/>
          <w:szCs w:val="22"/>
        </w:rPr>
        <w:t>di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</w:t>
      </w:r>
      <w:r w:rsidR="005418D8">
        <w:rPr>
          <w:rFonts w:ascii="Roboto Condensed" w:hAnsi="Roboto Condensed" w:cs="ADLaM Display"/>
          <w:bCs/>
          <w:sz w:val="22"/>
          <w:szCs w:val="22"/>
        </w:rPr>
        <w:t>F</w:t>
      </w:r>
      <w:r w:rsidRPr="00A117FC">
        <w:rPr>
          <w:rFonts w:ascii="Roboto Condensed" w:hAnsi="Roboto Condensed" w:cs="ADLaM Display"/>
          <w:bCs/>
          <w:sz w:val="22"/>
          <w:szCs w:val="22"/>
        </w:rPr>
        <w:t>irenze</w:t>
      </w:r>
      <w:r w:rsidR="005418D8">
        <w:rPr>
          <w:rFonts w:ascii="Roboto Condensed" w:hAnsi="Roboto Condensed" w:cs="ADLaM Display"/>
          <w:bCs/>
          <w:sz w:val="22"/>
          <w:szCs w:val="22"/>
        </w:rPr>
        <w:t>,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è un'opportunità unica per mostrare al pubblico nazionale e internazionale la straordinaria ricchezza storica e culturale di questa affascinante regione alpina. Sia i visitatori che gli esperti avranno l'opportunità di immergersi nell'antica storia della </w:t>
      </w:r>
      <w:r w:rsidR="005418D8">
        <w:rPr>
          <w:rFonts w:ascii="Roboto Condensed" w:hAnsi="Roboto Condensed" w:cs="ADLaM Display"/>
          <w:bCs/>
          <w:sz w:val="22"/>
          <w:szCs w:val="22"/>
        </w:rPr>
        <w:t>V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alle </w:t>
      </w:r>
      <w:r w:rsidR="005418D8" w:rsidRPr="00A117FC">
        <w:rPr>
          <w:rFonts w:ascii="Roboto Condensed" w:hAnsi="Roboto Condensed" w:cs="ADLaM Display"/>
          <w:bCs/>
          <w:sz w:val="22"/>
          <w:szCs w:val="22"/>
        </w:rPr>
        <w:t>d’Aosta</w:t>
      </w:r>
      <w:r w:rsidRPr="00A117FC">
        <w:rPr>
          <w:rFonts w:ascii="Roboto Condensed" w:hAnsi="Roboto Condensed" w:cs="ADLaM Display"/>
          <w:bCs/>
          <w:sz w:val="22"/>
          <w:szCs w:val="22"/>
        </w:rPr>
        <w:t xml:space="preserve"> e di scoprire i tesori nascosti che la rendono un luogo unico nel panorama archeologico e culturale italiano.</w:t>
      </w:r>
    </w:p>
    <w:p w14:paraId="28065A1B" w14:textId="77777777" w:rsidR="002B7A78" w:rsidRPr="00447F3D" w:rsidRDefault="002B7A78" w:rsidP="00A117FC">
      <w:pPr>
        <w:jc w:val="both"/>
        <w:rPr>
          <w:rFonts w:ascii="Roboto Condensed" w:hAnsi="Roboto Condensed" w:cs="ADLaM Display"/>
          <w:bCs/>
          <w:caps/>
          <w:sz w:val="22"/>
          <w:szCs w:val="22"/>
        </w:rPr>
      </w:pPr>
    </w:p>
    <w:p w14:paraId="0DC3DBCC" w14:textId="77777777" w:rsidR="00C404EB" w:rsidRPr="00676357" w:rsidRDefault="00C404EB" w:rsidP="005418D8">
      <w:pPr>
        <w:rPr>
          <w:rFonts w:ascii="Roboto" w:hAnsi="Roboto" w:cs="ADLaM Display"/>
          <w:bCs/>
          <w:sz w:val="22"/>
          <w:szCs w:val="22"/>
        </w:rPr>
      </w:pPr>
    </w:p>
    <w:p w14:paraId="0DA58A19" w14:textId="0B349794" w:rsidR="00C80AC2" w:rsidRPr="00F56228" w:rsidRDefault="00C80AC2" w:rsidP="00C80AC2">
      <w:pPr>
        <w:jc w:val="center"/>
        <w:rPr>
          <w:rStyle w:val="Nessuno"/>
          <w:rFonts w:ascii="Roboto" w:eastAsia="Verdana" w:hAnsi="Roboto" w:cs="ADLaM Display"/>
          <w:sz w:val="21"/>
          <w:szCs w:val="21"/>
        </w:rPr>
      </w:pPr>
      <w:r w:rsidRPr="00F56228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Default="000C4570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AGENZIA STAMPA PER LA COMUNICAZIONE TURISTICA DELL'ASSESSORATO TURISMO, SPORT E COMMERCIO </w:t>
      </w:r>
      <w:r>
        <w:rPr>
          <w:rStyle w:val="Nessuno"/>
          <w:rFonts w:ascii="Roboto Condensed" w:hAnsi="Roboto Condensed" w:cs="ADLaM Display"/>
          <w:b/>
          <w:bCs/>
          <w:sz w:val="16"/>
          <w:szCs w:val="16"/>
        </w:rPr>
        <w:br/>
      </w:r>
      <w:r w:rsidRPr="000C4570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DELLA REGIONE AUTONOMA VALLE D'AOSTA</w:t>
      </w:r>
    </w:p>
    <w:p w14:paraId="447F9447" w14:textId="461D37E5" w:rsidR="009E736B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hAnsi="Roboto Condensed" w:cs="ADLaM Display"/>
          <w:b/>
          <w:bCs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>MEDIA CONTACT: VIORICA FAIT</w:t>
      </w:r>
      <w:r w:rsidR="000E1645"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-</w:t>
      </w:r>
      <w:r w:rsidRPr="00C404EB">
        <w:rPr>
          <w:rStyle w:val="Nessuno"/>
          <w:rFonts w:ascii="Roboto Condensed" w:hAnsi="Roboto Condensed" w:cs="ADLaM Display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C404EB" w:rsidRDefault="00C80AC2" w:rsidP="00C80AC2">
      <w:pPr>
        <w:tabs>
          <w:tab w:val="left" w:pos="6379"/>
        </w:tabs>
        <w:jc w:val="center"/>
        <w:rPr>
          <w:rStyle w:val="Nessuno"/>
          <w:rFonts w:ascii="Roboto Condensed" w:eastAsia="Verdana" w:hAnsi="Roboto Condensed" w:cs="ADLaM Display"/>
          <w:sz w:val="16"/>
          <w:szCs w:val="16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</w:rPr>
        <w:t> </w:t>
      </w:r>
      <w:r w:rsidR="009E736B" w:rsidRPr="00C404EB">
        <w:rPr>
          <w:rStyle w:val="Nessuno"/>
          <w:rFonts w:ascii="Roboto Condensed" w:hAnsi="Roboto Condensed" w:cs="ADLaM Display"/>
          <w:sz w:val="16"/>
          <w:szCs w:val="16"/>
        </w:rPr>
        <w:t>C</w:t>
      </w:r>
      <w:r w:rsidRPr="00C404EB">
        <w:rPr>
          <w:rStyle w:val="Nessuno"/>
          <w:rFonts w:ascii="Roboto Condensed" w:hAnsi="Roboto Condensed" w:cs="ADLaM Display"/>
          <w:sz w:val="16"/>
          <w:szCs w:val="16"/>
        </w:rPr>
        <w:t>orso Valdocco, 2 – 10122 Torino – c/o COPERNICO GARIBALDI</w:t>
      </w:r>
    </w:p>
    <w:p w14:paraId="232C3E61" w14:textId="77777777" w:rsidR="00C80AC2" w:rsidRPr="00C404EB" w:rsidRDefault="00C80AC2" w:rsidP="00C80AC2">
      <w:pPr>
        <w:tabs>
          <w:tab w:val="left" w:pos="6379"/>
        </w:tabs>
        <w:jc w:val="center"/>
        <w:rPr>
          <w:rFonts w:ascii="Roboto Condensed" w:hAnsi="Roboto Condensed" w:cs="ADLaM Display"/>
          <w:sz w:val="16"/>
          <w:szCs w:val="16"/>
          <w:lang w:val="en-US"/>
        </w:rPr>
      </w:pP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T: + 39 011 812 8633 @: </w:t>
      </w:r>
      <w:hyperlink r:id="rId9" w:history="1">
        <w:r w:rsidRPr="00C404EB">
          <w:rPr>
            <w:rStyle w:val="Hyperlink1"/>
            <w:rFonts w:ascii="Roboto Condensed" w:hAnsi="Roboto Condensed" w:cs="ADLaM Display"/>
          </w:rPr>
          <w:t>info@openmindconsulting.it</w:t>
        </w:r>
      </w:hyperlink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– W: </w:t>
      </w:r>
      <w:r w:rsidRPr="00C404EB">
        <w:rPr>
          <w:rStyle w:val="Hyperlink1"/>
          <w:rFonts w:ascii="Roboto Condensed" w:hAnsi="Roboto Condensed" w:cs="ADLaM Display"/>
        </w:rPr>
        <w:t>openmindconsulting.it</w:t>
      </w:r>
      <w:r w:rsidRPr="00C404EB">
        <w:rPr>
          <w:rStyle w:val="Nessuno"/>
          <w:rFonts w:ascii="Roboto Condensed" w:hAnsi="Roboto Condensed" w:cs="ADLaM Display"/>
          <w:sz w:val="16"/>
          <w:szCs w:val="16"/>
          <w:lang w:val="en-US"/>
        </w:rPr>
        <w:t xml:space="preserve"> </w:t>
      </w:r>
    </w:p>
    <w:p w14:paraId="17FDBCC1" w14:textId="07F64444" w:rsidR="00D5555E" w:rsidRPr="00E06A52" w:rsidRDefault="00D5555E">
      <w:pPr>
        <w:rPr>
          <w:lang w:val="en-US"/>
        </w:rPr>
      </w:pPr>
    </w:p>
    <w:sectPr w:rsidR="00D5555E" w:rsidRPr="00E06A52" w:rsidSect="00F633EB">
      <w:headerReference w:type="default" r:id="rId10"/>
      <w:headerReference w:type="first" r:id="rId11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5A4F" w14:textId="77777777" w:rsidR="008E2FD4" w:rsidRDefault="008E2FD4" w:rsidP="002B1BC3">
      <w:r>
        <w:separator/>
      </w:r>
    </w:p>
  </w:endnote>
  <w:endnote w:type="continuationSeparator" w:id="0">
    <w:p w14:paraId="15E300FA" w14:textId="77777777" w:rsidR="008E2FD4" w:rsidRDefault="008E2FD4" w:rsidP="002B1BC3">
      <w:r>
        <w:continuationSeparator/>
      </w:r>
    </w:p>
  </w:endnote>
  <w:endnote w:type="continuationNotice" w:id="1">
    <w:p w14:paraId="36DF1F3A" w14:textId="77777777" w:rsidR="008E2FD4" w:rsidRDefault="008E2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4D"/>
    <w:family w:val="auto"/>
    <w:pitch w:val="variable"/>
    <w:sig w:usb0="8000206F" w:usb1="4200004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0A90" w14:textId="77777777" w:rsidR="008E2FD4" w:rsidRDefault="008E2FD4" w:rsidP="002B1BC3">
      <w:r>
        <w:separator/>
      </w:r>
    </w:p>
  </w:footnote>
  <w:footnote w:type="continuationSeparator" w:id="0">
    <w:p w14:paraId="68DE8624" w14:textId="77777777" w:rsidR="008E2FD4" w:rsidRDefault="008E2FD4" w:rsidP="002B1BC3">
      <w:r>
        <w:continuationSeparator/>
      </w:r>
    </w:p>
  </w:footnote>
  <w:footnote w:type="continuationNotice" w:id="1">
    <w:p w14:paraId="41C62CBB" w14:textId="77777777" w:rsidR="008E2FD4" w:rsidRDefault="008E2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0820933">
    <w:abstractNumId w:val="0"/>
  </w:num>
  <w:num w:numId="2" w16cid:durableId="433137557">
    <w:abstractNumId w:val="2"/>
  </w:num>
  <w:num w:numId="3" w16cid:durableId="156421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4962"/>
    <w:rsid w:val="000111B7"/>
    <w:rsid w:val="0004459F"/>
    <w:rsid w:val="00045318"/>
    <w:rsid w:val="000460B9"/>
    <w:rsid w:val="0005419E"/>
    <w:rsid w:val="00055071"/>
    <w:rsid w:val="00061B01"/>
    <w:rsid w:val="00066FDA"/>
    <w:rsid w:val="00067865"/>
    <w:rsid w:val="000755FD"/>
    <w:rsid w:val="00077D72"/>
    <w:rsid w:val="00080477"/>
    <w:rsid w:val="00080525"/>
    <w:rsid w:val="00083B20"/>
    <w:rsid w:val="00091A10"/>
    <w:rsid w:val="00092E44"/>
    <w:rsid w:val="00095548"/>
    <w:rsid w:val="000A034A"/>
    <w:rsid w:val="000B5CE9"/>
    <w:rsid w:val="000B6C8B"/>
    <w:rsid w:val="000C05F1"/>
    <w:rsid w:val="000C4570"/>
    <w:rsid w:val="000C591B"/>
    <w:rsid w:val="000D1167"/>
    <w:rsid w:val="000D76D0"/>
    <w:rsid w:val="000E1645"/>
    <w:rsid w:val="000E4D77"/>
    <w:rsid w:val="000E6091"/>
    <w:rsid w:val="000E7B9C"/>
    <w:rsid w:val="000F7DB9"/>
    <w:rsid w:val="00103475"/>
    <w:rsid w:val="0010413E"/>
    <w:rsid w:val="00104DBD"/>
    <w:rsid w:val="00107581"/>
    <w:rsid w:val="00111A6F"/>
    <w:rsid w:val="00113DC8"/>
    <w:rsid w:val="001146CA"/>
    <w:rsid w:val="0011521D"/>
    <w:rsid w:val="0011579A"/>
    <w:rsid w:val="00117EBB"/>
    <w:rsid w:val="001303E5"/>
    <w:rsid w:val="00136CC0"/>
    <w:rsid w:val="00142C39"/>
    <w:rsid w:val="00152103"/>
    <w:rsid w:val="00154C0E"/>
    <w:rsid w:val="00155145"/>
    <w:rsid w:val="00161181"/>
    <w:rsid w:val="0016262F"/>
    <w:rsid w:val="00166B05"/>
    <w:rsid w:val="00174421"/>
    <w:rsid w:val="001776F8"/>
    <w:rsid w:val="00180876"/>
    <w:rsid w:val="00180E9A"/>
    <w:rsid w:val="0019428C"/>
    <w:rsid w:val="00195CD7"/>
    <w:rsid w:val="001961F9"/>
    <w:rsid w:val="001A40CC"/>
    <w:rsid w:val="001A4271"/>
    <w:rsid w:val="001A4FCD"/>
    <w:rsid w:val="001B3EDC"/>
    <w:rsid w:val="001B6D04"/>
    <w:rsid w:val="001C192C"/>
    <w:rsid w:val="001C40EF"/>
    <w:rsid w:val="001D22CA"/>
    <w:rsid w:val="001D61CF"/>
    <w:rsid w:val="001E6805"/>
    <w:rsid w:val="001E7E64"/>
    <w:rsid w:val="00201EDF"/>
    <w:rsid w:val="00203320"/>
    <w:rsid w:val="0020633C"/>
    <w:rsid w:val="002105D8"/>
    <w:rsid w:val="0021303E"/>
    <w:rsid w:val="00214458"/>
    <w:rsid w:val="00214FD6"/>
    <w:rsid w:val="00215B46"/>
    <w:rsid w:val="00225547"/>
    <w:rsid w:val="00232EB1"/>
    <w:rsid w:val="00233166"/>
    <w:rsid w:val="002405F8"/>
    <w:rsid w:val="00243B0C"/>
    <w:rsid w:val="002448DC"/>
    <w:rsid w:val="00246D2D"/>
    <w:rsid w:val="002525E6"/>
    <w:rsid w:val="00255D46"/>
    <w:rsid w:val="0025622E"/>
    <w:rsid w:val="002563D9"/>
    <w:rsid w:val="002604BD"/>
    <w:rsid w:val="002611E3"/>
    <w:rsid w:val="002631EC"/>
    <w:rsid w:val="00264232"/>
    <w:rsid w:val="0027307A"/>
    <w:rsid w:val="00275C02"/>
    <w:rsid w:val="00284112"/>
    <w:rsid w:val="002843D5"/>
    <w:rsid w:val="00285A77"/>
    <w:rsid w:val="00287A13"/>
    <w:rsid w:val="0029010F"/>
    <w:rsid w:val="00293A76"/>
    <w:rsid w:val="002963B4"/>
    <w:rsid w:val="002A76D8"/>
    <w:rsid w:val="002B0C51"/>
    <w:rsid w:val="002B1BC3"/>
    <w:rsid w:val="002B3A54"/>
    <w:rsid w:val="002B6915"/>
    <w:rsid w:val="002B7A78"/>
    <w:rsid w:val="002C0268"/>
    <w:rsid w:val="002C0D29"/>
    <w:rsid w:val="002D0003"/>
    <w:rsid w:val="002E0DD5"/>
    <w:rsid w:val="002E4CC6"/>
    <w:rsid w:val="002E4D3B"/>
    <w:rsid w:val="002E5986"/>
    <w:rsid w:val="002E7217"/>
    <w:rsid w:val="002F42ED"/>
    <w:rsid w:val="002F7CED"/>
    <w:rsid w:val="00302339"/>
    <w:rsid w:val="0030394F"/>
    <w:rsid w:val="00311962"/>
    <w:rsid w:val="00320724"/>
    <w:rsid w:val="0032692E"/>
    <w:rsid w:val="0032786F"/>
    <w:rsid w:val="00327B32"/>
    <w:rsid w:val="00330218"/>
    <w:rsid w:val="00336239"/>
    <w:rsid w:val="00337D93"/>
    <w:rsid w:val="003403AE"/>
    <w:rsid w:val="00342FA0"/>
    <w:rsid w:val="003441AA"/>
    <w:rsid w:val="00345839"/>
    <w:rsid w:val="003478E9"/>
    <w:rsid w:val="00350980"/>
    <w:rsid w:val="00355266"/>
    <w:rsid w:val="0036206F"/>
    <w:rsid w:val="00365A75"/>
    <w:rsid w:val="00365CDD"/>
    <w:rsid w:val="00366EA2"/>
    <w:rsid w:val="00374095"/>
    <w:rsid w:val="00374661"/>
    <w:rsid w:val="003817F8"/>
    <w:rsid w:val="00385D57"/>
    <w:rsid w:val="003861CB"/>
    <w:rsid w:val="003902DD"/>
    <w:rsid w:val="00395104"/>
    <w:rsid w:val="00395B15"/>
    <w:rsid w:val="003B4C57"/>
    <w:rsid w:val="003C7D8C"/>
    <w:rsid w:val="003D3DF5"/>
    <w:rsid w:val="003D5EC0"/>
    <w:rsid w:val="003E296A"/>
    <w:rsid w:val="003E360C"/>
    <w:rsid w:val="003E4178"/>
    <w:rsid w:val="003E5A24"/>
    <w:rsid w:val="003E6F48"/>
    <w:rsid w:val="003F35B5"/>
    <w:rsid w:val="004017BA"/>
    <w:rsid w:val="00402329"/>
    <w:rsid w:val="004024E9"/>
    <w:rsid w:val="00402CB9"/>
    <w:rsid w:val="00404669"/>
    <w:rsid w:val="0040788C"/>
    <w:rsid w:val="00407FD3"/>
    <w:rsid w:val="0041413F"/>
    <w:rsid w:val="004176C3"/>
    <w:rsid w:val="00441FD5"/>
    <w:rsid w:val="0044275B"/>
    <w:rsid w:val="00445307"/>
    <w:rsid w:val="00447F3D"/>
    <w:rsid w:val="00454241"/>
    <w:rsid w:val="00454F76"/>
    <w:rsid w:val="00455379"/>
    <w:rsid w:val="00455A03"/>
    <w:rsid w:val="004572BB"/>
    <w:rsid w:val="004610C6"/>
    <w:rsid w:val="00466E92"/>
    <w:rsid w:val="00467EF2"/>
    <w:rsid w:val="0047038F"/>
    <w:rsid w:val="00476854"/>
    <w:rsid w:val="0048333D"/>
    <w:rsid w:val="00483EFE"/>
    <w:rsid w:val="00485EFD"/>
    <w:rsid w:val="004866F3"/>
    <w:rsid w:val="00487A23"/>
    <w:rsid w:val="004A181D"/>
    <w:rsid w:val="004A27F6"/>
    <w:rsid w:val="004A5AE2"/>
    <w:rsid w:val="004A5FF2"/>
    <w:rsid w:val="004A7D38"/>
    <w:rsid w:val="004A7FF5"/>
    <w:rsid w:val="004B369C"/>
    <w:rsid w:val="004B4147"/>
    <w:rsid w:val="004B48B0"/>
    <w:rsid w:val="004B7D5A"/>
    <w:rsid w:val="004C5620"/>
    <w:rsid w:val="004D1138"/>
    <w:rsid w:val="004D1630"/>
    <w:rsid w:val="004D6754"/>
    <w:rsid w:val="004E10CE"/>
    <w:rsid w:val="004E3BF9"/>
    <w:rsid w:val="004E53AD"/>
    <w:rsid w:val="004E6447"/>
    <w:rsid w:val="004F17D1"/>
    <w:rsid w:val="004F3D3B"/>
    <w:rsid w:val="004F748A"/>
    <w:rsid w:val="00501179"/>
    <w:rsid w:val="0050224A"/>
    <w:rsid w:val="005057C0"/>
    <w:rsid w:val="005105F5"/>
    <w:rsid w:val="00511662"/>
    <w:rsid w:val="0051317E"/>
    <w:rsid w:val="0051480B"/>
    <w:rsid w:val="00521B60"/>
    <w:rsid w:val="005343FB"/>
    <w:rsid w:val="0054034B"/>
    <w:rsid w:val="005418D8"/>
    <w:rsid w:val="0054351A"/>
    <w:rsid w:val="00545A23"/>
    <w:rsid w:val="00545E96"/>
    <w:rsid w:val="00552D6D"/>
    <w:rsid w:val="00556495"/>
    <w:rsid w:val="00561010"/>
    <w:rsid w:val="005628AC"/>
    <w:rsid w:val="005635E5"/>
    <w:rsid w:val="00564660"/>
    <w:rsid w:val="005650D2"/>
    <w:rsid w:val="00571349"/>
    <w:rsid w:val="00572DA3"/>
    <w:rsid w:val="00572DF3"/>
    <w:rsid w:val="00573191"/>
    <w:rsid w:val="00581268"/>
    <w:rsid w:val="00582614"/>
    <w:rsid w:val="00582838"/>
    <w:rsid w:val="005837D3"/>
    <w:rsid w:val="005839D1"/>
    <w:rsid w:val="00584685"/>
    <w:rsid w:val="00584B76"/>
    <w:rsid w:val="005862E4"/>
    <w:rsid w:val="0059171D"/>
    <w:rsid w:val="005952DD"/>
    <w:rsid w:val="00597D61"/>
    <w:rsid w:val="005A2078"/>
    <w:rsid w:val="005B3163"/>
    <w:rsid w:val="005C16BF"/>
    <w:rsid w:val="005C42CF"/>
    <w:rsid w:val="005C5DEF"/>
    <w:rsid w:val="005E20EF"/>
    <w:rsid w:val="005E211F"/>
    <w:rsid w:val="005E3784"/>
    <w:rsid w:val="005E735C"/>
    <w:rsid w:val="005F2AA8"/>
    <w:rsid w:val="005F435C"/>
    <w:rsid w:val="005F72A8"/>
    <w:rsid w:val="0061034B"/>
    <w:rsid w:val="00611452"/>
    <w:rsid w:val="006122D8"/>
    <w:rsid w:val="00613B82"/>
    <w:rsid w:val="0061763A"/>
    <w:rsid w:val="0062248C"/>
    <w:rsid w:val="006347DF"/>
    <w:rsid w:val="0065675A"/>
    <w:rsid w:val="0066546A"/>
    <w:rsid w:val="00666945"/>
    <w:rsid w:val="0066746D"/>
    <w:rsid w:val="006751E0"/>
    <w:rsid w:val="00676357"/>
    <w:rsid w:val="00677CC7"/>
    <w:rsid w:val="006829E9"/>
    <w:rsid w:val="00683042"/>
    <w:rsid w:val="006838CC"/>
    <w:rsid w:val="00684903"/>
    <w:rsid w:val="006851B7"/>
    <w:rsid w:val="00685593"/>
    <w:rsid w:val="006A186C"/>
    <w:rsid w:val="006B63DA"/>
    <w:rsid w:val="006C117B"/>
    <w:rsid w:val="006D0ED7"/>
    <w:rsid w:val="006D1FFF"/>
    <w:rsid w:val="006D203D"/>
    <w:rsid w:val="006D23C2"/>
    <w:rsid w:val="006D29CA"/>
    <w:rsid w:val="006D33EB"/>
    <w:rsid w:val="006D6A26"/>
    <w:rsid w:val="006E0F1C"/>
    <w:rsid w:val="006E1925"/>
    <w:rsid w:val="006E27C5"/>
    <w:rsid w:val="006E3220"/>
    <w:rsid w:val="006F0848"/>
    <w:rsid w:val="006F1BF9"/>
    <w:rsid w:val="006F4C88"/>
    <w:rsid w:val="006F6B59"/>
    <w:rsid w:val="00712F14"/>
    <w:rsid w:val="00713188"/>
    <w:rsid w:val="0071774B"/>
    <w:rsid w:val="007202A6"/>
    <w:rsid w:val="00721364"/>
    <w:rsid w:val="00723A1A"/>
    <w:rsid w:val="0073584D"/>
    <w:rsid w:val="00736949"/>
    <w:rsid w:val="007472E3"/>
    <w:rsid w:val="00754D66"/>
    <w:rsid w:val="00755B3A"/>
    <w:rsid w:val="0076388D"/>
    <w:rsid w:val="00763E6F"/>
    <w:rsid w:val="00767A03"/>
    <w:rsid w:val="00772B73"/>
    <w:rsid w:val="007800B3"/>
    <w:rsid w:val="00784107"/>
    <w:rsid w:val="00790AF2"/>
    <w:rsid w:val="007974AD"/>
    <w:rsid w:val="0079754C"/>
    <w:rsid w:val="007A0642"/>
    <w:rsid w:val="007A7E3B"/>
    <w:rsid w:val="007B47A9"/>
    <w:rsid w:val="007B71F8"/>
    <w:rsid w:val="007C146F"/>
    <w:rsid w:val="007C281D"/>
    <w:rsid w:val="007C51EE"/>
    <w:rsid w:val="007D1C4D"/>
    <w:rsid w:val="007D3E44"/>
    <w:rsid w:val="007E3673"/>
    <w:rsid w:val="007F1410"/>
    <w:rsid w:val="007F3C58"/>
    <w:rsid w:val="007F5F3F"/>
    <w:rsid w:val="008024D7"/>
    <w:rsid w:val="00803E58"/>
    <w:rsid w:val="0080498E"/>
    <w:rsid w:val="0081070F"/>
    <w:rsid w:val="0081131A"/>
    <w:rsid w:val="00814CDA"/>
    <w:rsid w:val="0082216E"/>
    <w:rsid w:val="00824146"/>
    <w:rsid w:val="008259DF"/>
    <w:rsid w:val="00835E19"/>
    <w:rsid w:val="0085363D"/>
    <w:rsid w:val="0087207B"/>
    <w:rsid w:val="00872D63"/>
    <w:rsid w:val="0087585F"/>
    <w:rsid w:val="00876ECE"/>
    <w:rsid w:val="00883521"/>
    <w:rsid w:val="0088646C"/>
    <w:rsid w:val="008868DC"/>
    <w:rsid w:val="008908A6"/>
    <w:rsid w:val="00896A02"/>
    <w:rsid w:val="008A0AA7"/>
    <w:rsid w:val="008A0EC5"/>
    <w:rsid w:val="008A6214"/>
    <w:rsid w:val="008A6D3A"/>
    <w:rsid w:val="008B14F2"/>
    <w:rsid w:val="008C0A58"/>
    <w:rsid w:val="008C1D13"/>
    <w:rsid w:val="008C393D"/>
    <w:rsid w:val="008D0F42"/>
    <w:rsid w:val="008E177A"/>
    <w:rsid w:val="008E2FD4"/>
    <w:rsid w:val="008E32BE"/>
    <w:rsid w:val="008E395A"/>
    <w:rsid w:val="008E76BA"/>
    <w:rsid w:val="00900204"/>
    <w:rsid w:val="00901D09"/>
    <w:rsid w:val="00902BF9"/>
    <w:rsid w:val="00911AAC"/>
    <w:rsid w:val="00920FEB"/>
    <w:rsid w:val="00922B57"/>
    <w:rsid w:val="00925F07"/>
    <w:rsid w:val="00927205"/>
    <w:rsid w:val="009278DA"/>
    <w:rsid w:val="0092798E"/>
    <w:rsid w:val="0093150A"/>
    <w:rsid w:val="009347AC"/>
    <w:rsid w:val="00935910"/>
    <w:rsid w:val="00937F91"/>
    <w:rsid w:val="00941F4D"/>
    <w:rsid w:val="00944CA8"/>
    <w:rsid w:val="00945020"/>
    <w:rsid w:val="00945315"/>
    <w:rsid w:val="009518B1"/>
    <w:rsid w:val="00965FB7"/>
    <w:rsid w:val="009728E1"/>
    <w:rsid w:val="00976DE8"/>
    <w:rsid w:val="00977DFD"/>
    <w:rsid w:val="0098053E"/>
    <w:rsid w:val="00983766"/>
    <w:rsid w:val="009837DB"/>
    <w:rsid w:val="009844E0"/>
    <w:rsid w:val="00987750"/>
    <w:rsid w:val="00991518"/>
    <w:rsid w:val="00997B63"/>
    <w:rsid w:val="009A3388"/>
    <w:rsid w:val="009A46E9"/>
    <w:rsid w:val="009A584A"/>
    <w:rsid w:val="009A6BB3"/>
    <w:rsid w:val="009B3518"/>
    <w:rsid w:val="009B7AA1"/>
    <w:rsid w:val="009D2CA9"/>
    <w:rsid w:val="009E2324"/>
    <w:rsid w:val="009E699A"/>
    <w:rsid w:val="009E736B"/>
    <w:rsid w:val="009F4176"/>
    <w:rsid w:val="009F64CF"/>
    <w:rsid w:val="00A00B8B"/>
    <w:rsid w:val="00A0477E"/>
    <w:rsid w:val="00A10E63"/>
    <w:rsid w:val="00A11552"/>
    <w:rsid w:val="00A117FC"/>
    <w:rsid w:val="00A12F28"/>
    <w:rsid w:val="00A16BF4"/>
    <w:rsid w:val="00A16D76"/>
    <w:rsid w:val="00A25682"/>
    <w:rsid w:val="00A357CD"/>
    <w:rsid w:val="00A365D1"/>
    <w:rsid w:val="00A53C90"/>
    <w:rsid w:val="00A54EF4"/>
    <w:rsid w:val="00A5527F"/>
    <w:rsid w:val="00A62F73"/>
    <w:rsid w:val="00A63A09"/>
    <w:rsid w:val="00A63A57"/>
    <w:rsid w:val="00A6529C"/>
    <w:rsid w:val="00A65980"/>
    <w:rsid w:val="00A71EB0"/>
    <w:rsid w:val="00A725F7"/>
    <w:rsid w:val="00A7593A"/>
    <w:rsid w:val="00A800A3"/>
    <w:rsid w:val="00A82AA0"/>
    <w:rsid w:val="00A917C1"/>
    <w:rsid w:val="00A9466B"/>
    <w:rsid w:val="00A94736"/>
    <w:rsid w:val="00A94C94"/>
    <w:rsid w:val="00AB2923"/>
    <w:rsid w:val="00AB55DF"/>
    <w:rsid w:val="00AC13B9"/>
    <w:rsid w:val="00AD609E"/>
    <w:rsid w:val="00AE0C5C"/>
    <w:rsid w:val="00AE5D5D"/>
    <w:rsid w:val="00AF6669"/>
    <w:rsid w:val="00B00C19"/>
    <w:rsid w:val="00B00CDA"/>
    <w:rsid w:val="00B12A33"/>
    <w:rsid w:val="00B20068"/>
    <w:rsid w:val="00B27D9A"/>
    <w:rsid w:val="00B364CD"/>
    <w:rsid w:val="00B41E5B"/>
    <w:rsid w:val="00B436C0"/>
    <w:rsid w:val="00B506F1"/>
    <w:rsid w:val="00B52ABC"/>
    <w:rsid w:val="00B52B42"/>
    <w:rsid w:val="00B53ABF"/>
    <w:rsid w:val="00B60487"/>
    <w:rsid w:val="00B70C6F"/>
    <w:rsid w:val="00B71330"/>
    <w:rsid w:val="00B73401"/>
    <w:rsid w:val="00B747C6"/>
    <w:rsid w:val="00B90C02"/>
    <w:rsid w:val="00B94D1D"/>
    <w:rsid w:val="00B94FD5"/>
    <w:rsid w:val="00B97931"/>
    <w:rsid w:val="00BA37F6"/>
    <w:rsid w:val="00BB71F6"/>
    <w:rsid w:val="00BC1DBB"/>
    <w:rsid w:val="00BD6323"/>
    <w:rsid w:val="00BD67EF"/>
    <w:rsid w:val="00BD6F4B"/>
    <w:rsid w:val="00BE3776"/>
    <w:rsid w:val="00BE66E4"/>
    <w:rsid w:val="00BE69A6"/>
    <w:rsid w:val="00BF0CDA"/>
    <w:rsid w:val="00BF372C"/>
    <w:rsid w:val="00BF70F8"/>
    <w:rsid w:val="00C04349"/>
    <w:rsid w:val="00C12F50"/>
    <w:rsid w:val="00C27ABE"/>
    <w:rsid w:val="00C33DF7"/>
    <w:rsid w:val="00C34CA4"/>
    <w:rsid w:val="00C34FE9"/>
    <w:rsid w:val="00C3610F"/>
    <w:rsid w:val="00C3755E"/>
    <w:rsid w:val="00C404EB"/>
    <w:rsid w:val="00C40B03"/>
    <w:rsid w:val="00C435EA"/>
    <w:rsid w:val="00C45A83"/>
    <w:rsid w:val="00C6066B"/>
    <w:rsid w:val="00C60969"/>
    <w:rsid w:val="00C61050"/>
    <w:rsid w:val="00C7126D"/>
    <w:rsid w:val="00C7144B"/>
    <w:rsid w:val="00C736F0"/>
    <w:rsid w:val="00C75704"/>
    <w:rsid w:val="00C75D80"/>
    <w:rsid w:val="00C76B42"/>
    <w:rsid w:val="00C80388"/>
    <w:rsid w:val="00C80AC2"/>
    <w:rsid w:val="00C84AE9"/>
    <w:rsid w:val="00C956A8"/>
    <w:rsid w:val="00C97F44"/>
    <w:rsid w:val="00CA6189"/>
    <w:rsid w:val="00CA6D20"/>
    <w:rsid w:val="00CA71DA"/>
    <w:rsid w:val="00CB468C"/>
    <w:rsid w:val="00CB5401"/>
    <w:rsid w:val="00CC1DE0"/>
    <w:rsid w:val="00CC2524"/>
    <w:rsid w:val="00CC5022"/>
    <w:rsid w:val="00CD4324"/>
    <w:rsid w:val="00CD56B5"/>
    <w:rsid w:val="00CD587B"/>
    <w:rsid w:val="00CE0D55"/>
    <w:rsid w:val="00CE7BA0"/>
    <w:rsid w:val="00CF511C"/>
    <w:rsid w:val="00CF6107"/>
    <w:rsid w:val="00D048D7"/>
    <w:rsid w:val="00D22053"/>
    <w:rsid w:val="00D24B43"/>
    <w:rsid w:val="00D30384"/>
    <w:rsid w:val="00D3572D"/>
    <w:rsid w:val="00D378B0"/>
    <w:rsid w:val="00D463A7"/>
    <w:rsid w:val="00D54610"/>
    <w:rsid w:val="00D5555E"/>
    <w:rsid w:val="00D61806"/>
    <w:rsid w:val="00D70CE6"/>
    <w:rsid w:val="00D732A1"/>
    <w:rsid w:val="00D84085"/>
    <w:rsid w:val="00D92BA5"/>
    <w:rsid w:val="00D939B6"/>
    <w:rsid w:val="00D96A7C"/>
    <w:rsid w:val="00D96DDD"/>
    <w:rsid w:val="00DA2389"/>
    <w:rsid w:val="00DA5A69"/>
    <w:rsid w:val="00DB26CC"/>
    <w:rsid w:val="00DB3A0D"/>
    <w:rsid w:val="00DB58BD"/>
    <w:rsid w:val="00DB703B"/>
    <w:rsid w:val="00DC10F3"/>
    <w:rsid w:val="00DC1F2D"/>
    <w:rsid w:val="00DC3340"/>
    <w:rsid w:val="00DC66E5"/>
    <w:rsid w:val="00DC7886"/>
    <w:rsid w:val="00DD004D"/>
    <w:rsid w:val="00DD42B9"/>
    <w:rsid w:val="00DD6511"/>
    <w:rsid w:val="00DE1422"/>
    <w:rsid w:val="00DE17A0"/>
    <w:rsid w:val="00DE66AB"/>
    <w:rsid w:val="00DE7318"/>
    <w:rsid w:val="00DF394F"/>
    <w:rsid w:val="00DF7B53"/>
    <w:rsid w:val="00E06A52"/>
    <w:rsid w:val="00E23E98"/>
    <w:rsid w:val="00E307AB"/>
    <w:rsid w:val="00E33861"/>
    <w:rsid w:val="00E349E0"/>
    <w:rsid w:val="00E43800"/>
    <w:rsid w:val="00E50416"/>
    <w:rsid w:val="00E506F1"/>
    <w:rsid w:val="00E5127E"/>
    <w:rsid w:val="00E560C3"/>
    <w:rsid w:val="00E57116"/>
    <w:rsid w:val="00E61453"/>
    <w:rsid w:val="00E63F33"/>
    <w:rsid w:val="00E75BC7"/>
    <w:rsid w:val="00E83BCA"/>
    <w:rsid w:val="00E84406"/>
    <w:rsid w:val="00E849DB"/>
    <w:rsid w:val="00E873E4"/>
    <w:rsid w:val="00E9414F"/>
    <w:rsid w:val="00EA268C"/>
    <w:rsid w:val="00EA2780"/>
    <w:rsid w:val="00EC3960"/>
    <w:rsid w:val="00EC3ECA"/>
    <w:rsid w:val="00EC48D9"/>
    <w:rsid w:val="00EC61AD"/>
    <w:rsid w:val="00ED2556"/>
    <w:rsid w:val="00EE470D"/>
    <w:rsid w:val="00EE7D88"/>
    <w:rsid w:val="00EE7F50"/>
    <w:rsid w:val="00EF0FB4"/>
    <w:rsid w:val="00EF2FE0"/>
    <w:rsid w:val="00F045C5"/>
    <w:rsid w:val="00F10A2B"/>
    <w:rsid w:val="00F1661B"/>
    <w:rsid w:val="00F229CA"/>
    <w:rsid w:val="00F25065"/>
    <w:rsid w:val="00F317E1"/>
    <w:rsid w:val="00F33B48"/>
    <w:rsid w:val="00F35871"/>
    <w:rsid w:val="00F35C27"/>
    <w:rsid w:val="00F3749F"/>
    <w:rsid w:val="00F403E1"/>
    <w:rsid w:val="00F44674"/>
    <w:rsid w:val="00F45ECB"/>
    <w:rsid w:val="00F52EC0"/>
    <w:rsid w:val="00F55F8E"/>
    <w:rsid w:val="00F56228"/>
    <w:rsid w:val="00F633EB"/>
    <w:rsid w:val="00F64131"/>
    <w:rsid w:val="00F7014E"/>
    <w:rsid w:val="00F70FD9"/>
    <w:rsid w:val="00F776E2"/>
    <w:rsid w:val="00F8241A"/>
    <w:rsid w:val="00F8326F"/>
    <w:rsid w:val="00F85A0A"/>
    <w:rsid w:val="00F905DC"/>
    <w:rsid w:val="00F91E43"/>
    <w:rsid w:val="00F969F3"/>
    <w:rsid w:val="00FA3566"/>
    <w:rsid w:val="00FA5984"/>
    <w:rsid w:val="00FA770D"/>
    <w:rsid w:val="00FB100C"/>
    <w:rsid w:val="00FB2071"/>
    <w:rsid w:val="00FB2A04"/>
    <w:rsid w:val="00FC045A"/>
    <w:rsid w:val="00FC66E7"/>
    <w:rsid w:val="00FD1D31"/>
    <w:rsid w:val="00FD6F04"/>
    <w:rsid w:val="00FD7B12"/>
    <w:rsid w:val="00FE0A93"/>
    <w:rsid w:val="00FE2091"/>
    <w:rsid w:val="00FE3443"/>
    <w:rsid w:val="00FE7490"/>
    <w:rsid w:val="00FF077B"/>
    <w:rsid w:val="00FF4767"/>
    <w:rsid w:val="00FF5B3D"/>
    <w:rsid w:val="00FF6D06"/>
    <w:rsid w:val="24BAB447"/>
    <w:rsid w:val="4EE08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6D20B"/>
  <w15:docId w15:val="{B30AEEC9-5DEC-49E5-A430-FF6D3E56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043B-21D8-42D0-86EA-500AD0CE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3728</Characters>
  <Application>Microsoft Office Word</Application>
  <DocSecurity>4</DocSecurity>
  <Lines>31</Lines>
  <Paragraphs>8</Paragraphs>
  <ScaleCrop>false</ScaleCrop>
  <Company>Grizli777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aigo.stage2</dc:creator>
  <cp:lastModifiedBy>ANGELA MARINI</cp:lastModifiedBy>
  <cp:revision>2</cp:revision>
  <dcterms:created xsi:type="dcterms:W3CDTF">2024-02-23T12:13:00Z</dcterms:created>
  <dcterms:modified xsi:type="dcterms:W3CDTF">2024-02-23T12:13:00Z</dcterms:modified>
</cp:coreProperties>
</file>