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8C6A" w14:textId="77777777" w:rsidR="00354D9A" w:rsidRPr="00354D9A" w:rsidRDefault="00354D9A" w:rsidP="00D13589">
      <w:pPr>
        <w:pStyle w:val="Paragrafoelenco"/>
        <w:spacing w:after="0" w:line="240" w:lineRule="auto"/>
        <w:jc w:val="right"/>
        <w:rPr>
          <w:b/>
          <w:bCs/>
          <w:color w:val="4472C4" w:themeColor="accent1"/>
          <w:sz w:val="28"/>
          <w:szCs w:val="28"/>
        </w:rPr>
      </w:pPr>
    </w:p>
    <w:p w14:paraId="2F1D5C0A" w14:textId="456F049A" w:rsidR="00B27989" w:rsidRPr="00614939" w:rsidRDefault="00C16E87" w:rsidP="00D13589">
      <w:pPr>
        <w:pStyle w:val="Paragrafoelenco"/>
        <w:spacing w:after="0" w:line="240" w:lineRule="auto"/>
        <w:jc w:val="right"/>
        <w:rPr>
          <w:b/>
          <w:bCs/>
          <w:color w:val="538135" w:themeColor="accent6" w:themeShade="BF"/>
          <w:sz w:val="40"/>
          <w:szCs w:val="40"/>
        </w:rPr>
      </w:pPr>
      <w:r w:rsidRPr="00614939">
        <w:rPr>
          <w:b/>
          <w:bCs/>
          <w:color w:val="538135" w:themeColor="accent6" w:themeShade="BF"/>
          <w:sz w:val="40"/>
          <w:szCs w:val="40"/>
        </w:rPr>
        <w:t xml:space="preserve">Pedalando in </w:t>
      </w:r>
      <w:r w:rsidR="00E75899" w:rsidRPr="00614939">
        <w:rPr>
          <w:b/>
          <w:bCs/>
          <w:color w:val="538135" w:themeColor="accent6" w:themeShade="BF"/>
          <w:sz w:val="40"/>
          <w:szCs w:val="40"/>
        </w:rPr>
        <w:t>Langhe Monferrato e Roero</w:t>
      </w:r>
    </w:p>
    <w:p w14:paraId="48252610" w14:textId="77777777" w:rsidR="00614939" w:rsidRDefault="00F93354" w:rsidP="0099325A">
      <w:pPr>
        <w:spacing w:after="0" w:line="240" w:lineRule="auto"/>
        <w:jc w:val="right"/>
        <w:rPr>
          <w:b/>
          <w:bCs/>
        </w:rPr>
      </w:pPr>
      <w:r>
        <w:rPr>
          <w:b/>
          <w:bCs/>
        </w:rPr>
        <w:t>Il turismo dolce dell’esplorazione in bicicletta</w:t>
      </w:r>
      <w:r w:rsidR="00614939">
        <w:rPr>
          <w:b/>
          <w:bCs/>
        </w:rPr>
        <w:t>,</w:t>
      </w:r>
      <w:r>
        <w:rPr>
          <w:b/>
          <w:bCs/>
        </w:rPr>
        <w:t xml:space="preserve"> con itinerari </w:t>
      </w:r>
      <w:r w:rsidR="00614939">
        <w:rPr>
          <w:b/>
          <w:bCs/>
        </w:rPr>
        <w:t xml:space="preserve">che si snodano </w:t>
      </w:r>
      <w:r>
        <w:rPr>
          <w:b/>
          <w:bCs/>
        </w:rPr>
        <w:t xml:space="preserve">tra i borghi </w:t>
      </w:r>
    </w:p>
    <w:p w14:paraId="6ADC6384" w14:textId="54321ECF" w:rsidR="00614939" w:rsidRDefault="00F93354" w:rsidP="0099325A">
      <w:pPr>
        <w:spacing w:after="0" w:line="240" w:lineRule="auto"/>
        <w:jc w:val="right"/>
        <w:rPr>
          <w:b/>
          <w:bCs/>
        </w:rPr>
      </w:pPr>
      <w:r>
        <w:rPr>
          <w:b/>
          <w:bCs/>
        </w:rPr>
        <w:t xml:space="preserve">di un territorio </w:t>
      </w:r>
      <w:r w:rsidR="00322F15">
        <w:rPr>
          <w:b/>
          <w:bCs/>
        </w:rPr>
        <w:t xml:space="preserve">stupefacente </w:t>
      </w:r>
      <w:r w:rsidR="00E65394">
        <w:rPr>
          <w:b/>
          <w:bCs/>
        </w:rPr>
        <w:t>che</w:t>
      </w:r>
      <w:r w:rsidR="00614939">
        <w:rPr>
          <w:b/>
          <w:bCs/>
        </w:rPr>
        <w:t>,</w:t>
      </w:r>
      <w:r w:rsidR="00E65394">
        <w:rPr>
          <w:b/>
          <w:bCs/>
        </w:rPr>
        <w:t xml:space="preserve"> </w:t>
      </w:r>
      <w:r w:rsidR="00245243">
        <w:rPr>
          <w:b/>
          <w:bCs/>
        </w:rPr>
        <w:t xml:space="preserve">con le sue colline sinuose, le tradizioni preservate con cura e orgoglio, </w:t>
      </w:r>
    </w:p>
    <w:p w14:paraId="2D0FDBB7" w14:textId="546CBEB1" w:rsidR="00614939" w:rsidRDefault="006F507A" w:rsidP="0099325A">
      <w:pPr>
        <w:spacing w:after="0" w:line="240" w:lineRule="auto"/>
        <w:jc w:val="right"/>
        <w:rPr>
          <w:b/>
          <w:bCs/>
        </w:rPr>
      </w:pPr>
      <w:r>
        <w:rPr>
          <w:b/>
          <w:bCs/>
        </w:rPr>
        <w:t xml:space="preserve">la radicata cultura enogastronomica, </w:t>
      </w:r>
    </w:p>
    <w:p w14:paraId="5B421921" w14:textId="18C08736" w:rsidR="0099325A" w:rsidRDefault="006F507A" w:rsidP="0099325A">
      <w:pPr>
        <w:spacing w:after="0" w:line="240" w:lineRule="auto"/>
        <w:jc w:val="right"/>
        <w:rPr>
          <w:b/>
          <w:bCs/>
        </w:rPr>
      </w:pPr>
      <w:r>
        <w:rPr>
          <w:b/>
          <w:bCs/>
        </w:rPr>
        <w:t xml:space="preserve">è un toccasana per </w:t>
      </w:r>
      <w:r w:rsidR="00614939">
        <w:rPr>
          <w:b/>
          <w:bCs/>
        </w:rPr>
        <w:t>quanti cercano</w:t>
      </w:r>
      <w:r>
        <w:rPr>
          <w:b/>
          <w:bCs/>
        </w:rPr>
        <w:t xml:space="preserve"> un luogo </w:t>
      </w:r>
      <w:r w:rsidR="00614939">
        <w:rPr>
          <w:b/>
          <w:bCs/>
        </w:rPr>
        <w:t>dove</w:t>
      </w:r>
      <w:r w:rsidR="009A2FCC">
        <w:rPr>
          <w:b/>
          <w:bCs/>
        </w:rPr>
        <w:t xml:space="preserve"> ritrovare </w:t>
      </w:r>
      <w:r w:rsidR="00614939">
        <w:rPr>
          <w:b/>
          <w:bCs/>
        </w:rPr>
        <w:t xml:space="preserve">un </w:t>
      </w:r>
      <w:r w:rsidR="009A2FCC">
        <w:rPr>
          <w:b/>
          <w:bCs/>
        </w:rPr>
        <w:t>completo benessere</w:t>
      </w:r>
    </w:p>
    <w:p w14:paraId="267C5993" w14:textId="2BA74AF0" w:rsidR="00704A80" w:rsidRDefault="00C97CAC" w:rsidP="0099325A">
      <w:pPr>
        <w:spacing w:after="0" w:line="240" w:lineRule="auto"/>
        <w:jc w:val="both"/>
        <w:rPr>
          <w:rFonts w:cs="Calibri"/>
          <w:sz w:val="21"/>
          <w:szCs w:val="21"/>
        </w:rPr>
      </w:pPr>
      <w:r>
        <w:rPr>
          <w:rFonts w:cs="Calibri"/>
          <w:sz w:val="21"/>
          <w:szCs w:val="21"/>
        </w:rPr>
        <w:pict w14:anchorId="4BF29A4D">
          <v:rect id="_x0000_i1025" style="width:0;height:1.5pt" o:hralign="center" o:hrstd="t" o:hr="t" fillcolor="#a0a0a0" stroked="f"/>
        </w:pict>
      </w:r>
    </w:p>
    <w:p w14:paraId="287264A7" w14:textId="65BF13D0" w:rsidR="00D63603" w:rsidRDefault="00D63603" w:rsidP="0099325A">
      <w:pPr>
        <w:spacing w:after="0" w:line="240" w:lineRule="auto"/>
        <w:jc w:val="both"/>
        <w:rPr>
          <w:rFonts w:cs="Calibri"/>
          <w:sz w:val="21"/>
          <w:szCs w:val="21"/>
        </w:rPr>
      </w:pPr>
      <w:r>
        <w:rPr>
          <w:rFonts w:cs="Calibri"/>
          <w:noProof/>
          <w:sz w:val="21"/>
          <w:szCs w:val="21"/>
        </w:rPr>
        <w:drawing>
          <wp:inline distT="0" distB="0" distL="0" distR="0" wp14:anchorId="6E681276" wp14:editId="708B9F6F">
            <wp:extent cx="6120130" cy="4082415"/>
            <wp:effectExtent l="0" t="0" r="0" b="0"/>
            <wp:docPr id="1008983995" name="Immagine 1" descr="Immagine che contiene aria aperta, ruota, Veicolo terrestre, veic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83995" name="Immagine 1" descr="Immagine che contiene aria aperta, ruota, Veicolo terrestre, veicolo&#10;&#10;Descrizione generata automaticamente"/>
                    <pic:cNvPicPr/>
                  </pic:nvPicPr>
                  <pic:blipFill>
                    <a:blip r:embed="rId8" cstate="screen">
                      <a:extLst>
                        <a:ext uri="{28A0092B-C50C-407E-A947-70E740481C1C}">
                          <a14:useLocalDpi xmlns:a14="http://schemas.microsoft.com/office/drawing/2010/main"/>
                        </a:ext>
                      </a:extLst>
                    </a:blip>
                    <a:stretch>
                      <a:fillRect/>
                    </a:stretch>
                  </pic:blipFill>
                  <pic:spPr>
                    <a:xfrm>
                      <a:off x="0" y="0"/>
                      <a:ext cx="6120130" cy="4082415"/>
                    </a:xfrm>
                    <a:prstGeom prst="rect">
                      <a:avLst/>
                    </a:prstGeom>
                  </pic:spPr>
                </pic:pic>
              </a:graphicData>
            </a:graphic>
          </wp:inline>
        </w:drawing>
      </w:r>
    </w:p>
    <w:p w14:paraId="6DFF3D45" w14:textId="77777777" w:rsidR="00D63603" w:rsidRDefault="00D63603" w:rsidP="009A2FCC">
      <w:pPr>
        <w:spacing w:after="0" w:line="240" w:lineRule="auto"/>
        <w:jc w:val="both"/>
        <w:rPr>
          <w:rFonts w:cs="Calibri"/>
          <w:i/>
          <w:iCs/>
          <w:sz w:val="21"/>
          <w:szCs w:val="21"/>
        </w:rPr>
      </w:pPr>
    </w:p>
    <w:p w14:paraId="72E492BF" w14:textId="377065D4" w:rsidR="009A14BF" w:rsidRDefault="0099325A" w:rsidP="009A2FCC">
      <w:pPr>
        <w:spacing w:after="0" w:line="240" w:lineRule="auto"/>
        <w:jc w:val="both"/>
        <w:rPr>
          <w:rFonts w:cs="Calibri"/>
          <w:sz w:val="21"/>
          <w:szCs w:val="21"/>
        </w:rPr>
      </w:pPr>
      <w:r w:rsidRPr="00E32399">
        <w:rPr>
          <w:rFonts w:cs="Calibri"/>
          <w:i/>
          <w:iCs/>
          <w:sz w:val="21"/>
          <w:szCs w:val="21"/>
        </w:rPr>
        <w:t xml:space="preserve">Alba, </w:t>
      </w:r>
      <w:r w:rsidR="00835C7C">
        <w:rPr>
          <w:rFonts w:cs="Calibri"/>
          <w:i/>
          <w:iCs/>
          <w:sz w:val="21"/>
          <w:szCs w:val="21"/>
        </w:rPr>
        <w:t xml:space="preserve">13 </w:t>
      </w:r>
      <w:r w:rsidR="00614939">
        <w:rPr>
          <w:rFonts w:cs="Calibri"/>
          <w:i/>
          <w:iCs/>
          <w:sz w:val="21"/>
          <w:szCs w:val="21"/>
        </w:rPr>
        <w:t>maggio</w:t>
      </w:r>
      <w:r w:rsidRPr="00E32399">
        <w:rPr>
          <w:rFonts w:cs="Calibri"/>
          <w:i/>
          <w:iCs/>
          <w:sz w:val="21"/>
          <w:szCs w:val="21"/>
        </w:rPr>
        <w:t xml:space="preserve"> 2024</w:t>
      </w:r>
      <w:r w:rsidRPr="01C3027F">
        <w:rPr>
          <w:rFonts w:cs="Calibri"/>
          <w:sz w:val="21"/>
          <w:szCs w:val="21"/>
        </w:rPr>
        <w:t xml:space="preserve"> </w:t>
      </w:r>
      <w:r w:rsidR="00BA2E7B" w:rsidRPr="01C3027F">
        <w:rPr>
          <w:rFonts w:cs="Calibri"/>
          <w:sz w:val="21"/>
          <w:szCs w:val="21"/>
        </w:rPr>
        <w:t>–</w:t>
      </w:r>
      <w:r w:rsidR="00271784" w:rsidRPr="01C3027F">
        <w:rPr>
          <w:rFonts w:cs="Calibri"/>
          <w:sz w:val="21"/>
          <w:szCs w:val="21"/>
        </w:rPr>
        <w:t xml:space="preserve"> </w:t>
      </w:r>
      <w:r w:rsidR="009A14BF">
        <w:rPr>
          <w:rFonts w:cs="Calibri"/>
          <w:sz w:val="21"/>
          <w:szCs w:val="21"/>
        </w:rPr>
        <w:t xml:space="preserve">Nel territorio di Langhe Monferrato e Roero si trovano </w:t>
      </w:r>
      <w:r w:rsidR="00614939">
        <w:rPr>
          <w:rFonts w:cs="Calibri"/>
          <w:sz w:val="21"/>
          <w:szCs w:val="21"/>
        </w:rPr>
        <w:t>(</w:t>
      </w:r>
      <w:r w:rsidR="009A14BF">
        <w:rPr>
          <w:rFonts w:cs="Calibri"/>
          <w:sz w:val="21"/>
          <w:szCs w:val="21"/>
        </w:rPr>
        <w:t>forse</w:t>
      </w:r>
      <w:r w:rsidR="00614939">
        <w:rPr>
          <w:rFonts w:cs="Calibri"/>
          <w:sz w:val="21"/>
          <w:szCs w:val="21"/>
        </w:rPr>
        <w:t>)</w:t>
      </w:r>
      <w:r w:rsidR="009A14BF">
        <w:rPr>
          <w:rFonts w:cs="Calibri"/>
          <w:sz w:val="21"/>
          <w:szCs w:val="21"/>
        </w:rPr>
        <w:t xml:space="preserve"> i </w:t>
      </w:r>
      <w:r w:rsidR="009A14BF" w:rsidRPr="004343CC">
        <w:rPr>
          <w:rFonts w:cs="Calibri"/>
          <w:b/>
          <w:bCs/>
          <w:sz w:val="21"/>
          <w:szCs w:val="21"/>
        </w:rPr>
        <w:t>panorami più dolci del Piemonte</w:t>
      </w:r>
      <w:r w:rsidR="009A14BF">
        <w:rPr>
          <w:rFonts w:cs="Calibri"/>
          <w:sz w:val="21"/>
          <w:szCs w:val="21"/>
        </w:rPr>
        <w:t>.</w:t>
      </w:r>
      <w:r w:rsidR="00614939">
        <w:rPr>
          <w:rFonts w:cs="Calibri"/>
          <w:sz w:val="21"/>
          <w:szCs w:val="21"/>
        </w:rPr>
        <w:t xml:space="preserve"> </w:t>
      </w:r>
      <w:r w:rsidR="009A14BF">
        <w:rPr>
          <w:rFonts w:cs="Calibri"/>
          <w:sz w:val="21"/>
          <w:szCs w:val="21"/>
        </w:rPr>
        <w:t>Una distesa</w:t>
      </w:r>
      <w:r w:rsidR="00614939">
        <w:rPr>
          <w:rFonts w:cs="Calibri"/>
          <w:sz w:val="21"/>
          <w:szCs w:val="21"/>
        </w:rPr>
        <w:t xml:space="preserve"> </w:t>
      </w:r>
      <w:r w:rsidR="009A14BF">
        <w:rPr>
          <w:rFonts w:cs="Calibri"/>
          <w:sz w:val="21"/>
          <w:szCs w:val="21"/>
        </w:rPr>
        <w:t>collinosa e verde</w:t>
      </w:r>
      <w:r w:rsidR="0038061B">
        <w:rPr>
          <w:rFonts w:cs="Calibri"/>
          <w:sz w:val="21"/>
          <w:szCs w:val="21"/>
        </w:rPr>
        <w:t>ggiante, ordinata e tranquilla</w:t>
      </w:r>
      <w:r w:rsidR="00614939">
        <w:rPr>
          <w:rFonts w:cs="Calibri"/>
          <w:sz w:val="21"/>
          <w:szCs w:val="21"/>
        </w:rPr>
        <w:t>, priva di confini se non naturali,</w:t>
      </w:r>
      <w:r w:rsidR="0038061B">
        <w:rPr>
          <w:rFonts w:cs="Calibri"/>
          <w:sz w:val="21"/>
          <w:szCs w:val="21"/>
        </w:rPr>
        <w:t xml:space="preserve"> che accoglie il visitatore invogliandolo subito a rallentare e a</w:t>
      </w:r>
      <w:r w:rsidR="00614939">
        <w:rPr>
          <w:rFonts w:cs="Calibri"/>
          <w:sz w:val="21"/>
          <w:szCs w:val="21"/>
        </w:rPr>
        <w:t>d</w:t>
      </w:r>
      <w:r w:rsidR="00EE4290">
        <w:rPr>
          <w:rFonts w:cs="Calibri"/>
          <w:sz w:val="21"/>
          <w:szCs w:val="21"/>
        </w:rPr>
        <w:t xml:space="preserve"> immergersi in un contesto </w:t>
      </w:r>
      <w:r w:rsidR="003E1206">
        <w:rPr>
          <w:rFonts w:cs="Calibri"/>
          <w:sz w:val="21"/>
          <w:szCs w:val="21"/>
        </w:rPr>
        <w:t>rigenerante.</w:t>
      </w:r>
    </w:p>
    <w:p w14:paraId="1C212B4E" w14:textId="040666DA" w:rsidR="00881A94" w:rsidRDefault="00614939" w:rsidP="009A2FCC">
      <w:pPr>
        <w:spacing w:after="0" w:line="240" w:lineRule="auto"/>
        <w:jc w:val="both"/>
        <w:rPr>
          <w:rFonts w:cs="Calibri"/>
          <w:sz w:val="21"/>
          <w:szCs w:val="21"/>
        </w:rPr>
      </w:pPr>
      <w:r>
        <w:rPr>
          <w:rFonts w:cs="Calibri"/>
          <w:sz w:val="21"/>
          <w:szCs w:val="21"/>
        </w:rPr>
        <w:t>L’e</w:t>
      </w:r>
      <w:r w:rsidR="00F1621B">
        <w:rPr>
          <w:rFonts w:cs="Calibri"/>
          <w:sz w:val="21"/>
          <w:szCs w:val="21"/>
        </w:rPr>
        <w:t>s</w:t>
      </w:r>
      <w:r>
        <w:rPr>
          <w:rFonts w:cs="Calibri"/>
          <w:sz w:val="21"/>
          <w:szCs w:val="21"/>
        </w:rPr>
        <w:t>plorazione di</w:t>
      </w:r>
      <w:r w:rsidR="00881A94">
        <w:rPr>
          <w:rFonts w:cs="Calibri"/>
          <w:sz w:val="21"/>
          <w:szCs w:val="21"/>
        </w:rPr>
        <w:t xml:space="preserve"> queste terre </w:t>
      </w:r>
      <w:r w:rsidR="004343CC">
        <w:rPr>
          <w:rFonts w:cs="Calibri"/>
          <w:sz w:val="21"/>
          <w:szCs w:val="21"/>
        </w:rPr>
        <w:t>viene</w:t>
      </w:r>
      <w:r w:rsidR="00881A94">
        <w:rPr>
          <w:rFonts w:cs="Calibri"/>
          <w:sz w:val="21"/>
          <w:szCs w:val="21"/>
        </w:rPr>
        <w:t xml:space="preserve"> sempre descritto come un </w:t>
      </w:r>
      <w:r w:rsidR="00881A94" w:rsidRPr="004343CC">
        <w:rPr>
          <w:rFonts w:cs="Calibri"/>
          <w:b/>
          <w:bCs/>
          <w:sz w:val="21"/>
          <w:szCs w:val="21"/>
        </w:rPr>
        <w:t>piacevole vagabondare</w:t>
      </w:r>
      <w:r w:rsidR="00D3366F">
        <w:rPr>
          <w:rFonts w:cs="Calibri"/>
          <w:sz w:val="21"/>
          <w:szCs w:val="21"/>
        </w:rPr>
        <w:t xml:space="preserve">: l’accoglienza gentile, il buon cibo e la natura </w:t>
      </w:r>
      <w:proofErr w:type="gramStart"/>
      <w:r w:rsidR="00D3366F">
        <w:rPr>
          <w:rFonts w:cs="Calibri"/>
          <w:sz w:val="21"/>
          <w:szCs w:val="21"/>
        </w:rPr>
        <w:t xml:space="preserve">che </w:t>
      </w:r>
      <w:r w:rsidR="00276A30">
        <w:rPr>
          <w:rFonts w:cs="Calibri"/>
          <w:sz w:val="21"/>
          <w:szCs w:val="21"/>
        </w:rPr>
        <w:t xml:space="preserve">esplode rigogliosa </w:t>
      </w:r>
      <w:r w:rsidR="004343CC">
        <w:rPr>
          <w:rFonts w:cs="Calibri"/>
          <w:sz w:val="21"/>
          <w:szCs w:val="21"/>
        </w:rPr>
        <w:t>e convivente a</w:t>
      </w:r>
      <w:r w:rsidR="00276A30">
        <w:rPr>
          <w:rFonts w:cs="Calibri"/>
          <w:sz w:val="21"/>
          <w:szCs w:val="21"/>
        </w:rPr>
        <w:t xml:space="preserve"> una florida e produttiva presenza umana</w:t>
      </w:r>
      <w:r w:rsidR="004343CC">
        <w:rPr>
          <w:rFonts w:cs="Calibri"/>
          <w:sz w:val="21"/>
          <w:szCs w:val="21"/>
        </w:rPr>
        <w:t>,</w:t>
      </w:r>
      <w:proofErr w:type="gramEnd"/>
      <w:r w:rsidR="00276A30">
        <w:rPr>
          <w:rFonts w:cs="Calibri"/>
          <w:sz w:val="21"/>
          <w:szCs w:val="21"/>
        </w:rPr>
        <w:t xml:space="preserve"> </w:t>
      </w:r>
      <w:r w:rsidR="0028187D">
        <w:rPr>
          <w:rFonts w:cs="Calibri"/>
          <w:sz w:val="21"/>
          <w:szCs w:val="21"/>
        </w:rPr>
        <w:t xml:space="preserve">sono il completamento </w:t>
      </w:r>
      <w:r w:rsidR="004343CC">
        <w:rPr>
          <w:rFonts w:cs="Calibri"/>
          <w:sz w:val="21"/>
          <w:szCs w:val="21"/>
        </w:rPr>
        <w:t>di i</w:t>
      </w:r>
      <w:r w:rsidR="0028187D">
        <w:rPr>
          <w:rFonts w:cs="Calibri"/>
          <w:sz w:val="21"/>
          <w:szCs w:val="21"/>
        </w:rPr>
        <w:t xml:space="preserve">tinerari </w:t>
      </w:r>
      <w:proofErr w:type="spellStart"/>
      <w:r w:rsidR="004343CC">
        <w:rPr>
          <w:rFonts w:cs="Calibri"/>
          <w:sz w:val="21"/>
          <w:szCs w:val="21"/>
        </w:rPr>
        <w:t>possibilil</w:t>
      </w:r>
      <w:proofErr w:type="spellEnd"/>
      <w:r w:rsidR="004343CC">
        <w:rPr>
          <w:rFonts w:cs="Calibri"/>
          <w:sz w:val="21"/>
          <w:szCs w:val="21"/>
        </w:rPr>
        <w:t xml:space="preserve"> che </w:t>
      </w:r>
      <w:r w:rsidR="0028187D">
        <w:rPr>
          <w:rFonts w:cs="Calibri"/>
          <w:sz w:val="21"/>
          <w:szCs w:val="21"/>
        </w:rPr>
        <w:t>esplorano una cultura antica e radicata.</w:t>
      </w:r>
    </w:p>
    <w:p w14:paraId="19E002B5" w14:textId="670CC983" w:rsidR="007709C0" w:rsidRDefault="004343CC" w:rsidP="009A2FCC">
      <w:pPr>
        <w:spacing w:after="0" w:line="240" w:lineRule="auto"/>
        <w:jc w:val="both"/>
        <w:rPr>
          <w:rFonts w:cs="Calibri"/>
          <w:sz w:val="21"/>
          <w:szCs w:val="21"/>
        </w:rPr>
      </w:pPr>
      <w:r>
        <w:rPr>
          <w:rFonts w:cs="Calibri"/>
          <w:sz w:val="21"/>
          <w:szCs w:val="21"/>
        </w:rPr>
        <w:t xml:space="preserve">I </w:t>
      </w:r>
      <w:r w:rsidRPr="004343CC">
        <w:rPr>
          <w:rFonts w:cs="Calibri"/>
          <w:b/>
          <w:bCs/>
          <w:sz w:val="21"/>
          <w:szCs w:val="21"/>
        </w:rPr>
        <w:t xml:space="preserve">percorsi </w:t>
      </w:r>
      <w:r w:rsidR="00423391" w:rsidRPr="004343CC">
        <w:rPr>
          <w:rFonts w:cs="Calibri"/>
          <w:b/>
          <w:bCs/>
          <w:sz w:val="21"/>
          <w:szCs w:val="21"/>
        </w:rPr>
        <w:t>in bicicletta</w:t>
      </w:r>
      <w:r w:rsidR="00423391">
        <w:rPr>
          <w:rFonts w:cs="Calibri"/>
          <w:sz w:val="21"/>
          <w:szCs w:val="21"/>
        </w:rPr>
        <w:t xml:space="preserve"> qui proposti sono un ventaglio quanto mai ampio per </w:t>
      </w:r>
      <w:r w:rsidR="008D67E9">
        <w:rPr>
          <w:rFonts w:cs="Calibri"/>
          <w:sz w:val="21"/>
          <w:szCs w:val="21"/>
        </w:rPr>
        <w:t xml:space="preserve">interagire con questo territorio </w:t>
      </w:r>
      <w:r w:rsidR="00614939">
        <w:rPr>
          <w:rFonts w:cs="Calibri"/>
          <w:sz w:val="21"/>
          <w:szCs w:val="21"/>
        </w:rPr>
        <w:t>superbo, romantico</w:t>
      </w:r>
      <w:r w:rsidR="008D67E9">
        <w:rPr>
          <w:rFonts w:cs="Calibri"/>
          <w:sz w:val="21"/>
          <w:szCs w:val="21"/>
        </w:rPr>
        <w:t>, ricco</w:t>
      </w:r>
      <w:r w:rsidR="00614939">
        <w:rPr>
          <w:rFonts w:cs="Calibri"/>
          <w:sz w:val="21"/>
          <w:szCs w:val="21"/>
        </w:rPr>
        <w:t xml:space="preserve">, </w:t>
      </w:r>
      <w:r w:rsidR="008D67E9">
        <w:rPr>
          <w:rFonts w:cs="Calibri"/>
          <w:sz w:val="21"/>
          <w:szCs w:val="21"/>
        </w:rPr>
        <w:t>di sorprese e curiosità</w:t>
      </w:r>
      <w:r w:rsidR="007709C0">
        <w:rPr>
          <w:rFonts w:cs="Calibri"/>
          <w:sz w:val="21"/>
          <w:szCs w:val="21"/>
        </w:rPr>
        <w:t>.</w:t>
      </w:r>
    </w:p>
    <w:p w14:paraId="3700ED09" w14:textId="429A077C" w:rsidR="0028187D" w:rsidRDefault="007709C0" w:rsidP="009A2FCC">
      <w:pPr>
        <w:spacing w:after="0" w:line="240" w:lineRule="auto"/>
        <w:jc w:val="both"/>
        <w:rPr>
          <w:rFonts w:cs="Calibri"/>
          <w:sz w:val="21"/>
          <w:szCs w:val="21"/>
        </w:rPr>
      </w:pPr>
      <w:r>
        <w:rPr>
          <w:rFonts w:cs="Calibri"/>
          <w:sz w:val="21"/>
          <w:szCs w:val="21"/>
        </w:rPr>
        <w:t>A</w:t>
      </w:r>
      <w:r w:rsidR="008D67E9">
        <w:rPr>
          <w:rFonts w:cs="Calibri"/>
          <w:sz w:val="21"/>
          <w:szCs w:val="21"/>
        </w:rPr>
        <w:t xml:space="preserve">ttraverso </w:t>
      </w:r>
      <w:r>
        <w:rPr>
          <w:rFonts w:cs="Calibri"/>
          <w:sz w:val="21"/>
          <w:szCs w:val="21"/>
        </w:rPr>
        <w:t>3</w:t>
      </w:r>
      <w:r w:rsidR="008D67E9">
        <w:rPr>
          <w:rFonts w:cs="Calibri"/>
          <w:sz w:val="21"/>
          <w:szCs w:val="21"/>
        </w:rPr>
        <w:t xml:space="preserve"> stagioni</w:t>
      </w:r>
      <w:r>
        <w:rPr>
          <w:rFonts w:cs="Calibri"/>
          <w:sz w:val="21"/>
          <w:szCs w:val="21"/>
        </w:rPr>
        <w:t>, dal</w:t>
      </w:r>
      <w:r w:rsidR="001F73D0">
        <w:rPr>
          <w:rFonts w:cs="Calibri"/>
          <w:sz w:val="21"/>
          <w:szCs w:val="21"/>
        </w:rPr>
        <w:t xml:space="preserve">la primavera </w:t>
      </w:r>
      <w:r>
        <w:rPr>
          <w:rFonts w:cs="Calibri"/>
          <w:sz w:val="21"/>
          <w:szCs w:val="21"/>
        </w:rPr>
        <w:t>all’autunno, unirsi a quest</w:t>
      </w:r>
      <w:r w:rsidR="00A60371">
        <w:rPr>
          <w:rFonts w:cs="Calibri"/>
          <w:sz w:val="21"/>
          <w:szCs w:val="21"/>
        </w:rPr>
        <w:t>i piccoli gruppi di</w:t>
      </w:r>
      <w:r w:rsidR="005368C8">
        <w:rPr>
          <w:rFonts w:cs="Calibri"/>
          <w:sz w:val="21"/>
          <w:szCs w:val="21"/>
        </w:rPr>
        <w:t xml:space="preserve"> moderni avventurosi</w:t>
      </w:r>
      <w:r w:rsidR="00A60371">
        <w:rPr>
          <w:rFonts w:cs="Calibri"/>
          <w:sz w:val="21"/>
          <w:szCs w:val="21"/>
        </w:rPr>
        <w:t xml:space="preserve">, consentirà di osservare il trasformarsi della natura </w:t>
      </w:r>
      <w:r w:rsidR="005368C8">
        <w:rPr>
          <w:rFonts w:cs="Calibri"/>
          <w:sz w:val="21"/>
          <w:szCs w:val="21"/>
        </w:rPr>
        <w:t>e l’evolversi delle attività degli abitanti che</w:t>
      </w:r>
      <w:r w:rsidR="00614939">
        <w:rPr>
          <w:rFonts w:cs="Calibri"/>
          <w:sz w:val="21"/>
          <w:szCs w:val="21"/>
        </w:rPr>
        <w:t>,</w:t>
      </w:r>
      <w:r w:rsidR="005368C8">
        <w:rPr>
          <w:rFonts w:cs="Calibri"/>
          <w:sz w:val="21"/>
          <w:szCs w:val="21"/>
        </w:rPr>
        <w:t xml:space="preserve"> qui</w:t>
      </w:r>
      <w:r w:rsidR="00614939">
        <w:rPr>
          <w:rFonts w:cs="Calibri"/>
          <w:sz w:val="21"/>
          <w:szCs w:val="21"/>
        </w:rPr>
        <w:t>,</w:t>
      </w:r>
      <w:r w:rsidR="005368C8">
        <w:rPr>
          <w:rFonts w:cs="Calibri"/>
          <w:sz w:val="21"/>
          <w:szCs w:val="21"/>
        </w:rPr>
        <w:t xml:space="preserve"> hanno imparato a </w:t>
      </w:r>
      <w:r w:rsidR="008D27F3">
        <w:rPr>
          <w:rFonts w:cs="Calibri"/>
          <w:sz w:val="21"/>
          <w:szCs w:val="21"/>
        </w:rPr>
        <w:t>trarre</w:t>
      </w:r>
      <w:r w:rsidR="00614939">
        <w:rPr>
          <w:rFonts w:cs="Calibri"/>
          <w:sz w:val="21"/>
          <w:szCs w:val="21"/>
        </w:rPr>
        <w:t xml:space="preserve"> il massimo beneficio dai</w:t>
      </w:r>
      <w:r w:rsidR="008D27F3">
        <w:rPr>
          <w:rFonts w:cs="Calibri"/>
          <w:sz w:val="21"/>
          <w:szCs w:val="21"/>
        </w:rPr>
        <w:t xml:space="preserve"> </w:t>
      </w:r>
      <w:r w:rsidR="00FC577F">
        <w:rPr>
          <w:rFonts w:cs="Calibri"/>
          <w:sz w:val="21"/>
          <w:szCs w:val="21"/>
        </w:rPr>
        <w:t>frutti di una terra produttiva e ricca, rispettandola sempre.</w:t>
      </w:r>
    </w:p>
    <w:p w14:paraId="5B9524CC" w14:textId="77777777" w:rsidR="00614939" w:rsidRDefault="00614939" w:rsidP="009A2FCC">
      <w:pPr>
        <w:spacing w:after="0" w:line="240" w:lineRule="auto"/>
        <w:jc w:val="both"/>
        <w:rPr>
          <w:rFonts w:cs="Calibri"/>
          <w:sz w:val="21"/>
          <w:szCs w:val="21"/>
        </w:rPr>
      </w:pPr>
    </w:p>
    <w:p w14:paraId="2BB4CEF7" w14:textId="59E0F8DF" w:rsidR="00235FCF" w:rsidRPr="0037057D" w:rsidRDefault="00000000" w:rsidP="00454E48">
      <w:pPr>
        <w:spacing w:after="0" w:line="240" w:lineRule="auto"/>
        <w:jc w:val="both"/>
        <w:rPr>
          <w:rFonts w:cs="Calibri"/>
          <w:sz w:val="20"/>
          <w:szCs w:val="20"/>
        </w:rPr>
      </w:pPr>
      <w:hyperlink r:id="rId9" w:history="1">
        <w:r w:rsidR="0037057D" w:rsidRPr="00614939">
          <w:rPr>
            <w:rStyle w:val="Collegamentoipertestuale"/>
            <w:rFonts w:cs="Calibri"/>
            <w:b/>
            <w:bCs/>
            <w:color w:val="538135" w:themeColor="accent6" w:themeShade="BF"/>
            <w:sz w:val="24"/>
            <w:szCs w:val="24"/>
          </w:rPr>
          <w:t>Pedalando in Langhe Monferrato e Roero</w:t>
        </w:r>
      </w:hyperlink>
      <w:r w:rsidR="001F73D0" w:rsidRPr="00614939">
        <w:rPr>
          <w:rFonts w:cs="Calibri"/>
          <w:b/>
          <w:bCs/>
          <w:color w:val="538135" w:themeColor="accent6" w:themeShade="BF"/>
          <w:sz w:val="24"/>
          <w:szCs w:val="24"/>
        </w:rPr>
        <w:t xml:space="preserve"> </w:t>
      </w:r>
      <w:r w:rsidR="001F73D0" w:rsidRPr="00614939">
        <w:rPr>
          <w:rFonts w:cs="Calibri"/>
          <w:color w:val="000000" w:themeColor="text1"/>
          <w:sz w:val="20"/>
          <w:szCs w:val="20"/>
        </w:rPr>
        <w:t>è i</w:t>
      </w:r>
      <w:r w:rsidR="001F73D0" w:rsidRPr="0037057D">
        <w:rPr>
          <w:rFonts w:cs="Calibri"/>
          <w:sz w:val="20"/>
          <w:szCs w:val="20"/>
        </w:rPr>
        <w:t xml:space="preserve">l progetto di </w:t>
      </w:r>
      <w:hyperlink r:id="rId10" w:history="1">
        <w:proofErr w:type="spellStart"/>
        <w:r w:rsidR="001F73D0" w:rsidRPr="00614939">
          <w:rPr>
            <w:rStyle w:val="Collegamentoipertestuale"/>
            <w:rFonts w:cs="Calibri"/>
            <w:sz w:val="20"/>
            <w:szCs w:val="20"/>
          </w:rPr>
          <w:t>VisitLMR</w:t>
        </w:r>
        <w:proofErr w:type="spellEnd"/>
      </w:hyperlink>
      <w:r w:rsidR="001F73D0" w:rsidRPr="0037057D">
        <w:rPr>
          <w:rFonts w:cs="Calibri"/>
          <w:sz w:val="20"/>
          <w:szCs w:val="20"/>
        </w:rPr>
        <w:t xml:space="preserve"> che</w:t>
      </w:r>
      <w:r w:rsidR="00614939">
        <w:rPr>
          <w:rFonts w:cs="Calibri"/>
          <w:sz w:val="20"/>
          <w:szCs w:val="20"/>
        </w:rPr>
        <w:t>,</w:t>
      </w:r>
      <w:r w:rsidR="001F73D0" w:rsidRPr="0037057D">
        <w:rPr>
          <w:rFonts w:cs="Calibri"/>
          <w:sz w:val="20"/>
          <w:szCs w:val="20"/>
        </w:rPr>
        <w:t xml:space="preserve"> </w:t>
      </w:r>
      <w:r w:rsidR="001F73D0" w:rsidRPr="00614939">
        <w:rPr>
          <w:rFonts w:cs="Calibri"/>
          <w:b/>
          <w:bCs/>
          <w:sz w:val="20"/>
          <w:szCs w:val="20"/>
        </w:rPr>
        <w:t>fino al 27 ottobre</w:t>
      </w:r>
      <w:r w:rsidR="001F73D0" w:rsidRPr="0037057D">
        <w:rPr>
          <w:rFonts w:cs="Calibri"/>
          <w:sz w:val="20"/>
          <w:szCs w:val="20"/>
        </w:rPr>
        <w:t>, nelle date fissate</w:t>
      </w:r>
      <w:r w:rsidR="00614939">
        <w:rPr>
          <w:rFonts w:cs="Calibri"/>
          <w:sz w:val="20"/>
          <w:szCs w:val="20"/>
        </w:rPr>
        <w:t>,</w:t>
      </w:r>
      <w:r w:rsidR="001F73D0" w:rsidRPr="0037057D">
        <w:rPr>
          <w:rFonts w:cs="Calibri"/>
          <w:sz w:val="20"/>
          <w:szCs w:val="20"/>
        </w:rPr>
        <w:t xml:space="preserve"> offre </w:t>
      </w:r>
      <w:r w:rsidR="001F73D0" w:rsidRPr="00614939">
        <w:rPr>
          <w:rFonts w:cs="Calibri"/>
          <w:b/>
          <w:bCs/>
          <w:sz w:val="20"/>
          <w:szCs w:val="20"/>
        </w:rPr>
        <w:t xml:space="preserve">due appuntamenti quotidiani per tour in bici con </w:t>
      </w:r>
      <w:r w:rsidR="00822C82" w:rsidRPr="00614939">
        <w:rPr>
          <w:rFonts w:cs="Calibri"/>
          <w:b/>
          <w:bCs/>
          <w:sz w:val="20"/>
          <w:szCs w:val="20"/>
        </w:rPr>
        <w:t xml:space="preserve">guide ciclistiche specializzate e </w:t>
      </w:r>
      <w:r w:rsidR="001F73D0" w:rsidRPr="00614939">
        <w:rPr>
          <w:rFonts w:cs="Calibri"/>
          <w:b/>
          <w:bCs/>
          <w:sz w:val="20"/>
          <w:szCs w:val="20"/>
        </w:rPr>
        <w:t>bilingue (italiano e inglese),</w:t>
      </w:r>
      <w:r w:rsidR="001F73D0" w:rsidRPr="0037057D">
        <w:rPr>
          <w:rFonts w:cs="Calibri"/>
          <w:sz w:val="20"/>
          <w:szCs w:val="20"/>
        </w:rPr>
        <w:t xml:space="preserve"> per offrire ad un massimo di 8 persone alla vol</w:t>
      </w:r>
      <w:r w:rsidR="00614939">
        <w:rPr>
          <w:rFonts w:cs="Calibri"/>
          <w:sz w:val="20"/>
          <w:szCs w:val="20"/>
        </w:rPr>
        <w:t>t</w:t>
      </w:r>
      <w:r w:rsidR="001F73D0" w:rsidRPr="0037057D">
        <w:rPr>
          <w:rFonts w:cs="Calibri"/>
          <w:sz w:val="20"/>
          <w:szCs w:val="20"/>
        </w:rPr>
        <w:t xml:space="preserve">a un’esperienza a contatto </w:t>
      </w:r>
      <w:r w:rsidR="00BB0EFB" w:rsidRPr="0037057D">
        <w:rPr>
          <w:rFonts w:cs="Calibri"/>
          <w:sz w:val="20"/>
          <w:szCs w:val="20"/>
        </w:rPr>
        <w:t>col territorio</w:t>
      </w:r>
      <w:r w:rsidR="00614939">
        <w:rPr>
          <w:rFonts w:cs="Calibri"/>
          <w:sz w:val="20"/>
          <w:szCs w:val="20"/>
        </w:rPr>
        <w:t xml:space="preserve">, </w:t>
      </w:r>
      <w:r w:rsidR="00BB0EFB" w:rsidRPr="0037057D">
        <w:rPr>
          <w:rFonts w:cs="Calibri"/>
          <w:sz w:val="20"/>
          <w:szCs w:val="20"/>
        </w:rPr>
        <w:t xml:space="preserve">nel pieno rispetto dell’ambiente. La partecipazione ai tour ha un </w:t>
      </w:r>
      <w:r w:rsidR="00BB0EFB" w:rsidRPr="00614939">
        <w:rPr>
          <w:rFonts w:cs="Calibri"/>
          <w:b/>
          <w:bCs/>
          <w:sz w:val="20"/>
          <w:szCs w:val="20"/>
        </w:rPr>
        <w:t>costo di 18 €</w:t>
      </w:r>
      <w:r w:rsidR="00BB0EFB" w:rsidRPr="0037057D">
        <w:rPr>
          <w:rFonts w:cs="Calibri"/>
          <w:sz w:val="20"/>
          <w:szCs w:val="20"/>
        </w:rPr>
        <w:t xml:space="preserve"> escluso il noleggio della bici, che sarà comunque possibile</w:t>
      </w:r>
      <w:r w:rsidR="008176F4">
        <w:rPr>
          <w:rFonts w:cs="Calibri"/>
          <w:sz w:val="20"/>
          <w:szCs w:val="20"/>
        </w:rPr>
        <w:t xml:space="preserve"> tramite i fornitori</w:t>
      </w:r>
      <w:r w:rsidR="00692B7E">
        <w:rPr>
          <w:rFonts w:cs="Calibri"/>
          <w:sz w:val="20"/>
          <w:szCs w:val="20"/>
        </w:rPr>
        <w:t xml:space="preserve"> presenti in zona</w:t>
      </w:r>
      <w:r w:rsidR="000F5558">
        <w:rPr>
          <w:rFonts w:cs="Calibri"/>
          <w:sz w:val="20"/>
          <w:szCs w:val="20"/>
        </w:rPr>
        <w:t xml:space="preserve"> di questo </w:t>
      </w:r>
      <w:hyperlink r:id="rId11" w:history="1">
        <w:r w:rsidR="000F5558" w:rsidRPr="000F5558">
          <w:rPr>
            <w:rStyle w:val="Collegamentoipertestuale"/>
            <w:rFonts w:cs="Calibri"/>
            <w:sz w:val="20"/>
            <w:szCs w:val="20"/>
          </w:rPr>
          <w:t>elenco</w:t>
        </w:r>
      </w:hyperlink>
      <w:r w:rsidR="000F5558">
        <w:rPr>
          <w:rFonts w:cs="Calibri"/>
          <w:sz w:val="20"/>
          <w:szCs w:val="20"/>
        </w:rPr>
        <w:t>.</w:t>
      </w:r>
    </w:p>
    <w:p w14:paraId="14E61FB2" w14:textId="77777777" w:rsidR="00177A0A" w:rsidRDefault="00177A0A" w:rsidP="00235FCF">
      <w:pPr>
        <w:spacing w:after="0" w:line="240" w:lineRule="auto"/>
        <w:jc w:val="both"/>
        <w:rPr>
          <w:rFonts w:cs="Calibri"/>
          <w:sz w:val="20"/>
          <w:szCs w:val="20"/>
        </w:rPr>
      </w:pPr>
    </w:p>
    <w:p w14:paraId="425EE927" w14:textId="46C89F44" w:rsidR="00177A0A" w:rsidRPr="00771763" w:rsidRDefault="00000000" w:rsidP="00235FCF">
      <w:pPr>
        <w:spacing w:after="0" w:line="240" w:lineRule="auto"/>
        <w:jc w:val="both"/>
        <w:rPr>
          <w:rFonts w:cs="Calibri"/>
          <w:b/>
          <w:bCs/>
          <w:sz w:val="20"/>
          <w:szCs w:val="20"/>
        </w:rPr>
      </w:pPr>
      <w:hyperlink r:id="rId12" w:history="1">
        <w:r w:rsidR="00177A0A" w:rsidRPr="00771763">
          <w:rPr>
            <w:rStyle w:val="Collegamentoipertestuale"/>
            <w:rFonts w:cs="Calibri"/>
            <w:b/>
            <w:bCs/>
            <w:sz w:val="20"/>
            <w:szCs w:val="20"/>
          </w:rPr>
          <w:t xml:space="preserve">TOUR ALLA SCOPERTA DEL </w:t>
        </w:r>
        <w:r w:rsidR="00DE10B3">
          <w:rPr>
            <w:rStyle w:val="Collegamentoipertestuale"/>
            <w:rFonts w:cs="Calibri"/>
            <w:b/>
            <w:bCs/>
            <w:sz w:val="20"/>
            <w:szCs w:val="20"/>
          </w:rPr>
          <w:t xml:space="preserve">MARE DEL </w:t>
        </w:r>
        <w:r w:rsidR="00177A0A" w:rsidRPr="00771763">
          <w:rPr>
            <w:rStyle w:val="Collegamentoipertestuale"/>
            <w:rFonts w:cs="Calibri"/>
            <w:b/>
            <w:bCs/>
            <w:sz w:val="20"/>
            <w:szCs w:val="20"/>
          </w:rPr>
          <w:t>MONFERRATO</w:t>
        </w:r>
      </w:hyperlink>
    </w:p>
    <w:p w14:paraId="654BBFF4" w14:textId="23F2012B" w:rsidR="00893E4F" w:rsidRPr="00893E4F" w:rsidRDefault="00893E4F" w:rsidP="00893E4F">
      <w:pPr>
        <w:spacing w:after="0" w:line="240" w:lineRule="auto"/>
        <w:jc w:val="both"/>
        <w:rPr>
          <w:rFonts w:cs="Calibri"/>
          <w:b/>
          <w:bCs/>
          <w:sz w:val="20"/>
          <w:szCs w:val="20"/>
        </w:rPr>
      </w:pPr>
      <w:r w:rsidRPr="00893E4F">
        <w:rPr>
          <w:rFonts w:cs="Calibri"/>
          <w:b/>
          <w:bCs/>
          <w:sz w:val="20"/>
          <w:szCs w:val="20"/>
        </w:rPr>
        <w:t>30 giugno 2024</w:t>
      </w:r>
    </w:p>
    <w:p w14:paraId="5686F3E0" w14:textId="5FF30348" w:rsidR="00771763" w:rsidRPr="00771763" w:rsidRDefault="00614939" w:rsidP="00771763">
      <w:pPr>
        <w:spacing w:after="0" w:line="240" w:lineRule="auto"/>
        <w:jc w:val="both"/>
        <w:rPr>
          <w:rFonts w:cs="Calibri"/>
          <w:sz w:val="20"/>
          <w:szCs w:val="20"/>
        </w:rPr>
      </w:pPr>
      <w:r>
        <w:rPr>
          <w:rFonts w:cs="Calibri"/>
          <w:sz w:val="20"/>
          <w:szCs w:val="20"/>
        </w:rPr>
        <w:t>P</w:t>
      </w:r>
      <w:r w:rsidR="00573E7A">
        <w:rPr>
          <w:rFonts w:cs="Calibri"/>
          <w:sz w:val="20"/>
          <w:szCs w:val="20"/>
        </w:rPr>
        <w:t>ercorso attraverso</w:t>
      </w:r>
      <w:r w:rsidR="00771763" w:rsidRPr="00771763">
        <w:rPr>
          <w:rFonts w:cs="Calibri"/>
          <w:sz w:val="20"/>
          <w:szCs w:val="20"/>
        </w:rPr>
        <w:t xml:space="preserve"> le morbide colline di Montegrosso, Costigliole e Vigliano d’Asti, una volta fondale marino, dell’Alto Monferrato. È qui che, tra terreni sabbiosi, vigneti, chiese e castelli, è ancora possibile trovare numerosi resti fossili.</w:t>
      </w:r>
    </w:p>
    <w:p w14:paraId="3C0A86D8" w14:textId="77777777" w:rsidR="00771763" w:rsidRPr="00893E4F" w:rsidRDefault="00771763" w:rsidP="00771763">
      <w:pPr>
        <w:spacing w:after="0" w:line="240" w:lineRule="auto"/>
        <w:jc w:val="both"/>
        <w:rPr>
          <w:rFonts w:cs="Calibri"/>
          <w:i/>
          <w:iCs/>
          <w:sz w:val="20"/>
          <w:szCs w:val="20"/>
        </w:rPr>
      </w:pPr>
      <w:r w:rsidRPr="00893E4F">
        <w:rPr>
          <w:rFonts w:cs="Calibri"/>
          <w:i/>
          <w:iCs/>
          <w:sz w:val="20"/>
          <w:szCs w:val="20"/>
        </w:rPr>
        <w:t>Coordinate: 44.82913 N 8.21751 E</w:t>
      </w:r>
    </w:p>
    <w:p w14:paraId="7AE3E435" w14:textId="77777777" w:rsidR="00771763" w:rsidRPr="00893E4F" w:rsidRDefault="00771763" w:rsidP="00771763">
      <w:pPr>
        <w:spacing w:after="0" w:line="240" w:lineRule="auto"/>
        <w:jc w:val="both"/>
        <w:rPr>
          <w:rFonts w:cs="Calibri"/>
          <w:i/>
          <w:iCs/>
          <w:sz w:val="20"/>
          <w:szCs w:val="20"/>
        </w:rPr>
      </w:pPr>
      <w:r w:rsidRPr="00893E4F">
        <w:rPr>
          <w:rFonts w:cs="Calibri"/>
          <w:i/>
          <w:iCs/>
          <w:sz w:val="20"/>
          <w:szCs w:val="20"/>
        </w:rPr>
        <w:t>Luogo di incontro: Vigliano d'Asti</w:t>
      </w:r>
    </w:p>
    <w:p w14:paraId="13B6B9FF" w14:textId="77777777" w:rsidR="00771763" w:rsidRPr="00893E4F" w:rsidRDefault="00771763" w:rsidP="00771763">
      <w:pPr>
        <w:spacing w:after="0" w:line="240" w:lineRule="auto"/>
        <w:jc w:val="both"/>
        <w:rPr>
          <w:rFonts w:cs="Calibri"/>
          <w:i/>
          <w:iCs/>
          <w:sz w:val="20"/>
          <w:szCs w:val="20"/>
        </w:rPr>
      </w:pPr>
      <w:r w:rsidRPr="00893E4F">
        <w:rPr>
          <w:rFonts w:cs="Calibri"/>
          <w:i/>
          <w:iCs/>
          <w:sz w:val="20"/>
          <w:szCs w:val="20"/>
        </w:rPr>
        <w:t>Lunghezza percorso: 25 KM</w:t>
      </w:r>
    </w:p>
    <w:p w14:paraId="640A1F1C" w14:textId="77777777" w:rsidR="00771763" w:rsidRPr="00893E4F" w:rsidRDefault="00771763" w:rsidP="00771763">
      <w:pPr>
        <w:spacing w:after="0" w:line="240" w:lineRule="auto"/>
        <w:jc w:val="both"/>
        <w:rPr>
          <w:rFonts w:cs="Calibri"/>
          <w:i/>
          <w:iCs/>
          <w:sz w:val="20"/>
          <w:szCs w:val="20"/>
        </w:rPr>
      </w:pPr>
      <w:r w:rsidRPr="00893E4F">
        <w:rPr>
          <w:rFonts w:cs="Calibri"/>
          <w:i/>
          <w:iCs/>
          <w:sz w:val="20"/>
          <w:szCs w:val="20"/>
        </w:rPr>
        <w:t>Dislivello: 600 m</w:t>
      </w:r>
    </w:p>
    <w:p w14:paraId="1687B802" w14:textId="73586D34" w:rsidR="00177A0A" w:rsidRDefault="00771763" w:rsidP="00771763">
      <w:pPr>
        <w:spacing w:after="0" w:line="240" w:lineRule="auto"/>
        <w:jc w:val="both"/>
        <w:rPr>
          <w:rFonts w:cs="Calibri"/>
          <w:i/>
          <w:iCs/>
          <w:sz w:val="20"/>
          <w:szCs w:val="20"/>
        </w:rPr>
      </w:pPr>
      <w:r w:rsidRPr="00893E4F">
        <w:rPr>
          <w:rFonts w:cs="Calibri"/>
          <w:i/>
          <w:iCs/>
          <w:sz w:val="20"/>
          <w:szCs w:val="20"/>
        </w:rPr>
        <w:t>Asfalto 80% - Sterrato 20% - E-Mountain bike</w:t>
      </w:r>
    </w:p>
    <w:p w14:paraId="09D03161" w14:textId="77777777" w:rsidR="008212F9" w:rsidRDefault="008212F9" w:rsidP="00771763">
      <w:pPr>
        <w:spacing w:after="0" w:line="240" w:lineRule="auto"/>
        <w:jc w:val="both"/>
        <w:rPr>
          <w:rFonts w:cs="Calibri"/>
          <w:sz w:val="20"/>
          <w:szCs w:val="20"/>
        </w:rPr>
      </w:pPr>
    </w:p>
    <w:p w14:paraId="35070290" w14:textId="51E4995F" w:rsidR="00A473B3" w:rsidRPr="00A473B3" w:rsidRDefault="00000000" w:rsidP="008212F9">
      <w:pPr>
        <w:spacing w:after="0" w:line="240" w:lineRule="auto"/>
        <w:jc w:val="both"/>
        <w:rPr>
          <w:rFonts w:cs="Calibri"/>
          <w:b/>
          <w:bCs/>
          <w:sz w:val="20"/>
          <w:szCs w:val="20"/>
        </w:rPr>
      </w:pPr>
      <w:hyperlink r:id="rId13" w:history="1">
        <w:r w:rsidR="00A473B3" w:rsidRPr="00A473B3">
          <w:rPr>
            <w:rStyle w:val="Collegamentoipertestuale"/>
            <w:rFonts w:cs="Calibri"/>
            <w:b/>
            <w:bCs/>
            <w:sz w:val="20"/>
            <w:szCs w:val="20"/>
          </w:rPr>
          <w:t>TOUR TRA LANGA E MONFERRATO</w:t>
        </w:r>
      </w:hyperlink>
    </w:p>
    <w:p w14:paraId="7A518653" w14:textId="5031DCD7" w:rsidR="008212F9" w:rsidRPr="00893E4F" w:rsidRDefault="008212F9" w:rsidP="008212F9">
      <w:pPr>
        <w:spacing w:after="0" w:line="240" w:lineRule="auto"/>
        <w:jc w:val="both"/>
        <w:rPr>
          <w:rFonts w:cs="Calibri"/>
          <w:b/>
          <w:bCs/>
          <w:sz w:val="20"/>
          <w:szCs w:val="20"/>
        </w:rPr>
      </w:pPr>
      <w:r w:rsidRPr="00893E4F">
        <w:rPr>
          <w:rFonts w:cs="Calibri"/>
          <w:b/>
          <w:bCs/>
          <w:sz w:val="20"/>
          <w:szCs w:val="20"/>
        </w:rPr>
        <w:t>23 giugno - 6 luglio</w:t>
      </w:r>
    </w:p>
    <w:p w14:paraId="6B84166D" w14:textId="4A8BE15C" w:rsidR="008212F9" w:rsidRPr="008212F9" w:rsidRDefault="008212F9" w:rsidP="008212F9">
      <w:pPr>
        <w:spacing w:after="0" w:line="240" w:lineRule="auto"/>
        <w:jc w:val="both"/>
        <w:rPr>
          <w:rFonts w:cs="Calibri"/>
          <w:sz w:val="20"/>
          <w:szCs w:val="20"/>
        </w:rPr>
      </w:pPr>
      <w:r w:rsidRPr="008212F9">
        <w:rPr>
          <w:rFonts w:cs="Calibri"/>
          <w:sz w:val="20"/>
          <w:szCs w:val="20"/>
        </w:rPr>
        <w:t xml:space="preserve">Un tour tra arte e natura alla scoperta di alcuni dei Borghi più Belli d’Italia: Neive con la sua Torre dell’Orologio, i portici colorati di Castagnole delle Lanze, e la Cappella affrescata dal noto </w:t>
      </w:r>
      <w:proofErr w:type="spellStart"/>
      <w:r w:rsidRPr="008212F9">
        <w:rPr>
          <w:rFonts w:cs="Calibri"/>
          <w:sz w:val="20"/>
          <w:szCs w:val="20"/>
        </w:rPr>
        <w:t>Tremlett</w:t>
      </w:r>
      <w:proofErr w:type="spellEnd"/>
      <w:r w:rsidRPr="008212F9">
        <w:rPr>
          <w:rFonts w:cs="Calibri"/>
          <w:sz w:val="20"/>
          <w:szCs w:val="20"/>
        </w:rPr>
        <w:t xml:space="preserve"> a Coazzolo. Il paesaggio di dolci colline e maestosi vigneti </w:t>
      </w:r>
      <w:proofErr w:type="gramStart"/>
      <w:r w:rsidR="00EF0546">
        <w:rPr>
          <w:rFonts w:cs="Calibri"/>
          <w:sz w:val="20"/>
          <w:szCs w:val="20"/>
        </w:rPr>
        <w:t>sono</w:t>
      </w:r>
      <w:proofErr w:type="gramEnd"/>
      <w:r w:rsidR="00EF0546">
        <w:rPr>
          <w:rFonts w:cs="Calibri"/>
          <w:sz w:val="20"/>
          <w:szCs w:val="20"/>
        </w:rPr>
        <w:t xml:space="preserve"> la scenografia costante</w:t>
      </w:r>
      <w:r w:rsidRPr="008212F9">
        <w:rPr>
          <w:rFonts w:cs="Calibri"/>
          <w:sz w:val="20"/>
          <w:szCs w:val="20"/>
        </w:rPr>
        <w:t xml:space="preserve"> lungo tutto il percorso.</w:t>
      </w:r>
    </w:p>
    <w:p w14:paraId="23FB041F" w14:textId="77777777" w:rsidR="008212F9" w:rsidRPr="00893E4F" w:rsidRDefault="008212F9" w:rsidP="008212F9">
      <w:pPr>
        <w:spacing w:after="0" w:line="240" w:lineRule="auto"/>
        <w:jc w:val="both"/>
        <w:rPr>
          <w:rFonts w:cs="Calibri"/>
          <w:i/>
          <w:iCs/>
          <w:sz w:val="20"/>
          <w:szCs w:val="20"/>
        </w:rPr>
      </w:pPr>
      <w:r w:rsidRPr="00893E4F">
        <w:rPr>
          <w:rFonts w:cs="Calibri"/>
          <w:i/>
          <w:iCs/>
          <w:sz w:val="20"/>
          <w:szCs w:val="20"/>
        </w:rPr>
        <w:t>Coordinate: "44°43'39.2"N 8°06'47.7"E"</w:t>
      </w:r>
    </w:p>
    <w:p w14:paraId="6FD9E28A" w14:textId="77777777" w:rsidR="008212F9" w:rsidRPr="00893E4F" w:rsidRDefault="008212F9" w:rsidP="008212F9">
      <w:pPr>
        <w:spacing w:after="0" w:line="240" w:lineRule="auto"/>
        <w:jc w:val="both"/>
        <w:rPr>
          <w:rFonts w:cs="Calibri"/>
          <w:i/>
          <w:iCs/>
          <w:sz w:val="20"/>
          <w:szCs w:val="20"/>
        </w:rPr>
      </w:pPr>
      <w:r w:rsidRPr="00893E4F">
        <w:rPr>
          <w:rFonts w:cs="Calibri"/>
          <w:i/>
          <w:iCs/>
          <w:sz w:val="20"/>
          <w:szCs w:val="20"/>
        </w:rPr>
        <w:t>Luogo di incontro: Via Circonvallazione, 12 Neive</w:t>
      </w:r>
    </w:p>
    <w:p w14:paraId="14D4BAB3" w14:textId="77777777" w:rsidR="008212F9" w:rsidRPr="00893E4F" w:rsidRDefault="008212F9" w:rsidP="008212F9">
      <w:pPr>
        <w:spacing w:after="0" w:line="240" w:lineRule="auto"/>
        <w:jc w:val="both"/>
        <w:rPr>
          <w:rFonts w:cs="Calibri"/>
          <w:i/>
          <w:iCs/>
          <w:sz w:val="20"/>
          <w:szCs w:val="20"/>
        </w:rPr>
      </w:pPr>
      <w:r w:rsidRPr="00893E4F">
        <w:rPr>
          <w:rFonts w:cs="Calibri"/>
          <w:i/>
          <w:iCs/>
          <w:sz w:val="20"/>
          <w:szCs w:val="20"/>
        </w:rPr>
        <w:t>Lunghezza percorso: 21 km</w:t>
      </w:r>
    </w:p>
    <w:p w14:paraId="400B3487" w14:textId="77777777" w:rsidR="008212F9" w:rsidRPr="00893E4F" w:rsidRDefault="008212F9" w:rsidP="008212F9">
      <w:pPr>
        <w:spacing w:after="0" w:line="240" w:lineRule="auto"/>
        <w:jc w:val="both"/>
        <w:rPr>
          <w:rFonts w:cs="Calibri"/>
          <w:i/>
          <w:iCs/>
          <w:sz w:val="20"/>
          <w:szCs w:val="20"/>
        </w:rPr>
      </w:pPr>
      <w:r w:rsidRPr="00893E4F">
        <w:rPr>
          <w:rFonts w:cs="Calibri"/>
          <w:i/>
          <w:iCs/>
          <w:sz w:val="20"/>
          <w:szCs w:val="20"/>
        </w:rPr>
        <w:t>Dislivello: 370 m</w:t>
      </w:r>
    </w:p>
    <w:p w14:paraId="767BC471" w14:textId="08EAEE2C" w:rsidR="008212F9" w:rsidRDefault="008212F9" w:rsidP="008212F9">
      <w:pPr>
        <w:spacing w:after="0" w:line="240" w:lineRule="auto"/>
        <w:jc w:val="both"/>
        <w:rPr>
          <w:rFonts w:cs="Calibri"/>
          <w:i/>
          <w:iCs/>
          <w:sz w:val="20"/>
          <w:szCs w:val="20"/>
        </w:rPr>
      </w:pPr>
      <w:r w:rsidRPr="00893E4F">
        <w:rPr>
          <w:rFonts w:cs="Calibri"/>
          <w:i/>
          <w:iCs/>
          <w:sz w:val="20"/>
          <w:szCs w:val="20"/>
        </w:rPr>
        <w:t>Asfalto 90% - Sterrato 10% - E-Mountain bike</w:t>
      </w:r>
    </w:p>
    <w:p w14:paraId="464D082F" w14:textId="77777777" w:rsidR="00614939" w:rsidRDefault="00614939" w:rsidP="008212F9">
      <w:pPr>
        <w:spacing w:after="0" w:line="240" w:lineRule="auto"/>
        <w:jc w:val="both"/>
        <w:rPr>
          <w:rFonts w:cs="Calibri"/>
          <w:i/>
          <w:iCs/>
          <w:sz w:val="20"/>
          <w:szCs w:val="20"/>
        </w:rPr>
      </w:pPr>
    </w:p>
    <w:p w14:paraId="7241B3E4" w14:textId="77777777" w:rsidR="00614939" w:rsidRDefault="00614939" w:rsidP="008212F9">
      <w:pPr>
        <w:spacing w:after="0" w:line="240" w:lineRule="auto"/>
        <w:jc w:val="both"/>
        <w:rPr>
          <w:rFonts w:cs="Calibri"/>
          <w:i/>
          <w:iCs/>
          <w:sz w:val="20"/>
          <w:szCs w:val="20"/>
        </w:rPr>
      </w:pPr>
    </w:p>
    <w:p w14:paraId="11D4C116" w14:textId="31815DB8" w:rsidR="00893E4F" w:rsidRDefault="00000000" w:rsidP="008212F9">
      <w:pPr>
        <w:spacing w:after="0" w:line="240" w:lineRule="auto"/>
        <w:jc w:val="both"/>
        <w:rPr>
          <w:rFonts w:cs="Calibri"/>
          <w:b/>
          <w:bCs/>
          <w:sz w:val="20"/>
          <w:szCs w:val="20"/>
        </w:rPr>
      </w:pPr>
      <w:hyperlink r:id="rId14" w:history="1">
        <w:r w:rsidR="00D51FB6" w:rsidRPr="00D51FB6">
          <w:rPr>
            <w:rStyle w:val="Collegamentoipertestuale"/>
            <w:rFonts w:cs="Calibri"/>
            <w:b/>
            <w:bCs/>
            <w:sz w:val="20"/>
            <w:szCs w:val="20"/>
          </w:rPr>
          <w:t>TOUR DELLA BARBERA</w:t>
        </w:r>
      </w:hyperlink>
    </w:p>
    <w:p w14:paraId="71575B1B" w14:textId="53E9ECE5" w:rsidR="00D51FB6" w:rsidRPr="00D51FB6" w:rsidRDefault="00D51FB6" w:rsidP="00D51FB6">
      <w:pPr>
        <w:spacing w:after="0" w:line="240" w:lineRule="auto"/>
        <w:jc w:val="both"/>
        <w:rPr>
          <w:rFonts w:cs="Calibri"/>
          <w:b/>
          <w:bCs/>
          <w:sz w:val="20"/>
          <w:szCs w:val="20"/>
        </w:rPr>
      </w:pPr>
      <w:r w:rsidRPr="00D51FB6">
        <w:rPr>
          <w:rFonts w:cs="Calibri"/>
          <w:b/>
          <w:bCs/>
          <w:sz w:val="20"/>
          <w:szCs w:val="20"/>
        </w:rPr>
        <w:t>8 agosto</w:t>
      </w:r>
    </w:p>
    <w:p w14:paraId="580E5C5F" w14:textId="6DD1E5E2" w:rsidR="00D51FB6" w:rsidRPr="00D51FB6" w:rsidRDefault="00EF0546" w:rsidP="00D51FB6">
      <w:pPr>
        <w:spacing w:after="0" w:line="240" w:lineRule="auto"/>
        <w:jc w:val="both"/>
        <w:rPr>
          <w:rFonts w:cs="Calibri"/>
          <w:sz w:val="20"/>
          <w:szCs w:val="20"/>
        </w:rPr>
      </w:pPr>
      <w:r>
        <w:rPr>
          <w:rFonts w:cs="Calibri"/>
          <w:sz w:val="20"/>
          <w:szCs w:val="20"/>
        </w:rPr>
        <w:t>Un itinerario per</w:t>
      </w:r>
      <w:r w:rsidR="00D51FB6" w:rsidRPr="00D51FB6">
        <w:rPr>
          <w:rFonts w:cs="Calibri"/>
          <w:sz w:val="20"/>
          <w:szCs w:val="20"/>
        </w:rPr>
        <w:t xml:space="preserve"> gli appassionati enoturisti alla scoperta delle colline che producono il famoso vino rosso. Tra i comuni attraversati: Nizza Monferrato, Castelnuovo Calcea, Vinchio. </w:t>
      </w:r>
      <w:r w:rsidR="00077D76">
        <w:rPr>
          <w:rFonts w:cs="Calibri"/>
          <w:sz w:val="20"/>
          <w:szCs w:val="20"/>
        </w:rPr>
        <w:t>Con l’occasione s</w:t>
      </w:r>
      <w:r w:rsidR="00291A00">
        <w:rPr>
          <w:rFonts w:cs="Calibri"/>
          <w:sz w:val="20"/>
          <w:szCs w:val="20"/>
        </w:rPr>
        <w:t>arà possibile ammirare a</w:t>
      </w:r>
      <w:r w:rsidR="00D51FB6" w:rsidRPr="00D51FB6">
        <w:rPr>
          <w:rFonts w:cs="Calibri"/>
          <w:sz w:val="20"/>
          <w:szCs w:val="20"/>
        </w:rPr>
        <w:t>nche antichi castelli medioevali, cappelle e chiese barocche che raccontano la storia di antiche famiglie nobiliari.</w:t>
      </w:r>
    </w:p>
    <w:p w14:paraId="5BE5D72A" w14:textId="77777777" w:rsidR="00D51FB6" w:rsidRPr="00D51FB6" w:rsidRDefault="00D51FB6" w:rsidP="00D51FB6">
      <w:pPr>
        <w:spacing w:after="0" w:line="240" w:lineRule="auto"/>
        <w:jc w:val="both"/>
        <w:rPr>
          <w:rFonts w:cs="Calibri"/>
          <w:i/>
          <w:iCs/>
          <w:sz w:val="20"/>
          <w:szCs w:val="20"/>
        </w:rPr>
      </w:pPr>
      <w:r w:rsidRPr="00D51FB6">
        <w:rPr>
          <w:rFonts w:cs="Calibri"/>
          <w:i/>
          <w:iCs/>
          <w:sz w:val="20"/>
          <w:szCs w:val="20"/>
        </w:rPr>
        <w:t>Coordinate: 44.772034 N 8.358899 E</w:t>
      </w:r>
    </w:p>
    <w:p w14:paraId="1B7C5B00" w14:textId="77777777" w:rsidR="00D51FB6" w:rsidRPr="00D51FB6" w:rsidRDefault="00D51FB6" w:rsidP="00D51FB6">
      <w:pPr>
        <w:spacing w:after="0" w:line="240" w:lineRule="auto"/>
        <w:jc w:val="both"/>
        <w:rPr>
          <w:rFonts w:cs="Calibri"/>
          <w:i/>
          <w:iCs/>
          <w:sz w:val="20"/>
          <w:szCs w:val="20"/>
        </w:rPr>
      </w:pPr>
      <w:r w:rsidRPr="00D51FB6">
        <w:rPr>
          <w:rFonts w:cs="Calibri"/>
          <w:i/>
          <w:iCs/>
          <w:sz w:val="20"/>
          <w:szCs w:val="20"/>
        </w:rPr>
        <w:t xml:space="preserve">Luogo di incontro: </w:t>
      </w:r>
      <w:proofErr w:type="spellStart"/>
      <w:r w:rsidRPr="00D51FB6">
        <w:rPr>
          <w:rFonts w:cs="Calibri"/>
          <w:i/>
          <w:iCs/>
          <w:sz w:val="20"/>
          <w:szCs w:val="20"/>
        </w:rPr>
        <w:t>Mon</w:t>
      </w:r>
      <w:proofErr w:type="spellEnd"/>
      <w:r w:rsidRPr="00D51FB6">
        <w:rPr>
          <w:rFonts w:cs="Calibri"/>
          <w:i/>
          <w:iCs/>
          <w:sz w:val="20"/>
          <w:szCs w:val="20"/>
        </w:rPr>
        <w:t xml:space="preserve"> Bike tour, Via Verdi 32, Nizza Monferrato</w:t>
      </w:r>
    </w:p>
    <w:p w14:paraId="0CBBC254" w14:textId="77777777" w:rsidR="00D51FB6" w:rsidRPr="00D51FB6" w:rsidRDefault="00D51FB6" w:rsidP="00D51FB6">
      <w:pPr>
        <w:spacing w:after="0" w:line="240" w:lineRule="auto"/>
        <w:jc w:val="both"/>
        <w:rPr>
          <w:rFonts w:cs="Calibri"/>
          <w:i/>
          <w:iCs/>
          <w:sz w:val="20"/>
          <w:szCs w:val="20"/>
        </w:rPr>
      </w:pPr>
      <w:r w:rsidRPr="00D51FB6">
        <w:rPr>
          <w:rFonts w:cs="Calibri"/>
          <w:i/>
          <w:iCs/>
          <w:sz w:val="20"/>
          <w:szCs w:val="20"/>
        </w:rPr>
        <w:t>Lunghezza percorso: 17,3 km</w:t>
      </w:r>
    </w:p>
    <w:p w14:paraId="1A1AD441" w14:textId="77777777" w:rsidR="00D51FB6" w:rsidRPr="00D51FB6" w:rsidRDefault="00D51FB6" w:rsidP="00D51FB6">
      <w:pPr>
        <w:spacing w:after="0" w:line="240" w:lineRule="auto"/>
        <w:jc w:val="both"/>
        <w:rPr>
          <w:rFonts w:cs="Calibri"/>
          <w:i/>
          <w:iCs/>
          <w:sz w:val="20"/>
          <w:szCs w:val="20"/>
        </w:rPr>
      </w:pPr>
      <w:r w:rsidRPr="00D51FB6">
        <w:rPr>
          <w:rFonts w:cs="Calibri"/>
          <w:i/>
          <w:iCs/>
          <w:sz w:val="20"/>
          <w:szCs w:val="20"/>
        </w:rPr>
        <w:t>Dislivello: 364 m</w:t>
      </w:r>
    </w:p>
    <w:p w14:paraId="338F9E74" w14:textId="124D7CE2" w:rsidR="00D51FB6" w:rsidRDefault="00D51FB6" w:rsidP="00D51FB6">
      <w:pPr>
        <w:spacing w:after="0" w:line="240" w:lineRule="auto"/>
        <w:jc w:val="both"/>
        <w:rPr>
          <w:rFonts w:cs="Calibri"/>
          <w:i/>
          <w:iCs/>
          <w:sz w:val="20"/>
          <w:szCs w:val="20"/>
        </w:rPr>
      </w:pPr>
      <w:r w:rsidRPr="00D51FB6">
        <w:rPr>
          <w:rFonts w:cs="Calibri"/>
          <w:i/>
          <w:iCs/>
          <w:sz w:val="20"/>
          <w:szCs w:val="20"/>
        </w:rPr>
        <w:t>Asfalto 80% - Sterrato 20% - E-Mountain bike</w:t>
      </w:r>
    </w:p>
    <w:p w14:paraId="4AAD7A7A" w14:textId="77777777" w:rsidR="00354D9A" w:rsidRDefault="00354D9A" w:rsidP="00454E48">
      <w:pPr>
        <w:spacing w:after="0" w:line="240" w:lineRule="auto"/>
        <w:jc w:val="both"/>
        <w:rPr>
          <w:rFonts w:cs="Calibri"/>
          <w:sz w:val="20"/>
          <w:szCs w:val="20"/>
        </w:rPr>
      </w:pPr>
    </w:p>
    <w:p w14:paraId="0F58091B" w14:textId="2E54887E" w:rsidR="002B3F38" w:rsidRPr="00463C55" w:rsidRDefault="00000000" w:rsidP="00454E48">
      <w:pPr>
        <w:spacing w:after="0" w:line="240" w:lineRule="auto"/>
        <w:jc w:val="both"/>
        <w:rPr>
          <w:rFonts w:cs="Calibri"/>
          <w:b/>
          <w:bCs/>
          <w:sz w:val="20"/>
          <w:szCs w:val="20"/>
        </w:rPr>
      </w:pPr>
      <w:hyperlink r:id="rId15" w:history="1">
        <w:r w:rsidR="002B3F38" w:rsidRPr="00C97BAE">
          <w:rPr>
            <w:rStyle w:val="Collegamentoipertestuale"/>
            <w:rFonts w:cs="Calibri"/>
            <w:b/>
            <w:bCs/>
            <w:sz w:val="20"/>
            <w:szCs w:val="20"/>
          </w:rPr>
          <w:t>TOUR SULLE COLLINE ALFIERI</w:t>
        </w:r>
      </w:hyperlink>
    </w:p>
    <w:p w14:paraId="3DC213DF" w14:textId="04352583" w:rsidR="00463C55" w:rsidRPr="00463C55" w:rsidRDefault="00463C55" w:rsidP="00463C55">
      <w:pPr>
        <w:spacing w:after="0" w:line="240" w:lineRule="auto"/>
        <w:jc w:val="both"/>
        <w:rPr>
          <w:rFonts w:cs="Calibri"/>
          <w:b/>
          <w:bCs/>
          <w:sz w:val="20"/>
          <w:szCs w:val="20"/>
        </w:rPr>
      </w:pPr>
      <w:r w:rsidRPr="00463C55">
        <w:rPr>
          <w:rFonts w:cs="Calibri"/>
          <w:b/>
          <w:bCs/>
          <w:sz w:val="20"/>
          <w:szCs w:val="20"/>
        </w:rPr>
        <w:t xml:space="preserve">29 settembre </w:t>
      </w:r>
    </w:p>
    <w:p w14:paraId="4C81B019" w14:textId="27464135" w:rsidR="00463C55" w:rsidRPr="00463C55" w:rsidRDefault="00463C55" w:rsidP="00463C55">
      <w:pPr>
        <w:spacing w:after="0" w:line="240" w:lineRule="auto"/>
        <w:jc w:val="both"/>
        <w:rPr>
          <w:rFonts w:cs="Calibri"/>
          <w:sz w:val="20"/>
          <w:szCs w:val="20"/>
        </w:rPr>
      </w:pPr>
      <w:r w:rsidRPr="00463C55">
        <w:rPr>
          <w:rFonts w:cs="Calibri"/>
          <w:sz w:val="20"/>
          <w:szCs w:val="20"/>
        </w:rPr>
        <w:t>Un tour che si snoda tra i comuni di San Damiano d’Asti, Tigliole e Cisterna d’Asti, zona di produzione del Terre Alfieri DOCG. Si passerà attraverso alcuni dei migliori punti panoramici di queste incantevoli colline meta, negli ultimi anni, tra le più ambite del turismo ecosostenibile</w:t>
      </w:r>
      <w:r w:rsidR="00255E9C">
        <w:rPr>
          <w:rFonts w:cs="Calibri"/>
          <w:sz w:val="20"/>
          <w:szCs w:val="20"/>
        </w:rPr>
        <w:t>,</w:t>
      </w:r>
      <w:r w:rsidRPr="00463C55">
        <w:rPr>
          <w:rFonts w:cs="Calibri"/>
          <w:sz w:val="20"/>
          <w:szCs w:val="20"/>
        </w:rPr>
        <w:t xml:space="preserve"> grazie alla presenza di piste ciclabili, percorsi panoramici, tartufaie didattiche e parchi naturalistici.</w:t>
      </w:r>
    </w:p>
    <w:p w14:paraId="08C3E950" w14:textId="77777777" w:rsidR="00463C55" w:rsidRPr="00463C55" w:rsidRDefault="00463C55" w:rsidP="00463C55">
      <w:pPr>
        <w:spacing w:after="0" w:line="240" w:lineRule="auto"/>
        <w:jc w:val="both"/>
        <w:rPr>
          <w:rFonts w:cs="Calibri"/>
          <w:i/>
          <w:iCs/>
          <w:sz w:val="20"/>
          <w:szCs w:val="20"/>
        </w:rPr>
      </w:pPr>
      <w:r w:rsidRPr="00463C55">
        <w:rPr>
          <w:rFonts w:cs="Calibri"/>
          <w:i/>
          <w:iCs/>
          <w:sz w:val="20"/>
          <w:szCs w:val="20"/>
        </w:rPr>
        <w:t>Coordinate: 44.836490579337315, 8.06802088194393</w:t>
      </w:r>
    </w:p>
    <w:p w14:paraId="5EDA6040" w14:textId="77777777" w:rsidR="00463C55" w:rsidRPr="00463C55" w:rsidRDefault="00463C55" w:rsidP="00463C55">
      <w:pPr>
        <w:spacing w:after="0" w:line="240" w:lineRule="auto"/>
        <w:jc w:val="both"/>
        <w:rPr>
          <w:rFonts w:cs="Calibri"/>
          <w:i/>
          <w:iCs/>
          <w:sz w:val="20"/>
          <w:szCs w:val="20"/>
        </w:rPr>
      </w:pPr>
      <w:r w:rsidRPr="00463C55">
        <w:rPr>
          <w:rFonts w:cs="Calibri"/>
          <w:i/>
          <w:iCs/>
          <w:sz w:val="20"/>
          <w:szCs w:val="20"/>
        </w:rPr>
        <w:t>Luogo di incontro: Cicli Giorgio – San Damiano d’Asti</w:t>
      </w:r>
    </w:p>
    <w:p w14:paraId="7AAB6E4F" w14:textId="77777777" w:rsidR="00463C55" w:rsidRPr="00463C55" w:rsidRDefault="00463C55" w:rsidP="00463C55">
      <w:pPr>
        <w:spacing w:after="0" w:line="240" w:lineRule="auto"/>
        <w:jc w:val="both"/>
        <w:rPr>
          <w:rFonts w:cs="Calibri"/>
          <w:i/>
          <w:iCs/>
          <w:sz w:val="20"/>
          <w:szCs w:val="20"/>
        </w:rPr>
      </w:pPr>
      <w:r w:rsidRPr="00463C55">
        <w:rPr>
          <w:rFonts w:cs="Calibri"/>
          <w:i/>
          <w:iCs/>
          <w:sz w:val="20"/>
          <w:szCs w:val="20"/>
        </w:rPr>
        <w:t>Lunghezza percorso: 18 km</w:t>
      </w:r>
    </w:p>
    <w:p w14:paraId="1DB3BE98" w14:textId="77777777" w:rsidR="00463C55" w:rsidRPr="00463C55" w:rsidRDefault="00463C55" w:rsidP="00463C55">
      <w:pPr>
        <w:spacing w:after="0" w:line="240" w:lineRule="auto"/>
        <w:jc w:val="both"/>
        <w:rPr>
          <w:rFonts w:cs="Calibri"/>
          <w:i/>
          <w:iCs/>
          <w:sz w:val="20"/>
          <w:szCs w:val="20"/>
        </w:rPr>
      </w:pPr>
      <w:r w:rsidRPr="00463C55">
        <w:rPr>
          <w:rFonts w:cs="Calibri"/>
          <w:i/>
          <w:iCs/>
          <w:sz w:val="20"/>
          <w:szCs w:val="20"/>
        </w:rPr>
        <w:t>Dislivello: 465 m</w:t>
      </w:r>
    </w:p>
    <w:p w14:paraId="5910BF68" w14:textId="13A3844B" w:rsidR="002B3F38" w:rsidRDefault="00463C55" w:rsidP="00463C55">
      <w:pPr>
        <w:spacing w:after="0" w:line="240" w:lineRule="auto"/>
        <w:jc w:val="both"/>
        <w:rPr>
          <w:rFonts w:cs="Calibri"/>
          <w:i/>
          <w:iCs/>
          <w:sz w:val="20"/>
          <w:szCs w:val="20"/>
        </w:rPr>
      </w:pPr>
      <w:r w:rsidRPr="00463C55">
        <w:rPr>
          <w:rFonts w:cs="Calibri"/>
          <w:i/>
          <w:iCs/>
          <w:sz w:val="20"/>
          <w:szCs w:val="20"/>
        </w:rPr>
        <w:t>Asfalto 80% - Sterrato 20% - E-Mountain bike</w:t>
      </w:r>
    </w:p>
    <w:p w14:paraId="3B8B1E21" w14:textId="77777777" w:rsidR="0005621A" w:rsidRDefault="0005621A" w:rsidP="00463C55">
      <w:pPr>
        <w:spacing w:after="0" w:line="240" w:lineRule="auto"/>
        <w:jc w:val="both"/>
        <w:rPr>
          <w:rFonts w:cs="Calibri"/>
          <w:i/>
          <w:iCs/>
          <w:sz w:val="20"/>
          <w:szCs w:val="20"/>
        </w:rPr>
      </w:pPr>
    </w:p>
    <w:p w14:paraId="32CF76F6" w14:textId="33D1DB53" w:rsidR="00807DCC" w:rsidRPr="00185551" w:rsidRDefault="00000000" w:rsidP="00463C55">
      <w:pPr>
        <w:spacing w:after="0" w:line="240" w:lineRule="auto"/>
        <w:jc w:val="both"/>
        <w:rPr>
          <w:rFonts w:cs="Calibri"/>
          <w:b/>
          <w:bCs/>
          <w:sz w:val="20"/>
          <w:szCs w:val="20"/>
        </w:rPr>
      </w:pPr>
      <w:hyperlink r:id="rId16" w:history="1">
        <w:r w:rsidR="00F14E26" w:rsidRPr="00185551">
          <w:rPr>
            <w:rStyle w:val="Collegamentoipertestuale"/>
            <w:rFonts w:cs="Calibri"/>
            <w:b/>
            <w:bCs/>
            <w:sz w:val="20"/>
            <w:szCs w:val="20"/>
          </w:rPr>
          <w:t>TOUR DEL ROMANICO E DEI CASTELLI DEL MONFERRATO</w:t>
        </w:r>
      </w:hyperlink>
    </w:p>
    <w:p w14:paraId="3AB47C27" w14:textId="77777777" w:rsidR="00185551" w:rsidRPr="00185551" w:rsidRDefault="00185551" w:rsidP="00185551">
      <w:pPr>
        <w:spacing w:after="0" w:line="240" w:lineRule="auto"/>
        <w:jc w:val="both"/>
        <w:rPr>
          <w:rFonts w:cs="Calibri"/>
          <w:b/>
          <w:bCs/>
          <w:sz w:val="20"/>
          <w:szCs w:val="20"/>
        </w:rPr>
      </w:pPr>
      <w:r w:rsidRPr="00185551">
        <w:rPr>
          <w:rFonts w:cs="Calibri"/>
          <w:b/>
          <w:bCs/>
          <w:sz w:val="20"/>
          <w:szCs w:val="20"/>
        </w:rPr>
        <w:t>13 luglio - 14 luglio</w:t>
      </w:r>
    </w:p>
    <w:p w14:paraId="11AAAE3B" w14:textId="11E3B183" w:rsidR="00185551" w:rsidRPr="00185551" w:rsidRDefault="00185551" w:rsidP="00185551">
      <w:pPr>
        <w:spacing w:after="0" w:line="240" w:lineRule="auto"/>
        <w:jc w:val="both"/>
        <w:rPr>
          <w:rFonts w:cs="Calibri"/>
          <w:sz w:val="20"/>
          <w:szCs w:val="20"/>
        </w:rPr>
      </w:pPr>
      <w:r w:rsidRPr="00185551">
        <w:rPr>
          <w:rFonts w:cs="Calibri"/>
          <w:sz w:val="20"/>
          <w:szCs w:val="20"/>
        </w:rPr>
        <w:t xml:space="preserve">Questo percorso vi porterà alla scoperta di Piea, Montechiaro d’Asti e Cortanze: comuni del Basso Monferrato custodi di affascinanti tesori. Lungo l’itinerario, </w:t>
      </w:r>
      <w:r w:rsidR="00400C7C">
        <w:rPr>
          <w:rFonts w:cs="Calibri"/>
          <w:sz w:val="20"/>
          <w:szCs w:val="20"/>
        </w:rPr>
        <w:t>è possibile</w:t>
      </w:r>
      <w:r w:rsidRPr="00185551">
        <w:rPr>
          <w:rFonts w:cs="Calibri"/>
          <w:sz w:val="20"/>
          <w:szCs w:val="20"/>
        </w:rPr>
        <w:t xml:space="preserve"> ammirare pievi romaniche e chiese nascoste nel verde o circondate da vigneti ed altre custodite tra le case di piccoli borghi panoramici.</w:t>
      </w:r>
    </w:p>
    <w:p w14:paraId="58D7B23A" w14:textId="77777777" w:rsidR="00185551" w:rsidRPr="00185551" w:rsidRDefault="00185551" w:rsidP="00185551">
      <w:pPr>
        <w:spacing w:after="0" w:line="240" w:lineRule="auto"/>
        <w:jc w:val="both"/>
        <w:rPr>
          <w:rFonts w:cs="Calibri"/>
          <w:i/>
          <w:iCs/>
          <w:sz w:val="20"/>
          <w:szCs w:val="20"/>
        </w:rPr>
      </w:pPr>
      <w:r w:rsidRPr="00185551">
        <w:rPr>
          <w:rFonts w:cs="Calibri"/>
          <w:i/>
          <w:iCs/>
          <w:sz w:val="20"/>
          <w:szCs w:val="20"/>
        </w:rPr>
        <w:t>Coordinate: 45.0252070, 8.0718270</w:t>
      </w:r>
    </w:p>
    <w:p w14:paraId="65DD4C49" w14:textId="77777777" w:rsidR="00185551" w:rsidRPr="00185551" w:rsidRDefault="00185551" w:rsidP="00185551">
      <w:pPr>
        <w:spacing w:after="0" w:line="240" w:lineRule="auto"/>
        <w:jc w:val="both"/>
        <w:rPr>
          <w:rFonts w:cs="Calibri"/>
          <w:i/>
          <w:iCs/>
          <w:sz w:val="20"/>
          <w:szCs w:val="20"/>
        </w:rPr>
      </w:pPr>
      <w:r w:rsidRPr="00185551">
        <w:rPr>
          <w:rFonts w:cs="Calibri"/>
          <w:i/>
          <w:iCs/>
          <w:sz w:val="20"/>
          <w:szCs w:val="20"/>
        </w:rPr>
        <w:t>Luogo di incontro: Piazza Italia, Piea</w:t>
      </w:r>
    </w:p>
    <w:p w14:paraId="75C477F7" w14:textId="77777777" w:rsidR="00185551" w:rsidRPr="00185551" w:rsidRDefault="00185551" w:rsidP="00185551">
      <w:pPr>
        <w:spacing w:after="0" w:line="240" w:lineRule="auto"/>
        <w:jc w:val="both"/>
        <w:rPr>
          <w:rFonts w:cs="Calibri"/>
          <w:i/>
          <w:iCs/>
          <w:sz w:val="20"/>
          <w:szCs w:val="20"/>
        </w:rPr>
      </w:pPr>
      <w:r w:rsidRPr="00185551">
        <w:rPr>
          <w:rFonts w:cs="Calibri"/>
          <w:i/>
          <w:iCs/>
          <w:sz w:val="20"/>
          <w:szCs w:val="20"/>
        </w:rPr>
        <w:t>Lunghezza percorso: 20 km</w:t>
      </w:r>
    </w:p>
    <w:p w14:paraId="0D3B2AB5" w14:textId="77777777" w:rsidR="00185551" w:rsidRPr="00185551" w:rsidRDefault="00185551" w:rsidP="00185551">
      <w:pPr>
        <w:spacing w:after="0" w:line="240" w:lineRule="auto"/>
        <w:jc w:val="both"/>
        <w:rPr>
          <w:rFonts w:cs="Calibri"/>
          <w:i/>
          <w:iCs/>
          <w:sz w:val="20"/>
          <w:szCs w:val="20"/>
        </w:rPr>
      </w:pPr>
      <w:r w:rsidRPr="00185551">
        <w:rPr>
          <w:rFonts w:cs="Calibri"/>
          <w:i/>
          <w:iCs/>
          <w:sz w:val="20"/>
          <w:szCs w:val="20"/>
        </w:rPr>
        <w:lastRenderedPageBreak/>
        <w:t>Dislivello: 280 m</w:t>
      </w:r>
    </w:p>
    <w:p w14:paraId="07D6249C" w14:textId="31E20B7D" w:rsidR="00F14E26" w:rsidRPr="00185551" w:rsidRDefault="00185551" w:rsidP="00185551">
      <w:pPr>
        <w:spacing w:after="0" w:line="240" w:lineRule="auto"/>
        <w:jc w:val="both"/>
        <w:rPr>
          <w:rFonts w:cs="Calibri"/>
          <w:i/>
          <w:iCs/>
          <w:sz w:val="20"/>
          <w:szCs w:val="20"/>
        </w:rPr>
      </w:pPr>
      <w:r w:rsidRPr="00185551">
        <w:rPr>
          <w:rFonts w:cs="Calibri"/>
          <w:i/>
          <w:iCs/>
          <w:sz w:val="20"/>
          <w:szCs w:val="20"/>
        </w:rPr>
        <w:t>Asfalto 40% sterrato 60% - E-Mountain bike</w:t>
      </w:r>
    </w:p>
    <w:p w14:paraId="6FFDF420" w14:textId="77777777" w:rsidR="00185551" w:rsidRDefault="00185551" w:rsidP="00185551">
      <w:pPr>
        <w:spacing w:after="0" w:line="240" w:lineRule="auto"/>
        <w:jc w:val="both"/>
        <w:rPr>
          <w:rFonts w:cs="Calibri"/>
          <w:sz w:val="20"/>
          <w:szCs w:val="20"/>
        </w:rPr>
      </w:pPr>
    </w:p>
    <w:p w14:paraId="0A516769" w14:textId="055724D9" w:rsidR="00730A48" w:rsidRPr="00730A48" w:rsidRDefault="00000000" w:rsidP="00185551">
      <w:pPr>
        <w:spacing w:after="0" w:line="240" w:lineRule="auto"/>
        <w:jc w:val="both"/>
        <w:rPr>
          <w:rFonts w:cs="Calibri"/>
          <w:b/>
          <w:bCs/>
          <w:sz w:val="20"/>
          <w:szCs w:val="20"/>
        </w:rPr>
      </w:pPr>
      <w:hyperlink r:id="rId17" w:history="1">
        <w:r w:rsidR="00730A48" w:rsidRPr="00FF4685">
          <w:rPr>
            <w:rStyle w:val="Collegamentoipertestuale"/>
            <w:rFonts w:cs="Calibri"/>
            <w:b/>
            <w:bCs/>
            <w:sz w:val="20"/>
            <w:szCs w:val="20"/>
          </w:rPr>
          <w:t>TOUR DEL ROERO DI BRA</w:t>
        </w:r>
      </w:hyperlink>
    </w:p>
    <w:p w14:paraId="0B99C917" w14:textId="77777777" w:rsidR="00730A48" w:rsidRPr="00FF4685" w:rsidRDefault="00730A48" w:rsidP="00730A48">
      <w:pPr>
        <w:spacing w:after="0" w:line="240" w:lineRule="auto"/>
        <w:jc w:val="both"/>
        <w:rPr>
          <w:rFonts w:cs="Calibri"/>
          <w:b/>
          <w:bCs/>
          <w:sz w:val="20"/>
          <w:szCs w:val="20"/>
        </w:rPr>
      </w:pPr>
      <w:r w:rsidRPr="00FF4685">
        <w:rPr>
          <w:rFonts w:cs="Calibri"/>
          <w:b/>
          <w:bCs/>
          <w:sz w:val="20"/>
          <w:szCs w:val="20"/>
        </w:rPr>
        <w:t>1° giugno - 12 ottobre - 27 ottobre</w:t>
      </w:r>
    </w:p>
    <w:p w14:paraId="6FCED484" w14:textId="5D9F2DE8" w:rsidR="00730A48" w:rsidRPr="00730A48" w:rsidRDefault="00400C7C" w:rsidP="00730A48">
      <w:pPr>
        <w:spacing w:after="0" w:line="240" w:lineRule="auto"/>
        <w:jc w:val="both"/>
        <w:rPr>
          <w:rFonts w:cs="Calibri"/>
          <w:sz w:val="20"/>
          <w:szCs w:val="20"/>
        </w:rPr>
      </w:pPr>
      <w:r>
        <w:rPr>
          <w:rFonts w:cs="Calibri"/>
          <w:sz w:val="20"/>
          <w:szCs w:val="20"/>
        </w:rPr>
        <w:t>Fulcro di questo programma sono la</w:t>
      </w:r>
      <w:r w:rsidR="00730A48" w:rsidRPr="00730A48">
        <w:rPr>
          <w:rFonts w:cs="Calibri"/>
          <w:sz w:val="20"/>
          <w:szCs w:val="20"/>
        </w:rPr>
        <w:t xml:space="preserve"> natura e la cultura del Roero. Partendo da Pollenzo, presso l’antica residenza sabauda</w:t>
      </w:r>
      <w:r w:rsidR="00614939">
        <w:rPr>
          <w:rFonts w:cs="Calibri"/>
          <w:sz w:val="20"/>
          <w:szCs w:val="20"/>
        </w:rPr>
        <w:t>,</w:t>
      </w:r>
      <w:r w:rsidR="00730A48" w:rsidRPr="00730A48">
        <w:rPr>
          <w:rFonts w:cs="Calibri"/>
          <w:sz w:val="20"/>
          <w:szCs w:val="20"/>
        </w:rPr>
        <w:t xml:space="preserve"> oggi sede dell’Università fondata da Slow Food, unica nel suo genere, si passerà per i boschi di Pocapaglia, dove </w:t>
      </w:r>
      <w:r w:rsidR="00FD463D">
        <w:rPr>
          <w:rFonts w:cs="Calibri"/>
          <w:sz w:val="20"/>
          <w:szCs w:val="20"/>
        </w:rPr>
        <w:t>conoscere</w:t>
      </w:r>
      <w:r w:rsidR="00730A48" w:rsidRPr="00730A48">
        <w:rPr>
          <w:rFonts w:cs="Calibri"/>
          <w:sz w:val="20"/>
          <w:szCs w:val="20"/>
        </w:rPr>
        <w:t xml:space="preserve"> le Rocche</w:t>
      </w:r>
      <w:r w:rsidR="00D63D01">
        <w:rPr>
          <w:rFonts w:cs="Calibri"/>
          <w:sz w:val="20"/>
          <w:szCs w:val="20"/>
        </w:rPr>
        <w:t>.</w:t>
      </w:r>
      <w:r w:rsidR="00FD463D">
        <w:rPr>
          <w:rFonts w:cs="Calibri"/>
          <w:sz w:val="20"/>
          <w:szCs w:val="20"/>
        </w:rPr>
        <w:t xml:space="preserve"> </w:t>
      </w:r>
    </w:p>
    <w:p w14:paraId="7A8B782C" w14:textId="77777777" w:rsidR="00730A48" w:rsidRPr="00730A48" w:rsidRDefault="00730A48" w:rsidP="00730A48">
      <w:pPr>
        <w:spacing w:after="0" w:line="240" w:lineRule="auto"/>
        <w:jc w:val="both"/>
        <w:rPr>
          <w:rFonts w:cs="Calibri"/>
          <w:sz w:val="20"/>
          <w:szCs w:val="20"/>
        </w:rPr>
      </w:pPr>
      <w:r w:rsidRPr="00730A48">
        <w:rPr>
          <w:rFonts w:cs="Calibri"/>
          <w:sz w:val="20"/>
          <w:szCs w:val="20"/>
        </w:rPr>
        <w:t>Coordinate: 44.684649 N 7.893096 E</w:t>
      </w:r>
    </w:p>
    <w:p w14:paraId="538E3249" w14:textId="77777777" w:rsidR="00730A48" w:rsidRPr="00730A48" w:rsidRDefault="00730A48" w:rsidP="00730A48">
      <w:pPr>
        <w:spacing w:after="0" w:line="240" w:lineRule="auto"/>
        <w:jc w:val="both"/>
        <w:rPr>
          <w:rFonts w:cs="Calibri"/>
          <w:sz w:val="20"/>
          <w:szCs w:val="20"/>
        </w:rPr>
      </w:pPr>
      <w:r w:rsidRPr="00730A48">
        <w:rPr>
          <w:rFonts w:cs="Calibri"/>
          <w:sz w:val="20"/>
          <w:szCs w:val="20"/>
        </w:rPr>
        <w:t>Luogo di incontro: Piazzale Edoardo Mosca, 12042 Pollenzo CN</w:t>
      </w:r>
    </w:p>
    <w:p w14:paraId="112BEF91" w14:textId="77777777" w:rsidR="00730A48" w:rsidRPr="00730A48" w:rsidRDefault="00730A48" w:rsidP="00730A48">
      <w:pPr>
        <w:spacing w:after="0" w:line="240" w:lineRule="auto"/>
        <w:jc w:val="both"/>
        <w:rPr>
          <w:rFonts w:cs="Calibri"/>
          <w:sz w:val="20"/>
          <w:szCs w:val="20"/>
        </w:rPr>
      </w:pPr>
      <w:r w:rsidRPr="00730A48">
        <w:rPr>
          <w:rFonts w:cs="Calibri"/>
          <w:sz w:val="20"/>
          <w:szCs w:val="20"/>
        </w:rPr>
        <w:t>Lunghezza percorso: 22 km</w:t>
      </w:r>
    </w:p>
    <w:p w14:paraId="5D92475E" w14:textId="77777777" w:rsidR="00730A48" w:rsidRPr="00730A48" w:rsidRDefault="00730A48" w:rsidP="00730A48">
      <w:pPr>
        <w:spacing w:after="0" w:line="240" w:lineRule="auto"/>
        <w:jc w:val="both"/>
        <w:rPr>
          <w:rFonts w:cs="Calibri"/>
          <w:sz w:val="20"/>
          <w:szCs w:val="20"/>
        </w:rPr>
      </w:pPr>
      <w:r w:rsidRPr="00730A48">
        <w:rPr>
          <w:rFonts w:cs="Calibri"/>
          <w:sz w:val="20"/>
          <w:szCs w:val="20"/>
        </w:rPr>
        <w:t>Dislivello: 290 m</w:t>
      </w:r>
    </w:p>
    <w:p w14:paraId="7810D458" w14:textId="4FC8DC1B" w:rsidR="00730A48" w:rsidRDefault="00730A48" w:rsidP="00730A48">
      <w:pPr>
        <w:spacing w:after="0" w:line="240" w:lineRule="auto"/>
        <w:jc w:val="both"/>
        <w:rPr>
          <w:rFonts w:cs="Calibri"/>
          <w:sz w:val="20"/>
          <w:szCs w:val="20"/>
        </w:rPr>
      </w:pPr>
      <w:r w:rsidRPr="00730A48">
        <w:rPr>
          <w:rFonts w:cs="Calibri"/>
          <w:sz w:val="20"/>
          <w:szCs w:val="20"/>
        </w:rPr>
        <w:t>Asfalto 90% - Sterrato 10% - E-Mountain bike</w:t>
      </w:r>
    </w:p>
    <w:p w14:paraId="05E28F82" w14:textId="77777777" w:rsidR="00565D9D" w:rsidRDefault="00565D9D" w:rsidP="00730A48">
      <w:pPr>
        <w:spacing w:after="0" w:line="240" w:lineRule="auto"/>
        <w:jc w:val="both"/>
        <w:rPr>
          <w:rFonts w:cs="Calibri"/>
          <w:sz w:val="20"/>
          <w:szCs w:val="20"/>
        </w:rPr>
      </w:pPr>
    </w:p>
    <w:p w14:paraId="5132DBC7" w14:textId="062FABAD" w:rsidR="00565D9D" w:rsidRPr="00D45697" w:rsidRDefault="00000000" w:rsidP="00730A48">
      <w:pPr>
        <w:spacing w:after="0" w:line="240" w:lineRule="auto"/>
        <w:jc w:val="both"/>
        <w:rPr>
          <w:rFonts w:cs="Calibri"/>
          <w:b/>
          <w:bCs/>
          <w:sz w:val="20"/>
          <w:szCs w:val="20"/>
        </w:rPr>
      </w:pPr>
      <w:hyperlink r:id="rId18" w:history="1">
        <w:r w:rsidR="00565D9D" w:rsidRPr="00D45697">
          <w:rPr>
            <w:rStyle w:val="Collegamentoipertestuale"/>
            <w:rFonts w:cs="Calibri"/>
            <w:b/>
            <w:bCs/>
            <w:sz w:val="20"/>
            <w:szCs w:val="20"/>
          </w:rPr>
          <w:t>TOUR ALLA SCOPERTA DEL BASSO MONFERRATO</w:t>
        </w:r>
      </w:hyperlink>
    </w:p>
    <w:p w14:paraId="019F3799" w14:textId="05ECC0FA" w:rsidR="00D45697" w:rsidRPr="00D45697" w:rsidRDefault="00D45697" w:rsidP="00D45697">
      <w:pPr>
        <w:spacing w:after="0" w:line="240" w:lineRule="auto"/>
        <w:jc w:val="both"/>
        <w:rPr>
          <w:rFonts w:cs="Calibri"/>
          <w:b/>
          <w:bCs/>
          <w:sz w:val="20"/>
          <w:szCs w:val="20"/>
        </w:rPr>
      </w:pPr>
      <w:r w:rsidRPr="00D45697">
        <w:rPr>
          <w:rFonts w:cs="Calibri"/>
          <w:b/>
          <w:bCs/>
          <w:sz w:val="20"/>
          <w:szCs w:val="20"/>
        </w:rPr>
        <w:t>5 ottobre - 26 ottobre</w:t>
      </w:r>
    </w:p>
    <w:p w14:paraId="1DEAE173" w14:textId="4902A070" w:rsidR="00D45697" w:rsidRPr="00D45697" w:rsidRDefault="00D45697" w:rsidP="00D45697">
      <w:pPr>
        <w:spacing w:after="0" w:line="240" w:lineRule="auto"/>
        <w:jc w:val="both"/>
        <w:rPr>
          <w:rFonts w:cs="Calibri"/>
          <w:sz w:val="20"/>
          <w:szCs w:val="20"/>
        </w:rPr>
      </w:pPr>
      <w:r w:rsidRPr="00D45697">
        <w:rPr>
          <w:rFonts w:cs="Calibri"/>
          <w:sz w:val="20"/>
          <w:szCs w:val="20"/>
        </w:rPr>
        <w:t xml:space="preserve">A </w:t>
      </w:r>
      <w:r w:rsidR="00FD463D">
        <w:rPr>
          <w:rFonts w:cs="Calibri"/>
          <w:sz w:val="20"/>
          <w:szCs w:val="20"/>
        </w:rPr>
        <w:t>cavallo</w:t>
      </w:r>
      <w:r w:rsidRPr="00D45697">
        <w:rPr>
          <w:rFonts w:cs="Calibri"/>
          <w:sz w:val="20"/>
          <w:szCs w:val="20"/>
        </w:rPr>
        <w:t xml:space="preserve"> tra la provincia di Asti e Alessandria questo tour </w:t>
      </w:r>
      <w:r w:rsidR="00FD463D">
        <w:rPr>
          <w:rFonts w:cs="Calibri"/>
          <w:sz w:val="20"/>
          <w:szCs w:val="20"/>
        </w:rPr>
        <w:t>conduce</w:t>
      </w:r>
      <w:r w:rsidRPr="00D45697">
        <w:rPr>
          <w:rFonts w:cs="Calibri"/>
          <w:sz w:val="20"/>
          <w:szCs w:val="20"/>
        </w:rPr>
        <w:t xml:space="preserve"> alla scoperta di dolci colline punteggiate da borghi, tra i quali spiccano Alfiano Natta, Cardona e Moncalvo. Quest’ultimo detiene il primato di città più piccola d’Italia.</w:t>
      </w:r>
    </w:p>
    <w:p w14:paraId="2CAFD780" w14:textId="77777777" w:rsidR="00D45697" w:rsidRPr="00D45697" w:rsidRDefault="00D45697" w:rsidP="00D45697">
      <w:pPr>
        <w:spacing w:after="0" w:line="240" w:lineRule="auto"/>
        <w:jc w:val="both"/>
        <w:rPr>
          <w:rFonts w:cs="Calibri"/>
          <w:i/>
          <w:iCs/>
          <w:sz w:val="20"/>
          <w:szCs w:val="20"/>
        </w:rPr>
      </w:pPr>
      <w:r w:rsidRPr="00D45697">
        <w:rPr>
          <w:rFonts w:cs="Calibri"/>
          <w:i/>
          <w:iCs/>
          <w:sz w:val="20"/>
          <w:szCs w:val="20"/>
        </w:rPr>
        <w:t>Coordinate: 45.049218, 8.266147</w:t>
      </w:r>
    </w:p>
    <w:p w14:paraId="70EB122E" w14:textId="77777777" w:rsidR="00D45697" w:rsidRPr="00D45697" w:rsidRDefault="00D45697" w:rsidP="00D45697">
      <w:pPr>
        <w:spacing w:after="0" w:line="240" w:lineRule="auto"/>
        <w:jc w:val="both"/>
        <w:rPr>
          <w:rFonts w:cs="Calibri"/>
          <w:i/>
          <w:iCs/>
          <w:sz w:val="20"/>
          <w:szCs w:val="20"/>
        </w:rPr>
      </w:pPr>
      <w:r w:rsidRPr="00D45697">
        <w:rPr>
          <w:rFonts w:cs="Calibri"/>
          <w:i/>
          <w:iCs/>
          <w:sz w:val="20"/>
          <w:szCs w:val="20"/>
        </w:rPr>
        <w:t>Luogo di incontro: Piazza Vittorio Emanuele II, 14036 Moncalvo AT</w:t>
      </w:r>
    </w:p>
    <w:p w14:paraId="05254FE6" w14:textId="77777777" w:rsidR="00D45697" w:rsidRPr="00D45697" w:rsidRDefault="00D45697" w:rsidP="00D45697">
      <w:pPr>
        <w:spacing w:after="0" w:line="240" w:lineRule="auto"/>
        <w:jc w:val="both"/>
        <w:rPr>
          <w:rFonts w:cs="Calibri"/>
          <w:i/>
          <w:iCs/>
          <w:sz w:val="20"/>
          <w:szCs w:val="20"/>
        </w:rPr>
      </w:pPr>
      <w:r w:rsidRPr="00D45697">
        <w:rPr>
          <w:rFonts w:cs="Calibri"/>
          <w:i/>
          <w:iCs/>
          <w:sz w:val="20"/>
          <w:szCs w:val="20"/>
        </w:rPr>
        <w:t>Lunghezza percorso: 18 km</w:t>
      </w:r>
    </w:p>
    <w:p w14:paraId="0376CE4D" w14:textId="77777777" w:rsidR="00D45697" w:rsidRPr="00D45697" w:rsidRDefault="00D45697" w:rsidP="00D45697">
      <w:pPr>
        <w:spacing w:after="0" w:line="240" w:lineRule="auto"/>
        <w:jc w:val="both"/>
        <w:rPr>
          <w:rFonts w:cs="Calibri"/>
          <w:i/>
          <w:iCs/>
          <w:sz w:val="20"/>
          <w:szCs w:val="20"/>
        </w:rPr>
      </w:pPr>
      <w:r w:rsidRPr="00D45697">
        <w:rPr>
          <w:rFonts w:cs="Calibri"/>
          <w:i/>
          <w:iCs/>
          <w:sz w:val="20"/>
          <w:szCs w:val="20"/>
        </w:rPr>
        <w:t>Dislivello: 450 m</w:t>
      </w:r>
    </w:p>
    <w:p w14:paraId="0ABE5BAB" w14:textId="7FD505BC" w:rsidR="00185551" w:rsidRDefault="00D45697" w:rsidP="00D45697">
      <w:pPr>
        <w:spacing w:after="0" w:line="240" w:lineRule="auto"/>
        <w:jc w:val="both"/>
        <w:rPr>
          <w:rFonts w:cs="Calibri"/>
          <w:i/>
          <w:iCs/>
          <w:sz w:val="20"/>
          <w:szCs w:val="20"/>
        </w:rPr>
      </w:pPr>
      <w:r w:rsidRPr="00D45697">
        <w:rPr>
          <w:rFonts w:cs="Calibri"/>
          <w:i/>
          <w:iCs/>
          <w:sz w:val="20"/>
          <w:szCs w:val="20"/>
        </w:rPr>
        <w:t>Asfalto 40% - Sterrato 60% - E-Mountain bike</w:t>
      </w:r>
    </w:p>
    <w:p w14:paraId="0FDF9568" w14:textId="77777777" w:rsidR="00D45697" w:rsidRDefault="00D45697" w:rsidP="00D45697">
      <w:pPr>
        <w:spacing w:after="0" w:line="240" w:lineRule="auto"/>
        <w:jc w:val="both"/>
        <w:rPr>
          <w:rFonts w:cs="Calibri"/>
          <w:i/>
          <w:iCs/>
          <w:sz w:val="20"/>
          <w:szCs w:val="20"/>
        </w:rPr>
      </w:pPr>
    </w:p>
    <w:p w14:paraId="5B164842" w14:textId="7C439933" w:rsidR="00D45697" w:rsidRPr="00856FBD" w:rsidRDefault="00000000" w:rsidP="00D45697">
      <w:pPr>
        <w:spacing w:after="0" w:line="240" w:lineRule="auto"/>
        <w:jc w:val="both"/>
        <w:rPr>
          <w:rFonts w:cs="Calibri"/>
          <w:b/>
          <w:bCs/>
          <w:sz w:val="20"/>
          <w:szCs w:val="20"/>
        </w:rPr>
      </w:pPr>
      <w:hyperlink r:id="rId19" w:history="1">
        <w:r w:rsidR="00856FBD" w:rsidRPr="00856FBD">
          <w:rPr>
            <w:rStyle w:val="Collegamentoipertestuale"/>
            <w:rFonts w:cs="Calibri"/>
            <w:b/>
            <w:bCs/>
            <w:sz w:val="20"/>
            <w:szCs w:val="20"/>
          </w:rPr>
          <w:t>TOUR DELLE ROCCHE DEL ROERO</w:t>
        </w:r>
      </w:hyperlink>
    </w:p>
    <w:p w14:paraId="165D036C" w14:textId="66B3E023" w:rsidR="00276E31" w:rsidRPr="00276E31" w:rsidRDefault="00276E31" w:rsidP="00276E31">
      <w:pPr>
        <w:spacing w:after="0" w:line="240" w:lineRule="auto"/>
        <w:jc w:val="both"/>
        <w:rPr>
          <w:rFonts w:cs="Calibri"/>
          <w:b/>
          <w:bCs/>
          <w:sz w:val="20"/>
          <w:szCs w:val="20"/>
        </w:rPr>
      </w:pPr>
      <w:r w:rsidRPr="00276E31">
        <w:rPr>
          <w:rFonts w:cs="Calibri"/>
          <w:b/>
          <w:bCs/>
          <w:sz w:val="20"/>
          <w:szCs w:val="20"/>
        </w:rPr>
        <w:t>7 luglio</w:t>
      </w:r>
    </w:p>
    <w:p w14:paraId="36B27E4E" w14:textId="2117B99F" w:rsidR="00276E31" w:rsidRPr="00276E31" w:rsidRDefault="00FD463D" w:rsidP="00276E31">
      <w:pPr>
        <w:spacing w:after="0" w:line="240" w:lineRule="auto"/>
        <w:jc w:val="both"/>
        <w:rPr>
          <w:rFonts w:cs="Calibri"/>
          <w:sz w:val="20"/>
          <w:szCs w:val="20"/>
        </w:rPr>
      </w:pPr>
      <w:r>
        <w:rPr>
          <w:rFonts w:cs="Calibri"/>
          <w:sz w:val="20"/>
          <w:szCs w:val="20"/>
        </w:rPr>
        <w:t>Un’esplorazione dei comuni di</w:t>
      </w:r>
      <w:r w:rsidR="00276E31" w:rsidRPr="00276E31">
        <w:rPr>
          <w:rFonts w:cs="Calibri"/>
          <w:sz w:val="20"/>
          <w:szCs w:val="20"/>
        </w:rPr>
        <w:t xml:space="preserve"> Canale, Monteu Roero e Montaldo Roero, </w:t>
      </w:r>
      <w:r>
        <w:rPr>
          <w:rFonts w:cs="Calibri"/>
          <w:sz w:val="20"/>
          <w:szCs w:val="20"/>
        </w:rPr>
        <w:t>che porta</w:t>
      </w:r>
      <w:r w:rsidR="00276E31" w:rsidRPr="00276E31">
        <w:rPr>
          <w:rFonts w:cs="Calibri"/>
          <w:sz w:val="20"/>
          <w:szCs w:val="20"/>
        </w:rPr>
        <w:t xml:space="preserve"> alla scoperta dei suoi “canyon”: le Rocche, calanchi pittoreschi nati a seguito dell’erosione del vento e delle acque del Tanaro. Gli amanti della natura qui si ritroveranno nel loro habitat, tra boschi di </w:t>
      </w:r>
      <w:proofErr w:type="spellStart"/>
      <w:r w:rsidR="00276E31" w:rsidRPr="00276E31">
        <w:rPr>
          <w:rFonts w:cs="Calibri"/>
          <w:sz w:val="20"/>
          <w:szCs w:val="20"/>
        </w:rPr>
        <w:t>rovelle</w:t>
      </w:r>
      <w:proofErr w:type="spellEnd"/>
      <w:r w:rsidR="00276E31" w:rsidRPr="00276E31">
        <w:rPr>
          <w:rFonts w:cs="Calibri"/>
          <w:sz w:val="20"/>
          <w:szCs w:val="20"/>
        </w:rPr>
        <w:t xml:space="preserve"> e pino silvestre, in compagnia di ricci, scoiattoli e lepri.</w:t>
      </w:r>
    </w:p>
    <w:p w14:paraId="526562DD" w14:textId="77777777" w:rsidR="00276E31" w:rsidRPr="00276E31" w:rsidRDefault="00276E31" w:rsidP="00276E31">
      <w:pPr>
        <w:spacing w:after="0" w:line="240" w:lineRule="auto"/>
        <w:jc w:val="both"/>
        <w:rPr>
          <w:rFonts w:cs="Calibri"/>
          <w:i/>
          <w:iCs/>
          <w:sz w:val="20"/>
          <w:szCs w:val="20"/>
        </w:rPr>
      </w:pPr>
      <w:r w:rsidRPr="00276E31">
        <w:rPr>
          <w:rFonts w:cs="Calibri"/>
          <w:i/>
          <w:iCs/>
          <w:sz w:val="20"/>
          <w:szCs w:val="20"/>
        </w:rPr>
        <w:t>Coordinate: 44.7960035 N 7.9952290 E</w:t>
      </w:r>
    </w:p>
    <w:p w14:paraId="168E9F9D" w14:textId="77777777" w:rsidR="00276E31" w:rsidRPr="00276E31" w:rsidRDefault="00276E31" w:rsidP="00276E31">
      <w:pPr>
        <w:spacing w:after="0" w:line="240" w:lineRule="auto"/>
        <w:jc w:val="both"/>
        <w:rPr>
          <w:rFonts w:cs="Calibri"/>
          <w:i/>
          <w:iCs/>
          <w:sz w:val="20"/>
          <w:szCs w:val="20"/>
        </w:rPr>
      </w:pPr>
      <w:r w:rsidRPr="00276E31">
        <w:rPr>
          <w:rFonts w:cs="Calibri"/>
          <w:i/>
          <w:iCs/>
          <w:sz w:val="20"/>
          <w:szCs w:val="20"/>
        </w:rPr>
        <w:t>Luogo di incontro: Piazza Europa, Canale</w:t>
      </w:r>
    </w:p>
    <w:p w14:paraId="788E1004" w14:textId="77777777" w:rsidR="00276E31" w:rsidRPr="00276E31" w:rsidRDefault="00276E31" w:rsidP="00276E31">
      <w:pPr>
        <w:spacing w:after="0" w:line="240" w:lineRule="auto"/>
        <w:jc w:val="both"/>
        <w:rPr>
          <w:rFonts w:cs="Calibri"/>
          <w:i/>
          <w:iCs/>
          <w:sz w:val="20"/>
          <w:szCs w:val="20"/>
        </w:rPr>
      </w:pPr>
      <w:r w:rsidRPr="00276E31">
        <w:rPr>
          <w:rFonts w:cs="Calibri"/>
          <w:i/>
          <w:iCs/>
          <w:sz w:val="20"/>
          <w:szCs w:val="20"/>
        </w:rPr>
        <w:t>Lunghezza percorso: 20km</w:t>
      </w:r>
    </w:p>
    <w:p w14:paraId="7D095C51" w14:textId="77777777" w:rsidR="00276E31" w:rsidRPr="00276E31" w:rsidRDefault="00276E31" w:rsidP="00276E31">
      <w:pPr>
        <w:spacing w:after="0" w:line="240" w:lineRule="auto"/>
        <w:jc w:val="both"/>
        <w:rPr>
          <w:rFonts w:cs="Calibri"/>
          <w:i/>
          <w:iCs/>
          <w:sz w:val="20"/>
          <w:szCs w:val="20"/>
        </w:rPr>
      </w:pPr>
      <w:r w:rsidRPr="00276E31">
        <w:rPr>
          <w:rFonts w:cs="Calibri"/>
          <w:i/>
          <w:iCs/>
          <w:sz w:val="20"/>
          <w:szCs w:val="20"/>
        </w:rPr>
        <w:t>Dislivello: 310 m</w:t>
      </w:r>
    </w:p>
    <w:p w14:paraId="1393CB15" w14:textId="6B277ACC" w:rsidR="00856FBD" w:rsidRDefault="00276E31" w:rsidP="00276E31">
      <w:pPr>
        <w:spacing w:after="0" w:line="240" w:lineRule="auto"/>
        <w:jc w:val="both"/>
        <w:rPr>
          <w:rFonts w:cs="Calibri"/>
          <w:i/>
          <w:iCs/>
          <w:sz w:val="20"/>
          <w:szCs w:val="20"/>
        </w:rPr>
      </w:pPr>
      <w:r w:rsidRPr="00276E31">
        <w:rPr>
          <w:rFonts w:cs="Calibri"/>
          <w:i/>
          <w:iCs/>
          <w:sz w:val="20"/>
          <w:szCs w:val="20"/>
        </w:rPr>
        <w:t>Asfalto 90% - Sterrato 10% - E-Mountain bike</w:t>
      </w:r>
    </w:p>
    <w:p w14:paraId="12913687" w14:textId="77777777" w:rsidR="004E5DCE" w:rsidRDefault="004E5DCE" w:rsidP="00276E31">
      <w:pPr>
        <w:spacing w:after="0" w:line="240" w:lineRule="auto"/>
        <w:jc w:val="both"/>
        <w:rPr>
          <w:rFonts w:cs="Calibri"/>
          <w:i/>
          <w:iCs/>
          <w:sz w:val="20"/>
          <w:szCs w:val="20"/>
        </w:rPr>
      </w:pPr>
    </w:p>
    <w:p w14:paraId="6F9F75B5" w14:textId="3B9623DE" w:rsidR="004E5DCE" w:rsidRDefault="00000000" w:rsidP="00276E31">
      <w:pPr>
        <w:spacing w:after="0" w:line="240" w:lineRule="auto"/>
        <w:jc w:val="both"/>
        <w:rPr>
          <w:rFonts w:cs="Calibri"/>
          <w:b/>
          <w:bCs/>
          <w:sz w:val="20"/>
          <w:szCs w:val="20"/>
        </w:rPr>
      </w:pPr>
      <w:hyperlink r:id="rId20" w:history="1">
        <w:r w:rsidR="004E5DCE" w:rsidRPr="004E5DCE">
          <w:rPr>
            <w:rStyle w:val="Collegamentoipertestuale"/>
            <w:rFonts w:cs="Calibri"/>
            <w:b/>
            <w:bCs/>
            <w:sz w:val="20"/>
            <w:szCs w:val="20"/>
          </w:rPr>
          <w:t>TOUR DELLA LANGA DEL BARBARESCO</w:t>
        </w:r>
      </w:hyperlink>
    </w:p>
    <w:p w14:paraId="44C1548F" w14:textId="77777777" w:rsidR="00613FA1" w:rsidRPr="00613FA1" w:rsidRDefault="00613FA1" w:rsidP="00613FA1">
      <w:pPr>
        <w:spacing w:after="0" w:line="240" w:lineRule="auto"/>
        <w:jc w:val="both"/>
        <w:rPr>
          <w:rFonts w:cs="Calibri"/>
          <w:b/>
          <w:bCs/>
          <w:sz w:val="20"/>
          <w:szCs w:val="20"/>
        </w:rPr>
      </w:pPr>
      <w:r w:rsidRPr="00613FA1">
        <w:rPr>
          <w:rFonts w:cs="Calibri"/>
          <w:b/>
          <w:bCs/>
          <w:sz w:val="20"/>
          <w:szCs w:val="20"/>
        </w:rPr>
        <w:t>18 maggio - 19 maggio - 31 agosto</w:t>
      </w:r>
    </w:p>
    <w:p w14:paraId="6E6B27E6" w14:textId="6B08EE0E" w:rsidR="00613FA1" w:rsidRPr="00613FA1" w:rsidRDefault="00613FA1" w:rsidP="00613FA1">
      <w:pPr>
        <w:spacing w:after="0" w:line="240" w:lineRule="auto"/>
        <w:jc w:val="both"/>
        <w:rPr>
          <w:rFonts w:cs="Calibri"/>
          <w:sz w:val="20"/>
          <w:szCs w:val="20"/>
        </w:rPr>
      </w:pPr>
      <w:r w:rsidRPr="00613FA1">
        <w:rPr>
          <w:rFonts w:cs="Calibri"/>
          <w:sz w:val="20"/>
          <w:szCs w:val="20"/>
        </w:rPr>
        <w:t xml:space="preserve">Un </w:t>
      </w:r>
      <w:r w:rsidR="00614939">
        <w:rPr>
          <w:rFonts w:cs="Calibri"/>
          <w:sz w:val="20"/>
          <w:szCs w:val="20"/>
        </w:rPr>
        <w:t>itinerario</w:t>
      </w:r>
      <w:r w:rsidRPr="00613FA1">
        <w:rPr>
          <w:rFonts w:cs="Calibri"/>
          <w:sz w:val="20"/>
          <w:szCs w:val="20"/>
        </w:rPr>
        <w:t xml:space="preserve"> alla scoperta del territorio in cui viene prodotto il famoso Barbaresco DOCG. </w:t>
      </w:r>
      <w:r w:rsidR="004D5C3E">
        <w:rPr>
          <w:rFonts w:cs="Calibri"/>
          <w:sz w:val="20"/>
          <w:szCs w:val="20"/>
        </w:rPr>
        <w:t>Si parte</w:t>
      </w:r>
      <w:r w:rsidRPr="00613FA1">
        <w:rPr>
          <w:rFonts w:cs="Calibri"/>
          <w:sz w:val="20"/>
          <w:szCs w:val="20"/>
        </w:rPr>
        <w:t xml:space="preserve"> dal borgo che dà il nome all’omonimo vino</w:t>
      </w:r>
      <w:r w:rsidR="004D5C3E">
        <w:rPr>
          <w:rFonts w:cs="Calibri"/>
          <w:sz w:val="20"/>
          <w:szCs w:val="20"/>
        </w:rPr>
        <w:t xml:space="preserve"> e si passa </w:t>
      </w:r>
      <w:r w:rsidRPr="00613FA1">
        <w:rPr>
          <w:rFonts w:cs="Calibri"/>
          <w:sz w:val="20"/>
          <w:szCs w:val="20"/>
        </w:rPr>
        <w:t>per le creste panoramiche di Treiso e le dolci colline di San Rocco Seno d’Elvio.</w:t>
      </w:r>
    </w:p>
    <w:p w14:paraId="6CEACAA3" w14:textId="77777777" w:rsidR="00613FA1" w:rsidRPr="00613FA1" w:rsidRDefault="00613FA1" w:rsidP="00613FA1">
      <w:pPr>
        <w:spacing w:after="0" w:line="240" w:lineRule="auto"/>
        <w:jc w:val="both"/>
        <w:rPr>
          <w:rFonts w:cs="Calibri"/>
          <w:i/>
          <w:iCs/>
          <w:sz w:val="20"/>
          <w:szCs w:val="20"/>
        </w:rPr>
      </w:pPr>
      <w:r w:rsidRPr="00613FA1">
        <w:rPr>
          <w:rFonts w:cs="Calibri"/>
          <w:i/>
          <w:iCs/>
          <w:sz w:val="20"/>
          <w:szCs w:val="20"/>
        </w:rPr>
        <w:t>Coordinate: 44.724434 N, 8.080160 E</w:t>
      </w:r>
    </w:p>
    <w:p w14:paraId="066CBB91" w14:textId="77777777" w:rsidR="00613FA1" w:rsidRPr="00613FA1" w:rsidRDefault="00613FA1" w:rsidP="00613FA1">
      <w:pPr>
        <w:spacing w:after="0" w:line="240" w:lineRule="auto"/>
        <w:jc w:val="both"/>
        <w:rPr>
          <w:rFonts w:cs="Calibri"/>
          <w:i/>
          <w:iCs/>
          <w:sz w:val="20"/>
          <w:szCs w:val="20"/>
        </w:rPr>
      </w:pPr>
      <w:r w:rsidRPr="00613FA1">
        <w:rPr>
          <w:rFonts w:cs="Calibri"/>
          <w:i/>
          <w:iCs/>
          <w:sz w:val="20"/>
          <w:szCs w:val="20"/>
        </w:rPr>
        <w:t>Luogo di incontro: Strada Giro della Valle 17/19, vicino a Bar la Barrique</w:t>
      </w:r>
    </w:p>
    <w:p w14:paraId="14644FF8" w14:textId="77777777" w:rsidR="00613FA1" w:rsidRPr="00613FA1" w:rsidRDefault="00613FA1" w:rsidP="00613FA1">
      <w:pPr>
        <w:spacing w:after="0" w:line="240" w:lineRule="auto"/>
        <w:jc w:val="both"/>
        <w:rPr>
          <w:rFonts w:cs="Calibri"/>
          <w:i/>
          <w:iCs/>
          <w:sz w:val="20"/>
          <w:szCs w:val="20"/>
        </w:rPr>
      </w:pPr>
      <w:r w:rsidRPr="00613FA1">
        <w:rPr>
          <w:rFonts w:cs="Calibri"/>
          <w:i/>
          <w:iCs/>
          <w:sz w:val="20"/>
          <w:szCs w:val="20"/>
        </w:rPr>
        <w:t>Lunghezza percorso: 18km</w:t>
      </w:r>
    </w:p>
    <w:p w14:paraId="675C8999" w14:textId="77777777" w:rsidR="00613FA1" w:rsidRPr="00613FA1" w:rsidRDefault="00613FA1" w:rsidP="00613FA1">
      <w:pPr>
        <w:spacing w:after="0" w:line="240" w:lineRule="auto"/>
        <w:jc w:val="both"/>
        <w:rPr>
          <w:rFonts w:cs="Calibri"/>
          <w:i/>
          <w:iCs/>
          <w:sz w:val="20"/>
          <w:szCs w:val="20"/>
        </w:rPr>
      </w:pPr>
      <w:r w:rsidRPr="00613FA1">
        <w:rPr>
          <w:rFonts w:cs="Calibri"/>
          <w:i/>
          <w:iCs/>
          <w:sz w:val="20"/>
          <w:szCs w:val="20"/>
        </w:rPr>
        <w:t>Dislivello: 400 m</w:t>
      </w:r>
    </w:p>
    <w:p w14:paraId="6E63C097" w14:textId="7305F0AA" w:rsidR="009E6509" w:rsidRDefault="00613FA1" w:rsidP="00454E48">
      <w:pPr>
        <w:spacing w:after="0" w:line="240" w:lineRule="auto"/>
        <w:jc w:val="both"/>
        <w:rPr>
          <w:rFonts w:cs="Calibri"/>
          <w:i/>
          <w:iCs/>
          <w:sz w:val="20"/>
          <w:szCs w:val="20"/>
        </w:rPr>
      </w:pPr>
      <w:r w:rsidRPr="00613FA1">
        <w:rPr>
          <w:rFonts w:cs="Calibri"/>
          <w:i/>
          <w:iCs/>
          <w:sz w:val="20"/>
          <w:szCs w:val="20"/>
        </w:rPr>
        <w:t>Asfalto 60% - Sterrato 40% - E-Mountain bike</w:t>
      </w:r>
    </w:p>
    <w:p w14:paraId="1CDD7BD1" w14:textId="77777777" w:rsidR="009C1B13" w:rsidRDefault="009C1B13" w:rsidP="00454E48">
      <w:pPr>
        <w:spacing w:after="0" w:line="240" w:lineRule="auto"/>
        <w:jc w:val="both"/>
        <w:rPr>
          <w:rFonts w:cs="Calibri"/>
          <w:i/>
          <w:iCs/>
          <w:sz w:val="20"/>
          <w:szCs w:val="20"/>
        </w:rPr>
      </w:pPr>
    </w:p>
    <w:p w14:paraId="77A06D29" w14:textId="13EBE5C6" w:rsidR="009C1B13" w:rsidRPr="009C1B13" w:rsidRDefault="00000000" w:rsidP="00454E48">
      <w:pPr>
        <w:spacing w:after="0" w:line="240" w:lineRule="auto"/>
        <w:jc w:val="both"/>
        <w:rPr>
          <w:rFonts w:cs="Calibri"/>
          <w:b/>
          <w:bCs/>
          <w:sz w:val="20"/>
          <w:szCs w:val="20"/>
        </w:rPr>
      </w:pPr>
      <w:hyperlink r:id="rId21" w:history="1">
        <w:r w:rsidR="009C1B13" w:rsidRPr="00D341CB">
          <w:rPr>
            <w:rStyle w:val="Collegamentoipertestuale"/>
            <w:rFonts w:cs="Calibri"/>
            <w:b/>
            <w:bCs/>
            <w:sz w:val="20"/>
            <w:szCs w:val="20"/>
          </w:rPr>
          <w:t>TOUR DEL ROERO E DEI SUOI BORGHI</w:t>
        </w:r>
      </w:hyperlink>
    </w:p>
    <w:p w14:paraId="42FCEF3E" w14:textId="77777777" w:rsidR="00D341CB" w:rsidRPr="00D341CB" w:rsidRDefault="00D341CB" w:rsidP="00D341CB">
      <w:pPr>
        <w:spacing w:after="0" w:line="240" w:lineRule="auto"/>
        <w:jc w:val="both"/>
        <w:rPr>
          <w:rFonts w:cs="Calibri"/>
          <w:b/>
          <w:bCs/>
          <w:sz w:val="20"/>
          <w:szCs w:val="20"/>
        </w:rPr>
      </w:pPr>
      <w:r w:rsidRPr="00D341CB">
        <w:rPr>
          <w:rFonts w:cs="Calibri"/>
          <w:b/>
          <w:bCs/>
          <w:sz w:val="20"/>
          <w:szCs w:val="20"/>
        </w:rPr>
        <w:t>25 maggio - 2 e 29 giugno - 20 ottobre</w:t>
      </w:r>
    </w:p>
    <w:p w14:paraId="62CD4DD7" w14:textId="5D6E61F2" w:rsidR="00D341CB" w:rsidRPr="00D341CB" w:rsidRDefault="00D341CB" w:rsidP="00D341CB">
      <w:pPr>
        <w:spacing w:after="0" w:line="240" w:lineRule="auto"/>
        <w:jc w:val="both"/>
        <w:rPr>
          <w:rFonts w:cs="Calibri"/>
          <w:sz w:val="20"/>
          <w:szCs w:val="20"/>
        </w:rPr>
      </w:pPr>
      <w:r w:rsidRPr="00D341CB">
        <w:rPr>
          <w:rFonts w:cs="Calibri"/>
          <w:sz w:val="20"/>
          <w:szCs w:val="20"/>
        </w:rPr>
        <w:t xml:space="preserve">Questo tour </w:t>
      </w:r>
      <w:r w:rsidR="000910E4">
        <w:rPr>
          <w:rFonts w:cs="Calibri"/>
          <w:sz w:val="20"/>
          <w:szCs w:val="20"/>
        </w:rPr>
        <w:t xml:space="preserve">è studiato per scoprire </w:t>
      </w:r>
      <w:r w:rsidRPr="00D341CB">
        <w:rPr>
          <w:rFonts w:cs="Calibri"/>
          <w:sz w:val="20"/>
          <w:szCs w:val="20"/>
        </w:rPr>
        <w:t xml:space="preserve">Guarene, uno dei Borghi più belli d’Italia, Castagnito e Castellinaldo d’Alba, borghi di residenze e castelli del Roero; autentici gioielli, splendidi paesi di sommità che accompagnano tutta la linea delle famose Rocche. Ognuno con una sua particolarità, si distinguono per vini eccellenti, paesaggi </w:t>
      </w:r>
      <w:r w:rsidR="00D63D01">
        <w:rPr>
          <w:rFonts w:cs="Calibri"/>
          <w:sz w:val="20"/>
          <w:szCs w:val="20"/>
        </w:rPr>
        <w:t>incantevoli</w:t>
      </w:r>
      <w:r w:rsidRPr="00D341CB">
        <w:rPr>
          <w:rFonts w:cs="Calibri"/>
          <w:sz w:val="20"/>
          <w:szCs w:val="20"/>
        </w:rPr>
        <w:t xml:space="preserve"> e un’offerta culturale davvero interessante.</w:t>
      </w:r>
    </w:p>
    <w:p w14:paraId="4805FF33" w14:textId="77777777" w:rsidR="00D341CB" w:rsidRPr="00D341CB" w:rsidRDefault="00D341CB" w:rsidP="00D341CB">
      <w:pPr>
        <w:spacing w:after="0" w:line="240" w:lineRule="auto"/>
        <w:jc w:val="both"/>
        <w:rPr>
          <w:rFonts w:cs="Calibri"/>
          <w:i/>
          <w:iCs/>
          <w:sz w:val="20"/>
          <w:szCs w:val="20"/>
        </w:rPr>
      </w:pPr>
      <w:r w:rsidRPr="00D341CB">
        <w:rPr>
          <w:rFonts w:cs="Calibri"/>
          <w:i/>
          <w:iCs/>
          <w:sz w:val="20"/>
          <w:szCs w:val="20"/>
        </w:rPr>
        <w:t>Coordinate: 44.738876 N 8.028306 E</w:t>
      </w:r>
    </w:p>
    <w:p w14:paraId="291C275D" w14:textId="77777777" w:rsidR="00D341CB" w:rsidRPr="00D341CB" w:rsidRDefault="00D341CB" w:rsidP="00D341CB">
      <w:pPr>
        <w:spacing w:after="0" w:line="240" w:lineRule="auto"/>
        <w:jc w:val="both"/>
        <w:rPr>
          <w:rFonts w:cs="Calibri"/>
          <w:i/>
          <w:iCs/>
          <w:sz w:val="20"/>
          <w:szCs w:val="20"/>
        </w:rPr>
      </w:pPr>
      <w:r w:rsidRPr="00D341CB">
        <w:rPr>
          <w:rFonts w:cs="Calibri"/>
          <w:i/>
          <w:iCs/>
          <w:sz w:val="20"/>
          <w:szCs w:val="20"/>
        </w:rPr>
        <w:t>Luogo di incontro: Guarene</w:t>
      </w:r>
    </w:p>
    <w:p w14:paraId="381EDA7A" w14:textId="77777777" w:rsidR="00D341CB" w:rsidRPr="00D341CB" w:rsidRDefault="00D341CB" w:rsidP="00D341CB">
      <w:pPr>
        <w:spacing w:after="0" w:line="240" w:lineRule="auto"/>
        <w:jc w:val="both"/>
        <w:rPr>
          <w:rFonts w:cs="Calibri"/>
          <w:i/>
          <w:iCs/>
          <w:sz w:val="20"/>
          <w:szCs w:val="20"/>
        </w:rPr>
      </w:pPr>
      <w:r w:rsidRPr="00D341CB">
        <w:rPr>
          <w:rFonts w:cs="Calibri"/>
          <w:i/>
          <w:iCs/>
          <w:sz w:val="20"/>
          <w:szCs w:val="20"/>
        </w:rPr>
        <w:t>Lunghezza percorso: 15 km</w:t>
      </w:r>
    </w:p>
    <w:p w14:paraId="12B03CEF" w14:textId="77777777" w:rsidR="00D341CB" w:rsidRPr="00D341CB" w:rsidRDefault="00D341CB" w:rsidP="00D341CB">
      <w:pPr>
        <w:spacing w:after="0" w:line="240" w:lineRule="auto"/>
        <w:jc w:val="both"/>
        <w:rPr>
          <w:rFonts w:cs="Calibri"/>
          <w:i/>
          <w:iCs/>
          <w:sz w:val="20"/>
          <w:szCs w:val="20"/>
        </w:rPr>
      </w:pPr>
      <w:r w:rsidRPr="00D341CB">
        <w:rPr>
          <w:rFonts w:cs="Calibri"/>
          <w:i/>
          <w:iCs/>
          <w:sz w:val="20"/>
          <w:szCs w:val="20"/>
        </w:rPr>
        <w:lastRenderedPageBreak/>
        <w:t>Dislivello: 210 m</w:t>
      </w:r>
    </w:p>
    <w:p w14:paraId="6D46535B" w14:textId="0E1E62A9" w:rsidR="009C1B13" w:rsidRDefault="00D341CB" w:rsidP="00D341CB">
      <w:pPr>
        <w:spacing w:after="0" w:line="240" w:lineRule="auto"/>
        <w:jc w:val="both"/>
        <w:rPr>
          <w:rFonts w:cs="Calibri"/>
          <w:i/>
          <w:iCs/>
          <w:sz w:val="20"/>
          <w:szCs w:val="20"/>
        </w:rPr>
      </w:pPr>
      <w:r w:rsidRPr="00D341CB">
        <w:rPr>
          <w:rFonts w:cs="Calibri"/>
          <w:i/>
          <w:iCs/>
          <w:sz w:val="20"/>
          <w:szCs w:val="20"/>
        </w:rPr>
        <w:t>Asfalto 80% - Sterrato 20% - E-Mountain bike</w:t>
      </w:r>
    </w:p>
    <w:p w14:paraId="32E25815" w14:textId="77777777" w:rsidR="00AD5091" w:rsidRDefault="00AD5091" w:rsidP="00D341CB">
      <w:pPr>
        <w:spacing w:after="0" w:line="240" w:lineRule="auto"/>
        <w:jc w:val="both"/>
        <w:rPr>
          <w:rFonts w:cs="Calibri"/>
          <w:i/>
          <w:iCs/>
          <w:sz w:val="20"/>
          <w:szCs w:val="20"/>
        </w:rPr>
      </w:pPr>
    </w:p>
    <w:p w14:paraId="022A99CD" w14:textId="281D532F" w:rsidR="00AD5091" w:rsidRDefault="00000000" w:rsidP="00D341CB">
      <w:pPr>
        <w:spacing w:after="0" w:line="240" w:lineRule="auto"/>
        <w:jc w:val="both"/>
        <w:rPr>
          <w:rFonts w:cs="Calibri"/>
          <w:b/>
          <w:bCs/>
          <w:sz w:val="20"/>
          <w:szCs w:val="20"/>
        </w:rPr>
      </w:pPr>
      <w:hyperlink r:id="rId22" w:history="1">
        <w:r w:rsidR="00AD5091" w:rsidRPr="00814FCA">
          <w:rPr>
            <w:rStyle w:val="Collegamentoipertestuale"/>
            <w:rFonts w:cs="Calibri"/>
            <w:b/>
            <w:bCs/>
            <w:sz w:val="20"/>
            <w:szCs w:val="20"/>
          </w:rPr>
          <w:t>TOUR DELLA LANGA DEL MOSCATO</w:t>
        </w:r>
      </w:hyperlink>
    </w:p>
    <w:p w14:paraId="34637A54" w14:textId="77777777" w:rsidR="00814FCA" w:rsidRPr="00814FCA" w:rsidRDefault="00814FCA" w:rsidP="00814FCA">
      <w:pPr>
        <w:spacing w:after="0" w:line="240" w:lineRule="auto"/>
        <w:jc w:val="both"/>
        <w:rPr>
          <w:rFonts w:cs="Calibri"/>
          <w:b/>
          <w:bCs/>
          <w:sz w:val="20"/>
          <w:szCs w:val="20"/>
        </w:rPr>
      </w:pPr>
      <w:r w:rsidRPr="00814FCA">
        <w:rPr>
          <w:rFonts w:cs="Calibri"/>
          <w:b/>
          <w:bCs/>
          <w:sz w:val="20"/>
          <w:szCs w:val="20"/>
        </w:rPr>
        <w:t>26 maggio - 3 agosto - 24 agosto</w:t>
      </w:r>
    </w:p>
    <w:p w14:paraId="510B66EA" w14:textId="6248A096" w:rsidR="00814FCA" w:rsidRPr="00814FCA" w:rsidRDefault="00D63D01" w:rsidP="00814FCA">
      <w:pPr>
        <w:spacing w:after="0" w:line="240" w:lineRule="auto"/>
        <w:jc w:val="both"/>
        <w:rPr>
          <w:rFonts w:cs="Calibri"/>
          <w:sz w:val="20"/>
          <w:szCs w:val="20"/>
        </w:rPr>
      </w:pPr>
      <w:r>
        <w:rPr>
          <w:rFonts w:cs="Calibri"/>
          <w:sz w:val="20"/>
          <w:szCs w:val="20"/>
        </w:rPr>
        <w:t xml:space="preserve">Per </w:t>
      </w:r>
      <w:proofErr w:type="gramStart"/>
      <w:r>
        <w:rPr>
          <w:rFonts w:cs="Calibri"/>
          <w:sz w:val="20"/>
          <w:szCs w:val="20"/>
        </w:rPr>
        <w:t xml:space="preserve">scoprire  </w:t>
      </w:r>
      <w:r w:rsidR="00814FCA" w:rsidRPr="00814FCA">
        <w:rPr>
          <w:rFonts w:cs="Calibri"/>
          <w:sz w:val="20"/>
          <w:szCs w:val="20"/>
        </w:rPr>
        <w:t>la</w:t>
      </w:r>
      <w:proofErr w:type="gramEnd"/>
      <w:r w:rsidR="00814FCA" w:rsidRPr="00814FCA">
        <w:rPr>
          <w:rFonts w:cs="Calibri"/>
          <w:sz w:val="20"/>
          <w:szCs w:val="20"/>
        </w:rPr>
        <w:t xml:space="preserve"> terra di origine di uno dei vini più conosciuti, il Moscato, vino dolce e affabile che su queste colline viene coltivato e raccolto. Le dolci colline di Canelli, San Marzano Oliveto e Moasca </w:t>
      </w:r>
      <w:r w:rsidR="00866EC6">
        <w:rPr>
          <w:rFonts w:cs="Calibri"/>
          <w:sz w:val="20"/>
          <w:szCs w:val="20"/>
        </w:rPr>
        <w:t>sono lo</w:t>
      </w:r>
      <w:r w:rsidR="00814FCA" w:rsidRPr="00814FCA">
        <w:rPr>
          <w:rFonts w:cs="Calibri"/>
          <w:sz w:val="20"/>
          <w:szCs w:val="20"/>
        </w:rPr>
        <w:t xml:space="preserve"> scenario </w:t>
      </w:r>
      <w:r w:rsidR="00866EC6">
        <w:rPr>
          <w:rFonts w:cs="Calibri"/>
          <w:sz w:val="20"/>
          <w:szCs w:val="20"/>
        </w:rPr>
        <w:t>di questa</w:t>
      </w:r>
      <w:r w:rsidR="00814FCA" w:rsidRPr="00814FCA">
        <w:rPr>
          <w:rFonts w:cs="Calibri"/>
          <w:sz w:val="20"/>
          <w:szCs w:val="20"/>
        </w:rPr>
        <w:t xml:space="preserve"> pedalat</w:t>
      </w:r>
      <w:r w:rsidR="00866EC6">
        <w:rPr>
          <w:rFonts w:cs="Calibri"/>
          <w:sz w:val="20"/>
          <w:szCs w:val="20"/>
        </w:rPr>
        <w:t>a</w:t>
      </w:r>
      <w:r w:rsidR="00814FCA" w:rsidRPr="00814FCA">
        <w:rPr>
          <w:rFonts w:cs="Calibri"/>
          <w:sz w:val="20"/>
          <w:szCs w:val="20"/>
        </w:rPr>
        <w:t xml:space="preserve"> alla scoperta della storia del vino e delle famiglie che qui hanno lavorato e creato la loro fortuna.</w:t>
      </w:r>
    </w:p>
    <w:p w14:paraId="3F028976" w14:textId="77777777" w:rsidR="00814FCA" w:rsidRPr="00814FCA" w:rsidRDefault="00814FCA" w:rsidP="00814FCA">
      <w:pPr>
        <w:spacing w:after="0" w:line="240" w:lineRule="auto"/>
        <w:jc w:val="both"/>
        <w:rPr>
          <w:rFonts w:cs="Calibri"/>
          <w:i/>
          <w:iCs/>
          <w:sz w:val="20"/>
          <w:szCs w:val="20"/>
        </w:rPr>
      </w:pPr>
      <w:r w:rsidRPr="00814FCA">
        <w:rPr>
          <w:rFonts w:cs="Calibri"/>
          <w:i/>
          <w:iCs/>
          <w:sz w:val="20"/>
          <w:szCs w:val="20"/>
        </w:rPr>
        <w:t>Coordinate: 44.7207334 N 8.2850264 E</w:t>
      </w:r>
    </w:p>
    <w:p w14:paraId="5F6045FD" w14:textId="77777777" w:rsidR="00814FCA" w:rsidRPr="00814FCA" w:rsidRDefault="00814FCA" w:rsidP="00814FCA">
      <w:pPr>
        <w:spacing w:after="0" w:line="240" w:lineRule="auto"/>
        <w:jc w:val="both"/>
        <w:rPr>
          <w:rFonts w:cs="Calibri"/>
          <w:i/>
          <w:iCs/>
          <w:sz w:val="20"/>
          <w:szCs w:val="20"/>
        </w:rPr>
      </w:pPr>
      <w:r w:rsidRPr="00814FCA">
        <w:rPr>
          <w:rFonts w:cs="Calibri"/>
          <w:i/>
          <w:iCs/>
          <w:sz w:val="20"/>
          <w:szCs w:val="20"/>
        </w:rPr>
        <w:t>Luogo di incontro: Noleggio "</w:t>
      </w:r>
      <w:proofErr w:type="spellStart"/>
      <w:r w:rsidRPr="00814FCA">
        <w:rPr>
          <w:rFonts w:cs="Calibri"/>
          <w:i/>
          <w:iCs/>
          <w:sz w:val="20"/>
          <w:szCs w:val="20"/>
        </w:rPr>
        <w:t>Ebiking</w:t>
      </w:r>
      <w:proofErr w:type="spellEnd"/>
      <w:r w:rsidRPr="00814FCA">
        <w:rPr>
          <w:rFonts w:cs="Calibri"/>
          <w:i/>
          <w:iCs/>
          <w:sz w:val="20"/>
          <w:szCs w:val="20"/>
        </w:rPr>
        <w:t>", Via G.B. Giuliani 48 - Canelli (AT)</w:t>
      </w:r>
    </w:p>
    <w:p w14:paraId="0B69D7C0" w14:textId="77777777" w:rsidR="00814FCA" w:rsidRPr="00814FCA" w:rsidRDefault="00814FCA" w:rsidP="00814FCA">
      <w:pPr>
        <w:spacing w:after="0" w:line="240" w:lineRule="auto"/>
        <w:jc w:val="both"/>
        <w:rPr>
          <w:rFonts w:cs="Calibri"/>
          <w:i/>
          <w:iCs/>
          <w:sz w:val="20"/>
          <w:szCs w:val="20"/>
        </w:rPr>
      </w:pPr>
      <w:r w:rsidRPr="00814FCA">
        <w:rPr>
          <w:rFonts w:cs="Calibri"/>
          <w:i/>
          <w:iCs/>
          <w:sz w:val="20"/>
          <w:szCs w:val="20"/>
        </w:rPr>
        <w:t>Lunghezza percorso: 21km</w:t>
      </w:r>
    </w:p>
    <w:p w14:paraId="7686963F" w14:textId="77777777" w:rsidR="00814FCA" w:rsidRPr="00814FCA" w:rsidRDefault="00814FCA" w:rsidP="00814FCA">
      <w:pPr>
        <w:spacing w:after="0" w:line="240" w:lineRule="auto"/>
        <w:jc w:val="both"/>
        <w:rPr>
          <w:rFonts w:cs="Calibri"/>
          <w:i/>
          <w:iCs/>
          <w:sz w:val="20"/>
          <w:szCs w:val="20"/>
        </w:rPr>
      </w:pPr>
      <w:r w:rsidRPr="00814FCA">
        <w:rPr>
          <w:rFonts w:cs="Calibri"/>
          <w:i/>
          <w:iCs/>
          <w:sz w:val="20"/>
          <w:szCs w:val="20"/>
        </w:rPr>
        <w:t>Dislivello: 350 m</w:t>
      </w:r>
    </w:p>
    <w:p w14:paraId="75A91788" w14:textId="243EE341" w:rsidR="00814FCA" w:rsidRDefault="00814FCA" w:rsidP="00814FCA">
      <w:pPr>
        <w:spacing w:after="0" w:line="240" w:lineRule="auto"/>
        <w:jc w:val="both"/>
        <w:rPr>
          <w:rFonts w:cs="Calibri"/>
          <w:i/>
          <w:iCs/>
          <w:sz w:val="20"/>
          <w:szCs w:val="20"/>
        </w:rPr>
      </w:pPr>
      <w:r w:rsidRPr="00814FCA">
        <w:rPr>
          <w:rFonts w:cs="Calibri"/>
          <w:i/>
          <w:iCs/>
          <w:sz w:val="20"/>
          <w:szCs w:val="20"/>
        </w:rPr>
        <w:t>Asfalto 90% - Sterrato 10% - E-Mountain bike</w:t>
      </w:r>
    </w:p>
    <w:p w14:paraId="5F594FCE" w14:textId="77777777" w:rsidR="0059520F" w:rsidRDefault="0059520F" w:rsidP="00814FCA">
      <w:pPr>
        <w:spacing w:after="0" w:line="240" w:lineRule="auto"/>
        <w:jc w:val="both"/>
        <w:rPr>
          <w:rFonts w:cs="Calibri"/>
          <w:i/>
          <w:iCs/>
          <w:sz w:val="20"/>
          <w:szCs w:val="20"/>
        </w:rPr>
      </w:pPr>
    </w:p>
    <w:p w14:paraId="35D5F17E" w14:textId="665D8BCB" w:rsidR="0059520F" w:rsidRDefault="00000000" w:rsidP="00814FCA">
      <w:pPr>
        <w:spacing w:after="0" w:line="240" w:lineRule="auto"/>
        <w:jc w:val="both"/>
        <w:rPr>
          <w:rFonts w:cs="Calibri"/>
          <w:b/>
          <w:bCs/>
          <w:sz w:val="20"/>
          <w:szCs w:val="20"/>
        </w:rPr>
      </w:pPr>
      <w:hyperlink r:id="rId23" w:history="1">
        <w:r w:rsidR="0059520F" w:rsidRPr="006D2003">
          <w:rPr>
            <w:rStyle w:val="Collegamentoipertestuale"/>
            <w:rFonts w:cs="Calibri"/>
            <w:b/>
            <w:bCs/>
            <w:sz w:val="20"/>
            <w:szCs w:val="20"/>
          </w:rPr>
          <w:t>TOUR DELLA LANGA DEL BAROLO</w:t>
        </w:r>
      </w:hyperlink>
    </w:p>
    <w:p w14:paraId="2673EE07" w14:textId="77777777" w:rsidR="006D2003" w:rsidRPr="006D2003" w:rsidRDefault="006D2003" w:rsidP="006D2003">
      <w:pPr>
        <w:spacing w:after="0" w:line="240" w:lineRule="auto"/>
        <w:jc w:val="both"/>
        <w:rPr>
          <w:rFonts w:cs="Calibri"/>
          <w:b/>
          <w:bCs/>
          <w:sz w:val="20"/>
          <w:szCs w:val="20"/>
        </w:rPr>
      </w:pPr>
      <w:r w:rsidRPr="006D2003">
        <w:rPr>
          <w:rFonts w:cs="Calibri"/>
          <w:b/>
          <w:bCs/>
          <w:sz w:val="20"/>
          <w:szCs w:val="20"/>
        </w:rPr>
        <w:t>8 e 9 giugno - 15 settembre - 13 ottobre</w:t>
      </w:r>
    </w:p>
    <w:p w14:paraId="551CBA68" w14:textId="041CC8A2" w:rsidR="006D2003" w:rsidRPr="006D2003" w:rsidRDefault="00866EC6" w:rsidP="006D2003">
      <w:pPr>
        <w:spacing w:after="0" w:line="240" w:lineRule="auto"/>
        <w:jc w:val="both"/>
        <w:rPr>
          <w:rFonts w:cs="Calibri"/>
          <w:sz w:val="20"/>
          <w:szCs w:val="20"/>
        </w:rPr>
      </w:pPr>
      <w:r>
        <w:rPr>
          <w:rFonts w:cs="Calibri"/>
          <w:sz w:val="20"/>
          <w:szCs w:val="20"/>
        </w:rPr>
        <w:t xml:space="preserve">Un itinerario attraverso </w:t>
      </w:r>
      <w:r w:rsidR="006D2003" w:rsidRPr="006D2003">
        <w:rPr>
          <w:rFonts w:cs="Calibri"/>
          <w:sz w:val="20"/>
          <w:szCs w:val="20"/>
        </w:rPr>
        <w:t>le dolci colline dove si produce il pregiato Barolo DOCG, nei borghi di Barolo, Novello e La Morra, tra i vigneti, le cappelle colorate e i borghi arroccati.</w:t>
      </w:r>
    </w:p>
    <w:p w14:paraId="7E9342BF" w14:textId="77777777" w:rsidR="006D2003" w:rsidRPr="006D2003" w:rsidRDefault="006D2003" w:rsidP="006D2003">
      <w:pPr>
        <w:spacing w:after="0" w:line="240" w:lineRule="auto"/>
        <w:jc w:val="both"/>
        <w:rPr>
          <w:rFonts w:cs="Calibri"/>
          <w:i/>
          <w:iCs/>
          <w:sz w:val="20"/>
          <w:szCs w:val="20"/>
        </w:rPr>
      </w:pPr>
      <w:r w:rsidRPr="006D2003">
        <w:rPr>
          <w:rFonts w:cs="Calibri"/>
          <w:i/>
          <w:iCs/>
          <w:sz w:val="20"/>
          <w:szCs w:val="20"/>
        </w:rPr>
        <w:t>Coordinate: 44.3638 N 7.5634 E</w:t>
      </w:r>
    </w:p>
    <w:p w14:paraId="72748CEC" w14:textId="77777777" w:rsidR="006D2003" w:rsidRPr="006D2003" w:rsidRDefault="006D2003" w:rsidP="006D2003">
      <w:pPr>
        <w:spacing w:after="0" w:line="240" w:lineRule="auto"/>
        <w:jc w:val="both"/>
        <w:rPr>
          <w:rFonts w:cs="Calibri"/>
          <w:i/>
          <w:iCs/>
          <w:sz w:val="20"/>
          <w:szCs w:val="20"/>
        </w:rPr>
      </w:pPr>
      <w:r w:rsidRPr="006D2003">
        <w:rPr>
          <w:rFonts w:cs="Calibri"/>
          <w:i/>
          <w:iCs/>
          <w:sz w:val="20"/>
          <w:szCs w:val="20"/>
        </w:rPr>
        <w:t>Luogo di incontro: Piazza Colbert, Barolo</w:t>
      </w:r>
    </w:p>
    <w:p w14:paraId="7C4F3D88" w14:textId="77777777" w:rsidR="006D2003" w:rsidRPr="006D2003" w:rsidRDefault="006D2003" w:rsidP="006D2003">
      <w:pPr>
        <w:spacing w:after="0" w:line="240" w:lineRule="auto"/>
        <w:jc w:val="both"/>
        <w:rPr>
          <w:rFonts w:cs="Calibri"/>
          <w:i/>
          <w:iCs/>
          <w:sz w:val="20"/>
          <w:szCs w:val="20"/>
        </w:rPr>
      </w:pPr>
      <w:r w:rsidRPr="006D2003">
        <w:rPr>
          <w:rFonts w:cs="Calibri"/>
          <w:i/>
          <w:iCs/>
          <w:sz w:val="20"/>
          <w:szCs w:val="20"/>
        </w:rPr>
        <w:t>Lunghezza percorso: 18Km</w:t>
      </w:r>
    </w:p>
    <w:p w14:paraId="06F877BB" w14:textId="77777777" w:rsidR="006D2003" w:rsidRPr="006D2003" w:rsidRDefault="006D2003" w:rsidP="006D2003">
      <w:pPr>
        <w:spacing w:after="0" w:line="240" w:lineRule="auto"/>
        <w:jc w:val="both"/>
        <w:rPr>
          <w:rFonts w:cs="Calibri"/>
          <w:i/>
          <w:iCs/>
          <w:sz w:val="20"/>
          <w:szCs w:val="20"/>
        </w:rPr>
      </w:pPr>
      <w:r w:rsidRPr="006D2003">
        <w:rPr>
          <w:rFonts w:cs="Calibri"/>
          <w:i/>
          <w:iCs/>
          <w:sz w:val="20"/>
          <w:szCs w:val="20"/>
        </w:rPr>
        <w:t>Dislivello: 370m</w:t>
      </w:r>
    </w:p>
    <w:p w14:paraId="0BA30F3A" w14:textId="0515F503" w:rsidR="006D2003" w:rsidRDefault="006D2003" w:rsidP="006D2003">
      <w:pPr>
        <w:spacing w:after="0" w:line="240" w:lineRule="auto"/>
        <w:jc w:val="both"/>
        <w:rPr>
          <w:rFonts w:cs="Calibri"/>
          <w:i/>
          <w:iCs/>
          <w:sz w:val="20"/>
          <w:szCs w:val="20"/>
        </w:rPr>
      </w:pPr>
      <w:r w:rsidRPr="006D2003">
        <w:rPr>
          <w:rFonts w:cs="Calibri"/>
          <w:i/>
          <w:iCs/>
          <w:sz w:val="20"/>
          <w:szCs w:val="20"/>
        </w:rPr>
        <w:t>Asfalto 90% – Sterrato 10% - E-Mountain bike</w:t>
      </w:r>
    </w:p>
    <w:p w14:paraId="34ECF145" w14:textId="77777777" w:rsidR="00F81EC7" w:rsidRDefault="00F81EC7" w:rsidP="006D2003">
      <w:pPr>
        <w:spacing w:after="0" w:line="240" w:lineRule="auto"/>
        <w:jc w:val="both"/>
        <w:rPr>
          <w:rFonts w:cs="Calibri"/>
          <w:i/>
          <w:iCs/>
          <w:sz w:val="20"/>
          <w:szCs w:val="20"/>
        </w:rPr>
      </w:pPr>
    </w:p>
    <w:p w14:paraId="19D3003A" w14:textId="15B4407A" w:rsidR="00F81EC7" w:rsidRDefault="00000000" w:rsidP="006D2003">
      <w:pPr>
        <w:spacing w:after="0" w:line="240" w:lineRule="auto"/>
        <w:jc w:val="both"/>
        <w:rPr>
          <w:rFonts w:cs="Calibri"/>
          <w:b/>
          <w:bCs/>
          <w:sz w:val="20"/>
          <w:szCs w:val="20"/>
        </w:rPr>
      </w:pPr>
      <w:hyperlink r:id="rId24" w:history="1">
        <w:r w:rsidR="00F81EC7" w:rsidRPr="00724DD4">
          <w:rPr>
            <w:rStyle w:val="Collegamentoipertestuale"/>
            <w:rFonts w:cs="Calibri"/>
            <w:b/>
            <w:bCs/>
            <w:sz w:val="20"/>
            <w:szCs w:val="20"/>
          </w:rPr>
          <w:t>TOUR TRA I CASTELLI DELLE LANGHE</w:t>
        </w:r>
      </w:hyperlink>
    </w:p>
    <w:p w14:paraId="5542C160" w14:textId="77777777" w:rsidR="004E41F7" w:rsidRPr="004E41F7" w:rsidRDefault="004E41F7" w:rsidP="004E41F7">
      <w:pPr>
        <w:spacing w:after="0" w:line="240" w:lineRule="auto"/>
        <w:jc w:val="both"/>
        <w:rPr>
          <w:rFonts w:cs="Calibri"/>
          <w:b/>
          <w:bCs/>
          <w:sz w:val="20"/>
          <w:szCs w:val="20"/>
        </w:rPr>
      </w:pPr>
      <w:r w:rsidRPr="004E41F7">
        <w:rPr>
          <w:rFonts w:cs="Calibri"/>
          <w:b/>
          <w:bCs/>
          <w:sz w:val="20"/>
          <w:szCs w:val="20"/>
        </w:rPr>
        <w:t>15, 16 e 22 giugno - 14 settembre</w:t>
      </w:r>
    </w:p>
    <w:p w14:paraId="675D6B9F" w14:textId="77600CFF" w:rsidR="004E41F7" w:rsidRPr="004E41F7" w:rsidRDefault="004727E9" w:rsidP="004E41F7">
      <w:pPr>
        <w:spacing w:after="0" w:line="240" w:lineRule="auto"/>
        <w:jc w:val="both"/>
        <w:rPr>
          <w:rFonts w:cs="Calibri"/>
          <w:sz w:val="20"/>
          <w:szCs w:val="20"/>
        </w:rPr>
      </w:pPr>
      <w:r>
        <w:rPr>
          <w:rFonts w:cs="Calibri"/>
          <w:sz w:val="20"/>
          <w:szCs w:val="20"/>
        </w:rPr>
        <w:t>Se amate</w:t>
      </w:r>
      <w:r w:rsidR="004E41F7" w:rsidRPr="004E41F7">
        <w:rPr>
          <w:rFonts w:cs="Calibri"/>
          <w:sz w:val="20"/>
          <w:szCs w:val="20"/>
        </w:rPr>
        <w:t xml:space="preserve"> antichi castelli, dolci colline e fruttuosi vigneti</w:t>
      </w:r>
      <w:r>
        <w:rPr>
          <w:rFonts w:cs="Calibri"/>
          <w:sz w:val="20"/>
          <w:szCs w:val="20"/>
        </w:rPr>
        <w:t xml:space="preserve">, questo è il tour giusto per scoprire </w:t>
      </w:r>
      <w:r w:rsidR="004E41F7" w:rsidRPr="004E41F7">
        <w:rPr>
          <w:rFonts w:cs="Calibri"/>
          <w:sz w:val="20"/>
          <w:szCs w:val="20"/>
        </w:rPr>
        <w:t>un territorio in cui cultura, arte, natura ed enogastronomia trovano il connubio perfetto.</w:t>
      </w:r>
      <w:r>
        <w:rPr>
          <w:rFonts w:cs="Calibri"/>
          <w:sz w:val="20"/>
          <w:szCs w:val="20"/>
        </w:rPr>
        <w:t xml:space="preserve"> </w:t>
      </w:r>
      <w:r w:rsidR="004E41F7" w:rsidRPr="004E41F7">
        <w:rPr>
          <w:rFonts w:cs="Calibri"/>
          <w:sz w:val="20"/>
          <w:szCs w:val="20"/>
        </w:rPr>
        <w:t xml:space="preserve">L’itinerario, con partenza da Alba, capitale delle Langhe </w:t>
      </w:r>
      <w:r>
        <w:rPr>
          <w:rFonts w:cs="Calibri"/>
          <w:sz w:val="20"/>
          <w:szCs w:val="20"/>
        </w:rPr>
        <w:t>tocca</w:t>
      </w:r>
      <w:r w:rsidR="004E41F7" w:rsidRPr="004E41F7">
        <w:rPr>
          <w:rFonts w:cs="Calibri"/>
          <w:sz w:val="20"/>
          <w:szCs w:val="20"/>
        </w:rPr>
        <w:t xml:space="preserve"> poi i</w:t>
      </w:r>
      <w:r>
        <w:rPr>
          <w:rFonts w:cs="Calibri"/>
          <w:sz w:val="20"/>
          <w:szCs w:val="20"/>
        </w:rPr>
        <w:t xml:space="preserve"> borghi </w:t>
      </w:r>
      <w:r w:rsidR="004E41F7" w:rsidRPr="004E41F7">
        <w:rPr>
          <w:rFonts w:cs="Calibri"/>
          <w:sz w:val="20"/>
          <w:szCs w:val="20"/>
        </w:rPr>
        <w:t>di Grinzane e Roddi.</w:t>
      </w:r>
      <w:r w:rsidR="004E41F7">
        <w:rPr>
          <w:rFonts w:cs="Calibri"/>
          <w:sz w:val="20"/>
          <w:szCs w:val="20"/>
        </w:rPr>
        <w:t xml:space="preserve"> </w:t>
      </w:r>
    </w:p>
    <w:p w14:paraId="5F2EF999" w14:textId="77777777" w:rsidR="004E41F7" w:rsidRPr="004E41F7" w:rsidRDefault="004E41F7" w:rsidP="004E41F7">
      <w:pPr>
        <w:spacing w:after="0" w:line="240" w:lineRule="auto"/>
        <w:jc w:val="both"/>
        <w:rPr>
          <w:rFonts w:cs="Calibri"/>
          <w:i/>
          <w:iCs/>
          <w:sz w:val="20"/>
          <w:szCs w:val="20"/>
        </w:rPr>
      </w:pPr>
      <w:r w:rsidRPr="004E41F7">
        <w:rPr>
          <w:rFonts w:cs="Calibri"/>
          <w:i/>
          <w:iCs/>
          <w:sz w:val="20"/>
          <w:szCs w:val="20"/>
        </w:rPr>
        <w:t>Coordinate: 44°42'08.5"N 8°01'54.4"E</w:t>
      </w:r>
    </w:p>
    <w:p w14:paraId="282A4903" w14:textId="77777777" w:rsidR="004E41F7" w:rsidRPr="004E41F7" w:rsidRDefault="004E41F7" w:rsidP="004E41F7">
      <w:pPr>
        <w:spacing w:after="0" w:line="240" w:lineRule="auto"/>
        <w:jc w:val="both"/>
        <w:rPr>
          <w:rFonts w:cs="Calibri"/>
          <w:i/>
          <w:iCs/>
          <w:sz w:val="20"/>
          <w:szCs w:val="20"/>
        </w:rPr>
      </w:pPr>
      <w:r w:rsidRPr="004E41F7">
        <w:rPr>
          <w:rFonts w:cs="Calibri"/>
          <w:i/>
          <w:iCs/>
          <w:sz w:val="20"/>
          <w:szCs w:val="20"/>
        </w:rPr>
        <w:t>Luogo di incontro: Piazzetta Costanzo Bubbio, Alba</w:t>
      </w:r>
    </w:p>
    <w:p w14:paraId="793FB72D" w14:textId="77777777" w:rsidR="004E41F7" w:rsidRPr="004E41F7" w:rsidRDefault="004E41F7" w:rsidP="004E41F7">
      <w:pPr>
        <w:spacing w:after="0" w:line="240" w:lineRule="auto"/>
        <w:jc w:val="both"/>
        <w:rPr>
          <w:rFonts w:cs="Calibri"/>
          <w:i/>
          <w:iCs/>
          <w:sz w:val="20"/>
          <w:szCs w:val="20"/>
        </w:rPr>
      </w:pPr>
      <w:r w:rsidRPr="004E41F7">
        <w:rPr>
          <w:rFonts w:cs="Calibri"/>
          <w:i/>
          <w:iCs/>
          <w:sz w:val="20"/>
          <w:szCs w:val="20"/>
        </w:rPr>
        <w:t>Lunghezza percorso: 27 km</w:t>
      </w:r>
    </w:p>
    <w:p w14:paraId="1C63374E" w14:textId="77777777" w:rsidR="004E41F7" w:rsidRPr="004E41F7" w:rsidRDefault="004E41F7" w:rsidP="004E41F7">
      <w:pPr>
        <w:spacing w:after="0" w:line="240" w:lineRule="auto"/>
        <w:jc w:val="both"/>
        <w:rPr>
          <w:rFonts w:cs="Calibri"/>
          <w:i/>
          <w:iCs/>
          <w:sz w:val="20"/>
          <w:szCs w:val="20"/>
        </w:rPr>
      </w:pPr>
      <w:r w:rsidRPr="004E41F7">
        <w:rPr>
          <w:rFonts w:cs="Calibri"/>
          <w:i/>
          <w:iCs/>
          <w:sz w:val="20"/>
          <w:szCs w:val="20"/>
        </w:rPr>
        <w:t>Dislivello: 280 m</w:t>
      </w:r>
    </w:p>
    <w:p w14:paraId="23BCB9B9" w14:textId="254D6BDA" w:rsidR="004E41F7" w:rsidRPr="004E41F7" w:rsidRDefault="004E41F7" w:rsidP="004E41F7">
      <w:pPr>
        <w:spacing w:after="0" w:line="240" w:lineRule="auto"/>
        <w:jc w:val="both"/>
        <w:rPr>
          <w:rFonts w:cs="Calibri"/>
          <w:i/>
          <w:iCs/>
          <w:sz w:val="20"/>
          <w:szCs w:val="20"/>
        </w:rPr>
      </w:pPr>
      <w:r w:rsidRPr="004E41F7">
        <w:rPr>
          <w:rFonts w:cs="Calibri"/>
          <w:i/>
          <w:iCs/>
          <w:sz w:val="20"/>
          <w:szCs w:val="20"/>
        </w:rPr>
        <w:t>Asfalto 95% - Sterrato 5% - E-mountain bike</w:t>
      </w:r>
    </w:p>
    <w:p w14:paraId="7A22A088" w14:textId="77777777" w:rsidR="004E41F7" w:rsidRDefault="004E41F7" w:rsidP="006D2003">
      <w:pPr>
        <w:spacing w:after="0" w:line="240" w:lineRule="auto"/>
        <w:jc w:val="both"/>
        <w:rPr>
          <w:rFonts w:cs="Calibri"/>
          <w:b/>
          <w:bCs/>
          <w:sz w:val="20"/>
          <w:szCs w:val="20"/>
        </w:rPr>
      </w:pPr>
    </w:p>
    <w:p w14:paraId="4133613F" w14:textId="1CDF3BC3" w:rsidR="004E41F7" w:rsidRDefault="00000000" w:rsidP="006D2003">
      <w:pPr>
        <w:spacing w:after="0" w:line="240" w:lineRule="auto"/>
        <w:jc w:val="both"/>
        <w:rPr>
          <w:rFonts w:cs="Calibri"/>
          <w:b/>
          <w:bCs/>
          <w:sz w:val="20"/>
          <w:szCs w:val="20"/>
        </w:rPr>
      </w:pPr>
      <w:hyperlink r:id="rId25" w:history="1">
        <w:r w:rsidR="00C42AF0" w:rsidRPr="00C42AF0">
          <w:rPr>
            <w:rStyle w:val="Collegamentoipertestuale"/>
            <w:rFonts w:cs="Calibri"/>
            <w:b/>
            <w:bCs/>
            <w:sz w:val="20"/>
            <w:szCs w:val="20"/>
          </w:rPr>
          <w:t>TOUR DELLA NOCCIOLA</w:t>
        </w:r>
      </w:hyperlink>
    </w:p>
    <w:p w14:paraId="42A8A18C" w14:textId="77777777" w:rsidR="002502C3" w:rsidRPr="002502C3" w:rsidRDefault="002502C3" w:rsidP="002502C3">
      <w:pPr>
        <w:spacing w:after="0" w:line="240" w:lineRule="auto"/>
        <w:jc w:val="both"/>
        <w:rPr>
          <w:rFonts w:cs="Calibri"/>
          <w:b/>
          <w:bCs/>
          <w:sz w:val="20"/>
          <w:szCs w:val="20"/>
        </w:rPr>
      </w:pPr>
      <w:r w:rsidRPr="002502C3">
        <w:rPr>
          <w:rFonts w:cs="Calibri"/>
          <w:b/>
          <w:bCs/>
          <w:sz w:val="20"/>
          <w:szCs w:val="20"/>
        </w:rPr>
        <w:t xml:space="preserve">20 luglio - 17 agosto - 28 settembre </w:t>
      </w:r>
    </w:p>
    <w:p w14:paraId="6EC5C1DD" w14:textId="634FDE42" w:rsidR="002502C3" w:rsidRPr="002502C3" w:rsidRDefault="002502C3" w:rsidP="002502C3">
      <w:pPr>
        <w:spacing w:after="0" w:line="240" w:lineRule="auto"/>
        <w:jc w:val="both"/>
        <w:rPr>
          <w:rFonts w:cs="Calibri"/>
          <w:sz w:val="20"/>
          <w:szCs w:val="20"/>
        </w:rPr>
      </w:pPr>
      <w:r w:rsidRPr="002502C3">
        <w:rPr>
          <w:rFonts w:cs="Calibri"/>
          <w:sz w:val="20"/>
          <w:szCs w:val="20"/>
        </w:rPr>
        <w:t>Un percorso attraverso la Valle del Belbo alla scoperta dei luoghi e delle tradizioni del territorio patria della nocciola tonda gentile delle Langhe e del pallone elastico giocato alla “</w:t>
      </w:r>
      <w:proofErr w:type="spellStart"/>
      <w:r w:rsidRPr="002502C3">
        <w:rPr>
          <w:rFonts w:cs="Calibri"/>
          <w:sz w:val="20"/>
          <w:szCs w:val="20"/>
        </w:rPr>
        <w:t>pantalera</w:t>
      </w:r>
      <w:proofErr w:type="spellEnd"/>
      <w:r w:rsidRPr="002502C3">
        <w:rPr>
          <w:rFonts w:cs="Calibri"/>
          <w:sz w:val="20"/>
          <w:szCs w:val="20"/>
        </w:rPr>
        <w:t xml:space="preserve">”. </w:t>
      </w:r>
      <w:r w:rsidR="006D42D1">
        <w:rPr>
          <w:rFonts w:cs="Calibri"/>
          <w:sz w:val="20"/>
          <w:szCs w:val="20"/>
        </w:rPr>
        <w:t>Si parte</w:t>
      </w:r>
      <w:r w:rsidRPr="002502C3">
        <w:rPr>
          <w:rFonts w:cs="Calibri"/>
          <w:sz w:val="20"/>
          <w:szCs w:val="20"/>
        </w:rPr>
        <w:t xml:space="preserve"> dal paese di Castino, sul crinale tra Belbo e Bormida e punto di passaggio in epoca romana tra Alba e Cortemilia, per raggiungere prima l'appartato comune di Bosia e poi Cravanzana, con il suo castello del casato Del Carretto.</w:t>
      </w:r>
    </w:p>
    <w:p w14:paraId="47BA82C0" w14:textId="77777777" w:rsidR="002502C3" w:rsidRPr="002502C3" w:rsidRDefault="002502C3" w:rsidP="002502C3">
      <w:pPr>
        <w:spacing w:after="0" w:line="240" w:lineRule="auto"/>
        <w:jc w:val="both"/>
        <w:rPr>
          <w:rFonts w:cs="Calibri"/>
          <w:i/>
          <w:iCs/>
          <w:sz w:val="20"/>
          <w:szCs w:val="20"/>
        </w:rPr>
      </w:pPr>
      <w:r w:rsidRPr="002502C3">
        <w:rPr>
          <w:rFonts w:cs="Calibri"/>
          <w:i/>
          <w:iCs/>
          <w:sz w:val="20"/>
          <w:szCs w:val="20"/>
        </w:rPr>
        <w:t>Coordinate: 44.620177 N 8.182681 E</w:t>
      </w:r>
    </w:p>
    <w:p w14:paraId="5936DDB5" w14:textId="77777777" w:rsidR="002502C3" w:rsidRPr="002502C3" w:rsidRDefault="002502C3" w:rsidP="002502C3">
      <w:pPr>
        <w:spacing w:after="0" w:line="240" w:lineRule="auto"/>
        <w:jc w:val="both"/>
        <w:rPr>
          <w:rFonts w:cs="Calibri"/>
          <w:i/>
          <w:iCs/>
          <w:sz w:val="20"/>
          <w:szCs w:val="20"/>
        </w:rPr>
      </w:pPr>
      <w:r w:rsidRPr="002502C3">
        <w:rPr>
          <w:rFonts w:cs="Calibri"/>
          <w:i/>
          <w:iCs/>
          <w:sz w:val="20"/>
          <w:szCs w:val="20"/>
        </w:rPr>
        <w:t>Luogo di incontro: Piazza del mercato 9, Castino</w:t>
      </w:r>
    </w:p>
    <w:p w14:paraId="28E4606B" w14:textId="77777777" w:rsidR="002502C3" w:rsidRPr="002502C3" w:rsidRDefault="002502C3" w:rsidP="002502C3">
      <w:pPr>
        <w:spacing w:after="0" w:line="240" w:lineRule="auto"/>
        <w:jc w:val="both"/>
        <w:rPr>
          <w:rFonts w:cs="Calibri"/>
          <w:i/>
          <w:iCs/>
          <w:sz w:val="20"/>
          <w:szCs w:val="20"/>
        </w:rPr>
      </w:pPr>
      <w:r w:rsidRPr="002502C3">
        <w:rPr>
          <w:rFonts w:cs="Calibri"/>
          <w:i/>
          <w:iCs/>
          <w:sz w:val="20"/>
          <w:szCs w:val="20"/>
        </w:rPr>
        <w:t>Lunghezza percorso: 16,5 km</w:t>
      </w:r>
    </w:p>
    <w:p w14:paraId="5C539F6B" w14:textId="77777777" w:rsidR="002502C3" w:rsidRPr="002502C3" w:rsidRDefault="002502C3" w:rsidP="002502C3">
      <w:pPr>
        <w:spacing w:after="0" w:line="240" w:lineRule="auto"/>
        <w:jc w:val="both"/>
        <w:rPr>
          <w:rFonts w:cs="Calibri"/>
          <w:i/>
          <w:iCs/>
          <w:sz w:val="20"/>
          <w:szCs w:val="20"/>
        </w:rPr>
      </w:pPr>
      <w:r w:rsidRPr="002502C3">
        <w:rPr>
          <w:rFonts w:cs="Calibri"/>
          <w:i/>
          <w:iCs/>
          <w:sz w:val="20"/>
          <w:szCs w:val="20"/>
        </w:rPr>
        <w:t>Dislivello: 346 m</w:t>
      </w:r>
    </w:p>
    <w:p w14:paraId="1F85DAD5" w14:textId="0F17AEB4" w:rsidR="00C42AF0" w:rsidRPr="002502C3" w:rsidRDefault="002502C3" w:rsidP="002502C3">
      <w:pPr>
        <w:spacing w:after="0" w:line="240" w:lineRule="auto"/>
        <w:jc w:val="both"/>
        <w:rPr>
          <w:rFonts w:cs="Calibri"/>
          <w:i/>
          <w:iCs/>
          <w:sz w:val="20"/>
          <w:szCs w:val="20"/>
        </w:rPr>
      </w:pPr>
      <w:r w:rsidRPr="002502C3">
        <w:rPr>
          <w:rFonts w:cs="Calibri"/>
          <w:i/>
          <w:iCs/>
          <w:sz w:val="20"/>
          <w:szCs w:val="20"/>
        </w:rPr>
        <w:t>Asfalto 85% – Sterrato 15% - E-Mountain bike</w:t>
      </w:r>
    </w:p>
    <w:p w14:paraId="54035AA8" w14:textId="77777777" w:rsidR="00C42AF0" w:rsidRDefault="00C42AF0" w:rsidP="006D2003">
      <w:pPr>
        <w:spacing w:after="0" w:line="240" w:lineRule="auto"/>
        <w:jc w:val="both"/>
        <w:rPr>
          <w:rFonts w:cs="Calibri"/>
          <w:sz w:val="20"/>
          <w:szCs w:val="20"/>
        </w:rPr>
      </w:pPr>
    </w:p>
    <w:p w14:paraId="4C1B1D73" w14:textId="55430DE3" w:rsidR="001065FF" w:rsidRPr="001065FF" w:rsidRDefault="00000000" w:rsidP="006D2003">
      <w:pPr>
        <w:spacing w:after="0" w:line="240" w:lineRule="auto"/>
        <w:jc w:val="both"/>
        <w:rPr>
          <w:rFonts w:cs="Calibri"/>
          <w:b/>
          <w:bCs/>
          <w:sz w:val="20"/>
          <w:szCs w:val="20"/>
        </w:rPr>
      </w:pPr>
      <w:hyperlink r:id="rId26" w:history="1">
        <w:r w:rsidR="001065FF" w:rsidRPr="001065FF">
          <w:rPr>
            <w:rStyle w:val="Collegamentoipertestuale"/>
            <w:rFonts w:cs="Calibri"/>
            <w:b/>
            <w:bCs/>
            <w:sz w:val="20"/>
            <w:szCs w:val="20"/>
          </w:rPr>
          <w:t>TOUR TRA I BOSCHI E I VIGNETI DEL MONFERRATO</w:t>
        </w:r>
      </w:hyperlink>
    </w:p>
    <w:p w14:paraId="45D1AD58" w14:textId="77777777" w:rsidR="0024630A" w:rsidRPr="0024630A" w:rsidRDefault="0024630A" w:rsidP="0024630A">
      <w:pPr>
        <w:spacing w:after="0" w:line="240" w:lineRule="auto"/>
        <w:jc w:val="both"/>
        <w:rPr>
          <w:rFonts w:cs="Calibri"/>
          <w:b/>
          <w:bCs/>
          <w:sz w:val="20"/>
          <w:szCs w:val="20"/>
        </w:rPr>
      </w:pPr>
      <w:r w:rsidRPr="0024630A">
        <w:rPr>
          <w:rFonts w:cs="Calibri"/>
          <w:b/>
          <w:bCs/>
          <w:sz w:val="20"/>
          <w:szCs w:val="20"/>
        </w:rPr>
        <w:t>21 luglio - 11 agosto</w:t>
      </w:r>
    </w:p>
    <w:p w14:paraId="04399AE4" w14:textId="2FDB6FB4" w:rsidR="0024630A" w:rsidRPr="0024630A" w:rsidRDefault="0024630A" w:rsidP="0024630A">
      <w:pPr>
        <w:spacing w:after="0" w:line="240" w:lineRule="auto"/>
        <w:jc w:val="both"/>
        <w:rPr>
          <w:rFonts w:cs="Calibri"/>
          <w:sz w:val="20"/>
          <w:szCs w:val="20"/>
        </w:rPr>
      </w:pPr>
      <w:r w:rsidRPr="0024630A">
        <w:rPr>
          <w:rFonts w:cs="Calibri"/>
          <w:sz w:val="20"/>
          <w:szCs w:val="20"/>
        </w:rPr>
        <w:t xml:space="preserve">Il tour sarà un'avventura </w:t>
      </w:r>
      <w:r w:rsidR="005D57AD">
        <w:rPr>
          <w:rFonts w:cs="Calibri"/>
          <w:sz w:val="20"/>
          <w:szCs w:val="20"/>
        </w:rPr>
        <w:t>che si</w:t>
      </w:r>
      <w:r w:rsidRPr="0024630A">
        <w:rPr>
          <w:rFonts w:cs="Calibri"/>
          <w:sz w:val="20"/>
          <w:szCs w:val="20"/>
        </w:rPr>
        <w:t xml:space="preserve"> immergerà nei boschi rigogliosi di Rocchetta Tanaro, </w:t>
      </w:r>
      <w:r w:rsidR="005D57AD">
        <w:rPr>
          <w:rFonts w:cs="Calibri"/>
          <w:sz w:val="20"/>
          <w:szCs w:val="20"/>
        </w:rPr>
        <w:t>percorrendo</w:t>
      </w:r>
      <w:r w:rsidRPr="0024630A">
        <w:rPr>
          <w:rFonts w:cs="Calibri"/>
          <w:sz w:val="20"/>
          <w:szCs w:val="20"/>
        </w:rPr>
        <w:t xml:space="preserve"> i sentieri tortuosi di Montaldo Scarampi</w:t>
      </w:r>
      <w:r w:rsidR="005D57AD">
        <w:rPr>
          <w:rFonts w:cs="Calibri"/>
          <w:sz w:val="20"/>
          <w:szCs w:val="20"/>
        </w:rPr>
        <w:t>,</w:t>
      </w:r>
      <w:r w:rsidRPr="0024630A">
        <w:rPr>
          <w:rFonts w:cs="Calibri"/>
          <w:sz w:val="20"/>
          <w:szCs w:val="20"/>
        </w:rPr>
        <w:t xml:space="preserve"> scoprendo antichi borghi medievali e suggestivi vigneti come quelli di Mombercelli, che si estendono fino all'orizzonte.</w:t>
      </w:r>
    </w:p>
    <w:p w14:paraId="2C6CA41D" w14:textId="77777777" w:rsidR="0024630A" w:rsidRPr="0024630A" w:rsidRDefault="0024630A" w:rsidP="0024630A">
      <w:pPr>
        <w:spacing w:after="0" w:line="240" w:lineRule="auto"/>
        <w:jc w:val="both"/>
        <w:rPr>
          <w:rFonts w:cs="Calibri"/>
          <w:i/>
          <w:iCs/>
          <w:sz w:val="20"/>
          <w:szCs w:val="20"/>
        </w:rPr>
      </w:pPr>
      <w:r w:rsidRPr="0024630A">
        <w:rPr>
          <w:rFonts w:cs="Calibri"/>
          <w:i/>
          <w:iCs/>
          <w:sz w:val="20"/>
          <w:szCs w:val="20"/>
        </w:rPr>
        <w:t>Coordinate: 44.858304 N 8.345395 E</w:t>
      </w:r>
    </w:p>
    <w:p w14:paraId="5EE0C76C" w14:textId="77777777" w:rsidR="0024630A" w:rsidRPr="0024630A" w:rsidRDefault="0024630A" w:rsidP="0024630A">
      <w:pPr>
        <w:spacing w:after="0" w:line="240" w:lineRule="auto"/>
        <w:jc w:val="both"/>
        <w:rPr>
          <w:rFonts w:cs="Calibri"/>
          <w:i/>
          <w:iCs/>
          <w:sz w:val="20"/>
          <w:szCs w:val="20"/>
        </w:rPr>
      </w:pPr>
      <w:r w:rsidRPr="0024630A">
        <w:rPr>
          <w:rFonts w:cs="Calibri"/>
          <w:i/>
          <w:iCs/>
          <w:sz w:val="20"/>
          <w:szCs w:val="20"/>
        </w:rPr>
        <w:t>Luogo di incontro: Piazza Antonio Piacentino, Rocchetta Tanaro</w:t>
      </w:r>
    </w:p>
    <w:p w14:paraId="704F60BC" w14:textId="77777777" w:rsidR="0024630A" w:rsidRPr="0024630A" w:rsidRDefault="0024630A" w:rsidP="0024630A">
      <w:pPr>
        <w:spacing w:after="0" w:line="240" w:lineRule="auto"/>
        <w:jc w:val="both"/>
        <w:rPr>
          <w:rFonts w:cs="Calibri"/>
          <w:i/>
          <w:iCs/>
          <w:sz w:val="20"/>
          <w:szCs w:val="20"/>
        </w:rPr>
      </w:pPr>
      <w:r w:rsidRPr="0024630A">
        <w:rPr>
          <w:rFonts w:cs="Calibri"/>
          <w:i/>
          <w:iCs/>
          <w:sz w:val="20"/>
          <w:szCs w:val="20"/>
        </w:rPr>
        <w:lastRenderedPageBreak/>
        <w:t>Lunghezza percorso: 18km</w:t>
      </w:r>
    </w:p>
    <w:p w14:paraId="303EF8B8" w14:textId="77777777" w:rsidR="0024630A" w:rsidRPr="0024630A" w:rsidRDefault="0024630A" w:rsidP="0024630A">
      <w:pPr>
        <w:spacing w:after="0" w:line="240" w:lineRule="auto"/>
        <w:jc w:val="both"/>
        <w:rPr>
          <w:rFonts w:cs="Calibri"/>
          <w:i/>
          <w:iCs/>
          <w:sz w:val="20"/>
          <w:szCs w:val="20"/>
        </w:rPr>
      </w:pPr>
      <w:r w:rsidRPr="0024630A">
        <w:rPr>
          <w:rFonts w:cs="Calibri"/>
          <w:i/>
          <w:iCs/>
          <w:sz w:val="20"/>
          <w:szCs w:val="20"/>
        </w:rPr>
        <w:t>Dislivello: 271m</w:t>
      </w:r>
    </w:p>
    <w:p w14:paraId="4C3A54E7" w14:textId="7AD87E63" w:rsidR="00814FCA" w:rsidRDefault="0024630A" w:rsidP="0024630A">
      <w:pPr>
        <w:spacing w:after="0" w:line="240" w:lineRule="auto"/>
        <w:jc w:val="both"/>
        <w:rPr>
          <w:rFonts w:cs="Calibri"/>
          <w:i/>
          <w:iCs/>
          <w:sz w:val="20"/>
          <w:szCs w:val="20"/>
        </w:rPr>
      </w:pPr>
      <w:r w:rsidRPr="0024630A">
        <w:rPr>
          <w:rFonts w:cs="Calibri"/>
          <w:i/>
          <w:iCs/>
          <w:sz w:val="20"/>
          <w:szCs w:val="20"/>
        </w:rPr>
        <w:t>Asfalto 60% - Sterrato 40% - E-Mountain bike</w:t>
      </w:r>
    </w:p>
    <w:p w14:paraId="65EF9F2C" w14:textId="77777777" w:rsidR="001D7CD1" w:rsidRDefault="001D7CD1" w:rsidP="0024630A">
      <w:pPr>
        <w:spacing w:after="0" w:line="240" w:lineRule="auto"/>
        <w:jc w:val="both"/>
        <w:rPr>
          <w:rFonts w:cs="Calibri"/>
          <w:i/>
          <w:iCs/>
          <w:sz w:val="20"/>
          <w:szCs w:val="20"/>
        </w:rPr>
      </w:pPr>
    </w:p>
    <w:p w14:paraId="66F96F47" w14:textId="3AD3001D" w:rsidR="001D7CD1" w:rsidRDefault="00000000" w:rsidP="0024630A">
      <w:pPr>
        <w:spacing w:after="0" w:line="240" w:lineRule="auto"/>
        <w:jc w:val="both"/>
        <w:rPr>
          <w:rFonts w:cs="Calibri"/>
          <w:b/>
          <w:bCs/>
          <w:sz w:val="20"/>
          <w:szCs w:val="20"/>
        </w:rPr>
      </w:pPr>
      <w:hyperlink r:id="rId27" w:history="1">
        <w:r w:rsidR="001D7CD1" w:rsidRPr="001D7CD1">
          <w:rPr>
            <w:rStyle w:val="Collegamentoipertestuale"/>
            <w:rFonts w:cs="Calibri"/>
            <w:b/>
            <w:bCs/>
            <w:sz w:val="20"/>
            <w:szCs w:val="20"/>
          </w:rPr>
          <w:t>TOUR DELLA LANGA DEL DOLCETTO</w:t>
        </w:r>
      </w:hyperlink>
    </w:p>
    <w:p w14:paraId="1943B23D" w14:textId="77777777" w:rsidR="00501141" w:rsidRPr="00501141" w:rsidRDefault="00501141" w:rsidP="00501141">
      <w:pPr>
        <w:spacing w:after="0" w:line="240" w:lineRule="auto"/>
        <w:jc w:val="both"/>
        <w:rPr>
          <w:rFonts w:cs="Calibri"/>
          <w:b/>
          <w:bCs/>
          <w:sz w:val="20"/>
          <w:szCs w:val="20"/>
        </w:rPr>
      </w:pPr>
      <w:r w:rsidRPr="00501141">
        <w:rPr>
          <w:rFonts w:cs="Calibri"/>
          <w:b/>
          <w:bCs/>
          <w:sz w:val="20"/>
          <w:szCs w:val="20"/>
        </w:rPr>
        <w:t>27 e 28 luglio - 21 e 22 settembre</w:t>
      </w:r>
    </w:p>
    <w:p w14:paraId="51DF15BC" w14:textId="794D839D" w:rsidR="00501141" w:rsidRPr="00501141" w:rsidRDefault="00501141" w:rsidP="00501141">
      <w:pPr>
        <w:spacing w:after="0" w:line="240" w:lineRule="auto"/>
        <w:jc w:val="both"/>
        <w:rPr>
          <w:rFonts w:cs="Calibri"/>
          <w:sz w:val="20"/>
          <w:szCs w:val="20"/>
        </w:rPr>
      </w:pPr>
      <w:r w:rsidRPr="00501141">
        <w:rPr>
          <w:rFonts w:cs="Calibri"/>
          <w:sz w:val="20"/>
          <w:szCs w:val="20"/>
        </w:rPr>
        <w:t xml:space="preserve">Il Dolcetto è il terzo grande vitigno a bacca nera del Piemonte ed ha trovato nelle colline delle Langhe il suo terreno d’elezione. In questo itinerario potrai scoprire il territorio che ha dato vita a questo importante vino. </w:t>
      </w:r>
      <w:r w:rsidR="00EE6A2D">
        <w:rPr>
          <w:rFonts w:cs="Calibri"/>
          <w:sz w:val="20"/>
          <w:szCs w:val="20"/>
        </w:rPr>
        <w:t>Un’opportunità per scoprire</w:t>
      </w:r>
      <w:r w:rsidRPr="00501141">
        <w:rPr>
          <w:rFonts w:cs="Calibri"/>
          <w:sz w:val="20"/>
          <w:szCs w:val="20"/>
        </w:rPr>
        <w:t xml:space="preserve"> il borgo di Dogliani, principale comune di produzione e le sue frazioni San Luigi e Val di </w:t>
      </w:r>
      <w:proofErr w:type="spellStart"/>
      <w:r w:rsidRPr="00501141">
        <w:rPr>
          <w:rFonts w:cs="Calibri"/>
          <w:sz w:val="20"/>
          <w:szCs w:val="20"/>
        </w:rPr>
        <w:t>Bà</w:t>
      </w:r>
      <w:proofErr w:type="spellEnd"/>
      <w:r w:rsidRPr="00501141">
        <w:rPr>
          <w:rFonts w:cs="Calibri"/>
          <w:sz w:val="20"/>
          <w:szCs w:val="20"/>
        </w:rPr>
        <w:t>.</w:t>
      </w:r>
    </w:p>
    <w:p w14:paraId="373D879A" w14:textId="77777777" w:rsidR="00501141" w:rsidRPr="00501141" w:rsidRDefault="00501141" w:rsidP="00501141">
      <w:pPr>
        <w:spacing w:after="0" w:line="240" w:lineRule="auto"/>
        <w:jc w:val="both"/>
        <w:rPr>
          <w:rFonts w:cs="Calibri"/>
          <w:i/>
          <w:iCs/>
          <w:sz w:val="20"/>
          <w:szCs w:val="20"/>
        </w:rPr>
      </w:pPr>
      <w:r w:rsidRPr="00501141">
        <w:rPr>
          <w:rFonts w:cs="Calibri"/>
          <w:i/>
          <w:iCs/>
          <w:sz w:val="20"/>
          <w:szCs w:val="20"/>
        </w:rPr>
        <w:t>Coordinate: 44.532749 N 7.946204 E</w:t>
      </w:r>
    </w:p>
    <w:p w14:paraId="4E87E7B3" w14:textId="77777777" w:rsidR="00501141" w:rsidRPr="00501141" w:rsidRDefault="00501141" w:rsidP="00501141">
      <w:pPr>
        <w:spacing w:after="0" w:line="240" w:lineRule="auto"/>
        <w:jc w:val="both"/>
        <w:rPr>
          <w:rFonts w:cs="Calibri"/>
          <w:i/>
          <w:iCs/>
          <w:sz w:val="20"/>
          <w:szCs w:val="20"/>
        </w:rPr>
      </w:pPr>
      <w:r w:rsidRPr="00501141">
        <w:rPr>
          <w:rFonts w:cs="Calibri"/>
          <w:i/>
          <w:iCs/>
          <w:sz w:val="20"/>
          <w:szCs w:val="20"/>
        </w:rPr>
        <w:t>Luogo di incontro: Piazza Stazione, Dogliani</w:t>
      </w:r>
    </w:p>
    <w:p w14:paraId="4ED0A62D" w14:textId="77777777" w:rsidR="00501141" w:rsidRPr="00501141" w:rsidRDefault="00501141" w:rsidP="00501141">
      <w:pPr>
        <w:spacing w:after="0" w:line="240" w:lineRule="auto"/>
        <w:jc w:val="both"/>
        <w:rPr>
          <w:rFonts w:cs="Calibri"/>
          <w:i/>
          <w:iCs/>
          <w:sz w:val="20"/>
          <w:szCs w:val="20"/>
        </w:rPr>
      </w:pPr>
      <w:r w:rsidRPr="00501141">
        <w:rPr>
          <w:rFonts w:cs="Calibri"/>
          <w:i/>
          <w:iCs/>
          <w:sz w:val="20"/>
          <w:szCs w:val="20"/>
        </w:rPr>
        <w:t>Lunghezza percorso: 19 km</w:t>
      </w:r>
    </w:p>
    <w:p w14:paraId="3583F89F" w14:textId="77777777" w:rsidR="00501141" w:rsidRPr="00501141" w:rsidRDefault="00501141" w:rsidP="00501141">
      <w:pPr>
        <w:spacing w:after="0" w:line="240" w:lineRule="auto"/>
        <w:jc w:val="both"/>
        <w:rPr>
          <w:rFonts w:cs="Calibri"/>
          <w:i/>
          <w:iCs/>
          <w:sz w:val="20"/>
          <w:szCs w:val="20"/>
        </w:rPr>
      </w:pPr>
      <w:r w:rsidRPr="00501141">
        <w:rPr>
          <w:rFonts w:cs="Calibri"/>
          <w:i/>
          <w:iCs/>
          <w:sz w:val="20"/>
          <w:szCs w:val="20"/>
        </w:rPr>
        <w:t>Dislivello: 420 m</w:t>
      </w:r>
    </w:p>
    <w:p w14:paraId="75B07030" w14:textId="22E5B14C" w:rsidR="001D7CD1" w:rsidRDefault="00501141" w:rsidP="00501141">
      <w:pPr>
        <w:spacing w:after="0" w:line="240" w:lineRule="auto"/>
        <w:jc w:val="both"/>
        <w:rPr>
          <w:rFonts w:cs="Calibri"/>
          <w:i/>
          <w:iCs/>
          <w:sz w:val="20"/>
          <w:szCs w:val="20"/>
        </w:rPr>
      </w:pPr>
      <w:r w:rsidRPr="00501141">
        <w:rPr>
          <w:rFonts w:cs="Calibri"/>
          <w:i/>
          <w:iCs/>
          <w:sz w:val="20"/>
          <w:szCs w:val="20"/>
        </w:rPr>
        <w:t>Asfalto 80% – Sterrato 20% - E-Mountain bike</w:t>
      </w:r>
    </w:p>
    <w:p w14:paraId="546BF805" w14:textId="77777777" w:rsidR="001D1927" w:rsidRDefault="001D1927" w:rsidP="00501141">
      <w:pPr>
        <w:spacing w:after="0" w:line="240" w:lineRule="auto"/>
        <w:jc w:val="both"/>
        <w:rPr>
          <w:rFonts w:cs="Calibri"/>
          <w:i/>
          <w:iCs/>
          <w:sz w:val="20"/>
          <w:szCs w:val="20"/>
        </w:rPr>
      </w:pPr>
    </w:p>
    <w:p w14:paraId="5C2636AC" w14:textId="66A60889" w:rsidR="001D1927" w:rsidRDefault="00000000" w:rsidP="00501141">
      <w:pPr>
        <w:spacing w:after="0" w:line="240" w:lineRule="auto"/>
        <w:jc w:val="both"/>
        <w:rPr>
          <w:rFonts w:cs="Calibri"/>
          <w:b/>
          <w:bCs/>
          <w:sz w:val="20"/>
          <w:szCs w:val="20"/>
        </w:rPr>
      </w:pPr>
      <w:hyperlink r:id="rId28" w:history="1">
        <w:r w:rsidR="001D1927" w:rsidRPr="001D1927">
          <w:rPr>
            <w:rStyle w:val="Collegamentoipertestuale"/>
            <w:rFonts w:cs="Calibri"/>
            <w:b/>
            <w:bCs/>
            <w:sz w:val="20"/>
            <w:szCs w:val="20"/>
          </w:rPr>
          <w:t>TOUR DELLE TERRE DEI SANTI</w:t>
        </w:r>
      </w:hyperlink>
    </w:p>
    <w:p w14:paraId="55A93178" w14:textId="4045A408" w:rsidR="002C3134" w:rsidRPr="002C3134" w:rsidRDefault="002C3134" w:rsidP="002C3134">
      <w:pPr>
        <w:spacing w:after="0" w:line="240" w:lineRule="auto"/>
        <w:jc w:val="both"/>
        <w:rPr>
          <w:rFonts w:cs="Calibri"/>
          <w:b/>
          <w:bCs/>
          <w:sz w:val="20"/>
          <w:szCs w:val="20"/>
        </w:rPr>
      </w:pPr>
      <w:r w:rsidRPr="002C3134">
        <w:rPr>
          <w:rFonts w:cs="Calibri"/>
          <w:b/>
          <w:bCs/>
          <w:sz w:val="20"/>
          <w:szCs w:val="20"/>
        </w:rPr>
        <w:t>4 e 10 agosto</w:t>
      </w:r>
    </w:p>
    <w:p w14:paraId="451B352A" w14:textId="113C101B" w:rsidR="002C3134" w:rsidRPr="00845D42" w:rsidRDefault="002C3134" w:rsidP="002C3134">
      <w:pPr>
        <w:spacing w:after="0" w:line="240" w:lineRule="auto"/>
        <w:jc w:val="both"/>
        <w:rPr>
          <w:rFonts w:cs="Calibri"/>
          <w:sz w:val="20"/>
          <w:szCs w:val="20"/>
        </w:rPr>
      </w:pPr>
      <w:r w:rsidRPr="00845D42">
        <w:rPr>
          <w:rFonts w:cs="Calibri"/>
          <w:sz w:val="20"/>
          <w:szCs w:val="20"/>
        </w:rPr>
        <w:t xml:space="preserve">Questo percorso nel Monferrato Astigiano tocca Castelnuovo Don Bosco, Pino d’Asti e Albugnano: alcuni dei borghi resi famosi da importati figure religiose. A testimonianza di questo, l’area è ricca di piloni votivi, pievi e chiese. Sosta imperdibile del tour è l’Abbazia di </w:t>
      </w:r>
      <w:proofErr w:type="spellStart"/>
      <w:r w:rsidRPr="00845D42">
        <w:rPr>
          <w:rFonts w:cs="Calibri"/>
          <w:sz w:val="20"/>
          <w:szCs w:val="20"/>
        </w:rPr>
        <w:t>Vezzolano</w:t>
      </w:r>
      <w:proofErr w:type="spellEnd"/>
      <w:r w:rsidRPr="00845D42">
        <w:rPr>
          <w:rFonts w:cs="Calibri"/>
          <w:sz w:val="20"/>
          <w:szCs w:val="20"/>
        </w:rPr>
        <w:t xml:space="preserve">, gioiello del romanico astigiano. Lungo il percorso </w:t>
      </w:r>
      <w:r w:rsidR="00E7582E">
        <w:rPr>
          <w:rFonts w:cs="Calibri"/>
          <w:sz w:val="20"/>
          <w:szCs w:val="20"/>
        </w:rPr>
        <w:t>d’</w:t>
      </w:r>
      <w:proofErr w:type="spellStart"/>
      <w:r w:rsidR="00E7582E">
        <w:rPr>
          <w:rFonts w:cs="Calibri"/>
          <w:sz w:val="20"/>
          <w:szCs w:val="20"/>
        </w:rPr>
        <w:t>obblico</w:t>
      </w:r>
      <w:proofErr w:type="spellEnd"/>
      <w:r w:rsidR="00E7582E">
        <w:rPr>
          <w:rFonts w:cs="Calibri"/>
          <w:sz w:val="20"/>
          <w:szCs w:val="20"/>
        </w:rPr>
        <w:t xml:space="preserve"> una foto </w:t>
      </w:r>
      <w:proofErr w:type="spellStart"/>
      <w:r w:rsidR="00E7582E">
        <w:rPr>
          <w:rFonts w:cs="Calibri"/>
          <w:sz w:val="20"/>
          <w:szCs w:val="20"/>
        </w:rPr>
        <w:t>opportunity</w:t>
      </w:r>
      <w:proofErr w:type="spellEnd"/>
      <w:r w:rsidR="00E7582E">
        <w:rPr>
          <w:rFonts w:cs="Calibri"/>
          <w:sz w:val="20"/>
          <w:szCs w:val="20"/>
        </w:rPr>
        <w:t xml:space="preserve"> per un </w:t>
      </w:r>
      <w:r w:rsidRPr="00845D42">
        <w:rPr>
          <w:rFonts w:cs="Calibri"/>
          <w:sz w:val="20"/>
          <w:szCs w:val="20"/>
        </w:rPr>
        <w:t xml:space="preserve">selfie alla Big </w:t>
      </w:r>
      <w:proofErr w:type="spellStart"/>
      <w:r w:rsidRPr="00845D42">
        <w:rPr>
          <w:rFonts w:cs="Calibri"/>
          <w:sz w:val="20"/>
          <w:szCs w:val="20"/>
        </w:rPr>
        <w:t>Bench</w:t>
      </w:r>
      <w:proofErr w:type="spellEnd"/>
      <w:r w:rsidRPr="00845D42">
        <w:rPr>
          <w:rFonts w:cs="Calibri"/>
          <w:sz w:val="20"/>
          <w:szCs w:val="20"/>
        </w:rPr>
        <w:t>.</w:t>
      </w:r>
    </w:p>
    <w:p w14:paraId="2E1746B3" w14:textId="77777777" w:rsidR="002C3134" w:rsidRPr="00845D42" w:rsidRDefault="002C3134" w:rsidP="002C3134">
      <w:pPr>
        <w:spacing w:after="0" w:line="240" w:lineRule="auto"/>
        <w:jc w:val="both"/>
        <w:rPr>
          <w:rFonts w:cs="Calibri"/>
          <w:i/>
          <w:iCs/>
          <w:sz w:val="20"/>
          <w:szCs w:val="20"/>
        </w:rPr>
      </w:pPr>
      <w:r w:rsidRPr="00845D42">
        <w:rPr>
          <w:rFonts w:cs="Calibri"/>
          <w:i/>
          <w:iCs/>
          <w:sz w:val="20"/>
          <w:szCs w:val="20"/>
        </w:rPr>
        <w:t>Coordinate: 45.04214° N, 7.96885° E</w:t>
      </w:r>
    </w:p>
    <w:p w14:paraId="4E001B2A" w14:textId="77777777" w:rsidR="002C3134" w:rsidRPr="00845D42" w:rsidRDefault="002C3134" w:rsidP="002C3134">
      <w:pPr>
        <w:spacing w:after="0" w:line="240" w:lineRule="auto"/>
        <w:jc w:val="both"/>
        <w:rPr>
          <w:rFonts w:cs="Calibri"/>
          <w:i/>
          <w:iCs/>
          <w:sz w:val="20"/>
          <w:szCs w:val="20"/>
        </w:rPr>
      </w:pPr>
      <w:r w:rsidRPr="00845D42">
        <w:rPr>
          <w:rFonts w:cs="Calibri"/>
          <w:i/>
          <w:iCs/>
          <w:sz w:val="20"/>
          <w:szCs w:val="20"/>
        </w:rPr>
        <w:t xml:space="preserve">Luogo di incontro: </w:t>
      </w:r>
      <w:proofErr w:type="spellStart"/>
      <w:r w:rsidRPr="00845D42">
        <w:rPr>
          <w:rFonts w:cs="Calibri"/>
          <w:i/>
          <w:iCs/>
          <w:sz w:val="20"/>
          <w:szCs w:val="20"/>
        </w:rPr>
        <w:t>Italian</w:t>
      </w:r>
      <w:proofErr w:type="spellEnd"/>
      <w:r w:rsidRPr="00845D42">
        <w:rPr>
          <w:rFonts w:cs="Calibri"/>
          <w:i/>
          <w:iCs/>
          <w:sz w:val="20"/>
          <w:szCs w:val="20"/>
        </w:rPr>
        <w:t xml:space="preserve"> Wine Travels - Castelnuovo Don Bosco</w:t>
      </w:r>
    </w:p>
    <w:p w14:paraId="751F07CD" w14:textId="77777777" w:rsidR="002C3134" w:rsidRPr="00845D42" w:rsidRDefault="002C3134" w:rsidP="002C3134">
      <w:pPr>
        <w:spacing w:after="0" w:line="240" w:lineRule="auto"/>
        <w:jc w:val="both"/>
        <w:rPr>
          <w:rFonts w:cs="Calibri"/>
          <w:i/>
          <w:iCs/>
          <w:sz w:val="20"/>
          <w:szCs w:val="20"/>
        </w:rPr>
      </w:pPr>
      <w:r w:rsidRPr="00845D42">
        <w:rPr>
          <w:rFonts w:cs="Calibri"/>
          <w:i/>
          <w:iCs/>
          <w:sz w:val="20"/>
          <w:szCs w:val="20"/>
        </w:rPr>
        <w:t>Lunghezza percorso: 20 KM</w:t>
      </w:r>
    </w:p>
    <w:p w14:paraId="427B32BE" w14:textId="77777777" w:rsidR="002C3134" w:rsidRPr="00845D42" w:rsidRDefault="002C3134" w:rsidP="002C3134">
      <w:pPr>
        <w:spacing w:after="0" w:line="240" w:lineRule="auto"/>
        <w:jc w:val="both"/>
        <w:rPr>
          <w:rFonts w:cs="Calibri"/>
          <w:i/>
          <w:iCs/>
          <w:sz w:val="20"/>
          <w:szCs w:val="20"/>
        </w:rPr>
      </w:pPr>
      <w:r w:rsidRPr="00845D42">
        <w:rPr>
          <w:rFonts w:cs="Calibri"/>
          <w:i/>
          <w:iCs/>
          <w:sz w:val="20"/>
          <w:szCs w:val="20"/>
        </w:rPr>
        <w:t>Dislivello: 530 m</w:t>
      </w:r>
    </w:p>
    <w:p w14:paraId="0F9E0F75" w14:textId="0B5672D3" w:rsidR="002C3134" w:rsidRDefault="002C3134" w:rsidP="002C3134">
      <w:pPr>
        <w:spacing w:after="0" w:line="240" w:lineRule="auto"/>
        <w:jc w:val="both"/>
        <w:rPr>
          <w:rFonts w:cs="Calibri"/>
          <w:i/>
          <w:iCs/>
          <w:sz w:val="20"/>
          <w:szCs w:val="20"/>
        </w:rPr>
      </w:pPr>
      <w:r w:rsidRPr="00845D42">
        <w:rPr>
          <w:rFonts w:cs="Calibri"/>
          <w:i/>
          <w:iCs/>
          <w:sz w:val="20"/>
          <w:szCs w:val="20"/>
        </w:rPr>
        <w:t>Asfalto 100% - e-bike</w:t>
      </w:r>
    </w:p>
    <w:p w14:paraId="3B198154" w14:textId="77777777" w:rsidR="00092056" w:rsidRDefault="00092056" w:rsidP="002C3134">
      <w:pPr>
        <w:spacing w:after="0" w:line="240" w:lineRule="auto"/>
        <w:jc w:val="both"/>
        <w:rPr>
          <w:rFonts w:cs="Calibri"/>
          <w:i/>
          <w:iCs/>
          <w:sz w:val="20"/>
          <w:szCs w:val="20"/>
        </w:rPr>
      </w:pPr>
    </w:p>
    <w:p w14:paraId="33B173F0" w14:textId="71C5946A" w:rsidR="00092056" w:rsidRPr="00092056" w:rsidRDefault="00000000" w:rsidP="002C3134">
      <w:pPr>
        <w:spacing w:after="0" w:line="240" w:lineRule="auto"/>
        <w:jc w:val="both"/>
        <w:rPr>
          <w:rFonts w:cs="Calibri"/>
          <w:b/>
          <w:bCs/>
          <w:sz w:val="20"/>
          <w:szCs w:val="20"/>
        </w:rPr>
      </w:pPr>
      <w:hyperlink r:id="rId29" w:history="1">
        <w:r w:rsidR="00092056" w:rsidRPr="00F22F6C">
          <w:rPr>
            <w:rStyle w:val="Collegamentoipertestuale"/>
            <w:rFonts w:cs="Calibri"/>
            <w:b/>
            <w:bCs/>
            <w:sz w:val="20"/>
            <w:szCs w:val="20"/>
          </w:rPr>
          <w:t>TOUR DELL’ALTA LANGA</w:t>
        </w:r>
      </w:hyperlink>
    </w:p>
    <w:p w14:paraId="7B86AB8A" w14:textId="77777777" w:rsidR="00F22F6C" w:rsidRPr="00F22F6C" w:rsidRDefault="00F22F6C" w:rsidP="00F22F6C">
      <w:pPr>
        <w:spacing w:after="0" w:line="240" w:lineRule="auto"/>
        <w:jc w:val="both"/>
        <w:rPr>
          <w:rFonts w:cs="Calibri"/>
          <w:b/>
          <w:bCs/>
          <w:sz w:val="20"/>
          <w:szCs w:val="20"/>
        </w:rPr>
      </w:pPr>
      <w:r w:rsidRPr="00F22F6C">
        <w:rPr>
          <w:rFonts w:cs="Calibri"/>
          <w:b/>
          <w:bCs/>
          <w:sz w:val="20"/>
          <w:szCs w:val="20"/>
        </w:rPr>
        <w:t>25 agosto - 1° settembre - 6 ottobre</w:t>
      </w:r>
    </w:p>
    <w:p w14:paraId="713F8F5A" w14:textId="19B1D773" w:rsidR="00F22F6C" w:rsidRPr="00F22F6C" w:rsidRDefault="00E7582E" w:rsidP="00F22F6C">
      <w:pPr>
        <w:spacing w:after="0" w:line="240" w:lineRule="auto"/>
        <w:jc w:val="both"/>
        <w:rPr>
          <w:rFonts w:cs="Calibri"/>
          <w:sz w:val="20"/>
          <w:szCs w:val="20"/>
        </w:rPr>
      </w:pPr>
      <w:r>
        <w:rPr>
          <w:rFonts w:cs="Calibri"/>
          <w:sz w:val="20"/>
          <w:szCs w:val="20"/>
        </w:rPr>
        <w:t>Un’occasione per esplorare un</w:t>
      </w:r>
      <w:r w:rsidR="00F22F6C" w:rsidRPr="00F22F6C">
        <w:rPr>
          <w:rFonts w:cs="Calibri"/>
          <w:sz w:val="20"/>
          <w:szCs w:val="20"/>
        </w:rPr>
        <w:t xml:space="preserve"> territorio dominato da fitta vegetazione, ma anche da coltivazioni di importanti vitigni, imponenti noccioleti e ampi pascoli. Partirai da Bossolasco la perla delle Langhe, passerai per Serravalle Langhe ed infine Cissone.</w:t>
      </w:r>
    </w:p>
    <w:p w14:paraId="6A09E3CD" w14:textId="77777777" w:rsidR="00F22F6C" w:rsidRPr="00F22F6C" w:rsidRDefault="00F22F6C" w:rsidP="00F22F6C">
      <w:pPr>
        <w:spacing w:after="0" w:line="240" w:lineRule="auto"/>
        <w:jc w:val="both"/>
        <w:rPr>
          <w:rFonts w:cs="Calibri"/>
          <w:i/>
          <w:iCs/>
          <w:sz w:val="20"/>
          <w:szCs w:val="20"/>
        </w:rPr>
      </w:pPr>
      <w:r w:rsidRPr="00F22F6C">
        <w:rPr>
          <w:rFonts w:cs="Calibri"/>
          <w:i/>
          <w:iCs/>
          <w:sz w:val="20"/>
          <w:szCs w:val="20"/>
        </w:rPr>
        <w:t>Coordinate: 44.529484 N 8.051186 E</w:t>
      </w:r>
    </w:p>
    <w:p w14:paraId="187518AD" w14:textId="77777777" w:rsidR="00F22F6C" w:rsidRPr="00F22F6C" w:rsidRDefault="00F22F6C" w:rsidP="00F22F6C">
      <w:pPr>
        <w:spacing w:after="0" w:line="240" w:lineRule="auto"/>
        <w:jc w:val="both"/>
        <w:rPr>
          <w:rFonts w:cs="Calibri"/>
          <w:i/>
          <w:iCs/>
          <w:sz w:val="20"/>
          <w:szCs w:val="20"/>
        </w:rPr>
      </w:pPr>
      <w:r w:rsidRPr="00F22F6C">
        <w:rPr>
          <w:rFonts w:cs="Calibri"/>
          <w:i/>
          <w:iCs/>
          <w:sz w:val="20"/>
          <w:szCs w:val="20"/>
        </w:rPr>
        <w:t>Luogo di incontro: Corso Paolo della Valle 29, Bossolasco</w:t>
      </w:r>
    </w:p>
    <w:p w14:paraId="5F405939" w14:textId="77777777" w:rsidR="00F22F6C" w:rsidRPr="00F22F6C" w:rsidRDefault="00F22F6C" w:rsidP="00F22F6C">
      <w:pPr>
        <w:spacing w:after="0" w:line="240" w:lineRule="auto"/>
        <w:jc w:val="both"/>
        <w:rPr>
          <w:rFonts w:cs="Calibri"/>
          <w:i/>
          <w:iCs/>
          <w:sz w:val="20"/>
          <w:szCs w:val="20"/>
        </w:rPr>
      </w:pPr>
      <w:r w:rsidRPr="00F22F6C">
        <w:rPr>
          <w:rFonts w:cs="Calibri"/>
          <w:i/>
          <w:iCs/>
          <w:sz w:val="20"/>
          <w:szCs w:val="20"/>
        </w:rPr>
        <w:t>Lunghezza percorso: 22km</w:t>
      </w:r>
    </w:p>
    <w:p w14:paraId="42ABB846" w14:textId="77777777" w:rsidR="00F22F6C" w:rsidRPr="00F22F6C" w:rsidRDefault="00F22F6C" w:rsidP="00F22F6C">
      <w:pPr>
        <w:spacing w:after="0" w:line="240" w:lineRule="auto"/>
        <w:jc w:val="both"/>
        <w:rPr>
          <w:rFonts w:cs="Calibri"/>
          <w:i/>
          <w:iCs/>
          <w:sz w:val="20"/>
          <w:szCs w:val="20"/>
        </w:rPr>
      </w:pPr>
      <w:r w:rsidRPr="00F22F6C">
        <w:rPr>
          <w:rFonts w:cs="Calibri"/>
          <w:i/>
          <w:iCs/>
          <w:sz w:val="20"/>
          <w:szCs w:val="20"/>
        </w:rPr>
        <w:t>Dislivello: 430 m</w:t>
      </w:r>
    </w:p>
    <w:p w14:paraId="13FC9763" w14:textId="50C923BB" w:rsidR="001D1927" w:rsidRPr="00F22F6C" w:rsidRDefault="00F22F6C" w:rsidP="00F22F6C">
      <w:pPr>
        <w:spacing w:after="0" w:line="240" w:lineRule="auto"/>
        <w:jc w:val="both"/>
        <w:rPr>
          <w:rFonts w:cs="Calibri"/>
          <w:i/>
          <w:iCs/>
          <w:sz w:val="20"/>
          <w:szCs w:val="20"/>
        </w:rPr>
      </w:pPr>
      <w:r w:rsidRPr="00F22F6C">
        <w:rPr>
          <w:rFonts w:cs="Calibri"/>
          <w:i/>
          <w:iCs/>
          <w:sz w:val="20"/>
          <w:szCs w:val="20"/>
        </w:rPr>
        <w:t>Asfalto 70% – Sterrato 30% - E-Mountain bike</w:t>
      </w:r>
    </w:p>
    <w:p w14:paraId="64050966" w14:textId="77777777" w:rsidR="001D1927" w:rsidRDefault="001D1927" w:rsidP="00501141">
      <w:pPr>
        <w:spacing w:after="0" w:line="240" w:lineRule="auto"/>
        <w:jc w:val="both"/>
        <w:rPr>
          <w:rFonts w:cs="Calibri"/>
          <w:sz w:val="20"/>
          <w:szCs w:val="20"/>
        </w:rPr>
      </w:pPr>
    </w:p>
    <w:p w14:paraId="0ECDE3C8" w14:textId="1C4D801F" w:rsidR="00C379EC" w:rsidRDefault="00000000" w:rsidP="00501141">
      <w:pPr>
        <w:spacing w:after="0" w:line="240" w:lineRule="auto"/>
        <w:jc w:val="both"/>
        <w:rPr>
          <w:rFonts w:cs="Calibri"/>
          <w:b/>
          <w:bCs/>
          <w:sz w:val="20"/>
          <w:szCs w:val="20"/>
        </w:rPr>
      </w:pPr>
      <w:hyperlink r:id="rId30" w:history="1">
        <w:r w:rsidR="00C379EC" w:rsidRPr="00C379EC">
          <w:rPr>
            <w:rStyle w:val="Collegamentoipertestuale"/>
            <w:rFonts w:cs="Calibri"/>
            <w:b/>
            <w:bCs/>
            <w:sz w:val="20"/>
            <w:szCs w:val="20"/>
          </w:rPr>
          <w:t>TOUR TRA ALTA E BASSA LANGA</w:t>
        </w:r>
      </w:hyperlink>
    </w:p>
    <w:p w14:paraId="5AEC31A0" w14:textId="77777777" w:rsidR="007D773E" w:rsidRPr="007D773E" w:rsidRDefault="007D773E" w:rsidP="007D773E">
      <w:pPr>
        <w:spacing w:after="0" w:line="240" w:lineRule="auto"/>
        <w:jc w:val="both"/>
        <w:rPr>
          <w:rFonts w:cs="Calibri"/>
          <w:b/>
          <w:bCs/>
          <w:sz w:val="20"/>
          <w:szCs w:val="20"/>
        </w:rPr>
      </w:pPr>
      <w:r w:rsidRPr="007D773E">
        <w:rPr>
          <w:rFonts w:cs="Calibri"/>
          <w:b/>
          <w:bCs/>
          <w:sz w:val="20"/>
          <w:szCs w:val="20"/>
        </w:rPr>
        <w:t>7 e 8 settembre - 19 ottobre</w:t>
      </w:r>
    </w:p>
    <w:p w14:paraId="44B450AC" w14:textId="77777777" w:rsidR="007D773E" w:rsidRPr="007D773E" w:rsidRDefault="007D773E" w:rsidP="007D773E">
      <w:pPr>
        <w:spacing w:after="0" w:line="240" w:lineRule="auto"/>
        <w:jc w:val="both"/>
        <w:rPr>
          <w:rFonts w:cs="Calibri"/>
          <w:sz w:val="20"/>
          <w:szCs w:val="20"/>
        </w:rPr>
      </w:pPr>
      <w:r w:rsidRPr="007D773E">
        <w:rPr>
          <w:rFonts w:cs="Calibri"/>
          <w:sz w:val="20"/>
          <w:szCs w:val="20"/>
        </w:rPr>
        <w:t>Un percorso ad anello tra antichi castelli, borghi medievali e prestigiosi vigneti. Il tour partirà dal centro storico di Serralunga d’Alba, proseguirà verso Roddino e toccherà Monforte d’Alba, uno dei Borghi più belli d’Italia, per rientrare al punto di partenza.</w:t>
      </w:r>
    </w:p>
    <w:p w14:paraId="77475202" w14:textId="77777777" w:rsidR="007D773E" w:rsidRPr="007D773E" w:rsidRDefault="007D773E" w:rsidP="007D773E">
      <w:pPr>
        <w:spacing w:after="0" w:line="240" w:lineRule="auto"/>
        <w:jc w:val="both"/>
        <w:rPr>
          <w:rFonts w:cs="Calibri"/>
          <w:i/>
          <w:iCs/>
          <w:sz w:val="20"/>
          <w:szCs w:val="20"/>
        </w:rPr>
      </w:pPr>
      <w:r w:rsidRPr="007D773E">
        <w:rPr>
          <w:rFonts w:cs="Calibri"/>
          <w:i/>
          <w:iCs/>
          <w:sz w:val="20"/>
          <w:szCs w:val="20"/>
        </w:rPr>
        <w:t>Coordinate: 44.609569 N 8.000216 E</w:t>
      </w:r>
    </w:p>
    <w:p w14:paraId="06220626" w14:textId="77777777" w:rsidR="007D773E" w:rsidRPr="007D773E" w:rsidRDefault="007D773E" w:rsidP="007D773E">
      <w:pPr>
        <w:spacing w:after="0" w:line="240" w:lineRule="auto"/>
        <w:jc w:val="both"/>
        <w:rPr>
          <w:rFonts w:cs="Calibri"/>
          <w:i/>
          <w:iCs/>
          <w:sz w:val="20"/>
          <w:szCs w:val="20"/>
        </w:rPr>
      </w:pPr>
      <w:r w:rsidRPr="007D773E">
        <w:rPr>
          <w:rFonts w:cs="Calibri"/>
          <w:i/>
          <w:iCs/>
          <w:sz w:val="20"/>
          <w:szCs w:val="20"/>
        </w:rPr>
        <w:t>Luogo di incontro: Serralunga d'Alba</w:t>
      </w:r>
    </w:p>
    <w:p w14:paraId="6252972D" w14:textId="77777777" w:rsidR="007D773E" w:rsidRPr="007D773E" w:rsidRDefault="007D773E" w:rsidP="007D773E">
      <w:pPr>
        <w:spacing w:after="0" w:line="240" w:lineRule="auto"/>
        <w:jc w:val="both"/>
        <w:rPr>
          <w:rFonts w:cs="Calibri"/>
          <w:i/>
          <w:iCs/>
          <w:sz w:val="20"/>
          <w:szCs w:val="20"/>
        </w:rPr>
      </w:pPr>
      <w:r w:rsidRPr="007D773E">
        <w:rPr>
          <w:rFonts w:cs="Calibri"/>
          <w:i/>
          <w:iCs/>
          <w:sz w:val="20"/>
          <w:szCs w:val="20"/>
        </w:rPr>
        <w:t>Lunghezza percorso: 18 km</w:t>
      </w:r>
    </w:p>
    <w:p w14:paraId="157E7C1B" w14:textId="77777777" w:rsidR="007D773E" w:rsidRPr="007D773E" w:rsidRDefault="007D773E" w:rsidP="007D773E">
      <w:pPr>
        <w:spacing w:after="0" w:line="240" w:lineRule="auto"/>
        <w:jc w:val="both"/>
        <w:rPr>
          <w:rFonts w:cs="Calibri"/>
          <w:i/>
          <w:iCs/>
          <w:sz w:val="20"/>
          <w:szCs w:val="20"/>
        </w:rPr>
      </w:pPr>
      <w:r w:rsidRPr="007D773E">
        <w:rPr>
          <w:rFonts w:cs="Calibri"/>
          <w:i/>
          <w:iCs/>
          <w:sz w:val="20"/>
          <w:szCs w:val="20"/>
        </w:rPr>
        <w:t>Dislivello: 500 m</w:t>
      </w:r>
    </w:p>
    <w:p w14:paraId="306BDAB9" w14:textId="77777777" w:rsidR="007D773E" w:rsidRDefault="007D773E" w:rsidP="007D773E">
      <w:pPr>
        <w:spacing w:after="0" w:line="240" w:lineRule="auto"/>
        <w:jc w:val="both"/>
        <w:rPr>
          <w:rFonts w:cs="Calibri"/>
          <w:i/>
          <w:iCs/>
          <w:sz w:val="20"/>
          <w:szCs w:val="20"/>
        </w:rPr>
      </w:pPr>
      <w:r w:rsidRPr="007D773E">
        <w:rPr>
          <w:rFonts w:cs="Calibri"/>
          <w:i/>
          <w:iCs/>
          <w:sz w:val="20"/>
          <w:szCs w:val="20"/>
        </w:rPr>
        <w:t>Asfalto 70% – Sterrato 30% - E-Mountain bike</w:t>
      </w:r>
    </w:p>
    <w:p w14:paraId="647980AF" w14:textId="77777777" w:rsidR="000F5558" w:rsidRPr="007D773E" w:rsidRDefault="000F5558" w:rsidP="007D773E">
      <w:pPr>
        <w:spacing w:after="0" w:line="240" w:lineRule="auto"/>
        <w:jc w:val="both"/>
        <w:rPr>
          <w:rFonts w:cs="Calibri"/>
          <w:i/>
          <w:iCs/>
          <w:sz w:val="20"/>
          <w:szCs w:val="20"/>
        </w:rPr>
      </w:pPr>
    </w:p>
    <w:p w14:paraId="08161079" w14:textId="77777777" w:rsidR="009C1B13" w:rsidRPr="009E6509" w:rsidRDefault="009C1B13" w:rsidP="00454E48">
      <w:pPr>
        <w:spacing w:after="0" w:line="240" w:lineRule="auto"/>
        <w:jc w:val="both"/>
        <w:rPr>
          <w:rFonts w:cs="Calibri"/>
          <w:sz w:val="8"/>
          <w:szCs w:val="8"/>
        </w:rPr>
      </w:pPr>
    </w:p>
    <w:p w14:paraId="5010C8B1" w14:textId="0C870612" w:rsidR="00C73D42" w:rsidRPr="0041457E" w:rsidRDefault="00C73D42" w:rsidP="00614939">
      <w:pPr>
        <w:shd w:val="clear" w:color="auto" w:fill="385623" w:themeFill="accent6" w:themeFillShade="80"/>
        <w:spacing w:after="0" w:line="240" w:lineRule="auto"/>
        <w:jc w:val="center"/>
        <w:rPr>
          <w:rFonts w:cs="Calibri"/>
          <w:b/>
          <w:bCs/>
          <w:color w:val="FFFFFF" w:themeColor="background1"/>
        </w:rPr>
      </w:pPr>
      <w:r w:rsidRPr="0041457E">
        <w:rPr>
          <w:rFonts w:cs="Calibri"/>
          <w:b/>
          <w:bCs/>
          <w:color w:val="FFFFFF" w:themeColor="background1"/>
        </w:rPr>
        <w:t>MAGGORI INFORMAZIONI: WWW.VISITLMR.IT</w:t>
      </w:r>
    </w:p>
    <w:p w14:paraId="4CB6AD7C" w14:textId="65DD884E" w:rsidR="00C73D42" w:rsidRPr="00E24D9C" w:rsidRDefault="00C73D42" w:rsidP="009E6509">
      <w:pPr>
        <w:spacing w:after="160" w:line="259"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8240" behindDoc="0" locked="0" layoutInCell="1" allowOverlap="1" wp14:anchorId="3EBC35ED" wp14:editId="181F4E8F">
            <wp:simplePos x="0" y="0"/>
            <wp:positionH relativeFrom="column">
              <wp:posOffset>2465070</wp:posOffset>
            </wp:positionH>
            <wp:positionV relativeFrom="paragraph">
              <wp:posOffset>103684</wp:posOffset>
            </wp:positionV>
            <wp:extent cx="1193800" cy="414020"/>
            <wp:effectExtent l="0" t="0" r="6350" b="508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31" cstate="screen">
                      <a:extLst>
                        <a:ext uri="{28A0092B-C50C-407E-A947-70E740481C1C}">
                          <a14:useLocalDpi xmlns:a14="http://schemas.microsoft.com/office/drawing/2010/main"/>
                        </a:ext>
                      </a:extLst>
                    </a:blip>
                    <a:stretch>
                      <a:fillRect/>
                    </a:stretch>
                  </pic:blipFill>
                  <pic:spPr>
                    <a:xfrm>
                      <a:off x="0" y="0"/>
                      <a:ext cx="1193800" cy="414020"/>
                    </a:xfrm>
                    <a:prstGeom prst="rect">
                      <a:avLst/>
                    </a:prstGeom>
                    <a:ln w="12700" cap="flat">
                      <a:noFill/>
                      <a:miter lim="400000"/>
                    </a:ln>
                    <a:effectLst/>
                  </pic:spPr>
                </pic:pic>
              </a:graphicData>
            </a:graphic>
          </wp:anchor>
        </w:drawing>
      </w:r>
    </w:p>
    <w:p w14:paraId="172A4E7B" w14:textId="77777777" w:rsidR="00C73D42" w:rsidRPr="00E24D9C" w:rsidRDefault="00C73D42" w:rsidP="00C73D42">
      <w:pPr>
        <w:tabs>
          <w:tab w:val="left" w:pos="2127"/>
        </w:tabs>
        <w:suppressAutoHyphens/>
        <w:spacing w:after="0"/>
        <w:jc w:val="center"/>
        <w:rPr>
          <w:rStyle w:val="Nessuno"/>
          <w:rFonts w:cs="Calibri"/>
          <w:b/>
          <w:bCs/>
          <w:sz w:val="6"/>
          <w:szCs w:val="6"/>
        </w:rPr>
      </w:pPr>
    </w:p>
    <w:p w14:paraId="03C33FC3" w14:textId="77777777" w:rsidR="009E6509" w:rsidRDefault="009E6509" w:rsidP="00C73D42">
      <w:pPr>
        <w:suppressAutoHyphens/>
        <w:spacing w:after="0" w:line="240" w:lineRule="auto"/>
        <w:jc w:val="center"/>
        <w:rPr>
          <w:rStyle w:val="Nessuno"/>
          <w:rFonts w:asciiTheme="minorHAnsi" w:hAnsiTheme="minorHAnsi" w:cstheme="minorHAnsi"/>
          <w:b/>
          <w:bCs/>
          <w:sz w:val="17"/>
          <w:szCs w:val="17"/>
        </w:rPr>
      </w:pPr>
    </w:p>
    <w:p w14:paraId="4E059E45" w14:textId="77777777" w:rsidR="009E6509" w:rsidRDefault="009E6509" w:rsidP="00C73D42">
      <w:pPr>
        <w:suppressAutoHyphens/>
        <w:spacing w:after="0" w:line="240" w:lineRule="auto"/>
        <w:jc w:val="center"/>
        <w:rPr>
          <w:rStyle w:val="Nessuno"/>
          <w:rFonts w:asciiTheme="minorHAnsi" w:hAnsiTheme="minorHAnsi" w:cstheme="minorHAnsi"/>
          <w:b/>
          <w:bCs/>
          <w:sz w:val="17"/>
          <w:szCs w:val="17"/>
        </w:rPr>
      </w:pPr>
    </w:p>
    <w:p w14:paraId="2CCE1F56" w14:textId="77777777" w:rsidR="009E6509" w:rsidRPr="009E6509" w:rsidRDefault="009E6509" w:rsidP="00C73D42">
      <w:pPr>
        <w:suppressAutoHyphens/>
        <w:spacing w:after="0" w:line="240" w:lineRule="auto"/>
        <w:jc w:val="center"/>
        <w:rPr>
          <w:rStyle w:val="Nessuno"/>
          <w:rFonts w:asciiTheme="minorHAnsi" w:hAnsiTheme="minorHAnsi" w:cstheme="minorHAnsi"/>
          <w:b/>
          <w:bCs/>
          <w:sz w:val="8"/>
          <w:szCs w:val="8"/>
        </w:rPr>
      </w:pPr>
    </w:p>
    <w:p w14:paraId="4D1195C1" w14:textId="48959050"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36AAFB7C" w14:textId="3F0C7722"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MARILSA BRUNO</w:t>
      </w:r>
      <w:r w:rsidR="00F04A95">
        <w:rPr>
          <w:rStyle w:val="Nessuno"/>
          <w:rFonts w:asciiTheme="minorHAnsi" w:hAnsiTheme="minorHAnsi" w:cstheme="minorHAnsi"/>
          <w:b/>
          <w:bCs/>
          <w:sz w:val="17"/>
          <w:szCs w:val="17"/>
        </w:rPr>
        <w:t xml:space="preserve"> /</w:t>
      </w:r>
      <w:r w:rsidRPr="00C73D42">
        <w:rPr>
          <w:rStyle w:val="Nessuno"/>
          <w:rFonts w:asciiTheme="minorHAnsi" w:hAnsiTheme="minorHAnsi" w:cstheme="minorHAnsi"/>
          <w:b/>
          <w:bCs/>
          <w:sz w:val="17"/>
          <w:szCs w:val="17"/>
        </w:rPr>
        <w:t xml:space="preserve"> </w:t>
      </w:r>
      <w:r w:rsidR="00F04A95">
        <w:rPr>
          <w:rStyle w:val="Nessuno"/>
          <w:rFonts w:asciiTheme="minorHAnsi" w:hAnsiTheme="minorHAnsi" w:cstheme="minorHAnsi"/>
          <w:b/>
          <w:bCs/>
          <w:sz w:val="17"/>
          <w:szCs w:val="17"/>
        </w:rPr>
        <w:t>COPY: CIRO ORAZZO</w:t>
      </w:r>
    </w:p>
    <w:p w14:paraId="587E8CE0" w14:textId="77777777"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09EF5C7F" w14:textId="77777777" w:rsidR="00C73D42" w:rsidRPr="00C73D42" w:rsidRDefault="00C73D42" w:rsidP="00C73D42">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32"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B905029" w14:textId="77777777" w:rsidR="004F619E" w:rsidRPr="00C73D42" w:rsidRDefault="004F619E" w:rsidP="0099325A">
      <w:pPr>
        <w:spacing w:after="0" w:line="240" w:lineRule="auto"/>
        <w:jc w:val="right"/>
        <w:rPr>
          <w:rFonts w:cs="Calibri"/>
          <w:sz w:val="21"/>
          <w:szCs w:val="21"/>
          <w:lang w:val="en-US"/>
        </w:rPr>
      </w:pPr>
    </w:p>
    <w:sectPr w:rsidR="004F619E" w:rsidRPr="00C73D42">
      <w:headerReference w:type="default" r:id="rId33"/>
      <w:footerReference w:type="default" r:id="rId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B2C9" w14:textId="77777777" w:rsidR="00410A10" w:rsidRDefault="00410A10" w:rsidP="005939D6">
      <w:pPr>
        <w:spacing w:after="0" w:line="240" w:lineRule="auto"/>
      </w:pPr>
      <w:r>
        <w:separator/>
      </w:r>
    </w:p>
  </w:endnote>
  <w:endnote w:type="continuationSeparator" w:id="0">
    <w:p w14:paraId="7B614019" w14:textId="77777777" w:rsidR="00410A10" w:rsidRDefault="00410A10"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OLE_LINK8"/>
  <w:bookmarkStart w:id="2" w:name="OLE_LINK9"/>
  <w:bookmarkStart w:id="3" w:name="_Hlk284932175"/>
  <w:p w14:paraId="0388EB12" w14:textId="283A11C2" w:rsidR="00A9373A" w:rsidRPr="00354D9A" w:rsidRDefault="00A9373A" w:rsidP="00A9373A">
    <w:pPr>
      <w:pStyle w:val="Pidipagina"/>
      <w:pBdr>
        <w:top w:val="single" w:sz="4" w:space="1" w:color="A5A5A5"/>
      </w:pBdr>
      <w:rPr>
        <w:noProof/>
        <w:sz w:val="18"/>
        <w:szCs w:val="18"/>
      </w:rPr>
    </w:pPr>
    <w:r w:rsidRPr="00354D9A">
      <w:rPr>
        <w:noProof/>
        <w:sz w:val="18"/>
        <w:szCs w:val="18"/>
      </w:rPr>
      <mc:AlternateContent>
        <mc:Choice Requires="wps">
          <w:drawing>
            <wp:anchor distT="0" distB="0" distL="114300" distR="114300" simplePos="0" relativeHeight="251659264" behindDoc="0" locked="0" layoutInCell="1" allowOverlap="1" wp14:anchorId="3DAEBFC2" wp14:editId="0225E7F4">
              <wp:simplePos x="0" y="0"/>
              <wp:positionH relativeFrom="column">
                <wp:posOffset>6294755</wp:posOffset>
              </wp:positionH>
              <wp:positionV relativeFrom="paragraph">
                <wp:posOffset>-249555</wp:posOffset>
              </wp:positionV>
              <wp:extent cx="524510" cy="231775"/>
              <wp:effectExtent l="0" t="0" r="635"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2C4E"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BFC2" id="_x0000_t202" coordsize="21600,21600" o:spt="202" path="m,l,21600r21600,l21600,xe">
              <v:stroke joinstyle="miter"/>
              <v:path gradientshapeok="t" o:connecttype="rect"/>
            </v:shapetype>
            <v:shape id="Casella di testo 4" o:spid="_x0000_s1026" type="#_x0000_t202" style="position:absolute;margin-left:495.65pt;margin-top:-19.65pt;width:41.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" filled="f" stroked="f">
              <v:textbox inset=",0,,0">
                <w:txbxContent>
                  <w:p w14:paraId="1FC52C4E" w14:textId="77777777" w:rsidR="00A9373A" w:rsidRDefault="00A9373A" w:rsidP="00A9373A"/>
                </w:txbxContent>
              </v:textbox>
            </v:shape>
          </w:pict>
        </mc:Fallback>
      </mc:AlternateContent>
    </w:r>
    <w:r w:rsidRPr="00354D9A">
      <w:rPr>
        <w:b/>
        <w:noProof/>
        <w:sz w:val="18"/>
        <w:szCs w:val="18"/>
      </w:rPr>
      <w:t>UFFICIO STAMP</w:t>
    </w:r>
    <w:bookmarkEnd w:id="1"/>
    <w:bookmarkEnd w:id="2"/>
    <w:bookmarkEnd w:id="3"/>
    <w:r w:rsidRPr="00354D9A">
      <w:rPr>
        <w:noProof/>
        <w:sz w:val="18"/>
        <w:szCs w:val="18"/>
      </w:rPr>
      <mc:AlternateContent>
        <mc:Choice Requires="wps">
          <w:drawing>
            <wp:anchor distT="0" distB="0" distL="114300" distR="114300" simplePos="0" relativeHeight="251660288" behindDoc="0" locked="0" layoutInCell="1" allowOverlap="1" wp14:anchorId="73FF41D3" wp14:editId="474A9278">
              <wp:simplePos x="0" y="0"/>
              <wp:positionH relativeFrom="column">
                <wp:posOffset>6294755</wp:posOffset>
              </wp:positionH>
              <wp:positionV relativeFrom="paragraph">
                <wp:posOffset>-249555</wp:posOffset>
              </wp:positionV>
              <wp:extent cx="524510" cy="231775"/>
              <wp:effectExtent l="0" t="0" r="63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0C30"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1D3" id="Casella di testo 3" o:spid="_x0000_s1027" type="#_x0000_t202" style="position:absolute;margin-left:495.65pt;margin-top:-19.65pt;width:41.3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" filled="f" stroked="f">
              <v:textbox inset=",0,,0">
                <w:txbxContent>
                  <w:p w14:paraId="6AC30C30" w14:textId="77777777" w:rsidR="00A9373A" w:rsidRDefault="00A9373A" w:rsidP="00A9373A"/>
                </w:txbxContent>
              </v:textbox>
            </v:shape>
          </w:pict>
        </mc:Fallback>
      </mc:AlternateContent>
    </w:r>
    <w:r w:rsidR="00C73D42" w:rsidRPr="00354D9A">
      <w:rPr>
        <w:b/>
        <w:noProof/>
        <w:sz w:val="18"/>
        <w:szCs w:val="18"/>
      </w:rPr>
      <w:t>A ENTE TURISMO LANGHE MONFERRATO ROERO</w:t>
    </w:r>
  </w:p>
  <w:p w14:paraId="36AEBB80" w14:textId="4CABAE4C" w:rsidR="00A9373A" w:rsidRPr="00354D9A" w:rsidRDefault="00A9373A" w:rsidP="00A9373A">
    <w:pPr>
      <w:pStyle w:val="Pidipagina"/>
      <w:pBdr>
        <w:top w:val="single" w:sz="4" w:space="1" w:color="A5A5A5"/>
      </w:pBdr>
      <w:rPr>
        <w:sz w:val="18"/>
        <w:szCs w:val="18"/>
      </w:rPr>
    </w:pPr>
    <w:r w:rsidRPr="00354D9A">
      <w:rPr>
        <w:sz w:val="18"/>
        <w:szCs w:val="18"/>
      </w:rPr>
      <w:t xml:space="preserve">Cristina Borgogno </w:t>
    </w:r>
    <w:r w:rsidRPr="00354D9A">
      <w:rPr>
        <w:color w:val="7F7F7F"/>
        <w:sz w:val="18"/>
        <w:szCs w:val="18"/>
      </w:rPr>
      <w:t>|</w:t>
    </w:r>
    <w:r w:rsidRPr="00354D9A">
      <w:rPr>
        <w:sz w:val="18"/>
        <w:szCs w:val="18"/>
      </w:rPr>
      <w:t xml:space="preserve"> </w:t>
    </w:r>
    <w:proofErr w:type="spellStart"/>
    <w:r w:rsidRPr="00354D9A">
      <w:rPr>
        <w:sz w:val="18"/>
        <w:szCs w:val="18"/>
      </w:rPr>
      <w:t>cell</w:t>
    </w:r>
    <w:proofErr w:type="spellEnd"/>
    <w:r w:rsidRPr="00354D9A">
      <w:rPr>
        <w:sz w:val="18"/>
        <w:szCs w:val="18"/>
      </w:rPr>
      <w:t xml:space="preserve"> + 39 339</w:t>
    </w:r>
    <w:r w:rsidR="003A5187" w:rsidRPr="00354D9A">
      <w:rPr>
        <w:sz w:val="18"/>
        <w:szCs w:val="18"/>
      </w:rPr>
      <w:t>.</w:t>
    </w:r>
    <w:r w:rsidRPr="00354D9A">
      <w:rPr>
        <w:sz w:val="18"/>
        <w:szCs w:val="18"/>
      </w:rPr>
      <w:t xml:space="preserve">1218736 </w:t>
    </w:r>
    <w:r w:rsidRPr="00354D9A">
      <w:rPr>
        <w:color w:val="7F7F7F"/>
        <w:sz w:val="18"/>
        <w:szCs w:val="18"/>
      </w:rPr>
      <w:t>|</w:t>
    </w:r>
    <w:r w:rsidRPr="00354D9A">
      <w:rPr>
        <w:sz w:val="18"/>
        <w:szCs w:val="18"/>
      </w:rPr>
      <w:t xml:space="preserve"> </w:t>
    </w:r>
    <w:hyperlink r:id="rId1" w:history="1">
      <w:r w:rsidRPr="00354D9A">
        <w:rPr>
          <w:rStyle w:val="Collegamentoipertestuale"/>
          <w:sz w:val="18"/>
          <w:szCs w:val="18"/>
        </w:rPr>
        <w:t>borgogno@visitlmr.it</w:t>
      </w:r>
    </w:hyperlink>
    <w:r w:rsidRPr="00354D9A">
      <w:rPr>
        <w:sz w:val="18"/>
        <w:szCs w:val="18"/>
      </w:rPr>
      <w:t xml:space="preserve"> </w:t>
    </w:r>
  </w:p>
  <w:p w14:paraId="729F4CEF" w14:textId="1909A5E7" w:rsidR="00A9373A" w:rsidRPr="00354D9A" w:rsidRDefault="00883426" w:rsidP="00A9373A">
    <w:pPr>
      <w:pStyle w:val="Pidipagina"/>
      <w:pBdr>
        <w:top w:val="single" w:sz="4" w:space="1" w:color="A5A5A5"/>
      </w:pBdr>
      <w:rPr>
        <w:sz w:val="18"/>
        <w:szCs w:val="18"/>
      </w:rPr>
    </w:pPr>
    <w:r w:rsidRPr="00354D9A">
      <w:rPr>
        <w:sz w:val="18"/>
        <w:szCs w:val="18"/>
      </w:rPr>
      <w:t>Chiara Roggero</w:t>
    </w:r>
    <w:r w:rsidR="00A9373A" w:rsidRPr="00354D9A">
      <w:rPr>
        <w:sz w:val="18"/>
        <w:szCs w:val="18"/>
      </w:rPr>
      <w:t xml:space="preserve"> </w:t>
    </w:r>
    <w:r w:rsidR="00A9373A" w:rsidRPr="00354D9A">
      <w:rPr>
        <w:color w:val="7F7F7F"/>
        <w:sz w:val="18"/>
        <w:szCs w:val="18"/>
      </w:rPr>
      <w:t>|</w:t>
    </w:r>
    <w:r w:rsidR="00A9373A" w:rsidRPr="00354D9A">
      <w:rPr>
        <w:sz w:val="18"/>
        <w:szCs w:val="18"/>
      </w:rPr>
      <w:t xml:space="preserve"> </w:t>
    </w:r>
    <w:proofErr w:type="spellStart"/>
    <w:r w:rsidRPr="00354D9A">
      <w:rPr>
        <w:sz w:val="18"/>
        <w:szCs w:val="18"/>
      </w:rPr>
      <w:t>cell</w:t>
    </w:r>
    <w:proofErr w:type="spellEnd"/>
    <w:r w:rsidRPr="00354D9A">
      <w:rPr>
        <w:sz w:val="18"/>
        <w:szCs w:val="18"/>
      </w:rPr>
      <w:t xml:space="preserve"> +39 337.1110082 </w:t>
    </w:r>
    <w:r w:rsidRPr="00354D9A">
      <w:rPr>
        <w:color w:val="7F7F7F"/>
        <w:sz w:val="18"/>
        <w:szCs w:val="18"/>
      </w:rPr>
      <w:t>|</w:t>
    </w:r>
    <w:r w:rsidRPr="00354D9A">
      <w:rPr>
        <w:sz w:val="18"/>
        <w:szCs w:val="18"/>
      </w:rPr>
      <w:t xml:space="preserve"> </w:t>
    </w:r>
    <w:hyperlink r:id="rId2" w:history="1">
      <w:r w:rsidRPr="00354D9A">
        <w:rPr>
          <w:rStyle w:val="Collegamentoipertestuale"/>
          <w:sz w:val="18"/>
          <w:szCs w:val="18"/>
        </w:rPr>
        <w:t>roggero-press@visitlmr.it</w:t>
      </w:r>
    </w:hyperlink>
    <w:r w:rsidR="00A9373A" w:rsidRPr="00354D9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7DD4" w14:textId="77777777" w:rsidR="00410A10" w:rsidRDefault="00410A10" w:rsidP="005939D6">
      <w:pPr>
        <w:spacing w:after="0" w:line="240" w:lineRule="auto"/>
      </w:pPr>
      <w:r>
        <w:separator/>
      </w:r>
    </w:p>
  </w:footnote>
  <w:footnote w:type="continuationSeparator" w:id="0">
    <w:p w14:paraId="3C854930" w14:textId="77777777" w:rsidR="00410A10" w:rsidRDefault="00410A10"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102A092B"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9310B3">
            <w:rPr>
              <w:rFonts w:ascii="Cambria" w:eastAsia="Times New Roman" w:hAnsi="Cambria"/>
              <w:b/>
              <w:bCs/>
              <w:sz w:val="32"/>
              <w:szCs w:val="32"/>
            </w:rPr>
            <w:t>4</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5C38D4"/>
    <w:multiLevelType w:val="hybridMultilevel"/>
    <w:tmpl w:val="00285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0572739">
    <w:abstractNumId w:val="1"/>
  </w:num>
  <w:num w:numId="2" w16cid:durableId="1650818418">
    <w:abstractNumId w:val="26"/>
  </w:num>
  <w:num w:numId="3" w16cid:durableId="876547232">
    <w:abstractNumId w:val="7"/>
  </w:num>
  <w:num w:numId="4" w16cid:durableId="1166477900">
    <w:abstractNumId w:val="20"/>
  </w:num>
  <w:num w:numId="5" w16cid:durableId="1642425180">
    <w:abstractNumId w:val="4"/>
  </w:num>
  <w:num w:numId="6" w16cid:durableId="324942194">
    <w:abstractNumId w:val="11"/>
  </w:num>
  <w:num w:numId="7" w16cid:durableId="1015231055">
    <w:abstractNumId w:val="12"/>
  </w:num>
  <w:num w:numId="8" w16cid:durableId="1702629108">
    <w:abstractNumId w:val="5"/>
  </w:num>
  <w:num w:numId="9" w16cid:durableId="1500846427">
    <w:abstractNumId w:val="14"/>
  </w:num>
  <w:num w:numId="10" w16cid:durableId="1878808838">
    <w:abstractNumId w:val="6"/>
  </w:num>
  <w:num w:numId="11" w16cid:durableId="2019502399">
    <w:abstractNumId w:val="0"/>
  </w:num>
  <w:num w:numId="12" w16cid:durableId="1055813225">
    <w:abstractNumId w:val="10"/>
  </w:num>
  <w:num w:numId="13" w16cid:durableId="1668947435">
    <w:abstractNumId w:val="21"/>
  </w:num>
  <w:num w:numId="14" w16cid:durableId="1297680167">
    <w:abstractNumId w:val="18"/>
  </w:num>
  <w:num w:numId="15" w16cid:durableId="1624917701">
    <w:abstractNumId w:val="22"/>
  </w:num>
  <w:num w:numId="16" w16cid:durableId="709574946">
    <w:abstractNumId w:val="3"/>
  </w:num>
  <w:num w:numId="17" w16cid:durableId="1600865534">
    <w:abstractNumId w:val="15"/>
  </w:num>
  <w:num w:numId="18" w16cid:durableId="1924293767">
    <w:abstractNumId w:val="23"/>
  </w:num>
  <w:num w:numId="19" w16cid:durableId="1962688329">
    <w:abstractNumId w:val="8"/>
  </w:num>
  <w:num w:numId="20" w16cid:durableId="1115177657">
    <w:abstractNumId w:val="25"/>
  </w:num>
  <w:num w:numId="21" w16cid:durableId="545266062">
    <w:abstractNumId w:val="19"/>
  </w:num>
  <w:num w:numId="22" w16cid:durableId="1297834218">
    <w:abstractNumId w:val="13"/>
  </w:num>
  <w:num w:numId="23" w16cid:durableId="115173874">
    <w:abstractNumId w:val="17"/>
  </w:num>
  <w:num w:numId="24" w16cid:durableId="1507598786">
    <w:abstractNumId w:val="24"/>
  </w:num>
  <w:num w:numId="25" w16cid:durableId="1241141196">
    <w:abstractNumId w:val="2"/>
  </w:num>
  <w:num w:numId="26" w16cid:durableId="230425900">
    <w:abstractNumId w:val="27"/>
  </w:num>
  <w:num w:numId="27" w16cid:durableId="434444698">
    <w:abstractNumId w:val="9"/>
  </w:num>
  <w:num w:numId="28" w16cid:durableId="20931640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78A7"/>
    <w:rsid w:val="00010783"/>
    <w:rsid w:val="000159C6"/>
    <w:rsid w:val="00017D81"/>
    <w:rsid w:val="000200D0"/>
    <w:rsid w:val="00021A13"/>
    <w:rsid w:val="000237AE"/>
    <w:rsid w:val="000238D8"/>
    <w:rsid w:val="000241F7"/>
    <w:rsid w:val="00026BDF"/>
    <w:rsid w:val="000340A5"/>
    <w:rsid w:val="00045A8A"/>
    <w:rsid w:val="000467B8"/>
    <w:rsid w:val="00047605"/>
    <w:rsid w:val="00052565"/>
    <w:rsid w:val="00052806"/>
    <w:rsid w:val="000543D1"/>
    <w:rsid w:val="0005621A"/>
    <w:rsid w:val="0005675A"/>
    <w:rsid w:val="000619AC"/>
    <w:rsid w:val="00067B4E"/>
    <w:rsid w:val="000719BC"/>
    <w:rsid w:val="00077D76"/>
    <w:rsid w:val="00082E94"/>
    <w:rsid w:val="000910E4"/>
    <w:rsid w:val="00092056"/>
    <w:rsid w:val="00093233"/>
    <w:rsid w:val="0009366C"/>
    <w:rsid w:val="0009608D"/>
    <w:rsid w:val="00096422"/>
    <w:rsid w:val="000A265E"/>
    <w:rsid w:val="000B0244"/>
    <w:rsid w:val="000B389F"/>
    <w:rsid w:val="000B6E6F"/>
    <w:rsid w:val="000C78E0"/>
    <w:rsid w:val="000D4B95"/>
    <w:rsid w:val="000E0073"/>
    <w:rsid w:val="000E09AA"/>
    <w:rsid w:val="000E502B"/>
    <w:rsid w:val="000F5558"/>
    <w:rsid w:val="000F6E83"/>
    <w:rsid w:val="000F6EE6"/>
    <w:rsid w:val="000F798F"/>
    <w:rsid w:val="00100126"/>
    <w:rsid w:val="00101FDB"/>
    <w:rsid w:val="001065FF"/>
    <w:rsid w:val="0011175D"/>
    <w:rsid w:val="00111AFE"/>
    <w:rsid w:val="00112375"/>
    <w:rsid w:val="00112D66"/>
    <w:rsid w:val="001174C1"/>
    <w:rsid w:val="00125546"/>
    <w:rsid w:val="001272FE"/>
    <w:rsid w:val="00141E83"/>
    <w:rsid w:val="00145BA1"/>
    <w:rsid w:val="00152384"/>
    <w:rsid w:val="00157A70"/>
    <w:rsid w:val="00162762"/>
    <w:rsid w:val="00162979"/>
    <w:rsid w:val="00166B7B"/>
    <w:rsid w:val="0016719E"/>
    <w:rsid w:val="00170FAA"/>
    <w:rsid w:val="00172369"/>
    <w:rsid w:val="001740C6"/>
    <w:rsid w:val="00174710"/>
    <w:rsid w:val="00174950"/>
    <w:rsid w:val="00176470"/>
    <w:rsid w:val="00177A0A"/>
    <w:rsid w:val="0018117D"/>
    <w:rsid w:val="00182FE6"/>
    <w:rsid w:val="00185551"/>
    <w:rsid w:val="00191C46"/>
    <w:rsid w:val="001958FD"/>
    <w:rsid w:val="001B0966"/>
    <w:rsid w:val="001B09F2"/>
    <w:rsid w:val="001D1927"/>
    <w:rsid w:val="001D7CD1"/>
    <w:rsid w:val="001E060E"/>
    <w:rsid w:val="001E1F85"/>
    <w:rsid w:val="001E64B7"/>
    <w:rsid w:val="001F5C21"/>
    <w:rsid w:val="001F62C4"/>
    <w:rsid w:val="001F73D0"/>
    <w:rsid w:val="0020537C"/>
    <w:rsid w:val="00206020"/>
    <w:rsid w:val="002105E8"/>
    <w:rsid w:val="0021072C"/>
    <w:rsid w:val="00210D48"/>
    <w:rsid w:val="00215D36"/>
    <w:rsid w:val="00216147"/>
    <w:rsid w:val="00216DE1"/>
    <w:rsid w:val="00221067"/>
    <w:rsid w:val="00226F1B"/>
    <w:rsid w:val="0023203C"/>
    <w:rsid w:val="00232AC6"/>
    <w:rsid w:val="00233477"/>
    <w:rsid w:val="00235FCF"/>
    <w:rsid w:val="00244BCB"/>
    <w:rsid w:val="00244D64"/>
    <w:rsid w:val="00245243"/>
    <w:rsid w:val="0024630A"/>
    <w:rsid w:val="002467E2"/>
    <w:rsid w:val="002502C3"/>
    <w:rsid w:val="0025192D"/>
    <w:rsid w:val="00252A55"/>
    <w:rsid w:val="00254598"/>
    <w:rsid w:val="00255E9C"/>
    <w:rsid w:val="00255F41"/>
    <w:rsid w:val="002603B2"/>
    <w:rsid w:val="00260C8F"/>
    <w:rsid w:val="00261D7E"/>
    <w:rsid w:val="00261FAE"/>
    <w:rsid w:val="0026537F"/>
    <w:rsid w:val="002654F6"/>
    <w:rsid w:val="00267D45"/>
    <w:rsid w:val="00271784"/>
    <w:rsid w:val="002736C9"/>
    <w:rsid w:val="00276A30"/>
    <w:rsid w:val="00276E31"/>
    <w:rsid w:val="0028187D"/>
    <w:rsid w:val="00286FD0"/>
    <w:rsid w:val="00291A00"/>
    <w:rsid w:val="00292DA8"/>
    <w:rsid w:val="002A66D0"/>
    <w:rsid w:val="002A6B21"/>
    <w:rsid w:val="002B3F38"/>
    <w:rsid w:val="002B627C"/>
    <w:rsid w:val="002B7448"/>
    <w:rsid w:val="002C3134"/>
    <w:rsid w:val="002C3876"/>
    <w:rsid w:val="002C4822"/>
    <w:rsid w:val="002C78C3"/>
    <w:rsid w:val="002D268C"/>
    <w:rsid w:val="002D769A"/>
    <w:rsid w:val="002E1B63"/>
    <w:rsid w:val="002F106A"/>
    <w:rsid w:val="002F1D9B"/>
    <w:rsid w:val="002F48A4"/>
    <w:rsid w:val="002F5821"/>
    <w:rsid w:val="00300979"/>
    <w:rsid w:val="00300F31"/>
    <w:rsid w:val="003029CA"/>
    <w:rsid w:val="0030537D"/>
    <w:rsid w:val="00305DB6"/>
    <w:rsid w:val="003126DC"/>
    <w:rsid w:val="00320144"/>
    <w:rsid w:val="00322F15"/>
    <w:rsid w:val="00340B42"/>
    <w:rsid w:val="00342582"/>
    <w:rsid w:val="00347423"/>
    <w:rsid w:val="0034796D"/>
    <w:rsid w:val="00347A0D"/>
    <w:rsid w:val="00351B86"/>
    <w:rsid w:val="00354D9A"/>
    <w:rsid w:val="00356E77"/>
    <w:rsid w:val="003578DA"/>
    <w:rsid w:val="0036099D"/>
    <w:rsid w:val="00361E7A"/>
    <w:rsid w:val="00362BDD"/>
    <w:rsid w:val="003700AA"/>
    <w:rsid w:val="0037057D"/>
    <w:rsid w:val="003724A0"/>
    <w:rsid w:val="00377D94"/>
    <w:rsid w:val="0038061B"/>
    <w:rsid w:val="00383188"/>
    <w:rsid w:val="00387DD1"/>
    <w:rsid w:val="0039538E"/>
    <w:rsid w:val="00395D0E"/>
    <w:rsid w:val="003969CE"/>
    <w:rsid w:val="003A2B80"/>
    <w:rsid w:val="003A5187"/>
    <w:rsid w:val="003A692B"/>
    <w:rsid w:val="003B1BE2"/>
    <w:rsid w:val="003C0251"/>
    <w:rsid w:val="003D24E3"/>
    <w:rsid w:val="003D4BE8"/>
    <w:rsid w:val="003D701A"/>
    <w:rsid w:val="003D7EF4"/>
    <w:rsid w:val="003E1206"/>
    <w:rsid w:val="003E40E6"/>
    <w:rsid w:val="003E651C"/>
    <w:rsid w:val="003F1189"/>
    <w:rsid w:val="003F14D0"/>
    <w:rsid w:val="003F4607"/>
    <w:rsid w:val="00400B0A"/>
    <w:rsid w:val="00400C7C"/>
    <w:rsid w:val="00402DA6"/>
    <w:rsid w:val="0041061A"/>
    <w:rsid w:val="004108F2"/>
    <w:rsid w:val="00410A10"/>
    <w:rsid w:val="00412D82"/>
    <w:rsid w:val="0041457E"/>
    <w:rsid w:val="00416A72"/>
    <w:rsid w:val="004215B4"/>
    <w:rsid w:val="00423391"/>
    <w:rsid w:val="004241C9"/>
    <w:rsid w:val="004343CC"/>
    <w:rsid w:val="004345E9"/>
    <w:rsid w:val="0043566F"/>
    <w:rsid w:val="00441A8B"/>
    <w:rsid w:val="00442EEF"/>
    <w:rsid w:val="00447C79"/>
    <w:rsid w:val="00453034"/>
    <w:rsid w:val="00454E48"/>
    <w:rsid w:val="004555A3"/>
    <w:rsid w:val="00463C55"/>
    <w:rsid w:val="00466EAC"/>
    <w:rsid w:val="00471169"/>
    <w:rsid w:val="004727E9"/>
    <w:rsid w:val="00472995"/>
    <w:rsid w:val="004750D2"/>
    <w:rsid w:val="004754D3"/>
    <w:rsid w:val="004834BC"/>
    <w:rsid w:val="00486A47"/>
    <w:rsid w:val="0048729C"/>
    <w:rsid w:val="00493EB4"/>
    <w:rsid w:val="00495072"/>
    <w:rsid w:val="004A215E"/>
    <w:rsid w:val="004A54BD"/>
    <w:rsid w:val="004A71BA"/>
    <w:rsid w:val="004A7B1E"/>
    <w:rsid w:val="004A7C94"/>
    <w:rsid w:val="004A7FBD"/>
    <w:rsid w:val="004B0306"/>
    <w:rsid w:val="004B071F"/>
    <w:rsid w:val="004B208C"/>
    <w:rsid w:val="004B6BD0"/>
    <w:rsid w:val="004C0727"/>
    <w:rsid w:val="004D1653"/>
    <w:rsid w:val="004D35B9"/>
    <w:rsid w:val="004D58FD"/>
    <w:rsid w:val="004D5C3E"/>
    <w:rsid w:val="004D730D"/>
    <w:rsid w:val="004E02A9"/>
    <w:rsid w:val="004E41F7"/>
    <w:rsid w:val="004E5DCE"/>
    <w:rsid w:val="004E620C"/>
    <w:rsid w:val="004E65EE"/>
    <w:rsid w:val="004F619E"/>
    <w:rsid w:val="004F6B5B"/>
    <w:rsid w:val="00501141"/>
    <w:rsid w:val="00501A24"/>
    <w:rsid w:val="005073F6"/>
    <w:rsid w:val="00514090"/>
    <w:rsid w:val="005259AC"/>
    <w:rsid w:val="00525F02"/>
    <w:rsid w:val="00527976"/>
    <w:rsid w:val="0053344D"/>
    <w:rsid w:val="005368C8"/>
    <w:rsid w:val="00545211"/>
    <w:rsid w:val="00547441"/>
    <w:rsid w:val="00547F18"/>
    <w:rsid w:val="00551298"/>
    <w:rsid w:val="00553495"/>
    <w:rsid w:val="005613A1"/>
    <w:rsid w:val="005654B5"/>
    <w:rsid w:val="0056589C"/>
    <w:rsid w:val="00565D9D"/>
    <w:rsid w:val="0057156F"/>
    <w:rsid w:val="00573E7A"/>
    <w:rsid w:val="00574050"/>
    <w:rsid w:val="00575B77"/>
    <w:rsid w:val="005809D0"/>
    <w:rsid w:val="00587214"/>
    <w:rsid w:val="005938C8"/>
    <w:rsid w:val="005939D6"/>
    <w:rsid w:val="0059520F"/>
    <w:rsid w:val="005A5461"/>
    <w:rsid w:val="005C22C4"/>
    <w:rsid w:val="005C78AC"/>
    <w:rsid w:val="005C7AF0"/>
    <w:rsid w:val="005D155E"/>
    <w:rsid w:val="005D4D91"/>
    <w:rsid w:val="005D57AD"/>
    <w:rsid w:val="005F05EF"/>
    <w:rsid w:val="005F4F90"/>
    <w:rsid w:val="00601704"/>
    <w:rsid w:val="0060502A"/>
    <w:rsid w:val="00605E0F"/>
    <w:rsid w:val="00606E70"/>
    <w:rsid w:val="00611775"/>
    <w:rsid w:val="00612475"/>
    <w:rsid w:val="00613FA1"/>
    <w:rsid w:val="00614939"/>
    <w:rsid w:val="006221EA"/>
    <w:rsid w:val="006261C2"/>
    <w:rsid w:val="006262A1"/>
    <w:rsid w:val="00626B0A"/>
    <w:rsid w:val="0063301E"/>
    <w:rsid w:val="00633DA9"/>
    <w:rsid w:val="00644BB5"/>
    <w:rsid w:val="00654C21"/>
    <w:rsid w:val="00664385"/>
    <w:rsid w:val="00674258"/>
    <w:rsid w:val="00674C4F"/>
    <w:rsid w:val="006763AB"/>
    <w:rsid w:val="00690A16"/>
    <w:rsid w:val="00691AA6"/>
    <w:rsid w:val="00692B7E"/>
    <w:rsid w:val="00694E0B"/>
    <w:rsid w:val="00696274"/>
    <w:rsid w:val="006A4F18"/>
    <w:rsid w:val="006A7572"/>
    <w:rsid w:val="006B53C3"/>
    <w:rsid w:val="006B7FC6"/>
    <w:rsid w:val="006C02BA"/>
    <w:rsid w:val="006C1A9E"/>
    <w:rsid w:val="006C3633"/>
    <w:rsid w:val="006D07DF"/>
    <w:rsid w:val="006D2003"/>
    <w:rsid w:val="006D42D1"/>
    <w:rsid w:val="006E3D45"/>
    <w:rsid w:val="006F0635"/>
    <w:rsid w:val="006F1F0B"/>
    <w:rsid w:val="006F507A"/>
    <w:rsid w:val="006F6850"/>
    <w:rsid w:val="00704A80"/>
    <w:rsid w:val="00704F31"/>
    <w:rsid w:val="007056B9"/>
    <w:rsid w:val="007071DA"/>
    <w:rsid w:val="00712042"/>
    <w:rsid w:val="00713A24"/>
    <w:rsid w:val="0072034E"/>
    <w:rsid w:val="00724DD4"/>
    <w:rsid w:val="00725E81"/>
    <w:rsid w:val="00727397"/>
    <w:rsid w:val="007274AD"/>
    <w:rsid w:val="00730A48"/>
    <w:rsid w:val="00737CC1"/>
    <w:rsid w:val="00740E0D"/>
    <w:rsid w:val="00751A45"/>
    <w:rsid w:val="007536F8"/>
    <w:rsid w:val="00756FDC"/>
    <w:rsid w:val="00757BDD"/>
    <w:rsid w:val="007613A9"/>
    <w:rsid w:val="0076470E"/>
    <w:rsid w:val="007709C0"/>
    <w:rsid w:val="00771763"/>
    <w:rsid w:val="00771EFE"/>
    <w:rsid w:val="007746F1"/>
    <w:rsid w:val="00775871"/>
    <w:rsid w:val="0077761E"/>
    <w:rsid w:val="00777C46"/>
    <w:rsid w:val="007813DB"/>
    <w:rsid w:val="00783170"/>
    <w:rsid w:val="00786568"/>
    <w:rsid w:val="00787340"/>
    <w:rsid w:val="00794C9E"/>
    <w:rsid w:val="007A5FC2"/>
    <w:rsid w:val="007A7353"/>
    <w:rsid w:val="007B41BE"/>
    <w:rsid w:val="007B7759"/>
    <w:rsid w:val="007C0C34"/>
    <w:rsid w:val="007C669E"/>
    <w:rsid w:val="007C6D2B"/>
    <w:rsid w:val="007D255F"/>
    <w:rsid w:val="007D397E"/>
    <w:rsid w:val="007D773E"/>
    <w:rsid w:val="007E25A0"/>
    <w:rsid w:val="007E30DE"/>
    <w:rsid w:val="007E3DD1"/>
    <w:rsid w:val="007E5BA9"/>
    <w:rsid w:val="007F5B3E"/>
    <w:rsid w:val="00807DCC"/>
    <w:rsid w:val="00812731"/>
    <w:rsid w:val="00814FCA"/>
    <w:rsid w:val="0081646B"/>
    <w:rsid w:val="008176F4"/>
    <w:rsid w:val="00820497"/>
    <w:rsid w:val="008212F9"/>
    <w:rsid w:val="00822C82"/>
    <w:rsid w:val="00823088"/>
    <w:rsid w:val="00823756"/>
    <w:rsid w:val="00827067"/>
    <w:rsid w:val="0083001C"/>
    <w:rsid w:val="00835C7C"/>
    <w:rsid w:val="008362AF"/>
    <w:rsid w:val="00841913"/>
    <w:rsid w:val="00845D42"/>
    <w:rsid w:val="00851972"/>
    <w:rsid w:val="00852914"/>
    <w:rsid w:val="00853545"/>
    <w:rsid w:val="00855224"/>
    <w:rsid w:val="00856FBD"/>
    <w:rsid w:val="00860B16"/>
    <w:rsid w:val="00863800"/>
    <w:rsid w:val="00866EC6"/>
    <w:rsid w:val="00867290"/>
    <w:rsid w:val="00871188"/>
    <w:rsid w:val="00874D72"/>
    <w:rsid w:val="00875B33"/>
    <w:rsid w:val="00881A94"/>
    <w:rsid w:val="00883426"/>
    <w:rsid w:val="00883F1D"/>
    <w:rsid w:val="00884B15"/>
    <w:rsid w:val="00893E4F"/>
    <w:rsid w:val="00895307"/>
    <w:rsid w:val="00896C98"/>
    <w:rsid w:val="008A058F"/>
    <w:rsid w:val="008A28CD"/>
    <w:rsid w:val="008B2D79"/>
    <w:rsid w:val="008C0996"/>
    <w:rsid w:val="008C485F"/>
    <w:rsid w:val="008C4A37"/>
    <w:rsid w:val="008C4C19"/>
    <w:rsid w:val="008D0411"/>
    <w:rsid w:val="008D27F3"/>
    <w:rsid w:val="008D3A35"/>
    <w:rsid w:val="008D5118"/>
    <w:rsid w:val="008D67E9"/>
    <w:rsid w:val="008E5DB1"/>
    <w:rsid w:val="008F0E4F"/>
    <w:rsid w:val="008F1716"/>
    <w:rsid w:val="008F397B"/>
    <w:rsid w:val="008F77ED"/>
    <w:rsid w:val="009034BB"/>
    <w:rsid w:val="00904E7B"/>
    <w:rsid w:val="00915AD9"/>
    <w:rsid w:val="009175D7"/>
    <w:rsid w:val="00921BB4"/>
    <w:rsid w:val="00927CFF"/>
    <w:rsid w:val="009310B3"/>
    <w:rsid w:val="00931AE6"/>
    <w:rsid w:val="0093214C"/>
    <w:rsid w:val="00941FEE"/>
    <w:rsid w:val="00946136"/>
    <w:rsid w:val="00946E5C"/>
    <w:rsid w:val="00947C06"/>
    <w:rsid w:val="0095272A"/>
    <w:rsid w:val="0095408A"/>
    <w:rsid w:val="00957A51"/>
    <w:rsid w:val="009653EA"/>
    <w:rsid w:val="00971FDB"/>
    <w:rsid w:val="00986C27"/>
    <w:rsid w:val="00987017"/>
    <w:rsid w:val="0099325A"/>
    <w:rsid w:val="009933EC"/>
    <w:rsid w:val="0099595B"/>
    <w:rsid w:val="00995F31"/>
    <w:rsid w:val="009965D4"/>
    <w:rsid w:val="00996994"/>
    <w:rsid w:val="00996EA0"/>
    <w:rsid w:val="009A145C"/>
    <w:rsid w:val="009A14BF"/>
    <w:rsid w:val="009A2BBF"/>
    <w:rsid w:val="009A2BC2"/>
    <w:rsid w:val="009A2FCC"/>
    <w:rsid w:val="009A30B8"/>
    <w:rsid w:val="009B12A9"/>
    <w:rsid w:val="009B7F0A"/>
    <w:rsid w:val="009C1B13"/>
    <w:rsid w:val="009C45A6"/>
    <w:rsid w:val="009C5199"/>
    <w:rsid w:val="009C64EA"/>
    <w:rsid w:val="009D1FA8"/>
    <w:rsid w:val="009D27D1"/>
    <w:rsid w:val="009D4BEF"/>
    <w:rsid w:val="009D57B9"/>
    <w:rsid w:val="009D5C2F"/>
    <w:rsid w:val="009D76C7"/>
    <w:rsid w:val="009D7F88"/>
    <w:rsid w:val="009E03B5"/>
    <w:rsid w:val="009E3CEE"/>
    <w:rsid w:val="009E6509"/>
    <w:rsid w:val="009E6772"/>
    <w:rsid w:val="009E738F"/>
    <w:rsid w:val="00A0151D"/>
    <w:rsid w:val="00A0309C"/>
    <w:rsid w:val="00A12C93"/>
    <w:rsid w:val="00A14AAC"/>
    <w:rsid w:val="00A15DA0"/>
    <w:rsid w:val="00A26CF3"/>
    <w:rsid w:val="00A379A7"/>
    <w:rsid w:val="00A37ADA"/>
    <w:rsid w:val="00A40286"/>
    <w:rsid w:val="00A4165B"/>
    <w:rsid w:val="00A44085"/>
    <w:rsid w:val="00A44D47"/>
    <w:rsid w:val="00A473B3"/>
    <w:rsid w:val="00A47F48"/>
    <w:rsid w:val="00A54222"/>
    <w:rsid w:val="00A5716A"/>
    <w:rsid w:val="00A57B3A"/>
    <w:rsid w:val="00A60371"/>
    <w:rsid w:val="00A610E0"/>
    <w:rsid w:val="00A62D6D"/>
    <w:rsid w:val="00A645D0"/>
    <w:rsid w:val="00A73445"/>
    <w:rsid w:val="00A74097"/>
    <w:rsid w:val="00A763FF"/>
    <w:rsid w:val="00A84300"/>
    <w:rsid w:val="00A914F7"/>
    <w:rsid w:val="00A9373A"/>
    <w:rsid w:val="00A9571F"/>
    <w:rsid w:val="00A964EC"/>
    <w:rsid w:val="00A970FF"/>
    <w:rsid w:val="00A97957"/>
    <w:rsid w:val="00AA0E6A"/>
    <w:rsid w:val="00AA4D4E"/>
    <w:rsid w:val="00AB0FF3"/>
    <w:rsid w:val="00AB3566"/>
    <w:rsid w:val="00AB5E52"/>
    <w:rsid w:val="00AC04BE"/>
    <w:rsid w:val="00AC3FB3"/>
    <w:rsid w:val="00AC4CDF"/>
    <w:rsid w:val="00AC7886"/>
    <w:rsid w:val="00AD5091"/>
    <w:rsid w:val="00AD58DC"/>
    <w:rsid w:val="00AD73C6"/>
    <w:rsid w:val="00AD7B31"/>
    <w:rsid w:val="00AE5C42"/>
    <w:rsid w:val="00AF102D"/>
    <w:rsid w:val="00AF2A01"/>
    <w:rsid w:val="00B021E8"/>
    <w:rsid w:val="00B027C6"/>
    <w:rsid w:val="00B12238"/>
    <w:rsid w:val="00B1235D"/>
    <w:rsid w:val="00B16516"/>
    <w:rsid w:val="00B219E7"/>
    <w:rsid w:val="00B22AD4"/>
    <w:rsid w:val="00B24D0A"/>
    <w:rsid w:val="00B27989"/>
    <w:rsid w:val="00B34E1D"/>
    <w:rsid w:val="00B461C6"/>
    <w:rsid w:val="00B46492"/>
    <w:rsid w:val="00B50906"/>
    <w:rsid w:val="00B562D7"/>
    <w:rsid w:val="00B5657C"/>
    <w:rsid w:val="00B67964"/>
    <w:rsid w:val="00B67C66"/>
    <w:rsid w:val="00B709AE"/>
    <w:rsid w:val="00B73742"/>
    <w:rsid w:val="00B772D3"/>
    <w:rsid w:val="00B80BD9"/>
    <w:rsid w:val="00B81DCA"/>
    <w:rsid w:val="00B86FD3"/>
    <w:rsid w:val="00B877CF"/>
    <w:rsid w:val="00B90FE3"/>
    <w:rsid w:val="00B94D65"/>
    <w:rsid w:val="00B9632E"/>
    <w:rsid w:val="00B97578"/>
    <w:rsid w:val="00BA2E7B"/>
    <w:rsid w:val="00BA75A8"/>
    <w:rsid w:val="00BB0EFB"/>
    <w:rsid w:val="00BB332A"/>
    <w:rsid w:val="00BB5022"/>
    <w:rsid w:val="00BB6C6F"/>
    <w:rsid w:val="00BB7397"/>
    <w:rsid w:val="00BB7D5D"/>
    <w:rsid w:val="00BC0CFF"/>
    <w:rsid w:val="00BC190E"/>
    <w:rsid w:val="00BC20E0"/>
    <w:rsid w:val="00BC4D1F"/>
    <w:rsid w:val="00BC6163"/>
    <w:rsid w:val="00BD1992"/>
    <w:rsid w:val="00BD4336"/>
    <w:rsid w:val="00BD43C0"/>
    <w:rsid w:val="00BE420C"/>
    <w:rsid w:val="00BE5658"/>
    <w:rsid w:val="00C016C7"/>
    <w:rsid w:val="00C02C1F"/>
    <w:rsid w:val="00C04327"/>
    <w:rsid w:val="00C048C7"/>
    <w:rsid w:val="00C06080"/>
    <w:rsid w:val="00C07881"/>
    <w:rsid w:val="00C1547C"/>
    <w:rsid w:val="00C16E87"/>
    <w:rsid w:val="00C25441"/>
    <w:rsid w:val="00C25A69"/>
    <w:rsid w:val="00C30C8C"/>
    <w:rsid w:val="00C31D4B"/>
    <w:rsid w:val="00C339A6"/>
    <w:rsid w:val="00C36C9E"/>
    <w:rsid w:val="00C37484"/>
    <w:rsid w:val="00C379EC"/>
    <w:rsid w:val="00C42AF0"/>
    <w:rsid w:val="00C43D8B"/>
    <w:rsid w:val="00C5285F"/>
    <w:rsid w:val="00C55DE7"/>
    <w:rsid w:val="00C56D36"/>
    <w:rsid w:val="00C612B4"/>
    <w:rsid w:val="00C6325B"/>
    <w:rsid w:val="00C64713"/>
    <w:rsid w:val="00C674B4"/>
    <w:rsid w:val="00C721E9"/>
    <w:rsid w:val="00C73C0B"/>
    <w:rsid w:val="00C73D42"/>
    <w:rsid w:val="00C74E39"/>
    <w:rsid w:val="00C84135"/>
    <w:rsid w:val="00C91316"/>
    <w:rsid w:val="00C928A4"/>
    <w:rsid w:val="00C93369"/>
    <w:rsid w:val="00C93F61"/>
    <w:rsid w:val="00C9417F"/>
    <w:rsid w:val="00C94912"/>
    <w:rsid w:val="00C951AD"/>
    <w:rsid w:val="00C97BAE"/>
    <w:rsid w:val="00C97CAC"/>
    <w:rsid w:val="00CA0018"/>
    <w:rsid w:val="00CA35D9"/>
    <w:rsid w:val="00CB7EB2"/>
    <w:rsid w:val="00CC0F19"/>
    <w:rsid w:val="00CC41E9"/>
    <w:rsid w:val="00CD267D"/>
    <w:rsid w:val="00CD7889"/>
    <w:rsid w:val="00CE0330"/>
    <w:rsid w:val="00CF225B"/>
    <w:rsid w:val="00D01623"/>
    <w:rsid w:val="00D017BE"/>
    <w:rsid w:val="00D024E4"/>
    <w:rsid w:val="00D02741"/>
    <w:rsid w:val="00D057BA"/>
    <w:rsid w:val="00D05F2E"/>
    <w:rsid w:val="00D13589"/>
    <w:rsid w:val="00D16DA3"/>
    <w:rsid w:val="00D20456"/>
    <w:rsid w:val="00D3017C"/>
    <w:rsid w:val="00D33508"/>
    <w:rsid w:val="00D3366F"/>
    <w:rsid w:val="00D341CB"/>
    <w:rsid w:val="00D403B0"/>
    <w:rsid w:val="00D43C15"/>
    <w:rsid w:val="00D45311"/>
    <w:rsid w:val="00D45697"/>
    <w:rsid w:val="00D4774E"/>
    <w:rsid w:val="00D502D6"/>
    <w:rsid w:val="00D51FB6"/>
    <w:rsid w:val="00D523AE"/>
    <w:rsid w:val="00D5309B"/>
    <w:rsid w:val="00D63603"/>
    <w:rsid w:val="00D63D01"/>
    <w:rsid w:val="00D708E2"/>
    <w:rsid w:val="00D72221"/>
    <w:rsid w:val="00D727ED"/>
    <w:rsid w:val="00D8412A"/>
    <w:rsid w:val="00D913B1"/>
    <w:rsid w:val="00D91706"/>
    <w:rsid w:val="00D95298"/>
    <w:rsid w:val="00D97966"/>
    <w:rsid w:val="00DA0393"/>
    <w:rsid w:val="00DB2DB6"/>
    <w:rsid w:val="00DC5B89"/>
    <w:rsid w:val="00DC6143"/>
    <w:rsid w:val="00DD0F36"/>
    <w:rsid w:val="00DD3D58"/>
    <w:rsid w:val="00DD79EA"/>
    <w:rsid w:val="00DE10B3"/>
    <w:rsid w:val="00DE287E"/>
    <w:rsid w:val="00DE28D4"/>
    <w:rsid w:val="00DF2E8D"/>
    <w:rsid w:val="00E0265F"/>
    <w:rsid w:val="00E04163"/>
    <w:rsid w:val="00E0454D"/>
    <w:rsid w:val="00E1033C"/>
    <w:rsid w:val="00E14114"/>
    <w:rsid w:val="00E20550"/>
    <w:rsid w:val="00E23119"/>
    <w:rsid w:val="00E27023"/>
    <w:rsid w:val="00E278E1"/>
    <w:rsid w:val="00E32399"/>
    <w:rsid w:val="00E32774"/>
    <w:rsid w:val="00E3621B"/>
    <w:rsid w:val="00E3E3E2"/>
    <w:rsid w:val="00E41245"/>
    <w:rsid w:val="00E51DC0"/>
    <w:rsid w:val="00E535C6"/>
    <w:rsid w:val="00E543D2"/>
    <w:rsid w:val="00E548B6"/>
    <w:rsid w:val="00E604B7"/>
    <w:rsid w:val="00E61A07"/>
    <w:rsid w:val="00E61DA6"/>
    <w:rsid w:val="00E65394"/>
    <w:rsid w:val="00E72A7A"/>
    <w:rsid w:val="00E72DAF"/>
    <w:rsid w:val="00E7528C"/>
    <w:rsid w:val="00E7582E"/>
    <w:rsid w:val="00E75899"/>
    <w:rsid w:val="00E84D2C"/>
    <w:rsid w:val="00E85F72"/>
    <w:rsid w:val="00E87954"/>
    <w:rsid w:val="00EA455F"/>
    <w:rsid w:val="00EA490D"/>
    <w:rsid w:val="00EA6FF0"/>
    <w:rsid w:val="00EB36CA"/>
    <w:rsid w:val="00EB68A0"/>
    <w:rsid w:val="00EB7E5C"/>
    <w:rsid w:val="00EC2643"/>
    <w:rsid w:val="00ED3A95"/>
    <w:rsid w:val="00ED7E1E"/>
    <w:rsid w:val="00EE4290"/>
    <w:rsid w:val="00EE47DA"/>
    <w:rsid w:val="00EE6A2D"/>
    <w:rsid w:val="00EE7705"/>
    <w:rsid w:val="00EF012C"/>
    <w:rsid w:val="00EF0546"/>
    <w:rsid w:val="00F017C7"/>
    <w:rsid w:val="00F04A95"/>
    <w:rsid w:val="00F10E25"/>
    <w:rsid w:val="00F111B1"/>
    <w:rsid w:val="00F134E6"/>
    <w:rsid w:val="00F1361A"/>
    <w:rsid w:val="00F14E26"/>
    <w:rsid w:val="00F1621B"/>
    <w:rsid w:val="00F1644C"/>
    <w:rsid w:val="00F169EA"/>
    <w:rsid w:val="00F223E5"/>
    <w:rsid w:val="00F22F6C"/>
    <w:rsid w:val="00F23610"/>
    <w:rsid w:val="00F23C74"/>
    <w:rsid w:val="00F24385"/>
    <w:rsid w:val="00F25F3C"/>
    <w:rsid w:val="00F26643"/>
    <w:rsid w:val="00F273D8"/>
    <w:rsid w:val="00F33325"/>
    <w:rsid w:val="00F42B39"/>
    <w:rsid w:val="00F46633"/>
    <w:rsid w:val="00F51168"/>
    <w:rsid w:val="00F52A03"/>
    <w:rsid w:val="00F5696C"/>
    <w:rsid w:val="00F64131"/>
    <w:rsid w:val="00F66046"/>
    <w:rsid w:val="00F75403"/>
    <w:rsid w:val="00F771FD"/>
    <w:rsid w:val="00F81EC7"/>
    <w:rsid w:val="00F85DCA"/>
    <w:rsid w:val="00F93354"/>
    <w:rsid w:val="00F95E74"/>
    <w:rsid w:val="00F96673"/>
    <w:rsid w:val="00F97E49"/>
    <w:rsid w:val="00FA6A4C"/>
    <w:rsid w:val="00FB1DF8"/>
    <w:rsid w:val="00FB39CF"/>
    <w:rsid w:val="00FB3CB2"/>
    <w:rsid w:val="00FB5168"/>
    <w:rsid w:val="00FC577F"/>
    <w:rsid w:val="00FD14F1"/>
    <w:rsid w:val="00FD463D"/>
    <w:rsid w:val="00FD5BE5"/>
    <w:rsid w:val="00FE1DB1"/>
    <w:rsid w:val="00FE2EEA"/>
    <w:rsid w:val="00FE7823"/>
    <w:rsid w:val="00FF4685"/>
    <w:rsid w:val="016A3D0E"/>
    <w:rsid w:val="01C3027F"/>
    <w:rsid w:val="0384ADE0"/>
    <w:rsid w:val="0408944B"/>
    <w:rsid w:val="086EA72C"/>
    <w:rsid w:val="0C0881B8"/>
    <w:rsid w:val="11E5D9EB"/>
    <w:rsid w:val="12A44277"/>
    <w:rsid w:val="1365D7D0"/>
    <w:rsid w:val="149C06CD"/>
    <w:rsid w:val="166DD2EA"/>
    <w:rsid w:val="1731AC6F"/>
    <w:rsid w:val="1FD640FA"/>
    <w:rsid w:val="2119854D"/>
    <w:rsid w:val="22ACFF1E"/>
    <w:rsid w:val="247A17E0"/>
    <w:rsid w:val="2725EEF8"/>
    <w:rsid w:val="27D06C9D"/>
    <w:rsid w:val="28FCB35D"/>
    <w:rsid w:val="2BE517B6"/>
    <w:rsid w:val="3358FEE9"/>
    <w:rsid w:val="35F0DEA5"/>
    <w:rsid w:val="37B35E5E"/>
    <w:rsid w:val="382492AC"/>
    <w:rsid w:val="3F76A8CA"/>
    <w:rsid w:val="40E91F2E"/>
    <w:rsid w:val="43491833"/>
    <w:rsid w:val="467F0ED6"/>
    <w:rsid w:val="475ABAF2"/>
    <w:rsid w:val="4FC959C5"/>
    <w:rsid w:val="5288A100"/>
    <w:rsid w:val="55833F80"/>
    <w:rsid w:val="59F824C1"/>
    <w:rsid w:val="5A6C1308"/>
    <w:rsid w:val="6A2B4C85"/>
    <w:rsid w:val="6A9E8780"/>
    <w:rsid w:val="6E4F1228"/>
    <w:rsid w:val="70DD4D7C"/>
    <w:rsid w:val="71C9494C"/>
    <w:rsid w:val="74EE85E3"/>
    <w:rsid w:val="7BAC551A"/>
    <w:rsid w:val="7C15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semiHidden/>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99"/>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essuno">
    <w:name w:val="Nessuno"/>
    <w:rsid w:val="00C73D42"/>
  </w:style>
  <w:style w:type="character" w:customStyle="1" w:styleId="Hyperlink1">
    <w:name w:val="Hyperlink.1"/>
    <w:basedOn w:val="Nessuno"/>
    <w:rsid w:val="00C73D42"/>
    <w:rPr>
      <w:rFonts w:ascii="Calibri" w:eastAsia="Calibri" w:hAnsi="Calibri" w:cs="Calibri"/>
      <w:outline w:val="0"/>
      <w:color w:val="0070C0"/>
      <w:sz w:val="16"/>
      <w:szCs w:val="16"/>
      <w:u w:val="single" w:color="0070C0"/>
      <w:lang w:val="en-US"/>
    </w:rPr>
  </w:style>
  <w:style w:type="paragraph" w:styleId="Testofumetto">
    <w:name w:val="Balloon Text"/>
    <w:basedOn w:val="Normale"/>
    <w:link w:val="TestofumettoCarattere"/>
    <w:uiPriority w:val="99"/>
    <w:semiHidden/>
    <w:unhideWhenUsed/>
    <w:rsid w:val="00395D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5D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657195756">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04206126">
      <w:bodyDiv w:val="1"/>
      <w:marLeft w:val="0"/>
      <w:marRight w:val="0"/>
      <w:marTop w:val="0"/>
      <w:marBottom w:val="0"/>
      <w:divBdr>
        <w:top w:val="none" w:sz="0" w:space="0" w:color="auto"/>
        <w:left w:val="none" w:sz="0" w:space="0" w:color="auto"/>
        <w:bottom w:val="none" w:sz="0" w:space="0" w:color="auto"/>
        <w:right w:val="none" w:sz="0" w:space="0" w:color="auto"/>
      </w:divBdr>
      <w:divsChild>
        <w:div w:id="200482731">
          <w:marLeft w:val="0"/>
          <w:marRight w:val="0"/>
          <w:marTop w:val="0"/>
          <w:marBottom w:val="0"/>
          <w:divBdr>
            <w:top w:val="none" w:sz="0" w:space="0" w:color="auto"/>
            <w:left w:val="none" w:sz="0" w:space="0" w:color="auto"/>
            <w:bottom w:val="none" w:sz="0" w:space="0" w:color="auto"/>
            <w:right w:val="none" w:sz="0" w:space="0" w:color="auto"/>
          </w:divBdr>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2103524986">
              <w:marLeft w:val="0"/>
              <w:marRight w:val="0"/>
              <w:marTop w:val="0"/>
              <w:marBottom w:val="0"/>
              <w:divBdr>
                <w:top w:val="none" w:sz="0" w:space="0" w:color="auto"/>
                <w:left w:val="none" w:sz="0" w:space="0" w:color="auto"/>
                <w:bottom w:val="none" w:sz="0" w:space="0" w:color="auto"/>
                <w:right w:val="none" w:sz="0" w:space="0" w:color="auto"/>
              </w:divBdr>
            </w:div>
          </w:divsChild>
        </w:div>
        <w:div w:id="1367487140">
          <w:marLeft w:val="0"/>
          <w:marRight w:val="0"/>
          <w:marTop w:val="0"/>
          <w:marBottom w:val="0"/>
          <w:divBdr>
            <w:top w:val="none" w:sz="0" w:space="0" w:color="auto"/>
            <w:left w:val="none" w:sz="0" w:space="0" w:color="auto"/>
            <w:bottom w:val="none" w:sz="0" w:space="0" w:color="auto"/>
            <w:right w:val="none" w:sz="0" w:space="0" w:color="auto"/>
          </w:divBdr>
        </w:div>
        <w:div w:id="1722824081">
          <w:marLeft w:val="0"/>
          <w:marRight w:val="0"/>
          <w:marTop w:val="0"/>
          <w:marBottom w:val="0"/>
          <w:divBdr>
            <w:top w:val="none" w:sz="0" w:space="0" w:color="auto"/>
            <w:left w:val="none" w:sz="0" w:space="0" w:color="auto"/>
            <w:bottom w:val="none" w:sz="0" w:space="0" w:color="auto"/>
            <w:right w:val="none" w:sz="0" w:space="0" w:color="auto"/>
          </w:divBdr>
        </w:div>
        <w:div w:id="220483725">
          <w:marLeft w:val="0"/>
          <w:marRight w:val="0"/>
          <w:marTop w:val="0"/>
          <w:marBottom w:val="0"/>
          <w:divBdr>
            <w:top w:val="none" w:sz="0" w:space="0" w:color="auto"/>
            <w:left w:val="none" w:sz="0" w:space="0" w:color="auto"/>
            <w:bottom w:val="none" w:sz="0" w:space="0" w:color="auto"/>
            <w:right w:val="none" w:sz="0" w:space="0" w:color="auto"/>
          </w:divBdr>
        </w:div>
        <w:div w:id="1216312574">
          <w:marLeft w:val="0"/>
          <w:marRight w:val="0"/>
          <w:marTop w:val="0"/>
          <w:marBottom w:val="0"/>
          <w:divBdr>
            <w:top w:val="none" w:sz="0" w:space="0" w:color="auto"/>
            <w:left w:val="none" w:sz="0" w:space="0" w:color="auto"/>
            <w:bottom w:val="none" w:sz="0" w:space="0" w:color="auto"/>
            <w:right w:val="none" w:sz="0" w:space="0" w:color="auto"/>
          </w:divBdr>
        </w:div>
      </w:divsChild>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616252624">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34512107">
      <w:bodyDiv w:val="1"/>
      <w:marLeft w:val="0"/>
      <w:marRight w:val="0"/>
      <w:marTop w:val="0"/>
      <w:marBottom w:val="0"/>
      <w:divBdr>
        <w:top w:val="none" w:sz="0" w:space="0" w:color="auto"/>
        <w:left w:val="none" w:sz="0" w:space="0" w:color="auto"/>
        <w:bottom w:val="none" w:sz="0" w:space="0" w:color="auto"/>
        <w:right w:val="none" w:sz="0" w:space="0" w:color="auto"/>
      </w:divBdr>
      <w:divsChild>
        <w:div w:id="2072385702">
          <w:marLeft w:val="0"/>
          <w:marRight w:val="0"/>
          <w:marTop w:val="0"/>
          <w:marBottom w:val="0"/>
          <w:divBdr>
            <w:top w:val="none" w:sz="0" w:space="0" w:color="auto"/>
            <w:left w:val="none" w:sz="0" w:space="0" w:color="auto"/>
            <w:bottom w:val="none" w:sz="0" w:space="0" w:color="auto"/>
            <w:right w:val="none" w:sz="0" w:space="0" w:color="auto"/>
          </w:divBdr>
        </w:div>
        <w:div w:id="866715974">
          <w:marLeft w:val="0"/>
          <w:marRight w:val="0"/>
          <w:marTop w:val="0"/>
          <w:marBottom w:val="0"/>
          <w:divBdr>
            <w:top w:val="none" w:sz="0" w:space="0" w:color="auto"/>
            <w:left w:val="none" w:sz="0" w:space="0" w:color="auto"/>
            <w:bottom w:val="none" w:sz="0" w:space="0" w:color="auto"/>
            <w:right w:val="none" w:sz="0" w:space="0" w:color="auto"/>
          </w:divBdr>
        </w:div>
        <w:div w:id="1467354972">
          <w:marLeft w:val="0"/>
          <w:marRight w:val="0"/>
          <w:marTop w:val="0"/>
          <w:marBottom w:val="0"/>
          <w:divBdr>
            <w:top w:val="none" w:sz="0" w:space="0" w:color="auto"/>
            <w:left w:val="none" w:sz="0" w:space="0" w:color="auto"/>
            <w:bottom w:val="none" w:sz="0" w:space="0" w:color="auto"/>
            <w:right w:val="none" w:sz="0" w:space="0" w:color="auto"/>
          </w:divBdr>
        </w:div>
        <w:div w:id="1443183107">
          <w:marLeft w:val="0"/>
          <w:marRight w:val="0"/>
          <w:marTop w:val="0"/>
          <w:marBottom w:val="0"/>
          <w:divBdr>
            <w:top w:val="none" w:sz="0" w:space="0" w:color="auto"/>
            <w:left w:val="none" w:sz="0" w:space="0" w:color="auto"/>
            <w:bottom w:val="none" w:sz="0" w:space="0" w:color="auto"/>
            <w:right w:val="none" w:sz="0" w:space="0" w:color="auto"/>
          </w:divBdr>
        </w:div>
        <w:div w:id="823620488">
          <w:marLeft w:val="0"/>
          <w:marRight w:val="0"/>
          <w:marTop w:val="0"/>
          <w:marBottom w:val="0"/>
          <w:divBdr>
            <w:top w:val="none" w:sz="0" w:space="0" w:color="auto"/>
            <w:left w:val="none" w:sz="0" w:space="0" w:color="auto"/>
            <w:bottom w:val="none" w:sz="0" w:space="0" w:color="auto"/>
            <w:right w:val="none" w:sz="0" w:space="0" w:color="auto"/>
          </w:divBdr>
        </w:div>
        <w:div w:id="1381900345">
          <w:marLeft w:val="0"/>
          <w:marRight w:val="0"/>
          <w:marTop w:val="0"/>
          <w:marBottom w:val="0"/>
          <w:divBdr>
            <w:top w:val="none" w:sz="0" w:space="0" w:color="auto"/>
            <w:left w:val="none" w:sz="0" w:space="0" w:color="auto"/>
            <w:bottom w:val="none" w:sz="0" w:space="0" w:color="auto"/>
            <w:right w:val="none" w:sz="0" w:space="0" w:color="auto"/>
          </w:divBdr>
        </w:div>
        <w:div w:id="895774718">
          <w:marLeft w:val="0"/>
          <w:marRight w:val="0"/>
          <w:marTop w:val="0"/>
          <w:marBottom w:val="0"/>
          <w:divBdr>
            <w:top w:val="none" w:sz="0" w:space="0" w:color="auto"/>
            <w:left w:val="none" w:sz="0" w:space="0" w:color="auto"/>
            <w:bottom w:val="none" w:sz="0" w:space="0" w:color="auto"/>
            <w:right w:val="none" w:sz="0" w:space="0" w:color="auto"/>
          </w:divBdr>
        </w:div>
        <w:div w:id="194464068">
          <w:marLeft w:val="0"/>
          <w:marRight w:val="0"/>
          <w:marTop w:val="0"/>
          <w:marBottom w:val="0"/>
          <w:divBdr>
            <w:top w:val="none" w:sz="0" w:space="0" w:color="auto"/>
            <w:left w:val="none" w:sz="0" w:space="0" w:color="auto"/>
            <w:bottom w:val="none" w:sz="0" w:space="0" w:color="auto"/>
            <w:right w:val="none" w:sz="0" w:space="0" w:color="auto"/>
          </w:divBdr>
        </w:div>
        <w:div w:id="1427073026">
          <w:marLeft w:val="0"/>
          <w:marRight w:val="0"/>
          <w:marTop w:val="0"/>
          <w:marBottom w:val="0"/>
          <w:divBdr>
            <w:top w:val="none" w:sz="0" w:space="0" w:color="auto"/>
            <w:left w:val="none" w:sz="0" w:space="0" w:color="auto"/>
            <w:bottom w:val="none" w:sz="0" w:space="0" w:color="auto"/>
            <w:right w:val="none" w:sz="0" w:space="0" w:color="auto"/>
          </w:divBdr>
        </w:div>
        <w:div w:id="1244678330">
          <w:marLeft w:val="0"/>
          <w:marRight w:val="0"/>
          <w:marTop w:val="0"/>
          <w:marBottom w:val="0"/>
          <w:divBdr>
            <w:top w:val="none" w:sz="0" w:space="0" w:color="auto"/>
            <w:left w:val="none" w:sz="0" w:space="0" w:color="auto"/>
            <w:bottom w:val="none" w:sz="0" w:space="0" w:color="auto"/>
            <w:right w:val="none" w:sz="0" w:space="0" w:color="auto"/>
          </w:divBdr>
        </w:div>
        <w:div w:id="486283329">
          <w:marLeft w:val="0"/>
          <w:marRight w:val="0"/>
          <w:marTop w:val="0"/>
          <w:marBottom w:val="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tlmr.it/it/esperienze/pedalando-in-langhe-monferrato-roero?re-product-id=281336&amp;rwstep=product" TargetMode="External"/><Relationship Id="rId18" Type="http://schemas.openxmlformats.org/officeDocument/2006/relationships/hyperlink" Target="https://www.visitlmr.it/it/esperienze/pedalando-in-langhe-monferrato-roero?re-product-id=281355&amp;rwstep=product" TargetMode="External"/><Relationship Id="rId26" Type="http://schemas.openxmlformats.org/officeDocument/2006/relationships/hyperlink" Target="https://www.visitlmr.it/it/esperienze/pedalando-in-langhe-monferrato-roero?re-product-id=281381&amp;rwstep=product" TargetMode="External"/><Relationship Id="rId3" Type="http://schemas.openxmlformats.org/officeDocument/2006/relationships/styles" Target="styles.xml"/><Relationship Id="rId21" Type="http://schemas.openxmlformats.org/officeDocument/2006/relationships/hyperlink" Target="https://www.visitlmr.it/it/esperienze/pedalando-in-langhe-monferrato-roero?re-product-id=281370&amp;rwstep=produc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isitlmr.it/it/esperienze/pedalando-in-langhe-monferrato-roero?re-product-id=281335&amp;rwstep=product" TargetMode="External"/><Relationship Id="rId17" Type="http://schemas.openxmlformats.org/officeDocument/2006/relationships/hyperlink" Target="https://www.visitlmr.it/it/esperienze/pedalando-in-langhe-monferrato-roero?re-product-id=281352&amp;rwstep=product" TargetMode="External"/><Relationship Id="rId25" Type="http://schemas.openxmlformats.org/officeDocument/2006/relationships/hyperlink" Target="https://www.visitlmr.it/it/esperienze/pedalando-in-langhe-monferrato-roero?re-product-id=281380&amp;rwstep=produc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sitlmr.it/it/esperienze/pedalando-in-langhe-monferrato-roero?re-product-id=281351&amp;rwstep=product" TargetMode="External"/><Relationship Id="rId20" Type="http://schemas.openxmlformats.org/officeDocument/2006/relationships/hyperlink" Target="https://www.visitlmr.it/it/esperienze/pedalando-in-langhe-monferrato-roero?re-product-id=281366&amp;rwstep=product" TargetMode="External"/><Relationship Id="rId29" Type="http://schemas.openxmlformats.org/officeDocument/2006/relationships/hyperlink" Target="https://www.visitlmr.it/it/esperienze/pedalando-in-langhe-monferrato-roero?re-product-id=281384&amp;rwstep=pro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lmr.it/it/cosa-fare/outdoor-e-natura/servizi/noleggio-bike" TargetMode="External"/><Relationship Id="rId24" Type="http://schemas.openxmlformats.org/officeDocument/2006/relationships/hyperlink" Target="https://www.visitlmr.it/it/esperienze/pedalando-in-langhe-monferrato-roero?re-product-id=281376&amp;rwstep=product" TargetMode="External"/><Relationship Id="rId32" Type="http://schemas.openxmlformats.org/officeDocument/2006/relationships/hyperlink" Target="mailto:info@openmindconsulting.it" TargetMode="External"/><Relationship Id="rId5" Type="http://schemas.openxmlformats.org/officeDocument/2006/relationships/webSettings" Target="webSettings.xml"/><Relationship Id="rId15" Type="http://schemas.openxmlformats.org/officeDocument/2006/relationships/hyperlink" Target="https://www.visitlmr.it/it/esperienze/pedalando-in-langhe-monferrato-roero?re-product-id=281347&amp;rwstep=product" TargetMode="External"/><Relationship Id="rId23" Type="http://schemas.openxmlformats.org/officeDocument/2006/relationships/hyperlink" Target="https://www.visitlmr.it/it/esperienze/pedalando-in-langhe-monferrato-roero?re-product-id=281374&amp;rwstep=product" TargetMode="External"/><Relationship Id="rId28" Type="http://schemas.openxmlformats.org/officeDocument/2006/relationships/hyperlink" Target="https://www.visitlmr.it/it/esperienze/pedalando-in-langhe-monferrato-roero?re-product-id=281383&amp;rwstep=product" TargetMode="External"/><Relationship Id="rId36" Type="http://schemas.openxmlformats.org/officeDocument/2006/relationships/theme" Target="theme/theme1.xml"/><Relationship Id="rId10" Type="http://schemas.openxmlformats.org/officeDocument/2006/relationships/hyperlink" Target="http://www.visitlmr.it/" TargetMode="External"/><Relationship Id="rId19" Type="http://schemas.openxmlformats.org/officeDocument/2006/relationships/hyperlink" Target="https://www.visitlmr.it/it/esperienze/pedalando-in-langhe-monferrato-roero?re-product-id=281364&amp;rwstep=product"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visitlmr.it/it/esperienze/pedalando-in-langhe-monferrato-roero?re-product-id=281386&amp;rwstep=product" TargetMode="External"/><Relationship Id="rId14" Type="http://schemas.openxmlformats.org/officeDocument/2006/relationships/hyperlink" Target="https://www.visitlmr.it/it/esperienze/pedalando-in-langhe-monferrato-roero?re-product-id=281340&amp;rwstep=product" TargetMode="External"/><Relationship Id="rId22" Type="http://schemas.openxmlformats.org/officeDocument/2006/relationships/hyperlink" Target="https://www.visitlmr.it/it/esperienze/pedalando-in-langhe-monferrato-roero?re-product-id=281372&amp;rwstep=product" TargetMode="External"/><Relationship Id="rId27" Type="http://schemas.openxmlformats.org/officeDocument/2006/relationships/hyperlink" Target="https://www.visitlmr.it/it/esperienze/pedalando-in-langhe-monferrato-roero?re-product-id=281382&amp;rwstep=product" TargetMode="External"/><Relationship Id="rId30" Type="http://schemas.openxmlformats.org/officeDocument/2006/relationships/hyperlink" Target="https://www.visitlmr.it/it/esperienze/pedalando-in-langhe-monferrato-roero?re-product-id=281386&amp;rwstep=product"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roggero-press@visitlmr.it" TargetMode="External"/><Relationship Id="rId1" Type="http://schemas.openxmlformats.org/officeDocument/2006/relationships/hyperlink" Target="mailto:borgogno@visitlm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647E-0341-4BB9-BE41-070CF98F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2288</Words>
  <Characters>13045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123</cp:revision>
  <cp:lastPrinted>2022-05-04T12:53:00Z</cp:lastPrinted>
  <dcterms:created xsi:type="dcterms:W3CDTF">2024-04-12T10:03:00Z</dcterms:created>
  <dcterms:modified xsi:type="dcterms:W3CDTF">2024-05-07T09:21:00Z</dcterms:modified>
</cp:coreProperties>
</file>