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26AD8A5D" w14:textId="77777777" w:rsidR="00086D38" w:rsidRDefault="00AE3751" w:rsidP="00A305F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Un-</w:t>
      </w:r>
      <w:proofErr w:type="spellStart"/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conventional</w:t>
      </w:r>
      <w:proofErr w:type="spellEnd"/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Christmas</w:t>
      </w:r>
    </w:p>
    <w:p w14:paraId="53DF42B9" w14:textId="0D1C1C4A" w:rsidR="00F84125" w:rsidRPr="00A305FF" w:rsidRDefault="00616C90" w:rsidP="00A305F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 w:rsidRPr="00616C90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Nel periodo natalizio, Malta si trasforma in un incantevole palcoscenico dove tradizioni secolari, spiritualità e cultura mediterranea si fondono </w:t>
      </w:r>
      <w:r w:rsidR="004937B7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con vivaci</w:t>
      </w:r>
      <w:r w:rsidR="001D1203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proposte contemporanee</w:t>
      </w:r>
      <w:r w:rsidR="004937B7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1167EB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tra arte, cultura e lifestyle</w:t>
      </w:r>
      <w:r w:rsidR="004937B7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</w:p>
    <w:p w14:paraId="13DC5EE3" w14:textId="4D8D943E" w:rsidR="007134AA" w:rsidRDefault="00463BCB" w:rsidP="00205CFB">
      <w:pPr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6" alt="" style="width:474.65pt;height:.05pt;mso-width-percent:0;mso-height-percent:0;mso-width-percent:0;mso-height-percent:0" o:hrpct="985" o:hralign="center" o:hrstd="t" o:hr="t" fillcolor="#a0a0a0" stroked="f"/>
        </w:pict>
      </w:r>
    </w:p>
    <w:p w14:paraId="5AE4E51B" w14:textId="061C8EF6" w:rsidR="00616C90" w:rsidRDefault="006B25F6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Novembre 2024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5B8B">
        <w:rPr>
          <w:rFonts w:ascii="Century Gothic" w:hAnsi="Century Gothic" w:cs="Courier New"/>
          <w:iCs/>
          <w:color w:val="212121"/>
          <w:lang w:val="it-IT" w:eastAsia="it-IT"/>
        </w:rPr>
        <w:t>–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950860">
        <w:rPr>
          <w:rFonts w:ascii="Century Gothic" w:hAnsi="Century Gothic" w:cs="Courier New"/>
          <w:iCs/>
          <w:color w:val="212121"/>
          <w:lang w:val="it-IT" w:eastAsia="it-IT"/>
        </w:rPr>
        <w:t>Il periodo delle festività natalizie</w:t>
      </w:r>
      <w:r w:rsidR="00E96FB2">
        <w:rPr>
          <w:rFonts w:ascii="Century Gothic" w:hAnsi="Century Gothic" w:cs="Courier New"/>
          <w:iCs/>
          <w:color w:val="212121"/>
          <w:lang w:val="it-IT" w:eastAsia="it-IT"/>
        </w:rPr>
        <w:t xml:space="preserve"> è uno dei momenti più affascinanti per concedersi un viaggio nell’arcipelago maltese. </w:t>
      </w:r>
      <w:r w:rsidR="00220DA0">
        <w:rPr>
          <w:rFonts w:ascii="Century Gothic" w:hAnsi="Century Gothic" w:cs="Courier New"/>
          <w:iCs/>
          <w:color w:val="212121"/>
          <w:lang w:val="it-IT" w:eastAsia="it-IT"/>
        </w:rPr>
        <w:t xml:space="preserve">Le strade sono </w:t>
      </w:r>
      <w:r w:rsidR="00212792">
        <w:rPr>
          <w:rFonts w:ascii="Century Gothic" w:hAnsi="Century Gothic" w:cs="Courier New"/>
          <w:iCs/>
          <w:color w:val="212121"/>
          <w:lang w:val="it-IT" w:eastAsia="it-IT"/>
        </w:rPr>
        <w:t xml:space="preserve">rallegrate </w:t>
      </w:r>
      <w:r w:rsidR="00514F47">
        <w:rPr>
          <w:rFonts w:ascii="Century Gothic" w:hAnsi="Century Gothic" w:cs="Courier New"/>
          <w:iCs/>
          <w:color w:val="212121"/>
          <w:lang w:val="it-IT" w:eastAsia="it-IT"/>
        </w:rPr>
        <w:t xml:space="preserve">da mercatini e </w:t>
      </w:r>
      <w:r w:rsidR="00212792">
        <w:rPr>
          <w:rFonts w:ascii="Century Gothic" w:hAnsi="Century Gothic" w:cs="Courier New"/>
          <w:iCs/>
          <w:color w:val="212121"/>
          <w:lang w:val="it-IT" w:eastAsia="it-IT"/>
        </w:rPr>
        <w:t>dalle sontuose luminarie e o</w:t>
      </w:r>
      <w:r w:rsidR="00CA66ED">
        <w:rPr>
          <w:rFonts w:ascii="Century Gothic" w:hAnsi="Century Gothic" w:cs="Courier New"/>
          <w:iCs/>
          <w:color w:val="212121"/>
          <w:lang w:val="it-IT" w:eastAsia="it-IT"/>
        </w:rPr>
        <w:t>vunque si respira un</w:t>
      </w:r>
      <w:r w:rsidR="002F0F72">
        <w:rPr>
          <w:rFonts w:ascii="Century Gothic" w:hAnsi="Century Gothic" w:cs="Courier New"/>
          <w:iCs/>
          <w:color w:val="212121"/>
          <w:lang w:val="it-IT" w:eastAsia="it-IT"/>
        </w:rPr>
        <w:t xml:space="preserve"> emozionante spirito di gioia che i maltesi amano esternare </w:t>
      </w:r>
      <w:r w:rsidR="00406DAA">
        <w:rPr>
          <w:rFonts w:ascii="Century Gothic" w:hAnsi="Century Gothic" w:cs="Courier New"/>
          <w:iCs/>
          <w:color w:val="212121"/>
          <w:lang w:val="it-IT" w:eastAsia="it-IT"/>
        </w:rPr>
        <w:t xml:space="preserve">mantenendo vive le tradizioni </w:t>
      </w:r>
      <w:r w:rsidR="00F100F3">
        <w:rPr>
          <w:rFonts w:ascii="Century Gothic" w:hAnsi="Century Gothic" w:cs="Courier New"/>
          <w:iCs/>
          <w:color w:val="212121"/>
          <w:lang w:val="it-IT" w:eastAsia="it-IT"/>
        </w:rPr>
        <w:t xml:space="preserve">spirituali, culinarie e </w:t>
      </w:r>
      <w:r w:rsidR="002A7EE6">
        <w:rPr>
          <w:rFonts w:ascii="Century Gothic" w:hAnsi="Century Gothic" w:cs="Courier New"/>
          <w:iCs/>
          <w:color w:val="212121"/>
          <w:lang w:val="it-IT" w:eastAsia="it-IT"/>
        </w:rPr>
        <w:t>conviviali.</w:t>
      </w:r>
      <w:r w:rsidR="00441D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3F2B7D58" w14:textId="77777777" w:rsidR="004C5D74" w:rsidRDefault="004C5D74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2CD4102" w14:textId="77777777" w:rsidR="00F47627" w:rsidRDefault="004C5D74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Ogni anno il calendario degli eventi natalizi si arricchisce di nuovi appuntamenti di richiamo internazionale</w:t>
      </w:r>
      <w:r w:rsidR="002E7EC2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D79C1">
        <w:rPr>
          <w:rFonts w:ascii="Century Gothic" w:hAnsi="Century Gothic" w:cs="Courier New"/>
          <w:iCs/>
          <w:color w:val="212121"/>
          <w:lang w:val="it-IT" w:eastAsia="it-IT"/>
        </w:rPr>
        <w:t>che offrono ai visitatori un’atmosfera di gra</w:t>
      </w:r>
      <w:r w:rsidR="00F47627">
        <w:rPr>
          <w:rFonts w:ascii="Century Gothic" w:hAnsi="Century Gothic" w:cs="Courier New"/>
          <w:iCs/>
          <w:color w:val="212121"/>
          <w:lang w:val="it-IT" w:eastAsia="it-IT"/>
        </w:rPr>
        <w:t>nde festa.</w:t>
      </w:r>
    </w:p>
    <w:p w14:paraId="4A6AA998" w14:textId="1E447C37" w:rsidR="004C5D74" w:rsidRDefault="00174E48" w:rsidP="00616C90">
      <w:pPr>
        <w:jc w:val="both"/>
        <w:rPr>
          <w:rFonts w:ascii="Century Gothic" w:hAnsi="Century Gothic" w:cs="Courier New"/>
          <w:bCs/>
          <w:iCs/>
          <w:color w:val="212121"/>
          <w:lang w:val="it-IT" w:eastAsia="it-IT"/>
        </w:rPr>
      </w:pPr>
      <w:r w:rsidRPr="00E20788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Dal </w:t>
      </w:r>
      <w:r w:rsidR="00E923B5" w:rsidRPr="00E20788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4 dicembre </w:t>
      </w:r>
      <w:r w:rsidR="00316F84" w:rsidRPr="00E20788">
        <w:rPr>
          <w:rFonts w:ascii="Century Gothic" w:hAnsi="Century Gothic" w:cs="Courier New"/>
          <w:b/>
          <w:iCs/>
          <w:color w:val="212121"/>
          <w:lang w:val="it-IT" w:eastAsia="it-IT"/>
        </w:rPr>
        <w:t>a 4 gennaio</w:t>
      </w:r>
      <w:r w:rsidR="00316F84">
        <w:rPr>
          <w:rFonts w:ascii="Century Gothic" w:hAnsi="Century Gothic" w:cs="Courier New"/>
          <w:iCs/>
          <w:color w:val="212121"/>
          <w:lang w:val="it-IT" w:eastAsia="it-IT"/>
        </w:rPr>
        <w:t xml:space="preserve"> prende vita l’incanto di </w:t>
      </w:r>
      <w:hyperlink r:id="rId11" w:history="1">
        <w:r w:rsidR="00316F84" w:rsidRPr="00316F84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The </w:t>
        </w:r>
        <w:proofErr w:type="spellStart"/>
        <w:r w:rsidR="00316F84" w:rsidRPr="00316F84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Magical</w:t>
        </w:r>
        <w:proofErr w:type="spellEnd"/>
        <w:r w:rsidR="00316F84" w:rsidRPr="00316F84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</w:t>
        </w:r>
        <w:proofErr w:type="spellStart"/>
        <w:r w:rsidR="00316F84" w:rsidRPr="00316F84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Illuminated</w:t>
        </w:r>
        <w:proofErr w:type="spellEnd"/>
        <w:r w:rsidR="00316F84" w:rsidRPr="00316F84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Trail</w:t>
        </w:r>
      </w:hyperlink>
      <w:r w:rsidR="00735677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un percorso di illuminazioni e lanterne colorate raffiguranti personaggi fatati</w:t>
      </w:r>
      <w:r w:rsidR="00C137E2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che animano </w:t>
      </w:r>
      <w:r w:rsidR="005F28B0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di magia </w:t>
      </w:r>
      <w:r w:rsidR="00C137E2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il bosco circostante il </w:t>
      </w:r>
      <w:proofErr w:type="spellStart"/>
      <w:r w:rsidR="00C137E2">
        <w:rPr>
          <w:rFonts w:ascii="Century Gothic" w:hAnsi="Century Gothic" w:cs="Courier New"/>
          <w:bCs/>
          <w:iCs/>
          <w:color w:val="212121"/>
          <w:lang w:val="it-IT" w:eastAsia="it-IT"/>
        </w:rPr>
        <w:t>Verdala</w:t>
      </w:r>
      <w:proofErr w:type="spellEnd"/>
      <w:r w:rsidR="00C137E2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Palace a </w:t>
      </w:r>
      <w:proofErr w:type="spellStart"/>
      <w:r w:rsidR="00DB6324" w:rsidRPr="00DB6324">
        <w:rPr>
          <w:rFonts w:ascii="Century Gothic" w:hAnsi="Century Gothic" w:cs="Courier New"/>
          <w:bCs/>
          <w:iCs/>
          <w:color w:val="212121"/>
          <w:lang w:val="it-IT" w:eastAsia="it-IT"/>
        </w:rPr>
        <w:t>Siġġiewi</w:t>
      </w:r>
      <w:proofErr w:type="spellEnd"/>
      <w:r w:rsidR="00DB6324">
        <w:rPr>
          <w:rFonts w:ascii="Century Gothic" w:hAnsi="Century Gothic" w:cs="Courier New"/>
          <w:bCs/>
          <w:iCs/>
          <w:color w:val="212121"/>
          <w:lang w:val="it-IT" w:eastAsia="it-IT"/>
        </w:rPr>
        <w:t>.</w:t>
      </w:r>
    </w:p>
    <w:p w14:paraId="6908A29D" w14:textId="4D074084" w:rsidR="005F28B0" w:rsidRDefault="00E44CE5" w:rsidP="00616C90">
      <w:pPr>
        <w:jc w:val="both"/>
        <w:rPr>
          <w:rFonts w:ascii="Century Gothic" w:hAnsi="Century Gothic" w:cs="Courier New"/>
          <w:bCs/>
          <w:iCs/>
          <w:color w:val="212121"/>
          <w:lang w:val="it-IT" w:eastAsia="it-IT"/>
        </w:rPr>
      </w:pPr>
      <w:r w:rsidRPr="00E2078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Dal 6 dicembre al 5 gennaio</w:t>
      </w:r>
      <w:r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torna </w:t>
      </w:r>
      <w:proofErr w:type="spellStart"/>
      <w:r w:rsidR="006020FE" w:rsidRPr="00591203">
        <w:rPr>
          <w:rFonts w:ascii="Century Gothic" w:hAnsi="Century Gothic" w:cs="Courier New"/>
          <w:b/>
          <w:iCs/>
          <w:color w:val="212121"/>
          <w:lang w:val="it-IT" w:eastAsia="it-IT"/>
        </w:rPr>
        <w:t>Fairyland</w:t>
      </w:r>
      <w:proofErr w:type="spellEnd"/>
      <w:r w:rsidR="006020FE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sulla </w:t>
      </w:r>
      <w:proofErr w:type="spellStart"/>
      <w:r w:rsidR="006020FE">
        <w:rPr>
          <w:rFonts w:ascii="Century Gothic" w:hAnsi="Century Gothic" w:cs="Courier New"/>
          <w:bCs/>
          <w:iCs/>
          <w:color w:val="212121"/>
          <w:lang w:val="it-IT" w:eastAsia="it-IT"/>
        </w:rPr>
        <w:t>Triton</w:t>
      </w:r>
      <w:proofErr w:type="spellEnd"/>
      <w:r w:rsidR="006020FE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</w:t>
      </w:r>
      <w:proofErr w:type="spellStart"/>
      <w:r w:rsidR="006020FE">
        <w:rPr>
          <w:rFonts w:ascii="Century Gothic" w:hAnsi="Century Gothic" w:cs="Courier New"/>
          <w:bCs/>
          <w:iCs/>
          <w:color w:val="212121"/>
          <w:lang w:val="it-IT" w:eastAsia="it-IT"/>
        </w:rPr>
        <w:t>Square</w:t>
      </w:r>
      <w:proofErr w:type="spellEnd"/>
      <w:r w:rsidR="006020FE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di </w:t>
      </w:r>
      <w:r w:rsidR="00EF3EC4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Valletta, l’elegante piazza che accoglie i visitatori prima delle possenti mura che circondano la capitale e che da qualche anno in questo periodo </w:t>
      </w:r>
      <w:r w:rsidR="00897325">
        <w:rPr>
          <w:rFonts w:ascii="Century Gothic" w:hAnsi="Century Gothic" w:cs="Courier New"/>
          <w:bCs/>
          <w:iCs/>
          <w:color w:val="212121"/>
          <w:lang w:val="it-IT" w:eastAsia="it-IT"/>
        </w:rPr>
        <w:t>accoglie un animato villaggio di Natale dove ci si può immergere nell’atmosfera delle feste tra bancarelle a tema</w:t>
      </w:r>
      <w:r w:rsidR="007375CF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, una pista di pattinaggio sul ghiaccio, animazioni e </w:t>
      </w:r>
      <w:r w:rsidR="00591203">
        <w:rPr>
          <w:rFonts w:ascii="Century Gothic" w:hAnsi="Century Gothic" w:cs="Courier New"/>
          <w:bCs/>
          <w:iCs/>
          <w:color w:val="212121"/>
          <w:lang w:val="it-IT" w:eastAsia="it-IT"/>
        </w:rPr>
        <w:t>giostre come la ruota panoramica da cui è possibile ammirare uno splendido panorama sulla città ed il mare che la circonda.</w:t>
      </w:r>
    </w:p>
    <w:p w14:paraId="27B9D31B" w14:textId="731F70F7" w:rsidR="00677A61" w:rsidRDefault="00677A61" w:rsidP="00616C90">
      <w:pPr>
        <w:jc w:val="both"/>
        <w:rPr>
          <w:rFonts w:ascii="Century Gothic" w:hAnsi="Century Gothic" w:cs="Courier New"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Il </w:t>
      </w:r>
      <w:r w:rsidRPr="00F20A4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20 dicembre</w:t>
      </w:r>
      <w:r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imperdibile l’appuntamento canoro con il grande tenore maltese</w:t>
      </w:r>
      <w:r w:rsidR="00F20A46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</w:t>
      </w:r>
      <w:hyperlink r:id="rId12" w:history="1">
        <w:r w:rsidR="00F20A46" w:rsidRPr="00F20A46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Joseph Calleja</w:t>
        </w:r>
      </w:hyperlink>
      <w:r w:rsidR="00F20A46" w:rsidRPr="00F20A4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F20A46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che </w:t>
      </w:r>
      <w:r w:rsidR="00465843">
        <w:rPr>
          <w:rFonts w:ascii="Century Gothic" w:hAnsi="Century Gothic" w:cs="Courier New"/>
          <w:bCs/>
          <w:iCs/>
          <w:color w:val="212121"/>
          <w:lang w:val="it-IT" w:eastAsia="it-IT"/>
        </w:rPr>
        <w:t>si esibirà in</w:t>
      </w:r>
      <w:r w:rsidR="00F20A46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un</w:t>
      </w:r>
      <w:r w:rsidR="00C93A92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sensazionale</w:t>
      </w:r>
      <w:r w:rsidR="00F20A46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 speciale concerto natalizio assieme a </w:t>
      </w:r>
      <w:r w:rsidR="00F20A46" w:rsidRPr="00F20A4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Il volo</w:t>
      </w:r>
      <w:r w:rsidR="00C93A9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C93A92" w:rsidRPr="00C93A92">
        <w:rPr>
          <w:rFonts w:ascii="Century Gothic" w:hAnsi="Century Gothic" w:cs="Courier New"/>
          <w:bCs/>
          <w:iCs/>
          <w:color w:val="212121"/>
          <w:lang w:val="it-IT" w:eastAsia="it-IT"/>
        </w:rPr>
        <w:t>al Malta Fairs &amp; Conventions Centre di Attard</w:t>
      </w:r>
      <w:r w:rsidR="00C93A92">
        <w:rPr>
          <w:rFonts w:ascii="Century Gothic" w:hAnsi="Century Gothic" w:cs="Courier New"/>
          <w:bCs/>
          <w:iCs/>
          <w:color w:val="212121"/>
          <w:lang w:val="it-IT" w:eastAsia="it-IT"/>
        </w:rPr>
        <w:t>.</w:t>
      </w:r>
    </w:p>
    <w:p w14:paraId="544DC9E2" w14:textId="4158F59E" w:rsidR="004336DA" w:rsidRDefault="004336DA" w:rsidP="00616C90">
      <w:pPr>
        <w:jc w:val="both"/>
        <w:rPr>
          <w:rFonts w:ascii="Century Gothic" w:hAnsi="Century Gothic" w:cs="Courier New"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Uno speciale appuntamento per le famiglie è quello offerto da una delle attrazioni più amate dai bambini, il </w:t>
      </w:r>
      <w:r w:rsidRPr="004336DA">
        <w:rPr>
          <w:rFonts w:ascii="Century Gothic" w:hAnsi="Century Gothic" w:cs="Courier New"/>
          <w:b/>
          <w:iCs/>
          <w:color w:val="212121"/>
          <w:lang w:val="it-IT" w:eastAsia="it-IT"/>
        </w:rPr>
        <w:t>Popeye Village</w:t>
      </w:r>
      <w:r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, che anche quest’anno, tra dicembre e gennaio offre </w:t>
      </w:r>
      <w:r w:rsidR="00864828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il </w:t>
      </w:r>
      <w:hyperlink r:id="rId13" w:history="1">
        <w:r w:rsidR="00864828" w:rsidRPr="00864828">
          <w:rPr>
            <w:rStyle w:val="Collegamentoipertestuale"/>
            <w:rFonts w:ascii="Century Gothic" w:hAnsi="Century Gothic" w:cs="Courier New"/>
            <w:b/>
            <w:iCs/>
            <w:lang w:val="it-IT" w:eastAsia="it-IT"/>
          </w:rPr>
          <w:t>Christmas Package</w:t>
        </w:r>
      </w:hyperlink>
      <w:r w:rsidR="00974B78">
        <w:rPr>
          <w:rFonts w:ascii="Century Gothic" w:hAnsi="Century Gothic" w:cs="Courier New"/>
          <w:iCs/>
          <w:color w:val="212121"/>
          <w:lang w:val="it-IT" w:eastAsia="it-IT"/>
        </w:rPr>
        <w:t xml:space="preserve">, una speciale formula di ingresso che include </w:t>
      </w:r>
      <w:r w:rsidR="00864828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attività ed eventi </w:t>
      </w:r>
      <w:r w:rsidR="00974B78">
        <w:rPr>
          <w:rFonts w:ascii="Century Gothic" w:hAnsi="Century Gothic" w:cs="Courier New"/>
          <w:bCs/>
          <w:iCs/>
          <w:color w:val="212121"/>
          <w:lang w:val="it-IT" w:eastAsia="it-IT"/>
        </w:rPr>
        <w:t xml:space="preserve">tutti </w:t>
      </w:r>
      <w:r w:rsidR="00864828">
        <w:rPr>
          <w:rFonts w:ascii="Century Gothic" w:hAnsi="Century Gothic" w:cs="Courier New"/>
          <w:bCs/>
          <w:iCs/>
          <w:color w:val="212121"/>
          <w:lang w:val="it-IT" w:eastAsia="it-IT"/>
        </w:rPr>
        <w:t>dedicati al Natale</w:t>
      </w:r>
      <w:r w:rsidR="00974B78">
        <w:rPr>
          <w:rFonts w:ascii="Century Gothic" w:hAnsi="Century Gothic" w:cs="Courier New"/>
          <w:bCs/>
          <w:iCs/>
          <w:color w:val="212121"/>
          <w:lang w:val="it-IT" w:eastAsia="it-IT"/>
        </w:rPr>
        <w:t>.</w:t>
      </w:r>
    </w:p>
    <w:p w14:paraId="099B11D7" w14:textId="77777777" w:rsidR="00677A61" w:rsidRDefault="00677A61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B459C5F" w14:textId="77777777" w:rsidR="00463BCB" w:rsidRDefault="00C85420" w:rsidP="00FD02E9">
      <w:pPr>
        <w:jc w:val="both"/>
        <w:rPr>
          <w:rStyle w:val="Collegamentoipertestuale"/>
          <w:rFonts w:ascii="Century Gothic" w:hAnsi="Century Gothic" w:cs="Courier New"/>
          <w:b/>
          <w:iCs/>
          <w:lang w:val="it-IT" w:eastAsia="it-IT"/>
        </w:rPr>
      </w:pPr>
      <w:r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Malta </w:t>
      </w:r>
      <w:r w:rsidR="00974B78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è </w:t>
      </w:r>
      <w:r w:rsidR="0086758E">
        <w:rPr>
          <w:rFonts w:ascii="Century Gothic" w:hAnsi="Century Gothic" w:cs="Courier New"/>
          <w:b/>
          <w:iCs/>
          <w:color w:val="212121"/>
          <w:lang w:val="it-IT" w:eastAsia="it-IT"/>
        </w:rPr>
        <w:t>certamente</w:t>
      </w:r>
      <w:r w:rsidR="00974B78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anche un Paese fortemente radicato alla tradizione cristiana</w:t>
      </w:r>
      <w:r w:rsidR="003A3EFC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</w:t>
      </w:r>
      <w:r w:rsidR="0086758E">
        <w:rPr>
          <w:rFonts w:ascii="Century Gothic" w:hAnsi="Century Gothic" w:cs="Courier New"/>
          <w:b/>
          <w:iCs/>
          <w:color w:val="212121"/>
          <w:lang w:val="it-IT" w:eastAsia="it-IT"/>
        </w:rPr>
        <w:t>del Natale</w:t>
      </w:r>
      <w:r w:rsidR="009D3DE8">
        <w:rPr>
          <w:rFonts w:ascii="Century Gothic" w:hAnsi="Century Gothic" w:cs="Courier New"/>
          <w:b/>
          <w:iCs/>
          <w:color w:val="212121"/>
          <w:lang w:val="it-IT" w:eastAsia="it-IT"/>
        </w:rPr>
        <w:t>.</w:t>
      </w:r>
      <w:r w:rsidR="00974B78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</w:t>
      </w:r>
      <w:r w:rsidR="004A7F76" w:rsidRPr="004A7F76">
        <w:rPr>
          <w:rFonts w:ascii="Century Gothic" w:hAnsi="Century Gothic" w:cs="Courier New"/>
          <w:b/>
          <w:iCs/>
          <w:color w:val="212121"/>
          <w:lang w:val="it-IT" w:eastAsia="it-IT"/>
        </w:rPr>
        <w:t>Il presepe (</w:t>
      </w:r>
      <w:proofErr w:type="spellStart"/>
      <w:r w:rsidR="004A7F76" w:rsidRPr="004A7F76">
        <w:rPr>
          <w:rFonts w:ascii="Century Gothic" w:hAnsi="Century Gothic" w:cs="Courier New"/>
          <w:b/>
          <w:i/>
          <w:color w:val="212121"/>
          <w:lang w:val="it-IT" w:eastAsia="it-IT"/>
        </w:rPr>
        <w:t>Presepju</w:t>
      </w:r>
      <w:proofErr w:type="spellEnd"/>
      <w:r w:rsidR="004A7F76" w:rsidRPr="004A7F76">
        <w:rPr>
          <w:rFonts w:ascii="Century Gothic" w:hAnsi="Century Gothic" w:cs="Courier New"/>
          <w:b/>
          <w:iCs/>
          <w:color w:val="212121"/>
          <w:lang w:val="it-IT" w:eastAsia="it-IT"/>
        </w:rPr>
        <w:t>)</w:t>
      </w:r>
      <w:r w:rsidR="004A7F76" w:rsidRPr="00616C90">
        <w:rPr>
          <w:rFonts w:ascii="Century Gothic" w:hAnsi="Century Gothic" w:cs="Courier New"/>
          <w:iCs/>
          <w:color w:val="212121"/>
          <w:lang w:val="it-IT" w:eastAsia="it-IT"/>
        </w:rPr>
        <w:t xml:space="preserve"> occupa un posto d'onore nelle case maltesi. La tradizione vuole che ogni famiglia </w:t>
      </w:r>
      <w:r w:rsidR="00F10778">
        <w:rPr>
          <w:rFonts w:ascii="Century Gothic" w:hAnsi="Century Gothic" w:cs="Courier New"/>
          <w:iCs/>
          <w:color w:val="212121"/>
          <w:lang w:val="it-IT" w:eastAsia="it-IT"/>
        </w:rPr>
        <w:t>ne allestisca uno</w:t>
      </w:r>
      <w:r w:rsidR="004A7F76" w:rsidRPr="00616C90">
        <w:rPr>
          <w:rFonts w:ascii="Century Gothic" w:hAnsi="Century Gothic" w:cs="Courier New"/>
          <w:iCs/>
          <w:color w:val="212121"/>
          <w:lang w:val="it-IT" w:eastAsia="it-IT"/>
        </w:rPr>
        <w:t>, spesso con statuine fatte a mano (</w:t>
      </w:r>
      <w:r w:rsidR="004A7F76" w:rsidRPr="004A7F76">
        <w:rPr>
          <w:rFonts w:ascii="Century Gothic" w:hAnsi="Century Gothic" w:cs="Courier New"/>
          <w:i/>
          <w:color w:val="212121"/>
          <w:lang w:val="it-IT" w:eastAsia="it-IT"/>
        </w:rPr>
        <w:t>pasturi</w:t>
      </w:r>
      <w:r w:rsidR="004A7F76" w:rsidRPr="00616C90">
        <w:rPr>
          <w:rFonts w:ascii="Century Gothic" w:hAnsi="Century Gothic" w:cs="Courier New"/>
          <w:iCs/>
          <w:color w:val="212121"/>
          <w:lang w:val="it-IT" w:eastAsia="it-IT"/>
        </w:rPr>
        <w:t xml:space="preserve">). </w:t>
      </w:r>
      <w:r w:rsidR="009D3DE8">
        <w:rPr>
          <w:rFonts w:ascii="Century Gothic" w:hAnsi="Century Gothic" w:cs="Courier New"/>
          <w:iCs/>
          <w:color w:val="212121"/>
          <w:lang w:val="it-IT" w:eastAsia="it-IT"/>
        </w:rPr>
        <w:t xml:space="preserve">È </w:t>
      </w:r>
      <w:r w:rsidR="00F10778">
        <w:rPr>
          <w:rFonts w:ascii="Century Gothic" w:hAnsi="Century Gothic" w:cs="Courier New"/>
          <w:iCs/>
          <w:color w:val="212121"/>
          <w:lang w:val="it-IT" w:eastAsia="it-IT"/>
        </w:rPr>
        <w:t xml:space="preserve">inoltre </w:t>
      </w:r>
      <w:r w:rsidR="009D3DE8">
        <w:rPr>
          <w:rFonts w:ascii="Century Gothic" w:hAnsi="Century Gothic" w:cs="Courier New"/>
          <w:iCs/>
          <w:color w:val="212121"/>
          <w:lang w:val="it-IT" w:eastAsia="it-IT"/>
        </w:rPr>
        <w:t xml:space="preserve">usanza che </w:t>
      </w:r>
      <w:r w:rsidR="00D110AB">
        <w:rPr>
          <w:rFonts w:ascii="Century Gothic" w:hAnsi="Century Gothic" w:cs="Courier New"/>
          <w:iCs/>
          <w:color w:val="212121"/>
          <w:lang w:val="it-IT" w:eastAsia="it-IT"/>
        </w:rPr>
        <w:t xml:space="preserve">tutti si dedichino alle visite </w:t>
      </w:r>
      <w:r w:rsidR="008A23FF">
        <w:rPr>
          <w:rFonts w:ascii="Century Gothic" w:hAnsi="Century Gothic" w:cs="Courier New"/>
          <w:iCs/>
          <w:color w:val="212121"/>
          <w:lang w:val="it-IT" w:eastAsia="it-IT"/>
        </w:rPr>
        <w:t xml:space="preserve">dei presepi storici </w:t>
      </w:r>
      <w:r w:rsidR="002B7F2E">
        <w:rPr>
          <w:rFonts w:ascii="Century Gothic" w:hAnsi="Century Gothic" w:cs="Courier New"/>
          <w:iCs/>
          <w:color w:val="212121"/>
          <w:lang w:val="it-IT" w:eastAsia="it-IT"/>
        </w:rPr>
        <w:t>accolti</w:t>
      </w:r>
      <w:r w:rsidR="008A23FF">
        <w:rPr>
          <w:rFonts w:ascii="Century Gothic" w:hAnsi="Century Gothic" w:cs="Courier New"/>
          <w:iCs/>
          <w:color w:val="212121"/>
          <w:lang w:val="it-IT" w:eastAsia="it-IT"/>
        </w:rPr>
        <w:t xml:space="preserve"> nei musei e nelle chiese, ma u</w:t>
      </w:r>
      <w:r w:rsidR="00684719">
        <w:rPr>
          <w:rFonts w:ascii="Century Gothic" w:hAnsi="Century Gothic" w:cs="Courier New"/>
          <w:iCs/>
          <w:color w:val="212121"/>
          <w:lang w:val="it-IT" w:eastAsia="it-IT"/>
        </w:rPr>
        <w:t xml:space="preserve">no </w:t>
      </w:r>
      <w:r w:rsidR="002B7F2E">
        <w:rPr>
          <w:rFonts w:ascii="Century Gothic" w:hAnsi="Century Gothic" w:cs="Courier New"/>
          <w:iCs/>
          <w:color w:val="212121"/>
          <w:lang w:val="it-IT" w:eastAsia="it-IT"/>
        </w:rPr>
        <w:t>tra i</w:t>
      </w:r>
      <w:r w:rsidR="008A23F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84719">
        <w:rPr>
          <w:rFonts w:ascii="Century Gothic" w:hAnsi="Century Gothic" w:cs="Courier New"/>
          <w:iCs/>
          <w:color w:val="212121"/>
          <w:lang w:val="it-IT" w:eastAsia="it-IT"/>
        </w:rPr>
        <w:t xml:space="preserve">più amati e visitati è </w:t>
      </w:r>
      <w:r w:rsidR="008A23FF">
        <w:rPr>
          <w:rFonts w:ascii="Century Gothic" w:hAnsi="Century Gothic" w:cs="Courier New"/>
          <w:iCs/>
          <w:color w:val="212121"/>
          <w:lang w:val="it-IT" w:eastAsia="it-IT"/>
        </w:rPr>
        <w:t xml:space="preserve">probabilmente </w:t>
      </w:r>
      <w:r w:rsidR="008A23FF">
        <w:fldChar w:fldCharType="begin"/>
      </w:r>
      <w:r w:rsidR="008A23FF" w:rsidRPr="00463BCB">
        <w:rPr>
          <w:lang w:val="it-IT"/>
        </w:rPr>
        <w:instrText>HYPERLINK "https://www.facebook.com/bethlehem.ghajnsielem/?locale=it_IT"</w:instrText>
      </w:r>
      <w:r w:rsidR="008A23FF">
        <w:fldChar w:fldCharType="separate"/>
      </w:r>
      <w:r w:rsidR="008A23FF" w:rsidRPr="00496869">
        <w:rPr>
          <w:rStyle w:val="Collegamentoipertestuale"/>
          <w:rFonts w:ascii="Century Gothic" w:hAnsi="Century Gothic" w:cs="Courier New"/>
          <w:b/>
          <w:iCs/>
          <w:lang w:val="it-IT" w:eastAsia="it-IT"/>
        </w:rPr>
        <w:t>quello</w:t>
      </w:r>
      <w:r w:rsidR="00684719" w:rsidRPr="00496869">
        <w:rPr>
          <w:rStyle w:val="Collegamentoipertestuale"/>
          <w:rFonts w:ascii="Century Gothic" w:hAnsi="Century Gothic" w:cs="Courier New"/>
          <w:b/>
          <w:iCs/>
          <w:lang w:val="it-IT" w:eastAsia="it-IT"/>
        </w:rPr>
        <w:t xml:space="preserve"> vivente di </w:t>
      </w:r>
      <w:proofErr w:type="spellStart"/>
      <w:r w:rsidR="00684719" w:rsidRPr="00496869">
        <w:rPr>
          <w:rStyle w:val="Collegamentoipertestuale"/>
          <w:rFonts w:ascii="Century Gothic" w:hAnsi="Century Gothic" w:cs="Courier New"/>
          <w:b/>
          <w:iCs/>
          <w:lang w:val="it-IT" w:eastAsia="it-IT"/>
        </w:rPr>
        <w:t>Għajnsielem</w:t>
      </w:r>
      <w:proofErr w:type="spellEnd"/>
      <w:r w:rsidR="00684719" w:rsidRPr="00496869">
        <w:rPr>
          <w:rStyle w:val="Collegamentoipertestuale"/>
          <w:rFonts w:ascii="Century Gothic" w:hAnsi="Century Gothic" w:cs="Courier New"/>
          <w:b/>
          <w:iCs/>
          <w:lang w:val="it-IT" w:eastAsia="it-IT"/>
        </w:rPr>
        <w:t xml:space="preserve"> a </w:t>
      </w:r>
    </w:p>
    <w:p w14:paraId="35101710" w14:textId="449605B8" w:rsidR="004A7F76" w:rsidRPr="00463BCB" w:rsidRDefault="00684719" w:rsidP="00463BCB">
      <w:pPr>
        <w:rPr>
          <w:rFonts w:ascii="Century Gothic" w:hAnsi="Century Gothic" w:cs="Courier New"/>
          <w:b/>
          <w:iCs/>
          <w:color w:val="0000FF"/>
          <w:u w:val="single"/>
          <w:lang w:val="it-IT" w:eastAsia="it-IT"/>
        </w:rPr>
      </w:pPr>
      <w:r w:rsidRPr="00496869">
        <w:rPr>
          <w:rStyle w:val="Collegamentoipertestuale"/>
          <w:rFonts w:ascii="Century Gothic" w:hAnsi="Century Gothic" w:cs="Courier New"/>
          <w:b/>
          <w:iCs/>
          <w:lang w:val="it-IT" w:eastAsia="it-IT"/>
        </w:rPr>
        <w:t>Gozo,</w:t>
      </w:r>
      <w:r w:rsidR="008A23FF">
        <w:rPr>
          <w:rStyle w:val="Collegamentoipertestuale"/>
          <w:rFonts w:ascii="Century Gothic" w:hAnsi="Century Gothic" w:cs="Courier New"/>
          <w:b/>
          <w:iCs/>
          <w:lang w:val="it-IT" w:eastAsia="it-IT"/>
        </w:rPr>
        <w:fldChar w:fldCharType="end"/>
      </w:r>
      <w:r w:rsidRPr="00684719">
        <w:rPr>
          <w:rFonts w:ascii="Century Gothic" w:hAnsi="Century Gothic" w:cs="Courier New"/>
          <w:iCs/>
          <w:color w:val="212121"/>
          <w:lang w:val="it-IT" w:eastAsia="it-IT"/>
        </w:rPr>
        <w:t xml:space="preserve"> che ricrea </w:t>
      </w:r>
      <w:r w:rsidR="002B7F2E">
        <w:rPr>
          <w:rFonts w:ascii="Century Gothic" w:hAnsi="Century Gothic" w:cs="Courier New"/>
          <w:iCs/>
          <w:color w:val="212121"/>
          <w:lang w:val="it-IT" w:eastAsia="it-IT"/>
        </w:rPr>
        <w:t>il</w:t>
      </w:r>
      <w:r w:rsidRPr="00684719">
        <w:rPr>
          <w:rFonts w:ascii="Century Gothic" w:hAnsi="Century Gothic" w:cs="Courier New"/>
          <w:iCs/>
          <w:color w:val="212121"/>
          <w:lang w:val="it-IT" w:eastAsia="it-IT"/>
        </w:rPr>
        <w:t xml:space="preserve"> villaggio di Betlemme in scala naturale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905201">
        <w:rPr>
          <w:rFonts w:ascii="Century Gothic" w:hAnsi="Century Gothic" w:cs="Courier New"/>
          <w:iCs/>
          <w:color w:val="212121"/>
          <w:lang w:val="it-IT" w:eastAsia="it-IT"/>
        </w:rPr>
        <w:t>Delle celebrazioni religiose di questi giorni, la più importante è la Messa di Mezzanotte</w:t>
      </w:r>
      <w:r w:rsidR="00FD02E9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FD02E9" w:rsidRPr="00FD02E9">
        <w:rPr>
          <w:rFonts w:ascii="Century Gothic" w:hAnsi="Century Gothic" w:cs="Courier New"/>
          <w:iCs/>
          <w:color w:val="212121"/>
          <w:lang w:val="it-IT" w:eastAsia="it-IT"/>
        </w:rPr>
        <w:t xml:space="preserve">È in questa speciale </w:t>
      </w:r>
      <w:r w:rsidR="00FD02E9">
        <w:rPr>
          <w:rFonts w:ascii="Century Gothic" w:hAnsi="Century Gothic" w:cs="Courier New"/>
          <w:iCs/>
          <w:color w:val="212121"/>
          <w:lang w:val="it-IT" w:eastAsia="it-IT"/>
        </w:rPr>
        <w:t xml:space="preserve">occasione </w:t>
      </w:r>
      <w:r w:rsidR="00FD02E9" w:rsidRPr="00FD02E9">
        <w:rPr>
          <w:rFonts w:ascii="Century Gothic" w:hAnsi="Century Gothic" w:cs="Courier New"/>
          <w:iCs/>
          <w:color w:val="212121"/>
          <w:lang w:val="it-IT" w:eastAsia="it-IT"/>
        </w:rPr>
        <w:t xml:space="preserve">che si può assistere alle </w:t>
      </w:r>
      <w:proofErr w:type="spellStart"/>
      <w:r w:rsidR="00FD02E9" w:rsidRPr="00FD02E9">
        <w:rPr>
          <w:rFonts w:ascii="Century Gothic" w:hAnsi="Century Gothic" w:cs="Courier New"/>
          <w:b/>
          <w:iCs/>
          <w:color w:val="212121"/>
          <w:lang w:val="it-IT" w:eastAsia="it-IT"/>
        </w:rPr>
        <w:t>Priedki</w:t>
      </w:r>
      <w:proofErr w:type="spellEnd"/>
      <w:r w:rsidR="00FD02E9" w:rsidRPr="00FD02E9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</w:t>
      </w:r>
      <w:proofErr w:type="spellStart"/>
      <w:r w:rsidR="00FD02E9" w:rsidRPr="00FD02E9">
        <w:rPr>
          <w:rFonts w:ascii="Century Gothic" w:hAnsi="Century Gothic" w:cs="Courier New"/>
          <w:b/>
          <w:iCs/>
          <w:color w:val="212121"/>
          <w:lang w:val="it-IT" w:eastAsia="it-IT"/>
        </w:rPr>
        <w:t>tat-Tifel</w:t>
      </w:r>
      <w:proofErr w:type="spellEnd"/>
      <w:r w:rsidR="00FD02E9" w:rsidRPr="00FD02E9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(prediche dei bambini)</w:t>
      </w:r>
      <w:r w:rsidR="00FD02E9" w:rsidRPr="00FD02E9">
        <w:rPr>
          <w:rFonts w:ascii="Century Gothic" w:hAnsi="Century Gothic" w:cs="Courier New"/>
          <w:iCs/>
          <w:color w:val="212121"/>
          <w:lang w:val="it-IT" w:eastAsia="it-IT"/>
        </w:rPr>
        <w:t>, una</w:t>
      </w:r>
      <w:r w:rsidR="00FD02E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D02E9" w:rsidRPr="00FD02E9">
        <w:rPr>
          <w:rFonts w:ascii="Century Gothic" w:hAnsi="Century Gothic" w:cs="Courier New"/>
          <w:iCs/>
          <w:color w:val="212121"/>
          <w:lang w:val="it-IT" w:eastAsia="it-IT"/>
        </w:rPr>
        <w:t>tradizione unica dove sono i bambini a tenere il sermone durante la Messa</w:t>
      </w:r>
      <w:r w:rsidR="00E37E93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10EA62A7" w14:textId="1D5FBEB4" w:rsidR="00616C90" w:rsidRPr="00616C90" w:rsidRDefault="00D51B34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La t</w:t>
      </w:r>
      <w:r w:rsidR="00190594">
        <w:rPr>
          <w:rFonts w:ascii="Century Gothic" w:hAnsi="Century Gothic" w:cs="Courier New"/>
          <w:iCs/>
          <w:color w:val="212121"/>
          <w:lang w:val="it-IT" w:eastAsia="it-IT"/>
        </w:rPr>
        <w:t>radizione vive fortemente anche nella ga</w:t>
      </w:r>
      <w:r>
        <w:rPr>
          <w:rFonts w:ascii="Century Gothic" w:hAnsi="Century Gothic" w:cs="Courier New"/>
          <w:iCs/>
          <w:color w:val="212121"/>
          <w:lang w:val="it-IT" w:eastAsia="it-IT"/>
        </w:rPr>
        <w:t>s</w:t>
      </w:r>
      <w:r w:rsidR="00190594">
        <w:rPr>
          <w:rFonts w:ascii="Century Gothic" w:hAnsi="Century Gothic" w:cs="Courier New"/>
          <w:iCs/>
          <w:color w:val="212121"/>
          <w:lang w:val="it-IT" w:eastAsia="it-IT"/>
        </w:rPr>
        <w:t>tronomia delle feste di cui una delle protagoniste è</w:t>
      </w:r>
      <w:r w:rsidR="00616C90" w:rsidRPr="00616C9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16C90" w:rsidRPr="00514F47">
        <w:rPr>
          <w:rFonts w:ascii="Century Gothic" w:hAnsi="Century Gothic" w:cs="Courier New"/>
          <w:i/>
          <w:color w:val="212121"/>
          <w:lang w:val="it-IT" w:eastAsia="it-IT"/>
        </w:rPr>
        <w:t>l</w:t>
      </w:r>
      <w:r w:rsidR="00514F47" w:rsidRPr="00514F47">
        <w:rPr>
          <w:rFonts w:ascii="Century Gothic" w:hAnsi="Century Gothic" w:cs="Courier New"/>
          <w:i/>
          <w:color w:val="212121"/>
          <w:lang w:val="it-IT" w:eastAsia="it-IT"/>
        </w:rPr>
        <w:t>’</w:t>
      </w:r>
      <w:proofErr w:type="spellStart"/>
      <w:r w:rsidR="00616C90" w:rsidRPr="00514F47">
        <w:rPr>
          <w:rFonts w:ascii="Century Gothic" w:hAnsi="Century Gothic" w:cs="Courier New"/>
          <w:b/>
          <w:i/>
          <w:color w:val="212121"/>
          <w:lang w:val="it-IT" w:eastAsia="it-IT"/>
        </w:rPr>
        <w:t>Imbuljuta</w:t>
      </w:r>
      <w:proofErr w:type="spellEnd"/>
      <w:r w:rsidR="00616C90" w:rsidRPr="00514F47">
        <w:rPr>
          <w:rFonts w:ascii="Century Gothic" w:hAnsi="Century Gothic" w:cs="Courier New"/>
          <w:b/>
          <w:i/>
          <w:color w:val="212121"/>
          <w:lang w:val="it-IT" w:eastAsia="it-IT"/>
        </w:rPr>
        <w:t xml:space="preserve"> tal-</w:t>
      </w:r>
      <w:proofErr w:type="spellStart"/>
      <w:r w:rsidR="00616C90" w:rsidRPr="00514F47">
        <w:rPr>
          <w:rFonts w:ascii="Century Gothic" w:hAnsi="Century Gothic" w:cs="Courier New"/>
          <w:b/>
          <w:i/>
          <w:color w:val="212121"/>
          <w:lang w:val="it-IT" w:eastAsia="it-IT"/>
        </w:rPr>
        <w:t>Qastan</w:t>
      </w:r>
      <w:proofErr w:type="spellEnd"/>
      <w:r w:rsidR="00616C90" w:rsidRPr="00C64D15">
        <w:rPr>
          <w:rFonts w:ascii="Century Gothic" w:hAnsi="Century Gothic" w:cs="Courier New"/>
          <w:b/>
          <w:iCs/>
          <w:color w:val="212121"/>
          <w:lang w:val="it-IT" w:eastAsia="it-IT"/>
        </w:rPr>
        <w:t>, una bevanda calda a base di castagne</w:t>
      </w:r>
      <w:r w:rsidR="00616C90" w:rsidRPr="00616C90">
        <w:rPr>
          <w:rFonts w:ascii="Century Gothic" w:hAnsi="Century Gothic" w:cs="Courier New"/>
          <w:iCs/>
          <w:color w:val="212121"/>
          <w:lang w:val="it-IT" w:eastAsia="it-IT"/>
        </w:rPr>
        <w:t xml:space="preserve">, cioccolato e spezie, servita tradizionalmente dopo la Messa di Mezzanotte. Non possono mancare i </w:t>
      </w:r>
      <w:proofErr w:type="spellStart"/>
      <w:r w:rsidR="00616C90" w:rsidRPr="009D452E">
        <w:rPr>
          <w:rFonts w:ascii="Century Gothic" w:hAnsi="Century Gothic" w:cs="Courier New"/>
          <w:b/>
          <w:i/>
          <w:color w:val="212121"/>
          <w:lang w:val="it-IT" w:eastAsia="it-IT"/>
        </w:rPr>
        <w:t>Qaghaq</w:t>
      </w:r>
      <w:proofErr w:type="spellEnd"/>
      <w:r w:rsidR="00616C90" w:rsidRPr="009D452E">
        <w:rPr>
          <w:rFonts w:ascii="Century Gothic" w:hAnsi="Century Gothic" w:cs="Courier New"/>
          <w:b/>
          <w:i/>
          <w:color w:val="212121"/>
          <w:lang w:val="it-IT" w:eastAsia="it-IT"/>
        </w:rPr>
        <w:t xml:space="preserve"> tal-</w:t>
      </w:r>
      <w:proofErr w:type="spellStart"/>
      <w:r w:rsidR="00616C90" w:rsidRPr="009D452E">
        <w:rPr>
          <w:rFonts w:ascii="Century Gothic" w:hAnsi="Century Gothic" w:cs="Courier New"/>
          <w:b/>
          <w:i/>
          <w:color w:val="212121"/>
          <w:lang w:val="it-IT" w:eastAsia="it-IT"/>
        </w:rPr>
        <w:t>Ghasel</w:t>
      </w:r>
      <w:proofErr w:type="spellEnd"/>
      <w:r w:rsidR="00616C90" w:rsidRPr="00C64D15">
        <w:rPr>
          <w:rFonts w:ascii="Century Gothic" w:hAnsi="Century Gothic" w:cs="Courier New"/>
          <w:b/>
          <w:iCs/>
          <w:color w:val="212121"/>
          <w:lang w:val="it-IT" w:eastAsia="it-IT"/>
        </w:rPr>
        <w:t>, delizios</w:t>
      </w:r>
      <w:r w:rsidR="004A7F76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e ciambelle dolci </w:t>
      </w:r>
      <w:r w:rsidR="00616C90" w:rsidRPr="00C64D15">
        <w:rPr>
          <w:rFonts w:ascii="Century Gothic" w:hAnsi="Century Gothic" w:cs="Courier New"/>
          <w:b/>
          <w:iCs/>
          <w:color w:val="212121"/>
          <w:lang w:val="it-IT" w:eastAsia="it-IT"/>
        </w:rPr>
        <w:t>ripien</w:t>
      </w:r>
      <w:r w:rsidR="004A7F76">
        <w:rPr>
          <w:rFonts w:ascii="Century Gothic" w:hAnsi="Century Gothic" w:cs="Courier New"/>
          <w:b/>
          <w:iCs/>
          <w:color w:val="212121"/>
          <w:lang w:val="it-IT" w:eastAsia="it-IT"/>
        </w:rPr>
        <w:t>e</w:t>
      </w:r>
      <w:r w:rsidR="00616C90" w:rsidRPr="00C64D15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</w:t>
      </w:r>
      <w:r w:rsidR="00616C90" w:rsidRPr="00616C90">
        <w:rPr>
          <w:rFonts w:ascii="Century Gothic" w:hAnsi="Century Gothic" w:cs="Courier New"/>
          <w:iCs/>
          <w:color w:val="212121"/>
          <w:lang w:val="it-IT" w:eastAsia="it-IT"/>
        </w:rPr>
        <w:t>di un mix di miele e frutta secca, che decorano ogni casa maltese durante le feste</w:t>
      </w:r>
      <w:r w:rsidR="00D47613">
        <w:rPr>
          <w:rFonts w:ascii="Century Gothic" w:hAnsi="Century Gothic" w:cs="Courier New"/>
          <w:iCs/>
          <w:color w:val="212121"/>
          <w:lang w:val="it-IT" w:eastAsia="it-IT"/>
        </w:rPr>
        <w:t xml:space="preserve"> e che potrete assaggiare un po’ ovunque nelle pasticcerie storiche o </w:t>
      </w:r>
      <w:r w:rsidR="009A64BE">
        <w:rPr>
          <w:rFonts w:ascii="Century Gothic" w:hAnsi="Century Gothic" w:cs="Courier New"/>
          <w:iCs/>
          <w:color w:val="212121"/>
          <w:lang w:val="it-IT" w:eastAsia="it-IT"/>
        </w:rPr>
        <w:t>nei banchetti dei mercatini.</w:t>
      </w:r>
    </w:p>
    <w:p w14:paraId="1BC50FDE" w14:textId="77777777" w:rsidR="00616C90" w:rsidRDefault="00616C90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D18ADFC" w14:textId="692737CB" w:rsidR="00BF2D23" w:rsidRPr="00A075EF" w:rsidRDefault="00F65820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La tradizione gastronomica </w:t>
      </w:r>
      <w:r w:rsidR="006E0F34">
        <w:rPr>
          <w:rFonts w:ascii="Century Gothic" w:hAnsi="Century Gothic" w:cs="Courier New"/>
          <w:iCs/>
          <w:color w:val="212121"/>
          <w:lang w:val="it-IT" w:eastAsia="it-IT"/>
        </w:rPr>
        <w:t xml:space="preserve">maltese ha gettato le fondamenta per una raffinata </w:t>
      </w:r>
      <w:r w:rsidR="006E0F34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>evoluzione de</w:t>
      </w:r>
      <w:r w:rsidR="005B1A24">
        <w:rPr>
          <w:rFonts w:ascii="Century Gothic" w:hAnsi="Century Gothic" w:cs="Courier New"/>
          <w:iCs/>
          <w:color w:val="212121"/>
          <w:lang w:val="it-IT" w:eastAsia="it-IT"/>
        </w:rPr>
        <w:t xml:space="preserve">lla ristorazione locale e oggi a Malta è possibile fare molte esperienze di fine </w:t>
      </w:r>
      <w:proofErr w:type="spellStart"/>
      <w:r w:rsidR="005B1A24">
        <w:rPr>
          <w:rFonts w:ascii="Century Gothic" w:hAnsi="Century Gothic" w:cs="Courier New"/>
          <w:iCs/>
          <w:color w:val="212121"/>
          <w:lang w:val="it-IT" w:eastAsia="it-IT"/>
        </w:rPr>
        <w:t>dining</w:t>
      </w:r>
      <w:proofErr w:type="spellEnd"/>
      <w:r w:rsidR="005B1A24">
        <w:rPr>
          <w:rFonts w:ascii="Century Gothic" w:hAnsi="Century Gothic" w:cs="Courier New"/>
          <w:iCs/>
          <w:color w:val="212121"/>
          <w:lang w:val="it-IT" w:eastAsia="it-IT"/>
        </w:rPr>
        <w:t xml:space="preserve"> con le </w:t>
      </w:r>
      <w:r w:rsidR="00E20BD9">
        <w:rPr>
          <w:rFonts w:ascii="Century Gothic" w:hAnsi="Century Gothic" w:cs="Courier New"/>
          <w:iCs/>
          <w:color w:val="212121"/>
          <w:lang w:val="it-IT" w:eastAsia="it-IT"/>
        </w:rPr>
        <w:t xml:space="preserve">proposte dei ristoranti stellati presenti sulle isole, dove magari prenotare un tavolo per </w:t>
      </w:r>
      <w:r w:rsidR="007329E5">
        <w:rPr>
          <w:rFonts w:ascii="Century Gothic" w:hAnsi="Century Gothic" w:cs="Courier New"/>
          <w:iCs/>
          <w:color w:val="212121"/>
          <w:lang w:val="it-IT" w:eastAsia="it-IT"/>
        </w:rPr>
        <w:t>concedersi un’esperienza culinaria speciale in occasione delle feste, come ad esempio la cena di Capodanno</w:t>
      </w:r>
      <w:r w:rsidR="00C61F06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616C90" w:rsidRPr="00616C90">
        <w:rPr>
          <w:rFonts w:ascii="Century Gothic" w:hAnsi="Century Gothic" w:cs="Courier New"/>
          <w:iCs/>
          <w:color w:val="212121"/>
          <w:lang w:val="it-IT" w:eastAsia="it-IT"/>
        </w:rPr>
        <w:t xml:space="preserve">una festa vibrante che combina tradizione e modernità. Valletta diventa il centro dei festeggiamenti con un </w:t>
      </w:r>
      <w:r w:rsidR="00616C90" w:rsidRPr="007F68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grande concerto </w:t>
      </w:r>
      <w:r w:rsidR="007F68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gratuito </w:t>
      </w:r>
      <w:r w:rsidR="00616C90" w:rsidRPr="007F68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all'aperto</w:t>
      </w:r>
      <w:r w:rsidR="00C106E3" w:rsidRPr="007F68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in St. </w:t>
      </w:r>
      <w:proofErr w:type="spellStart"/>
      <w:r w:rsidR="00C106E3" w:rsidRPr="007F68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George's</w:t>
      </w:r>
      <w:proofErr w:type="spellEnd"/>
      <w:r w:rsidR="00C106E3" w:rsidRPr="007F68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proofErr w:type="spellStart"/>
      <w:r w:rsidR="00C106E3" w:rsidRPr="007F68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Square</w:t>
      </w:r>
      <w:proofErr w:type="spellEnd"/>
      <w:r w:rsidR="009E6CE3">
        <w:rPr>
          <w:rFonts w:ascii="Century Gothic" w:hAnsi="Century Gothic" w:cs="Courier New"/>
          <w:iCs/>
          <w:color w:val="212121"/>
          <w:lang w:val="it-IT" w:eastAsia="it-IT"/>
        </w:rPr>
        <w:t>, favorito dal clima piacevole dell’inverno mediterraneo</w:t>
      </w:r>
      <w:r w:rsidR="00C106E3">
        <w:rPr>
          <w:rFonts w:ascii="Century Gothic" w:hAnsi="Century Gothic" w:cs="Courier New"/>
          <w:iCs/>
          <w:color w:val="212121"/>
          <w:lang w:val="it-IT" w:eastAsia="it-IT"/>
        </w:rPr>
        <w:t xml:space="preserve">. Dopo lo spettacolo gli occhi si volgono tutti al Grand Harbour per </w:t>
      </w:r>
      <w:r w:rsidR="004C5573">
        <w:rPr>
          <w:rFonts w:ascii="Century Gothic" w:hAnsi="Century Gothic" w:cs="Courier New"/>
          <w:iCs/>
          <w:color w:val="212121"/>
          <w:lang w:val="it-IT" w:eastAsia="it-IT"/>
        </w:rPr>
        <w:t xml:space="preserve">i sensazionali </w:t>
      </w:r>
      <w:r w:rsidR="00616C90" w:rsidRPr="00616C90">
        <w:rPr>
          <w:rFonts w:ascii="Century Gothic" w:hAnsi="Century Gothic" w:cs="Courier New"/>
          <w:iCs/>
          <w:color w:val="212121"/>
          <w:lang w:val="it-IT" w:eastAsia="it-IT"/>
        </w:rPr>
        <w:t>fuochi d'artificio</w:t>
      </w:r>
      <w:r w:rsidR="00C106E3">
        <w:rPr>
          <w:rFonts w:ascii="Century Gothic" w:hAnsi="Century Gothic" w:cs="Courier New"/>
          <w:iCs/>
          <w:color w:val="212121"/>
          <w:lang w:val="it-IT" w:eastAsia="it-IT"/>
        </w:rPr>
        <w:t xml:space="preserve"> sul mare</w:t>
      </w:r>
      <w:r w:rsidR="00616C90" w:rsidRPr="00616C90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A075EF">
        <w:rPr>
          <w:rFonts w:ascii="Century Gothic" w:hAnsi="Century Gothic" w:cs="Courier New"/>
          <w:iCs/>
          <w:color w:val="212121"/>
          <w:lang w:val="it-IT" w:eastAsia="it-IT"/>
        </w:rPr>
        <w:t xml:space="preserve">La notte poi prosegue tra i numerosi party e si può scegliere di degustare ricercati cocktail negli </w:t>
      </w:r>
      <w:r w:rsidR="00A075EF" w:rsidRPr="00A075EF">
        <w:rPr>
          <w:rFonts w:ascii="Century Gothic" w:hAnsi="Century Gothic" w:cs="Courier New"/>
          <w:b/>
          <w:iCs/>
          <w:color w:val="212121"/>
          <w:lang w:val="it-IT" w:eastAsia="it-IT"/>
        </w:rPr>
        <w:t>eleganti locali notturni di Valletta</w:t>
      </w:r>
      <w:r w:rsidR="00A075EF">
        <w:rPr>
          <w:rFonts w:ascii="Century Gothic" w:hAnsi="Century Gothic" w:cs="Courier New"/>
          <w:iCs/>
          <w:color w:val="212121"/>
          <w:lang w:val="it-IT" w:eastAsia="it-IT"/>
        </w:rPr>
        <w:t xml:space="preserve"> o facendo </w:t>
      </w:r>
      <w:r w:rsidR="00A075EF" w:rsidRPr="00A075EF">
        <w:rPr>
          <w:rFonts w:ascii="Century Gothic" w:hAnsi="Century Gothic" w:cs="Courier New"/>
          <w:b/>
          <w:iCs/>
          <w:color w:val="212121"/>
          <w:lang w:val="it-IT" w:eastAsia="it-IT"/>
        </w:rPr>
        <w:t>club-</w:t>
      </w:r>
      <w:proofErr w:type="spellStart"/>
      <w:r w:rsidR="00A075EF" w:rsidRPr="00A075EF">
        <w:rPr>
          <w:rFonts w:ascii="Century Gothic" w:hAnsi="Century Gothic" w:cs="Courier New"/>
          <w:b/>
          <w:iCs/>
          <w:color w:val="212121"/>
          <w:lang w:val="it-IT" w:eastAsia="it-IT"/>
        </w:rPr>
        <w:t>hopping</w:t>
      </w:r>
      <w:proofErr w:type="spellEnd"/>
      <w:r w:rsidR="00A075EF" w:rsidRPr="00A075EF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tra le discoteche di St. </w:t>
      </w:r>
      <w:proofErr w:type="spellStart"/>
      <w:r w:rsidR="00A075EF" w:rsidRPr="00A075EF">
        <w:rPr>
          <w:rFonts w:ascii="Century Gothic" w:hAnsi="Century Gothic" w:cs="Courier New"/>
          <w:b/>
          <w:iCs/>
          <w:color w:val="212121"/>
          <w:lang w:val="it-IT" w:eastAsia="it-IT"/>
        </w:rPr>
        <w:t>Julian’s</w:t>
      </w:r>
      <w:proofErr w:type="spellEnd"/>
      <w:r w:rsidR="00A075EF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</w:t>
      </w:r>
      <w:proofErr w:type="gramStart"/>
      <w:r w:rsidR="00A075EF">
        <w:rPr>
          <w:rFonts w:ascii="Century Gothic" w:hAnsi="Century Gothic" w:cs="Courier New"/>
          <w:iCs/>
          <w:color w:val="212121"/>
          <w:lang w:val="it-IT" w:eastAsia="it-IT"/>
        </w:rPr>
        <w:t>dove  non</w:t>
      </w:r>
      <w:proofErr w:type="gramEnd"/>
      <w:r w:rsidR="00A075EF">
        <w:rPr>
          <w:rFonts w:ascii="Century Gothic" w:hAnsi="Century Gothic" w:cs="Courier New"/>
          <w:iCs/>
          <w:color w:val="212121"/>
          <w:lang w:val="it-IT" w:eastAsia="it-IT"/>
        </w:rPr>
        <w:t xml:space="preserve"> mancano i dj set di artisti della scena elettronica internazionale</w:t>
      </w:r>
      <w:r w:rsidR="00463BCB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57ED9E52" w14:textId="77777777" w:rsidR="00616C90" w:rsidRPr="00616C90" w:rsidRDefault="00616C90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CA1DEE6" w14:textId="4F9702F3" w:rsidR="00616C90" w:rsidRDefault="00E37E93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Tra una festa e l’altra le isole maltesi offrono inoltre moltissime esperienze </w:t>
      </w:r>
      <w:r w:rsidR="003679CE">
        <w:rPr>
          <w:rFonts w:ascii="Century Gothic" w:hAnsi="Century Gothic" w:cs="Courier New"/>
          <w:iCs/>
          <w:color w:val="212121"/>
          <w:lang w:val="it-IT" w:eastAsia="it-IT"/>
        </w:rPr>
        <w:t>per apprezzare al meglio l’inverno nel Mediterraneo,</w:t>
      </w:r>
      <w:r w:rsidR="0065147C">
        <w:rPr>
          <w:rFonts w:ascii="Century Gothic" w:hAnsi="Century Gothic" w:cs="Courier New"/>
          <w:iCs/>
          <w:color w:val="212121"/>
          <w:lang w:val="it-IT" w:eastAsia="it-IT"/>
        </w:rPr>
        <w:t xml:space="preserve"> come l’esplorazione delle città monumentali qual è l</w:t>
      </w:r>
      <w:r w:rsidR="003679CE">
        <w:rPr>
          <w:rFonts w:ascii="Century Gothic" w:hAnsi="Century Gothic" w:cs="Courier New"/>
          <w:iCs/>
          <w:color w:val="212121"/>
          <w:lang w:val="it-IT" w:eastAsia="it-IT"/>
        </w:rPr>
        <w:t>’attuale</w:t>
      </w:r>
      <w:r w:rsidR="0065147C">
        <w:rPr>
          <w:rFonts w:ascii="Century Gothic" w:hAnsi="Century Gothic" w:cs="Courier New"/>
          <w:iCs/>
          <w:color w:val="212121"/>
          <w:lang w:val="it-IT" w:eastAsia="it-IT"/>
        </w:rPr>
        <w:t xml:space="preserve"> capitale </w:t>
      </w:r>
      <w:r w:rsidR="000E2857" w:rsidRPr="00BC3CB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V</w:t>
      </w:r>
      <w:r w:rsidR="0065147C" w:rsidRPr="00BC3CB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alletta</w:t>
      </w:r>
      <w:r w:rsidR="002B38B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. In questo periodo la </w:t>
      </w:r>
      <w:r w:rsidR="001D120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città </w:t>
      </w:r>
      <w:r w:rsidR="002B38B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è esaltata dalle grandi illuminazioni che ne mettono in risalto il carattere </w:t>
      </w:r>
      <w:r w:rsidR="0087799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vivace</w:t>
      </w:r>
      <w:r w:rsidR="002B38B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. Valletta è</w:t>
      </w:r>
      <w:r w:rsidR="00906CB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riconosciuta per essere un</w:t>
      </w:r>
      <w:r w:rsidR="0087799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hub culturale </w:t>
      </w:r>
      <w:r w:rsidR="00906CB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di grande interesse internazionale, </w:t>
      </w:r>
      <w:r w:rsidR="0087799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dove visitare musei e gallerie come il nuovissimo</w:t>
      </w:r>
      <w:r w:rsidR="000E285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hyperlink r:id="rId14" w:history="1">
        <w:r w:rsidR="0087799D" w:rsidRPr="00F950C3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MICAS</w:t>
        </w:r>
      </w:hyperlink>
      <w:r w:rsidR="00B22746">
        <w:rPr>
          <w:rStyle w:val="Collegamentoipertestuale"/>
          <w:rFonts w:ascii="Century Gothic" w:hAnsi="Century Gothic" w:cs="Courier New"/>
          <w:bCs/>
          <w:iCs/>
          <w:lang w:val="it-IT" w:eastAsia="it-IT"/>
        </w:rPr>
        <w:t>.</w:t>
      </w:r>
      <w:r w:rsidR="00B22746">
        <w:rPr>
          <w:rFonts w:ascii="Century Gothic" w:hAnsi="Century Gothic" w:cs="Courier New"/>
          <w:iCs/>
          <w:color w:val="212121"/>
          <w:lang w:val="it-IT" w:eastAsia="it-IT"/>
        </w:rPr>
        <w:t xml:space="preserve"> Imperdibile anche </w:t>
      </w:r>
      <w:r w:rsidR="000E2857">
        <w:rPr>
          <w:rFonts w:ascii="Century Gothic" w:hAnsi="Century Gothic" w:cs="Courier New"/>
          <w:iCs/>
          <w:color w:val="212121"/>
          <w:lang w:val="it-IT" w:eastAsia="it-IT"/>
        </w:rPr>
        <w:t xml:space="preserve">l’antica capitale, </w:t>
      </w:r>
      <w:r w:rsidR="00BC3CB7">
        <w:rPr>
          <w:rFonts w:ascii="Century Gothic" w:hAnsi="Century Gothic" w:cs="Courier New"/>
          <w:iCs/>
          <w:color w:val="212121"/>
          <w:lang w:val="it-IT" w:eastAsia="it-IT"/>
        </w:rPr>
        <w:t xml:space="preserve">la nobiliare </w:t>
      </w:r>
      <w:r w:rsidR="000E2857" w:rsidRPr="00BC3CB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Mdina</w:t>
      </w:r>
      <w:r w:rsidR="000E2857">
        <w:rPr>
          <w:rFonts w:ascii="Century Gothic" w:hAnsi="Century Gothic" w:cs="Courier New"/>
          <w:iCs/>
          <w:color w:val="212121"/>
          <w:lang w:val="it-IT" w:eastAsia="it-IT"/>
        </w:rPr>
        <w:t xml:space="preserve">, nota anche col nome di </w:t>
      </w:r>
      <w:r w:rsidR="000E2857" w:rsidRPr="00BC3CB7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Città del Silenzio</w:t>
      </w:r>
      <w:r w:rsidR="00234B3C">
        <w:rPr>
          <w:rFonts w:ascii="Century Gothic" w:hAnsi="Century Gothic" w:cs="Courier New"/>
          <w:iCs/>
          <w:color w:val="212121"/>
          <w:lang w:val="it-IT" w:eastAsia="it-IT"/>
        </w:rPr>
        <w:t xml:space="preserve"> dove si può passeggiare </w:t>
      </w:r>
      <w:r w:rsidR="002923A8">
        <w:rPr>
          <w:rFonts w:ascii="Century Gothic" w:hAnsi="Century Gothic" w:cs="Courier New"/>
          <w:iCs/>
          <w:color w:val="212121"/>
          <w:lang w:val="it-IT" w:eastAsia="it-IT"/>
        </w:rPr>
        <w:t>immergendosi nel</w:t>
      </w:r>
      <w:r w:rsidR="00F92C46">
        <w:rPr>
          <w:rFonts w:ascii="Century Gothic" w:hAnsi="Century Gothic" w:cs="Courier New"/>
          <w:iCs/>
          <w:color w:val="212121"/>
          <w:lang w:val="it-IT" w:eastAsia="it-IT"/>
        </w:rPr>
        <w:t>la</w:t>
      </w:r>
      <w:r w:rsidR="00234B3C">
        <w:rPr>
          <w:rFonts w:ascii="Century Gothic" w:hAnsi="Century Gothic" w:cs="Courier New"/>
          <w:iCs/>
          <w:color w:val="212121"/>
          <w:lang w:val="it-IT" w:eastAsia="it-IT"/>
        </w:rPr>
        <w:t xml:space="preserve"> storia</w:t>
      </w:r>
      <w:r w:rsidR="002923A8">
        <w:rPr>
          <w:rFonts w:ascii="Century Gothic" w:hAnsi="Century Gothic" w:cs="Courier New"/>
          <w:iCs/>
          <w:color w:val="212121"/>
          <w:lang w:val="it-IT" w:eastAsia="it-IT"/>
        </w:rPr>
        <w:t>, circondati</w:t>
      </w:r>
      <w:r w:rsidR="00234B3C">
        <w:rPr>
          <w:rFonts w:ascii="Century Gothic" w:hAnsi="Century Gothic" w:cs="Courier New"/>
          <w:iCs/>
          <w:color w:val="212121"/>
          <w:lang w:val="it-IT" w:eastAsia="it-IT"/>
        </w:rPr>
        <w:t xml:space="preserve"> d</w:t>
      </w:r>
      <w:r w:rsidR="002923A8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="00234B3C">
        <w:rPr>
          <w:rFonts w:ascii="Century Gothic" w:hAnsi="Century Gothic" w:cs="Courier New"/>
          <w:iCs/>
          <w:color w:val="212121"/>
          <w:lang w:val="it-IT" w:eastAsia="it-IT"/>
        </w:rPr>
        <w:t xml:space="preserve"> eleganti palazzi</w:t>
      </w:r>
      <w:r w:rsidR="009851E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923A8">
        <w:rPr>
          <w:rFonts w:ascii="Century Gothic" w:hAnsi="Century Gothic" w:cs="Courier New"/>
          <w:iCs/>
          <w:color w:val="212121"/>
          <w:lang w:val="it-IT" w:eastAsia="it-IT"/>
        </w:rPr>
        <w:t>e monumenti.</w:t>
      </w:r>
    </w:p>
    <w:p w14:paraId="4372DE12" w14:textId="77777777" w:rsidR="002923A8" w:rsidRDefault="002923A8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95B6C67" w14:textId="3D767F96" w:rsidR="00457A76" w:rsidRPr="00616C90" w:rsidRDefault="00457A76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In inverno, anche </w:t>
      </w:r>
      <w:r w:rsidRPr="00D5264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la natura di Malta regala scorci poetici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fatti di </w:t>
      </w:r>
      <w:r w:rsidR="00D27263">
        <w:rPr>
          <w:rFonts w:ascii="Century Gothic" w:hAnsi="Century Gothic" w:cs="Courier New"/>
          <w:iCs/>
          <w:color w:val="212121"/>
          <w:lang w:val="it-IT" w:eastAsia="it-IT"/>
        </w:rPr>
        <w:t xml:space="preserve">maestose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scogliere su cui si infrangono le onde </w:t>
      </w:r>
      <w:r w:rsidR="00D27263">
        <w:rPr>
          <w:rFonts w:ascii="Century Gothic" w:hAnsi="Century Gothic" w:cs="Courier New"/>
          <w:iCs/>
          <w:color w:val="212121"/>
          <w:lang w:val="it-IT" w:eastAsia="it-IT"/>
        </w:rPr>
        <w:t xml:space="preserve">o di quiete </w:t>
      </w:r>
      <w:r w:rsidR="00D52647">
        <w:rPr>
          <w:rFonts w:ascii="Century Gothic" w:hAnsi="Century Gothic" w:cs="Courier New"/>
          <w:iCs/>
          <w:color w:val="212121"/>
          <w:lang w:val="it-IT" w:eastAsia="it-IT"/>
        </w:rPr>
        <w:t xml:space="preserve">e rigogliose </w:t>
      </w:r>
      <w:r w:rsidR="00D27263">
        <w:rPr>
          <w:rFonts w:ascii="Century Gothic" w:hAnsi="Century Gothic" w:cs="Courier New"/>
          <w:iCs/>
          <w:color w:val="212121"/>
          <w:lang w:val="it-IT" w:eastAsia="it-IT"/>
        </w:rPr>
        <w:t xml:space="preserve">campagne dove </w:t>
      </w:r>
      <w:r w:rsidR="00D52647">
        <w:rPr>
          <w:rFonts w:ascii="Century Gothic" w:hAnsi="Century Gothic" w:cs="Courier New"/>
          <w:iCs/>
          <w:color w:val="212121"/>
          <w:lang w:val="it-IT" w:eastAsia="it-IT"/>
        </w:rPr>
        <w:t xml:space="preserve">dedicarsi a passeggiate rigeneranti. L’isola di </w:t>
      </w:r>
      <w:r w:rsidR="00D52647" w:rsidRPr="00D5264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Gozo</w:t>
      </w:r>
      <w:r w:rsidR="00D52647">
        <w:rPr>
          <w:rFonts w:ascii="Century Gothic" w:hAnsi="Century Gothic" w:cs="Courier New"/>
          <w:iCs/>
          <w:color w:val="212121"/>
          <w:lang w:val="it-IT" w:eastAsia="it-IT"/>
        </w:rPr>
        <w:t xml:space="preserve"> è il simbolo per eccellenza della natura maltese più autentica. La seconda </w:t>
      </w:r>
      <w:r w:rsidR="002C07B8">
        <w:rPr>
          <w:rFonts w:ascii="Century Gothic" w:hAnsi="Century Gothic" w:cs="Courier New"/>
          <w:iCs/>
          <w:color w:val="212121"/>
          <w:lang w:val="it-IT" w:eastAsia="it-IT"/>
        </w:rPr>
        <w:t>isola dell’arcipelago è facilmente raggiungibile per un’escursione in giornata, ma è anche un luogo di pace dove concedersi un</w:t>
      </w:r>
      <w:r w:rsidR="00D341C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04064">
        <w:rPr>
          <w:rFonts w:ascii="Century Gothic" w:hAnsi="Century Gothic" w:cs="Courier New"/>
          <w:iCs/>
          <w:color w:val="212121"/>
          <w:lang w:val="it-IT" w:eastAsia="it-IT"/>
        </w:rPr>
        <w:t xml:space="preserve">intero </w:t>
      </w:r>
      <w:r w:rsidR="00D341C7">
        <w:rPr>
          <w:rFonts w:ascii="Century Gothic" w:hAnsi="Century Gothic" w:cs="Courier New"/>
          <w:iCs/>
          <w:color w:val="212121"/>
          <w:lang w:val="it-IT" w:eastAsia="it-IT"/>
        </w:rPr>
        <w:t xml:space="preserve">soggiorno </w:t>
      </w:r>
      <w:r w:rsidR="001D1203">
        <w:rPr>
          <w:rFonts w:ascii="Century Gothic" w:hAnsi="Century Gothic" w:cs="Courier New"/>
          <w:iCs/>
          <w:color w:val="212121"/>
          <w:lang w:val="it-IT" w:eastAsia="it-IT"/>
        </w:rPr>
        <w:t>ristoratore per cominciare il nuovo anno carichi di rinnovata energia.</w:t>
      </w:r>
    </w:p>
    <w:p w14:paraId="48F111B1" w14:textId="77777777" w:rsidR="00616C90" w:rsidRPr="00616C90" w:rsidRDefault="00616C90" w:rsidP="00616C9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DDAC95C" w14:textId="77777777" w:rsidR="00556316" w:rsidRPr="00556316" w:rsidRDefault="00556316" w:rsidP="00660F33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5F15CDF" w14:textId="77777777" w:rsidR="00F45207" w:rsidRPr="00556316" w:rsidRDefault="00F45207" w:rsidP="00607411">
      <w:pPr>
        <w:jc w:val="center"/>
        <w:rPr>
          <w:lang w:val="it-IT"/>
        </w:rPr>
      </w:pPr>
    </w:p>
    <w:p w14:paraId="04AC0F33" w14:textId="24A34FD8" w:rsidR="001A5018" w:rsidRDefault="00A578F8" w:rsidP="00607411">
      <w:pPr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5" w:history="1">
        <w:r w:rsidRPr="001913DA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5CEF4C4" w14:textId="77777777" w:rsidR="0054770E" w:rsidRPr="00A64F35" w:rsidRDefault="0054770E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B8753D" w:rsidRDefault="00090CA6" w:rsidP="00A64F35">
      <w:pPr>
        <w:jc w:val="center"/>
        <w:rPr>
          <w:rFonts w:ascii="Century Gothic" w:hAnsi="Century Gothic"/>
          <w:sz w:val="16"/>
          <w:szCs w:val="16"/>
          <w:lang w:val="pl-PL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T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r w:rsidR="004A4A4E" w:rsidRPr="00B8753D">
        <w:rPr>
          <w:rFonts w:ascii="Century Gothic" w:hAnsi="Century Gothic"/>
          <w:sz w:val="16"/>
          <w:szCs w:val="16"/>
          <w:lang w:val="pl-PL"/>
        </w:rPr>
        <w:t xml:space="preserve">+39 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>011 812 8633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@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17" w:history="1">
        <w:r w:rsidR="00CB289D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info@openmindconsulting.it</w:t>
        </w:r>
      </w:hyperlink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 -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W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18" w:history="1">
        <w:r w:rsidR="004A4A4E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www.openmindconsulting.it</w:t>
        </w:r>
      </w:hyperlink>
      <w:bookmarkEnd w:id="1"/>
    </w:p>
    <w:sectPr w:rsidR="00766280" w:rsidRPr="00B8753D" w:rsidSect="009449DB">
      <w:headerReference w:type="default" r:id="rId19"/>
      <w:footerReference w:type="default" r:id="rId20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683F7" w14:textId="77777777" w:rsidR="00932E4B" w:rsidRDefault="00932E4B" w:rsidP="004F1BA1">
      <w:r>
        <w:separator/>
      </w:r>
    </w:p>
  </w:endnote>
  <w:endnote w:type="continuationSeparator" w:id="0">
    <w:p w14:paraId="44DF2880" w14:textId="77777777" w:rsidR="00932E4B" w:rsidRDefault="00932E4B" w:rsidP="004F1BA1">
      <w:r>
        <w:continuationSeparator/>
      </w:r>
    </w:p>
  </w:endnote>
  <w:endnote w:type="continuationNotice" w:id="1">
    <w:p w14:paraId="64A7F462" w14:textId="77777777" w:rsidR="00932E4B" w:rsidRDefault="00932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charset w:val="00"/>
    <w:family w:val="roman"/>
    <w:pitch w:val="variable"/>
    <w:sig w:usb0="00000007" w:usb1="00000000" w:usb2="00000000" w:usb3="00000000" w:csb0="00000093" w:csb1="00000000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68FA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F453" w14:textId="77777777" w:rsidR="00932E4B" w:rsidRDefault="00932E4B" w:rsidP="004F1BA1">
      <w:r>
        <w:separator/>
      </w:r>
    </w:p>
  </w:footnote>
  <w:footnote w:type="continuationSeparator" w:id="0">
    <w:p w14:paraId="01EE83BE" w14:textId="77777777" w:rsidR="00932E4B" w:rsidRDefault="00932E4B" w:rsidP="004F1BA1">
      <w:r>
        <w:continuationSeparator/>
      </w:r>
    </w:p>
  </w:footnote>
  <w:footnote w:type="continuationNotice" w:id="1">
    <w:p w14:paraId="6F4803C6" w14:textId="77777777" w:rsidR="00932E4B" w:rsidRDefault="00932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39B6E0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3E3B2D"/>
    <w:multiLevelType w:val="hybridMultilevel"/>
    <w:tmpl w:val="84DC59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887918"/>
    <w:multiLevelType w:val="multilevel"/>
    <w:tmpl w:val="A78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9219EB"/>
    <w:multiLevelType w:val="multilevel"/>
    <w:tmpl w:val="FCBC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12909"/>
    <w:multiLevelType w:val="multilevel"/>
    <w:tmpl w:val="D7C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6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3"/>
  </w:num>
  <w:num w:numId="6" w16cid:durableId="1936858857">
    <w:abstractNumId w:val="42"/>
  </w:num>
  <w:num w:numId="7" w16cid:durableId="341668492">
    <w:abstractNumId w:val="30"/>
  </w:num>
  <w:num w:numId="8" w16cid:durableId="1714036071">
    <w:abstractNumId w:val="38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7"/>
  </w:num>
  <w:num w:numId="16" w16cid:durableId="323434435">
    <w:abstractNumId w:val="14"/>
  </w:num>
  <w:num w:numId="17" w16cid:durableId="608439488">
    <w:abstractNumId w:val="44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5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7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6"/>
  </w:num>
  <w:num w:numId="30" w16cid:durableId="1788700742">
    <w:abstractNumId w:val="18"/>
  </w:num>
  <w:num w:numId="31" w16cid:durableId="1369145199">
    <w:abstractNumId w:val="48"/>
  </w:num>
  <w:num w:numId="32" w16cid:durableId="101339460">
    <w:abstractNumId w:val="10"/>
  </w:num>
  <w:num w:numId="33" w16cid:durableId="1959220699">
    <w:abstractNumId w:val="35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4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41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  <w:num w:numId="46" w16cid:durableId="1860313369">
    <w:abstractNumId w:val="43"/>
  </w:num>
  <w:num w:numId="47" w16cid:durableId="1521047346">
    <w:abstractNumId w:val="39"/>
  </w:num>
  <w:num w:numId="48" w16cid:durableId="2004164414">
    <w:abstractNumId w:val="32"/>
  </w:num>
  <w:num w:numId="49" w16cid:durableId="19890473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982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450"/>
    <w:rsid w:val="00006565"/>
    <w:rsid w:val="00006733"/>
    <w:rsid w:val="000067FF"/>
    <w:rsid w:val="00006D8D"/>
    <w:rsid w:val="00006D97"/>
    <w:rsid w:val="000072E0"/>
    <w:rsid w:val="000074AD"/>
    <w:rsid w:val="00007544"/>
    <w:rsid w:val="00007719"/>
    <w:rsid w:val="000078C2"/>
    <w:rsid w:val="00007E46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471"/>
    <w:rsid w:val="00012BE6"/>
    <w:rsid w:val="00012E2C"/>
    <w:rsid w:val="00012FDC"/>
    <w:rsid w:val="0001312F"/>
    <w:rsid w:val="00013141"/>
    <w:rsid w:val="00013375"/>
    <w:rsid w:val="00013B52"/>
    <w:rsid w:val="000141A2"/>
    <w:rsid w:val="00014280"/>
    <w:rsid w:val="0001464A"/>
    <w:rsid w:val="00014928"/>
    <w:rsid w:val="00014EFC"/>
    <w:rsid w:val="0001539D"/>
    <w:rsid w:val="00015BAC"/>
    <w:rsid w:val="00015F3C"/>
    <w:rsid w:val="00016034"/>
    <w:rsid w:val="000165D1"/>
    <w:rsid w:val="00016979"/>
    <w:rsid w:val="00016E9D"/>
    <w:rsid w:val="00016EEA"/>
    <w:rsid w:val="000175BB"/>
    <w:rsid w:val="00017EEA"/>
    <w:rsid w:val="00020D80"/>
    <w:rsid w:val="000211AB"/>
    <w:rsid w:val="00021783"/>
    <w:rsid w:val="000217B7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802"/>
    <w:rsid w:val="0002385E"/>
    <w:rsid w:val="000238C4"/>
    <w:rsid w:val="00023AE3"/>
    <w:rsid w:val="0002416A"/>
    <w:rsid w:val="00024ABA"/>
    <w:rsid w:val="00024B4D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D9C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37E0F"/>
    <w:rsid w:val="0004017C"/>
    <w:rsid w:val="00040EE2"/>
    <w:rsid w:val="000410A0"/>
    <w:rsid w:val="00041CDF"/>
    <w:rsid w:val="00042216"/>
    <w:rsid w:val="00042261"/>
    <w:rsid w:val="000422FF"/>
    <w:rsid w:val="000425F4"/>
    <w:rsid w:val="00042A87"/>
    <w:rsid w:val="0004395E"/>
    <w:rsid w:val="00043CB5"/>
    <w:rsid w:val="00043D62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7303"/>
    <w:rsid w:val="000475AA"/>
    <w:rsid w:val="000478C8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2A5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3C61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1DE4"/>
    <w:rsid w:val="00062100"/>
    <w:rsid w:val="00062267"/>
    <w:rsid w:val="00062373"/>
    <w:rsid w:val="000625E6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93B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7A"/>
    <w:rsid w:val="000706FF"/>
    <w:rsid w:val="00071802"/>
    <w:rsid w:val="00071A4F"/>
    <w:rsid w:val="00071ED3"/>
    <w:rsid w:val="00071FE8"/>
    <w:rsid w:val="000721AF"/>
    <w:rsid w:val="00072691"/>
    <w:rsid w:val="00072703"/>
    <w:rsid w:val="000729A4"/>
    <w:rsid w:val="00072B6B"/>
    <w:rsid w:val="00072D9B"/>
    <w:rsid w:val="00073739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8BA"/>
    <w:rsid w:val="00086563"/>
    <w:rsid w:val="000865A4"/>
    <w:rsid w:val="000869FB"/>
    <w:rsid w:val="00086D38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813"/>
    <w:rsid w:val="00096C61"/>
    <w:rsid w:val="000972CB"/>
    <w:rsid w:val="000974DD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926"/>
    <w:rsid w:val="000A2BCB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404"/>
    <w:rsid w:val="000B7EE1"/>
    <w:rsid w:val="000C0497"/>
    <w:rsid w:val="000C0929"/>
    <w:rsid w:val="000C0DC6"/>
    <w:rsid w:val="000C1201"/>
    <w:rsid w:val="000C2038"/>
    <w:rsid w:val="000C28FD"/>
    <w:rsid w:val="000C38D4"/>
    <w:rsid w:val="000C3FE5"/>
    <w:rsid w:val="000C425F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86A"/>
    <w:rsid w:val="000D3FE5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65B6"/>
    <w:rsid w:val="000D7168"/>
    <w:rsid w:val="000D755C"/>
    <w:rsid w:val="000D75E1"/>
    <w:rsid w:val="000D7822"/>
    <w:rsid w:val="000D7C3F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857"/>
    <w:rsid w:val="000E2D12"/>
    <w:rsid w:val="000E2DC1"/>
    <w:rsid w:val="000E352A"/>
    <w:rsid w:val="000E35E5"/>
    <w:rsid w:val="000E37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2EB"/>
    <w:rsid w:val="000F38C4"/>
    <w:rsid w:val="000F3AE7"/>
    <w:rsid w:val="000F3F02"/>
    <w:rsid w:val="000F433B"/>
    <w:rsid w:val="000F43AD"/>
    <w:rsid w:val="000F48DE"/>
    <w:rsid w:val="000F4BB4"/>
    <w:rsid w:val="000F4F67"/>
    <w:rsid w:val="000F54C5"/>
    <w:rsid w:val="000F5551"/>
    <w:rsid w:val="000F5CB6"/>
    <w:rsid w:val="000F625C"/>
    <w:rsid w:val="000F6EC6"/>
    <w:rsid w:val="000F7262"/>
    <w:rsid w:val="000F7CF5"/>
    <w:rsid w:val="001000FD"/>
    <w:rsid w:val="00100637"/>
    <w:rsid w:val="001014D3"/>
    <w:rsid w:val="00101674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6B38"/>
    <w:rsid w:val="00106F8A"/>
    <w:rsid w:val="00107745"/>
    <w:rsid w:val="001077F5"/>
    <w:rsid w:val="00107821"/>
    <w:rsid w:val="0010788D"/>
    <w:rsid w:val="00110303"/>
    <w:rsid w:val="0011030A"/>
    <w:rsid w:val="001109D9"/>
    <w:rsid w:val="00110A25"/>
    <w:rsid w:val="00110A2C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C78"/>
    <w:rsid w:val="00113FE8"/>
    <w:rsid w:val="00114152"/>
    <w:rsid w:val="00114D88"/>
    <w:rsid w:val="0011504B"/>
    <w:rsid w:val="001150D9"/>
    <w:rsid w:val="00115334"/>
    <w:rsid w:val="001157AF"/>
    <w:rsid w:val="00115AC9"/>
    <w:rsid w:val="00115B9F"/>
    <w:rsid w:val="00115F58"/>
    <w:rsid w:val="0011641D"/>
    <w:rsid w:val="001164D7"/>
    <w:rsid w:val="001167EB"/>
    <w:rsid w:val="00116B75"/>
    <w:rsid w:val="0011726E"/>
    <w:rsid w:val="001175C7"/>
    <w:rsid w:val="00117DDE"/>
    <w:rsid w:val="001204C3"/>
    <w:rsid w:val="001210BE"/>
    <w:rsid w:val="00121427"/>
    <w:rsid w:val="00121CCA"/>
    <w:rsid w:val="00121FD9"/>
    <w:rsid w:val="0012201D"/>
    <w:rsid w:val="0012270D"/>
    <w:rsid w:val="00122779"/>
    <w:rsid w:val="00122F02"/>
    <w:rsid w:val="001231AC"/>
    <w:rsid w:val="001238BB"/>
    <w:rsid w:val="00123ED5"/>
    <w:rsid w:val="00123F40"/>
    <w:rsid w:val="00123F80"/>
    <w:rsid w:val="0012458E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2D5"/>
    <w:rsid w:val="001266CB"/>
    <w:rsid w:val="00126D5A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F5"/>
    <w:rsid w:val="00131F8A"/>
    <w:rsid w:val="001327A7"/>
    <w:rsid w:val="001328A8"/>
    <w:rsid w:val="00132A24"/>
    <w:rsid w:val="001330F4"/>
    <w:rsid w:val="001331C4"/>
    <w:rsid w:val="001338F9"/>
    <w:rsid w:val="0013400E"/>
    <w:rsid w:val="001347CD"/>
    <w:rsid w:val="001347F5"/>
    <w:rsid w:val="00134DA8"/>
    <w:rsid w:val="001351BF"/>
    <w:rsid w:val="00135616"/>
    <w:rsid w:val="00135685"/>
    <w:rsid w:val="00135BD7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B38"/>
    <w:rsid w:val="001472D4"/>
    <w:rsid w:val="00147E7B"/>
    <w:rsid w:val="00150488"/>
    <w:rsid w:val="0015096D"/>
    <w:rsid w:val="00150990"/>
    <w:rsid w:val="00150BB6"/>
    <w:rsid w:val="001510C6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306"/>
    <w:rsid w:val="00165640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218"/>
    <w:rsid w:val="00172437"/>
    <w:rsid w:val="00172EEA"/>
    <w:rsid w:val="00173101"/>
    <w:rsid w:val="00173341"/>
    <w:rsid w:val="001736AC"/>
    <w:rsid w:val="001738CB"/>
    <w:rsid w:val="0017420F"/>
    <w:rsid w:val="0017463A"/>
    <w:rsid w:val="001748EA"/>
    <w:rsid w:val="00174E48"/>
    <w:rsid w:val="001757F2"/>
    <w:rsid w:val="00175B88"/>
    <w:rsid w:val="00175BFF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B81"/>
    <w:rsid w:val="00190594"/>
    <w:rsid w:val="001905A8"/>
    <w:rsid w:val="00190F84"/>
    <w:rsid w:val="00190FA4"/>
    <w:rsid w:val="00191557"/>
    <w:rsid w:val="00191622"/>
    <w:rsid w:val="00191950"/>
    <w:rsid w:val="001919A6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712"/>
    <w:rsid w:val="001B67A2"/>
    <w:rsid w:val="001B6CD3"/>
    <w:rsid w:val="001B6F1D"/>
    <w:rsid w:val="001B7186"/>
    <w:rsid w:val="001B721C"/>
    <w:rsid w:val="001B7630"/>
    <w:rsid w:val="001B766E"/>
    <w:rsid w:val="001B7767"/>
    <w:rsid w:val="001C0085"/>
    <w:rsid w:val="001C05F4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659"/>
    <w:rsid w:val="001C5690"/>
    <w:rsid w:val="001C56DC"/>
    <w:rsid w:val="001C5708"/>
    <w:rsid w:val="001C574B"/>
    <w:rsid w:val="001C58E5"/>
    <w:rsid w:val="001C69F3"/>
    <w:rsid w:val="001C6D54"/>
    <w:rsid w:val="001C74DC"/>
    <w:rsid w:val="001C7B5B"/>
    <w:rsid w:val="001C7D8E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6F0"/>
    <w:rsid w:val="001D2AC4"/>
    <w:rsid w:val="001D2E55"/>
    <w:rsid w:val="001D331A"/>
    <w:rsid w:val="001D3A87"/>
    <w:rsid w:val="001D4A4C"/>
    <w:rsid w:val="001D4E01"/>
    <w:rsid w:val="001D4F2E"/>
    <w:rsid w:val="001D4FE5"/>
    <w:rsid w:val="001D53B7"/>
    <w:rsid w:val="001D5BC9"/>
    <w:rsid w:val="001D61D6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20"/>
    <w:rsid w:val="001E4637"/>
    <w:rsid w:val="001E4A04"/>
    <w:rsid w:val="001E4D83"/>
    <w:rsid w:val="001E4E7C"/>
    <w:rsid w:val="001E4F7E"/>
    <w:rsid w:val="001E53D9"/>
    <w:rsid w:val="001E5BB8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5D"/>
    <w:rsid w:val="001F34A8"/>
    <w:rsid w:val="001F47CA"/>
    <w:rsid w:val="001F4908"/>
    <w:rsid w:val="001F4D94"/>
    <w:rsid w:val="001F50F6"/>
    <w:rsid w:val="001F5899"/>
    <w:rsid w:val="001F5989"/>
    <w:rsid w:val="001F64A2"/>
    <w:rsid w:val="001F6D6D"/>
    <w:rsid w:val="001F717E"/>
    <w:rsid w:val="001F7644"/>
    <w:rsid w:val="001F7CFB"/>
    <w:rsid w:val="002006F1"/>
    <w:rsid w:val="00200C54"/>
    <w:rsid w:val="00200FD3"/>
    <w:rsid w:val="002015C2"/>
    <w:rsid w:val="002017A7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26E"/>
    <w:rsid w:val="00212792"/>
    <w:rsid w:val="00212E80"/>
    <w:rsid w:val="00212EEB"/>
    <w:rsid w:val="00213313"/>
    <w:rsid w:val="00213659"/>
    <w:rsid w:val="002140D4"/>
    <w:rsid w:val="00214647"/>
    <w:rsid w:val="00214806"/>
    <w:rsid w:val="00215D85"/>
    <w:rsid w:val="00215E23"/>
    <w:rsid w:val="00216126"/>
    <w:rsid w:val="0021616B"/>
    <w:rsid w:val="0021616F"/>
    <w:rsid w:val="002163F0"/>
    <w:rsid w:val="0021676B"/>
    <w:rsid w:val="00216818"/>
    <w:rsid w:val="00217529"/>
    <w:rsid w:val="0021776F"/>
    <w:rsid w:val="00217786"/>
    <w:rsid w:val="00217C51"/>
    <w:rsid w:val="00217D02"/>
    <w:rsid w:val="002204FD"/>
    <w:rsid w:val="00220DA0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20C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75D1"/>
    <w:rsid w:val="00227AB0"/>
    <w:rsid w:val="00227C4F"/>
    <w:rsid w:val="0023020B"/>
    <w:rsid w:val="002305DA"/>
    <w:rsid w:val="0023092B"/>
    <w:rsid w:val="002311A9"/>
    <w:rsid w:val="00231937"/>
    <w:rsid w:val="00231A91"/>
    <w:rsid w:val="00231CA7"/>
    <w:rsid w:val="00231E1A"/>
    <w:rsid w:val="002321D8"/>
    <w:rsid w:val="00232524"/>
    <w:rsid w:val="0023266C"/>
    <w:rsid w:val="002328FD"/>
    <w:rsid w:val="0023298B"/>
    <w:rsid w:val="00233543"/>
    <w:rsid w:val="00233DC0"/>
    <w:rsid w:val="0023456E"/>
    <w:rsid w:val="0023462D"/>
    <w:rsid w:val="00234B3C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B8D"/>
    <w:rsid w:val="00241ECE"/>
    <w:rsid w:val="002425F5"/>
    <w:rsid w:val="002427D4"/>
    <w:rsid w:val="00242EC6"/>
    <w:rsid w:val="00242F7F"/>
    <w:rsid w:val="00242FEC"/>
    <w:rsid w:val="0024334B"/>
    <w:rsid w:val="00243978"/>
    <w:rsid w:val="00244467"/>
    <w:rsid w:val="00244D3B"/>
    <w:rsid w:val="00245103"/>
    <w:rsid w:val="00245236"/>
    <w:rsid w:val="0024544A"/>
    <w:rsid w:val="002461B3"/>
    <w:rsid w:val="00246574"/>
    <w:rsid w:val="00246A48"/>
    <w:rsid w:val="00246BB8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0ED"/>
    <w:rsid w:val="00251218"/>
    <w:rsid w:val="002513FF"/>
    <w:rsid w:val="0025153E"/>
    <w:rsid w:val="00251AA8"/>
    <w:rsid w:val="00251DFB"/>
    <w:rsid w:val="002520A9"/>
    <w:rsid w:val="00252ADD"/>
    <w:rsid w:val="00252DD3"/>
    <w:rsid w:val="0025323B"/>
    <w:rsid w:val="00253584"/>
    <w:rsid w:val="00253901"/>
    <w:rsid w:val="00253B4E"/>
    <w:rsid w:val="00254206"/>
    <w:rsid w:val="0025435E"/>
    <w:rsid w:val="00255747"/>
    <w:rsid w:val="002557D9"/>
    <w:rsid w:val="002558A0"/>
    <w:rsid w:val="00255D30"/>
    <w:rsid w:val="00256782"/>
    <w:rsid w:val="0025694F"/>
    <w:rsid w:val="00256BAA"/>
    <w:rsid w:val="00256FE8"/>
    <w:rsid w:val="00257C4D"/>
    <w:rsid w:val="00260241"/>
    <w:rsid w:val="00260291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A97"/>
    <w:rsid w:val="00263C8D"/>
    <w:rsid w:val="00264135"/>
    <w:rsid w:val="00264274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BFD"/>
    <w:rsid w:val="00267D06"/>
    <w:rsid w:val="00270076"/>
    <w:rsid w:val="00270359"/>
    <w:rsid w:val="00270934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64B"/>
    <w:rsid w:val="00276C99"/>
    <w:rsid w:val="00276F17"/>
    <w:rsid w:val="0027751C"/>
    <w:rsid w:val="002779F4"/>
    <w:rsid w:val="00277C4B"/>
    <w:rsid w:val="00277CE3"/>
    <w:rsid w:val="00280570"/>
    <w:rsid w:val="002806BA"/>
    <w:rsid w:val="00280855"/>
    <w:rsid w:val="00280D89"/>
    <w:rsid w:val="00280EB9"/>
    <w:rsid w:val="002810DC"/>
    <w:rsid w:val="00281DDA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13F"/>
    <w:rsid w:val="002855CD"/>
    <w:rsid w:val="00285799"/>
    <w:rsid w:val="00285D5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3012"/>
    <w:rsid w:val="00293608"/>
    <w:rsid w:val="0029378A"/>
    <w:rsid w:val="002938C6"/>
    <w:rsid w:val="00293D68"/>
    <w:rsid w:val="00293DC7"/>
    <w:rsid w:val="002942AA"/>
    <w:rsid w:val="002948E8"/>
    <w:rsid w:val="00294931"/>
    <w:rsid w:val="0029520B"/>
    <w:rsid w:val="002953ED"/>
    <w:rsid w:val="00295905"/>
    <w:rsid w:val="00295A22"/>
    <w:rsid w:val="00296274"/>
    <w:rsid w:val="00296337"/>
    <w:rsid w:val="002965F0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12E0"/>
    <w:rsid w:val="002A18C7"/>
    <w:rsid w:val="002A190F"/>
    <w:rsid w:val="002A1F65"/>
    <w:rsid w:val="002A3399"/>
    <w:rsid w:val="002A3BC6"/>
    <w:rsid w:val="002A3E4F"/>
    <w:rsid w:val="002A436E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A7EE6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38BF"/>
    <w:rsid w:val="002B3978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F2E"/>
    <w:rsid w:val="002C01D3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4520"/>
    <w:rsid w:val="002C489B"/>
    <w:rsid w:val="002C5542"/>
    <w:rsid w:val="002C589F"/>
    <w:rsid w:val="002C6274"/>
    <w:rsid w:val="002C63CB"/>
    <w:rsid w:val="002C6812"/>
    <w:rsid w:val="002C6C4A"/>
    <w:rsid w:val="002C75A4"/>
    <w:rsid w:val="002C7701"/>
    <w:rsid w:val="002C79C3"/>
    <w:rsid w:val="002D00F0"/>
    <w:rsid w:val="002D02C0"/>
    <w:rsid w:val="002D06EA"/>
    <w:rsid w:val="002D0A07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52B"/>
    <w:rsid w:val="002E06E1"/>
    <w:rsid w:val="002E0BC5"/>
    <w:rsid w:val="002E0F4C"/>
    <w:rsid w:val="002E141F"/>
    <w:rsid w:val="002E1F0B"/>
    <w:rsid w:val="002E3262"/>
    <w:rsid w:val="002E3F07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CEC"/>
    <w:rsid w:val="002F7B21"/>
    <w:rsid w:val="003000E6"/>
    <w:rsid w:val="003001D9"/>
    <w:rsid w:val="0030045A"/>
    <w:rsid w:val="003004F2"/>
    <w:rsid w:val="00300577"/>
    <w:rsid w:val="0030062D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6B14"/>
    <w:rsid w:val="00306BB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726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667"/>
    <w:rsid w:val="00314A4D"/>
    <w:rsid w:val="00314AC0"/>
    <w:rsid w:val="00314B1B"/>
    <w:rsid w:val="003150E5"/>
    <w:rsid w:val="003153BB"/>
    <w:rsid w:val="00315630"/>
    <w:rsid w:val="0031611B"/>
    <w:rsid w:val="0031661E"/>
    <w:rsid w:val="0031664B"/>
    <w:rsid w:val="00316793"/>
    <w:rsid w:val="00316BF6"/>
    <w:rsid w:val="00316F84"/>
    <w:rsid w:val="003177A2"/>
    <w:rsid w:val="0032037E"/>
    <w:rsid w:val="003209F1"/>
    <w:rsid w:val="003211D9"/>
    <w:rsid w:val="00321322"/>
    <w:rsid w:val="003214A8"/>
    <w:rsid w:val="003215A2"/>
    <w:rsid w:val="003215C5"/>
    <w:rsid w:val="00321604"/>
    <w:rsid w:val="0032162B"/>
    <w:rsid w:val="00321A53"/>
    <w:rsid w:val="00321BB3"/>
    <w:rsid w:val="00321CEF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59"/>
    <w:rsid w:val="00335D58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B68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E9E"/>
    <w:rsid w:val="00352F7C"/>
    <w:rsid w:val="00352F97"/>
    <w:rsid w:val="003536D3"/>
    <w:rsid w:val="00353A1F"/>
    <w:rsid w:val="0035498D"/>
    <w:rsid w:val="0035548F"/>
    <w:rsid w:val="00355E90"/>
    <w:rsid w:val="0035601E"/>
    <w:rsid w:val="003560D8"/>
    <w:rsid w:val="003560FA"/>
    <w:rsid w:val="003562F7"/>
    <w:rsid w:val="00356860"/>
    <w:rsid w:val="0035717C"/>
    <w:rsid w:val="003577B3"/>
    <w:rsid w:val="0036039A"/>
    <w:rsid w:val="00360437"/>
    <w:rsid w:val="003606AB"/>
    <w:rsid w:val="00360B4A"/>
    <w:rsid w:val="00360EB6"/>
    <w:rsid w:val="00360F7E"/>
    <w:rsid w:val="00360F95"/>
    <w:rsid w:val="0036104A"/>
    <w:rsid w:val="003615C7"/>
    <w:rsid w:val="0036180E"/>
    <w:rsid w:val="00361954"/>
    <w:rsid w:val="00362B4E"/>
    <w:rsid w:val="00362BA5"/>
    <w:rsid w:val="00363244"/>
    <w:rsid w:val="0036328D"/>
    <w:rsid w:val="003633BE"/>
    <w:rsid w:val="003638E9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60E5"/>
    <w:rsid w:val="003662D9"/>
    <w:rsid w:val="00366421"/>
    <w:rsid w:val="00366C73"/>
    <w:rsid w:val="00367300"/>
    <w:rsid w:val="003679CE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5F72"/>
    <w:rsid w:val="0037632D"/>
    <w:rsid w:val="00376DF1"/>
    <w:rsid w:val="00377285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6D4"/>
    <w:rsid w:val="003828CA"/>
    <w:rsid w:val="00382AF3"/>
    <w:rsid w:val="00382E1E"/>
    <w:rsid w:val="003831DE"/>
    <w:rsid w:val="00383666"/>
    <w:rsid w:val="003839DE"/>
    <w:rsid w:val="00383A70"/>
    <w:rsid w:val="00383B4E"/>
    <w:rsid w:val="003846AB"/>
    <w:rsid w:val="00384904"/>
    <w:rsid w:val="00384A18"/>
    <w:rsid w:val="00384D57"/>
    <w:rsid w:val="00385019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4B7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76F"/>
    <w:rsid w:val="003A3EFC"/>
    <w:rsid w:val="003A4110"/>
    <w:rsid w:val="003A41B7"/>
    <w:rsid w:val="003A42A0"/>
    <w:rsid w:val="003A430A"/>
    <w:rsid w:val="003A4958"/>
    <w:rsid w:val="003A497A"/>
    <w:rsid w:val="003A506E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4E3F"/>
    <w:rsid w:val="003B5065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5B8"/>
    <w:rsid w:val="003C57DD"/>
    <w:rsid w:val="003C5E1F"/>
    <w:rsid w:val="003C6668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94C"/>
    <w:rsid w:val="003D4C3C"/>
    <w:rsid w:val="003D5377"/>
    <w:rsid w:val="003D5851"/>
    <w:rsid w:val="003D5DD0"/>
    <w:rsid w:val="003D5E6B"/>
    <w:rsid w:val="003D6D1E"/>
    <w:rsid w:val="003D70EF"/>
    <w:rsid w:val="003D7289"/>
    <w:rsid w:val="003E0324"/>
    <w:rsid w:val="003E0409"/>
    <w:rsid w:val="003E0449"/>
    <w:rsid w:val="003E0AF7"/>
    <w:rsid w:val="003E0DEB"/>
    <w:rsid w:val="003E19E9"/>
    <w:rsid w:val="003E1A99"/>
    <w:rsid w:val="003E1F10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1D"/>
    <w:rsid w:val="003E3C95"/>
    <w:rsid w:val="003E3C96"/>
    <w:rsid w:val="003E3D1D"/>
    <w:rsid w:val="003E3EAC"/>
    <w:rsid w:val="003E3EAE"/>
    <w:rsid w:val="003E401F"/>
    <w:rsid w:val="003E467B"/>
    <w:rsid w:val="003E497F"/>
    <w:rsid w:val="003E4C34"/>
    <w:rsid w:val="003E4FFE"/>
    <w:rsid w:val="003E50AA"/>
    <w:rsid w:val="003E511C"/>
    <w:rsid w:val="003E5204"/>
    <w:rsid w:val="003E60FE"/>
    <w:rsid w:val="003E61A6"/>
    <w:rsid w:val="003E6879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1E58"/>
    <w:rsid w:val="003F2A08"/>
    <w:rsid w:val="003F2B1C"/>
    <w:rsid w:val="003F2B7C"/>
    <w:rsid w:val="003F32EF"/>
    <w:rsid w:val="003F3915"/>
    <w:rsid w:val="003F44B0"/>
    <w:rsid w:val="003F47E6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221E"/>
    <w:rsid w:val="00402268"/>
    <w:rsid w:val="00402573"/>
    <w:rsid w:val="00402909"/>
    <w:rsid w:val="00402B74"/>
    <w:rsid w:val="0040322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0D88"/>
    <w:rsid w:val="00411111"/>
    <w:rsid w:val="0041160C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AC1"/>
    <w:rsid w:val="00416BCB"/>
    <w:rsid w:val="00416E7F"/>
    <w:rsid w:val="00416F0D"/>
    <w:rsid w:val="00417553"/>
    <w:rsid w:val="004178DA"/>
    <w:rsid w:val="00417AA2"/>
    <w:rsid w:val="00417BD6"/>
    <w:rsid w:val="00417F89"/>
    <w:rsid w:val="0042003B"/>
    <w:rsid w:val="0042010A"/>
    <w:rsid w:val="00420173"/>
    <w:rsid w:val="00420802"/>
    <w:rsid w:val="00420BE9"/>
    <w:rsid w:val="0042101C"/>
    <w:rsid w:val="0042128A"/>
    <w:rsid w:val="00421724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6ECC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C9"/>
    <w:rsid w:val="00436453"/>
    <w:rsid w:val="00436529"/>
    <w:rsid w:val="004365FA"/>
    <w:rsid w:val="00436950"/>
    <w:rsid w:val="00436CD8"/>
    <w:rsid w:val="00437C55"/>
    <w:rsid w:val="004406FC"/>
    <w:rsid w:val="0044179F"/>
    <w:rsid w:val="00441815"/>
    <w:rsid w:val="00441D86"/>
    <w:rsid w:val="00442B9A"/>
    <w:rsid w:val="00442C8C"/>
    <w:rsid w:val="00443148"/>
    <w:rsid w:val="00443454"/>
    <w:rsid w:val="00443536"/>
    <w:rsid w:val="00443961"/>
    <w:rsid w:val="00443967"/>
    <w:rsid w:val="0044422D"/>
    <w:rsid w:val="0044459A"/>
    <w:rsid w:val="00444663"/>
    <w:rsid w:val="00444BBC"/>
    <w:rsid w:val="00445568"/>
    <w:rsid w:val="004457BF"/>
    <w:rsid w:val="004458B3"/>
    <w:rsid w:val="004459C4"/>
    <w:rsid w:val="00445E34"/>
    <w:rsid w:val="0044607B"/>
    <w:rsid w:val="0044629D"/>
    <w:rsid w:val="004463B9"/>
    <w:rsid w:val="00446457"/>
    <w:rsid w:val="004464BE"/>
    <w:rsid w:val="004464E2"/>
    <w:rsid w:val="00447139"/>
    <w:rsid w:val="004471F8"/>
    <w:rsid w:val="004476AD"/>
    <w:rsid w:val="00447868"/>
    <w:rsid w:val="0045011B"/>
    <w:rsid w:val="004501C9"/>
    <w:rsid w:val="004501CB"/>
    <w:rsid w:val="00450851"/>
    <w:rsid w:val="004509B9"/>
    <w:rsid w:val="00453241"/>
    <w:rsid w:val="00453495"/>
    <w:rsid w:val="004539F7"/>
    <w:rsid w:val="00453A79"/>
    <w:rsid w:val="00453BFB"/>
    <w:rsid w:val="00453EBA"/>
    <w:rsid w:val="00455335"/>
    <w:rsid w:val="004555F0"/>
    <w:rsid w:val="00455649"/>
    <w:rsid w:val="00455CB8"/>
    <w:rsid w:val="00455DAB"/>
    <w:rsid w:val="00455DD2"/>
    <w:rsid w:val="00456183"/>
    <w:rsid w:val="00456197"/>
    <w:rsid w:val="00456377"/>
    <w:rsid w:val="004565FE"/>
    <w:rsid w:val="00456958"/>
    <w:rsid w:val="0045696F"/>
    <w:rsid w:val="0045775F"/>
    <w:rsid w:val="00457A76"/>
    <w:rsid w:val="00457C24"/>
    <w:rsid w:val="00457F28"/>
    <w:rsid w:val="00460060"/>
    <w:rsid w:val="00460280"/>
    <w:rsid w:val="0046080A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6CE"/>
    <w:rsid w:val="004629B3"/>
    <w:rsid w:val="0046309B"/>
    <w:rsid w:val="00463194"/>
    <w:rsid w:val="004638BD"/>
    <w:rsid w:val="00463B71"/>
    <w:rsid w:val="00463BCB"/>
    <w:rsid w:val="00464528"/>
    <w:rsid w:val="00464A09"/>
    <w:rsid w:val="00464B2C"/>
    <w:rsid w:val="00464BA1"/>
    <w:rsid w:val="00464BB2"/>
    <w:rsid w:val="00465668"/>
    <w:rsid w:val="00465843"/>
    <w:rsid w:val="00465A89"/>
    <w:rsid w:val="00465AA3"/>
    <w:rsid w:val="00465ABA"/>
    <w:rsid w:val="00465FAF"/>
    <w:rsid w:val="004660C6"/>
    <w:rsid w:val="00466210"/>
    <w:rsid w:val="0046626B"/>
    <w:rsid w:val="0046633B"/>
    <w:rsid w:val="00467A2B"/>
    <w:rsid w:val="00467ACE"/>
    <w:rsid w:val="00470936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1F7"/>
    <w:rsid w:val="004828D4"/>
    <w:rsid w:val="00483B4A"/>
    <w:rsid w:val="00484154"/>
    <w:rsid w:val="0048486C"/>
    <w:rsid w:val="00484BE1"/>
    <w:rsid w:val="00485032"/>
    <w:rsid w:val="00485440"/>
    <w:rsid w:val="004857A6"/>
    <w:rsid w:val="00485B6F"/>
    <w:rsid w:val="00485D21"/>
    <w:rsid w:val="00486281"/>
    <w:rsid w:val="004862C2"/>
    <w:rsid w:val="004864CF"/>
    <w:rsid w:val="004865E1"/>
    <w:rsid w:val="00486A06"/>
    <w:rsid w:val="00486D23"/>
    <w:rsid w:val="00490196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12E"/>
    <w:rsid w:val="00496206"/>
    <w:rsid w:val="0049654A"/>
    <w:rsid w:val="00496869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6B63"/>
    <w:rsid w:val="004A7D57"/>
    <w:rsid w:val="004A7EA2"/>
    <w:rsid w:val="004A7F26"/>
    <w:rsid w:val="004A7F76"/>
    <w:rsid w:val="004B00AD"/>
    <w:rsid w:val="004B00C9"/>
    <w:rsid w:val="004B0180"/>
    <w:rsid w:val="004B06B9"/>
    <w:rsid w:val="004B0AA7"/>
    <w:rsid w:val="004B10AF"/>
    <w:rsid w:val="004B1102"/>
    <w:rsid w:val="004B13DD"/>
    <w:rsid w:val="004B14B2"/>
    <w:rsid w:val="004B2334"/>
    <w:rsid w:val="004B3EB8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0E91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5573"/>
    <w:rsid w:val="004C5D74"/>
    <w:rsid w:val="004C6044"/>
    <w:rsid w:val="004C6B2E"/>
    <w:rsid w:val="004C6CA3"/>
    <w:rsid w:val="004C6FBD"/>
    <w:rsid w:val="004C7022"/>
    <w:rsid w:val="004C7213"/>
    <w:rsid w:val="004C7A36"/>
    <w:rsid w:val="004C7E74"/>
    <w:rsid w:val="004D0574"/>
    <w:rsid w:val="004D05E3"/>
    <w:rsid w:val="004D09D8"/>
    <w:rsid w:val="004D1928"/>
    <w:rsid w:val="004D1ABE"/>
    <w:rsid w:val="004D1F34"/>
    <w:rsid w:val="004D21EF"/>
    <w:rsid w:val="004D23FC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5BD"/>
    <w:rsid w:val="004E090A"/>
    <w:rsid w:val="004E0D5B"/>
    <w:rsid w:val="004E0DC2"/>
    <w:rsid w:val="004E0E0A"/>
    <w:rsid w:val="004E0EE3"/>
    <w:rsid w:val="004E1438"/>
    <w:rsid w:val="004E145C"/>
    <w:rsid w:val="004E1732"/>
    <w:rsid w:val="004E1CE7"/>
    <w:rsid w:val="004E21DF"/>
    <w:rsid w:val="004E2382"/>
    <w:rsid w:val="004E25AA"/>
    <w:rsid w:val="004E2867"/>
    <w:rsid w:val="004E2F8E"/>
    <w:rsid w:val="004E377F"/>
    <w:rsid w:val="004E37B9"/>
    <w:rsid w:val="004E3865"/>
    <w:rsid w:val="004E392C"/>
    <w:rsid w:val="004E39B4"/>
    <w:rsid w:val="004E3D7E"/>
    <w:rsid w:val="004E42D7"/>
    <w:rsid w:val="004E4997"/>
    <w:rsid w:val="004E4E50"/>
    <w:rsid w:val="004E5049"/>
    <w:rsid w:val="004E5A9B"/>
    <w:rsid w:val="004E5B4A"/>
    <w:rsid w:val="004E615B"/>
    <w:rsid w:val="004E6E45"/>
    <w:rsid w:val="004E71AA"/>
    <w:rsid w:val="004E729A"/>
    <w:rsid w:val="004E78D4"/>
    <w:rsid w:val="004F0118"/>
    <w:rsid w:val="004F03B1"/>
    <w:rsid w:val="004F0930"/>
    <w:rsid w:val="004F094E"/>
    <w:rsid w:val="004F0D23"/>
    <w:rsid w:val="004F19EB"/>
    <w:rsid w:val="004F1A7B"/>
    <w:rsid w:val="004F1BA1"/>
    <w:rsid w:val="004F1E1B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FE"/>
    <w:rsid w:val="004F4C9E"/>
    <w:rsid w:val="004F51C6"/>
    <w:rsid w:val="004F51E8"/>
    <w:rsid w:val="004F549D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DEE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98F"/>
    <w:rsid w:val="00514C43"/>
    <w:rsid w:val="00514F47"/>
    <w:rsid w:val="00514F9F"/>
    <w:rsid w:val="00516624"/>
    <w:rsid w:val="005168CA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4"/>
    <w:rsid w:val="00522826"/>
    <w:rsid w:val="005228B8"/>
    <w:rsid w:val="00522AA4"/>
    <w:rsid w:val="00522D92"/>
    <w:rsid w:val="0052345B"/>
    <w:rsid w:val="0052347C"/>
    <w:rsid w:val="005237C4"/>
    <w:rsid w:val="005238F5"/>
    <w:rsid w:val="00523F1A"/>
    <w:rsid w:val="00524B38"/>
    <w:rsid w:val="00524CB7"/>
    <w:rsid w:val="00524DF0"/>
    <w:rsid w:val="0052580E"/>
    <w:rsid w:val="005259CD"/>
    <w:rsid w:val="00525CEE"/>
    <w:rsid w:val="0052680D"/>
    <w:rsid w:val="00526C6D"/>
    <w:rsid w:val="00526D9D"/>
    <w:rsid w:val="0052724B"/>
    <w:rsid w:val="00527CAE"/>
    <w:rsid w:val="00527DA8"/>
    <w:rsid w:val="005300B0"/>
    <w:rsid w:val="005300F6"/>
    <w:rsid w:val="005303DA"/>
    <w:rsid w:val="005308B7"/>
    <w:rsid w:val="00530C9E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4A82"/>
    <w:rsid w:val="005354D4"/>
    <w:rsid w:val="0053562D"/>
    <w:rsid w:val="00535EE5"/>
    <w:rsid w:val="005363EB"/>
    <w:rsid w:val="00536411"/>
    <w:rsid w:val="00536546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664"/>
    <w:rsid w:val="0054680C"/>
    <w:rsid w:val="0054733F"/>
    <w:rsid w:val="005475C6"/>
    <w:rsid w:val="0054770E"/>
    <w:rsid w:val="0055047F"/>
    <w:rsid w:val="00550E97"/>
    <w:rsid w:val="00551079"/>
    <w:rsid w:val="00551692"/>
    <w:rsid w:val="005517E4"/>
    <w:rsid w:val="00551E2A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9A9"/>
    <w:rsid w:val="00556A16"/>
    <w:rsid w:val="00556B2B"/>
    <w:rsid w:val="00557EC8"/>
    <w:rsid w:val="00560320"/>
    <w:rsid w:val="0056034C"/>
    <w:rsid w:val="0056068A"/>
    <w:rsid w:val="00560A64"/>
    <w:rsid w:val="00560C86"/>
    <w:rsid w:val="00560FB8"/>
    <w:rsid w:val="0056162B"/>
    <w:rsid w:val="00561A92"/>
    <w:rsid w:val="00561A93"/>
    <w:rsid w:val="005622A9"/>
    <w:rsid w:val="0056251E"/>
    <w:rsid w:val="00562581"/>
    <w:rsid w:val="005625C0"/>
    <w:rsid w:val="005626F9"/>
    <w:rsid w:val="00562E80"/>
    <w:rsid w:val="005630E4"/>
    <w:rsid w:val="005636A1"/>
    <w:rsid w:val="00563A84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2E"/>
    <w:rsid w:val="00571750"/>
    <w:rsid w:val="005718EE"/>
    <w:rsid w:val="00571C70"/>
    <w:rsid w:val="00571D4D"/>
    <w:rsid w:val="005724BE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786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3172"/>
    <w:rsid w:val="005839D8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4F"/>
    <w:rsid w:val="005865F5"/>
    <w:rsid w:val="00586731"/>
    <w:rsid w:val="00586995"/>
    <w:rsid w:val="005869F1"/>
    <w:rsid w:val="005869F3"/>
    <w:rsid w:val="00586BA5"/>
    <w:rsid w:val="00587379"/>
    <w:rsid w:val="005873A8"/>
    <w:rsid w:val="00587F91"/>
    <w:rsid w:val="0059068C"/>
    <w:rsid w:val="00591203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1A5"/>
    <w:rsid w:val="005A46CF"/>
    <w:rsid w:val="005A54AD"/>
    <w:rsid w:val="005A5AE7"/>
    <w:rsid w:val="005A66CA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79E"/>
    <w:rsid w:val="005B10F6"/>
    <w:rsid w:val="005B1474"/>
    <w:rsid w:val="005B16FF"/>
    <w:rsid w:val="005B1794"/>
    <w:rsid w:val="005B1A24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8B2"/>
    <w:rsid w:val="005B7AD1"/>
    <w:rsid w:val="005B7F4F"/>
    <w:rsid w:val="005C031D"/>
    <w:rsid w:val="005C039A"/>
    <w:rsid w:val="005C0460"/>
    <w:rsid w:val="005C0821"/>
    <w:rsid w:val="005C0A6F"/>
    <w:rsid w:val="005C14D4"/>
    <w:rsid w:val="005C17C2"/>
    <w:rsid w:val="005C1B7F"/>
    <w:rsid w:val="005C2036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5C0A"/>
    <w:rsid w:val="005C6133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BA"/>
    <w:rsid w:val="005D4BDB"/>
    <w:rsid w:val="005D4FF1"/>
    <w:rsid w:val="005D52DA"/>
    <w:rsid w:val="005D53F5"/>
    <w:rsid w:val="005D5E98"/>
    <w:rsid w:val="005D5EBC"/>
    <w:rsid w:val="005D615B"/>
    <w:rsid w:val="005D766F"/>
    <w:rsid w:val="005D7ABB"/>
    <w:rsid w:val="005E022A"/>
    <w:rsid w:val="005E0889"/>
    <w:rsid w:val="005E0898"/>
    <w:rsid w:val="005E08A3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4069"/>
    <w:rsid w:val="005E42E9"/>
    <w:rsid w:val="005E4323"/>
    <w:rsid w:val="005E45B1"/>
    <w:rsid w:val="005E4ACC"/>
    <w:rsid w:val="005E4DE6"/>
    <w:rsid w:val="005E5049"/>
    <w:rsid w:val="005E57D5"/>
    <w:rsid w:val="005E5DE0"/>
    <w:rsid w:val="005E65CB"/>
    <w:rsid w:val="005E6640"/>
    <w:rsid w:val="005E66A0"/>
    <w:rsid w:val="005E676A"/>
    <w:rsid w:val="005E6846"/>
    <w:rsid w:val="005E6CA9"/>
    <w:rsid w:val="005E7026"/>
    <w:rsid w:val="005E74D7"/>
    <w:rsid w:val="005E76F4"/>
    <w:rsid w:val="005E7A1A"/>
    <w:rsid w:val="005E7AB4"/>
    <w:rsid w:val="005E7B2A"/>
    <w:rsid w:val="005F00DC"/>
    <w:rsid w:val="005F07DC"/>
    <w:rsid w:val="005F08DF"/>
    <w:rsid w:val="005F0F46"/>
    <w:rsid w:val="005F0F6D"/>
    <w:rsid w:val="005F1334"/>
    <w:rsid w:val="005F13BC"/>
    <w:rsid w:val="005F14D8"/>
    <w:rsid w:val="005F1625"/>
    <w:rsid w:val="005F214B"/>
    <w:rsid w:val="005F26A2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440"/>
    <w:rsid w:val="005F64BE"/>
    <w:rsid w:val="005F65FF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0FE"/>
    <w:rsid w:val="0060280B"/>
    <w:rsid w:val="00602B64"/>
    <w:rsid w:val="00602B8F"/>
    <w:rsid w:val="00603345"/>
    <w:rsid w:val="0060394E"/>
    <w:rsid w:val="006039F0"/>
    <w:rsid w:val="006044CC"/>
    <w:rsid w:val="00604C68"/>
    <w:rsid w:val="00604D22"/>
    <w:rsid w:val="0060544E"/>
    <w:rsid w:val="00605C06"/>
    <w:rsid w:val="00605F20"/>
    <w:rsid w:val="0060674B"/>
    <w:rsid w:val="0060688F"/>
    <w:rsid w:val="00607411"/>
    <w:rsid w:val="006076F9"/>
    <w:rsid w:val="00607840"/>
    <w:rsid w:val="00607C3F"/>
    <w:rsid w:val="006100AB"/>
    <w:rsid w:val="0061025C"/>
    <w:rsid w:val="00610781"/>
    <w:rsid w:val="00610DFC"/>
    <w:rsid w:val="00610E3C"/>
    <w:rsid w:val="00611EB6"/>
    <w:rsid w:val="006127E8"/>
    <w:rsid w:val="00612B87"/>
    <w:rsid w:val="006135E6"/>
    <w:rsid w:val="0061398D"/>
    <w:rsid w:val="00613C82"/>
    <w:rsid w:val="006140C0"/>
    <w:rsid w:val="00614181"/>
    <w:rsid w:val="00615128"/>
    <w:rsid w:val="00615431"/>
    <w:rsid w:val="00615910"/>
    <w:rsid w:val="00615B10"/>
    <w:rsid w:val="00615F37"/>
    <w:rsid w:val="00616800"/>
    <w:rsid w:val="00616C90"/>
    <w:rsid w:val="00616EFA"/>
    <w:rsid w:val="00617014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5E2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3DE"/>
    <w:rsid w:val="006314BB"/>
    <w:rsid w:val="006317B1"/>
    <w:rsid w:val="00631ACE"/>
    <w:rsid w:val="006322EA"/>
    <w:rsid w:val="0063255C"/>
    <w:rsid w:val="00632FF0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793"/>
    <w:rsid w:val="00635862"/>
    <w:rsid w:val="00635B8B"/>
    <w:rsid w:val="00635CE7"/>
    <w:rsid w:val="00635FAB"/>
    <w:rsid w:val="0063681C"/>
    <w:rsid w:val="006368AA"/>
    <w:rsid w:val="00636D53"/>
    <w:rsid w:val="006376A5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1BBE"/>
    <w:rsid w:val="006420F6"/>
    <w:rsid w:val="0064225B"/>
    <w:rsid w:val="00642320"/>
    <w:rsid w:val="00642629"/>
    <w:rsid w:val="006427BD"/>
    <w:rsid w:val="0064317B"/>
    <w:rsid w:val="00643262"/>
    <w:rsid w:val="006432D1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7C"/>
    <w:rsid w:val="00651497"/>
    <w:rsid w:val="006514BD"/>
    <w:rsid w:val="006519AB"/>
    <w:rsid w:val="00651DD1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757"/>
    <w:rsid w:val="0065678F"/>
    <w:rsid w:val="00656A67"/>
    <w:rsid w:val="00656C72"/>
    <w:rsid w:val="00656CC8"/>
    <w:rsid w:val="00656DAA"/>
    <w:rsid w:val="00656E94"/>
    <w:rsid w:val="006573EE"/>
    <w:rsid w:val="00657C40"/>
    <w:rsid w:val="00660157"/>
    <w:rsid w:val="00660673"/>
    <w:rsid w:val="00660B3F"/>
    <w:rsid w:val="00660D48"/>
    <w:rsid w:val="00660F33"/>
    <w:rsid w:val="006619A2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68D"/>
    <w:rsid w:val="00670A17"/>
    <w:rsid w:val="00670A60"/>
    <w:rsid w:val="00670BF4"/>
    <w:rsid w:val="00670E01"/>
    <w:rsid w:val="006710DF"/>
    <w:rsid w:val="00671D9C"/>
    <w:rsid w:val="00671F5F"/>
    <w:rsid w:val="006723A0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3516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DE0"/>
    <w:rsid w:val="006873EC"/>
    <w:rsid w:val="0068743C"/>
    <w:rsid w:val="00687FD3"/>
    <w:rsid w:val="0069048B"/>
    <w:rsid w:val="006909CD"/>
    <w:rsid w:val="00691234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D09"/>
    <w:rsid w:val="006A7E4E"/>
    <w:rsid w:val="006A7EA6"/>
    <w:rsid w:val="006A7F68"/>
    <w:rsid w:val="006B0243"/>
    <w:rsid w:val="006B07B0"/>
    <w:rsid w:val="006B0D57"/>
    <w:rsid w:val="006B0D64"/>
    <w:rsid w:val="006B0E24"/>
    <w:rsid w:val="006B1251"/>
    <w:rsid w:val="006B1C24"/>
    <w:rsid w:val="006B1CEF"/>
    <w:rsid w:val="006B1F96"/>
    <w:rsid w:val="006B202A"/>
    <w:rsid w:val="006B20D2"/>
    <w:rsid w:val="006B216C"/>
    <w:rsid w:val="006B25F6"/>
    <w:rsid w:val="006B261F"/>
    <w:rsid w:val="006B286D"/>
    <w:rsid w:val="006B2BDA"/>
    <w:rsid w:val="006B30CB"/>
    <w:rsid w:val="006B3695"/>
    <w:rsid w:val="006B465B"/>
    <w:rsid w:val="006B481A"/>
    <w:rsid w:val="006B4A89"/>
    <w:rsid w:val="006B4B70"/>
    <w:rsid w:val="006B579F"/>
    <w:rsid w:val="006B5FE8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29"/>
    <w:rsid w:val="006C36F5"/>
    <w:rsid w:val="006C3B1D"/>
    <w:rsid w:val="006C3BD7"/>
    <w:rsid w:val="006C458D"/>
    <w:rsid w:val="006C50C1"/>
    <w:rsid w:val="006C528A"/>
    <w:rsid w:val="006C57F9"/>
    <w:rsid w:val="006C59CC"/>
    <w:rsid w:val="006C5CC6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D7FED"/>
    <w:rsid w:val="006E03D8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D96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0C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83B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3D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6AB"/>
    <w:rsid w:val="00713AE8"/>
    <w:rsid w:val="00713BA1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5D7"/>
    <w:rsid w:val="00724A1B"/>
    <w:rsid w:val="00724DF4"/>
    <w:rsid w:val="007250E8"/>
    <w:rsid w:val="0072513D"/>
    <w:rsid w:val="0072566C"/>
    <w:rsid w:val="00725A4A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0B"/>
    <w:rsid w:val="00732680"/>
    <w:rsid w:val="007327B0"/>
    <w:rsid w:val="00732827"/>
    <w:rsid w:val="007329E5"/>
    <w:rsid w:val="00733192"/>
    <w:rsid w:val="00733229"/>
    <w:rsid w:val="00733553"/>
    <w:rsid w:val="0073371C"/>
    <w:rsid w:val="00733D9E"/>
    <w:rsid w:val="007344A2"/>
    <w:rsid w:val="007346D1"/>
    <w:rsid w:val="00734D08"/>
    <w:rsid w:val="00735452"/>
    <w:rsid w:val="00735677"/>
    <w:rsid w:val="007359D1"/>
    <w:rsid w:val="00736413"/>
    <w:rsid w:val="00736437"/>
    <w:rsid w:val="0073688B"/>
    <w:rsid w:val="00736B0B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5"/>
    <w:rsid w:val="007526DC"/>
    <w:rsid w:val="00752C45"/>
    <w:rsid w:val="00752DF4"/>
    <w:rsid w:val="00752E9F"/>
    <w:rsid w:val="00753730"/>
    <w:rsid w:val="00753AF7"/>
    <w:rsid w:val="00753F1D"/>
    <w:rsid w:val="00754089"/>
    <w:rsid w:val="00754096"/>
    <w:rsid w:val="0075467D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237"/>
    <w:rsid w:val="00762564"/>
    <w:rsid w:val="00763032"/>
    <w:rsid w:val="007633DB"/>
    <w:rsid w:val="007639EF"/>
    <w:rsid w:val="00763C6A"/>
    <w:rsid w:val="00763E23"/>
    <w:rsid w:val="00763ED1"/>
    <w:rsid w:val="0076429F"/>
    <w:rsid w:val="00764428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11"/>
    <w:rsid w:val="00766280"/>
    <w:rsid w:val="00766955"/>
    <w:rsid w:val="00766A92"/>
    <w:rsid w:val="00766ABF"/>
    <w:rsid w:val="00766B56"/>
    <w:rsid w:val="00766E68"/>
    <w:rsid w:val="00766F5B"/>
    <w:rsid w:val="007670B6"/>
    <w:rsid w:val="007672D0"/>
    <w:rsid w:val="00767499"/>
    <w:rsid w:val="00767608"/>
    <w:rsid w:val="00767799"/>
    <w:rsid w:val="00767AFA"/>
    <w:rsid w:val="00767CB0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6BF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713"/>
    <w:rsid w:val="00791D22"/>
    <w:rsid w:val="00791DBC"/>
    <w:rsid w:val="0079213C"/>
    <w:rsid w:val="0079218A"/>
    <w:rsid w:val="007921A7"/>
    <w:rsid w:val="007921C2"/>
    <w:rsid w:val="0079254E"/>
    <w:rsid w:val="007935D4"/>
    <w:rsid w:val="007940AD"/>
    <w:rsid w:val="00794C24"/>
    <w:rsid w:val="00794D48"/>
    <w:rsid w:val="00794D52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0C3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1F0"/>
    <w:rsid w:val="007A648A"/>
    <w:rsid w:val="007A6718"/>
    <w:rsid w:val="007A6A5C"/>
    <w:rsid w:val="007A6E5A"/>
    <w:rsid w:val="007A71AD"/>
    <w:rsid w:val="007A7361"/>
    <w:rsid w:val="007B0332"/>
    <w:rsid w:val="007B044F"/>
    <w:rsid w:val="007B08B1"/>
    <w:rsid w:val="007B0E8E"/>
    <w:rsid w:val="007B0F15"/>
    <w:rsid w:val="007B167A"/>
    <w:rsid w:val="007B1997"/>
    <w:rsid w:val="007B1AE6"/>
    <w:rsid w:val="007B248A"/>
    <w:rsid w:val="007B281F"/>
    <w:rsid w:val="007B2947"/>
    <w:rsid w:val="007B2965"/>
    <w:rsid w:val="007B2AD2"/>
    <w:rsid w:val="007B2F2C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0B9"/>
    <w:rsid w:val="007C04A6"/>
    <w:rsid w:val="007C0C86"/>
    <w:rsid w:val="007C0DA3"/>
    <w:rsid w:val="007C0DC7"/>
    <w:rsid w:val="007C1027"/>
    <w:rsid w:val="007C12B5"/>
    <w:rsid w:val="007C14B3"/>
    <w:rsid w:val="007C1DDE"/>
    <w:rsid w:val="007C1FAD"/>
    <w:rsid w:val="007C2364"/>
    <w:rsid w:val="007C2702"/>
    <w:rsid w:val="007C34F6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401F"/>
    <w:rsid w:val="007D4289"/>
    <w:rsid w:val="007D42C8"/>
    <w:rsid w:val="007D461A"/>
    <w:rsid w:val="007D4A21"/>
    <w:rsid w:val="007D4C2E"/>
    <w:rsid w:val="007D52E0"/>
    <w:rsid w:val="007D5A6A"/>
    <w:rsid w:val="007D5AAE"/>
    <w:rsid w:val="007D62C8"/>
    <w:rsid w:val="007D654E"/>
    <w:rsid w:val="007D7350"/>
    <w:rsid w:val="007D7988"/>
    <w:rsid w:val="007E0A38"/>
    <w:rsid w:val="007E0F4C"/>
    <w:rsid w:val="007E1081"/>
    <w:rsid w:val="007E124A"/>
    <w:rsid w:val="007E14EF"/>
    <w:rsid w:val="007E18B0"/>
    <w:rsid w:val="007E1AE6"/>
    <w:rsid w:val="007E2151"/>
    <w:rsid w:val="007E22EF"/>
    <w:rsid w:val="007E27DC"/>
    <w:rsid w:val="007E29AD"/>
    <w:rsid w:val="007E3157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D5"/>
    <w:rsid w:val="007E7F02"/>
    <w:rsid w:val="007F0003"/>
    <w:rsid w:val="007F0024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582"/>
    <w:rsid w:val="00800BA0"/>
    <w:rsid w:val="008010E6"/>
    <w:rsid w:val="0080190A"/>
    <w:rsid w:val="00801AAB"/>
    <w:rsid w:val="00801ADB"/>
    <w:rsid w:val="00802086"/>
    <w:rsid w:val="00802544"/>
    <w:rsid w:val="00802583"/>
    <w:rsid w:val="00802DB9"/>
    <w:rsid w:val="00803306"/>
    <w:rsid w:val="0080371E"/>
    <w:rsid w:val="00803884"/>
    <w:rsid w:val="008038CB"/>
    <w:rsid w:val="00803AA5"/>
    <w:rsid w:val="00803FB5"/>
    <w:rsid w:val="008042BE"/>
    <w:rsid w:val="00804444"/>
    <w:rsid w:val="00804AF9"/>
    <w:rsid w:val="0080508A"/>
    <w:rsid w:val="008052C5"/>
    <w:rsid w:val="008052C7"/>
    <w:rsid w:val="00805910"/>
    <w:rsid w:val="0080606A"/>
    <w:rsid w:val="00806499"/>
    <w:rsid w:val="0080668B"/>
    <w:rsid w:val="00806C34"/>
    <w:rsid w:val="00806F83"/>
    <w:rsid w:val="00807010"/>
    <w:rsid w:val="00807543"/>
    <w:rsid w:val="0080785D"/>
    <w:rsid w:val="00807A9B"/>
    <w:rsid w:val="00810124"/>
    <w:rsid w:val="00810166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AA2"/>
    <w:rsid w:val="00820CAA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2B39"/>
    <w:rsid w:val="00822F74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038"/>
    <w:rsid w:val="008271A2"/>
    <w:rsid w:val="00827824"/>
    <w:rsid w:val="00827F83"/>
    <w:rsid w:val="00830288"/>
    <w:rsid w:val="00830515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12F"/>
    <w:rsid w:val="00854308"/>
    <w:rsid w:val="00854412"/>
    <w:rsid w:val="00854A71"/>
    <w:rsid w:val="00854B74"/>
    <w:rsid w:val="00854E3D"/>
    <w:rsid w:val="00855131"/>
    <w:rsid w:val="008558C8"/>
    <w:rsid w:val="00855A32"/>
    <w:rsid w:val="00855F69"/>
    <w:rsid w:val="00856B02"/>
    <w:rsid w:val="0085711B"/>
    <w:rsid w:val="00857AE8"/>
    <w:rsid w:val="00857AF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89"/>
    <w:rsid w:val="00862A66"/>
    <w:rsid w:val="00862A76"/>
    <w:rsid w:val="00862ABF"/>
    <w:rsid w:val="00862B42"/>
    <w:rsid w:val="00862D09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E67"/>
    <w:rsid w:val="0086758E"/>
    <w:rsid w:val="00867757"/>
    <w:rsid w:val="0086783A"/>
    <w:rsid w:val="00867BDD"/>
    <w:rsid w:val="00870237"/>
    <w:rsid w:val="00870571"/>
    <w:rsid w:val="0087061D"/>
    <w:rsid w:val="0087089C"/>
    <w:rsid w:val="008708CD"/>
    <w:rsid w:val="008709F0"/>
    <w:rsid w:val="00870BC6"/>
    <w:rsid w:val="008712DE"/>
    <w:rsid w:val="008717E8"/>
    <w:rsid w:val="00871B5B"/>
    <w:rsid w:val="00871E39"/>
    <w:rsid w:val="00871E60"/>
    <w:rsid w:val="00872091"/>
    <w:rsid w:val="0087233F"/>
    <w:rsid w:val="00872BE0"/>
    <w:rsid w:val="00872DD1"/>
    <w:rsid w:val="008731B7"/>
    <w:rsid w:val="00873605"/>
    <w:rsid w:val="00873DF2"/>
    <w:rsid w:val="0087410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715D"/>
    <w:rsid w:val="00877483"/>
    <w:rsid w:val="0087769B"/>
    <w:rsid w:val="008777FF"/>
    <w:rsid w:val="0087799D"/>
    <w:rsid w:val="00877C04"/>
    <w:rsid w:val="008800A1"/>
    <w:rsid w:val="008800EC"/>
    <w:rsid w:val="00880909"/>
    <w:rsid w:val="00880BB1"/>
    <w:rsid w:val="00880D7A"/>
    <w:rsid w:val="00880DEF"/>
    <w:rsid w:val="00880F2C"/>
    <w:rsid w:val="00882229"/>
    <w:rsid w:val="00882286"/>
    <w:rsid w:val="00882BA7"/>
    <w:rsid w:val="00882C14"/>
    <w:rsid w:val="00882F4B"/>
    <w:rsid w:val="0088311B"/>
    <w:rsid w:val="008836DD"/>
    <w:rsid w:val="008839FD"/>
    <w:rsid w:val="00884205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90209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325"/>
    <w:rsid w:val="0089762C"/>
    <w:rsid w:val="008A0004"/>
    <w:rsid w:val="008A00FE"/>
    <w:rsid w:val="008A0448"/>
    <w:rsid w:val="008A064D"/>
    <w:rsid w:val="008A0A61"/>
    <w:rsid w:val="008A0B89"/>
    <w:rsid w:val="008A0D70"/>
    <w:rsid w:val="008A0EA4"/>
    <w:rsid w:val="008A17AE"/>
    <w:rsid w:val="008A1AD1"/>
    <w:rsid w:val="008A1BA5"/>
    <w:rsid w:val="008A2171"/>
    <w:rsid w:val="008A2304"/>
    <w:rsid w:val="008A23FF"/>
    <w:rsid w:val="008A2593"/>
    <w:rsid w:val="008A26EC"/>
    <w:rsid w:val="008A27C6"/>
    <w:rsid w:val="008A2C27"/>
    <w:rsid w:val="008A2C73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A70E7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8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59"/>
    <w:rsid w:val="008B629F"/>
    <w:rsid w:val="008B7246"/>
    <w:rsid w:val="008B7333"/>
    <w:rsid w:val="008B7527"/>
    <w:rsid w:val="008B7553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ECA"/>
    <w:rsid w:val="008C1073"/>
    <w:rsid w:val="008C16DC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0FA0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5F0"/>
    <w:rsid w:val="008E0694"/>
    <w:rsid w:val="008E06FD"/>
    <w:rsid w:val="008E0902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3229"/>
    <w:rsid w:val="008E329A"/>
    <w:rsid w:val="008E32B5"/>
    <w:rsid w:val="008E3783"/>
    <w:rsid w:val="008E386C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F06"/>
    <w:rsid w:val="008F705B"/>
    <w:rsid w:val="008F739D"/>
    <w:rsid w:val="008F76A6"/>
    <w:rsid w:val="008F7DD7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78E"/>
    <w:rsid w:val="00906822"/>
    <w:rsid w:val="009069EC"/>
    <w:rsid w:val="00906CBD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473"/>
    <w:rsid w:val="009118E9"/>
    <w:rsid w:val="00911975"/>
    <w:rsid w:val="00911B5D"/>
    <w:rsid w:val="00911B68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3F4"/>
    <w:rsid w:val="009147B5"/>
    <w:rsid w:val="009152ED"/>
    <w:rsid w:val="00915867"/>
    <w:rsid w:val="00915F2F"/>
    <w:rsid w:val="00915FD2"/>
    <w:rsid w:val="00916031"/>
    <w:rsid w:val="009160CD"/>
    <w:rsid w:val="0091682E"/>
    <w:rsid w:val="00917140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73F"/>
    <w:rsid w:val="00922852"/>
    <w:rsid w:val="00922ADB"/>
    <w:rsid w:val="00922EAC"/>
    <w:rsid w:val="00922F55"/>
    <w:rsid w:val="009231B3"/>
    <w:rsid w:val="009232D7"/>
    <w:rsid w:val="0092382C"/>
    <w:rsid w:val="00923EEB"/>
    <w:rsid w:val="00924773"/>
    <w:rsid w:val="009249F9"/>
    <w:rsid w:val="0092554B"/>
    <w:rsid w:val="0092567E"/>
    <w:rsid w:val="00925D35"/>
    <w:rsid w:val="00925E79"/>
    <w:rsid w:val="00926207"/>
    <w:rsid w:val="009264EC"/>
    <w:rsid w:val="0092650A"/>
    <w:rsid w:val="0092685D"/>
    <w:rsid w:val="009268C2"/>
    <w:rsid w:val="009269F1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C4E"/>
    <w:rsid w:val="00931F52"/>
    <w:rsid w:val="00932513"/>
    <w:rsid w:val="00932A5D"/>
    <w:rsid w:val="00932ADF"/>
    <w:rsid w:val="00932D6B"/>
    <w:rsid w:val="00932E4B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68DC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624"/>
    <w:rsid w:val="00961782"/>
    <w:rsid w:val="009620B3"/>
    <w:rsid w:val="009624A6"/>
    <w:rsid w:val="0096250A"/>
    <w:rsid w:val="00962A16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52DC"/>
    <w:rsid w:val="0096536F"/>
    <w:rsid w:val="00966008"/>
    <w:rsid w:val="00966304"/>
    <w:rsid w:val="0096634D"/>
    <w:rsid w:val="00966890"/>
    <w:rsid w:val="00966905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715"/>
    <w:rsid w:val="00972A76"/>
    <w:rsid w:val="00972EE0"/>
    <w:rsid w:val="00973725"/>
    <w:rsid w:val="00973EAA"/>
    <w:rsid w:val="009745DC"/>
    <w:rsid w:val="00974B51"/>
    <w:rsid w:val="00974B78"/>
    <w:rsid w:val="009754B7"/>
    <w:rsid w:val="00975AD1"/>
    <w:rsid w:val="00975EBD"/>
    <w:rsid w:val="00976A16"/>
    <w:rsid w:val="00976AF2"/>
    <w:rsid w:val="00976CFD"/>
    <w:rsid w:val="00976D03"/>
    <w:rsid w:val="0097707A"/>
    <w:rsid w:val="0097796A"/>
    <w:rsid w:val="00977A5E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24A"/>
    <w:rsid w:val="0098281A"/>
    <w:rsid w:val="0098296D"/>
    <w:rsid w:val="009834C6"/>
    <w:rsid w:val="009839E4"/>
    <w:rsid w:val="0098458B"/>
    <w:rsid w:val="009851E3"/>
    <w:rsid w:val="009853D3"/>
    <w:rsid w:val="009854B6"/>
    <w:rsid w:val="00985565"/>
    <w:rsid w:val="009855E7"/>
    <w:rsid w:val="00985DF0"/>
    <w:rsid w:val="00985F5A"/>
    <w:rsid w:val="00985FF1"/>
    <w:rsid w:val="00986334"/>
    <w:rsid w:val="0098633B"/>
    <w:rsid w:val="0098658D"/>
    <w:rsid w:val="00986B67"/>
    <w:rsid w:val="00986C86"/>
    <w:rsid w:val="00986EA1"/>
    <w:rsid w:val="00987286"/>
    <w:rsid w:val="009876E3"/>
    <w:rsid w:val="00987BBC"/>
    <w:rsid w:val="009905F5"/>
    <w:rsid w:val="009909E7"/>
    <w:rsid w:val="009913DC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443"/>
    <w:rsid w:val="0099545B"/>
    <w:rsid w:val="00995906"/>
    <w:rsid w:val="00995DA4"/>
    <w:rsid w:val="009964F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1EA9"/>
    <w:rsid w:val="009A2185"/>
    <w:rsid w:val="009A22FA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64BE"/>
    <w:rsid w:val="009A70BD"/>
    <w:rsid w:val="009A71F8"/>
    <w:rsid w:val="009A7461"/>
    <w:rsid w:val="009A763A"/>
    <w:rsid w:val="009A76A6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EB1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6DDF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4B7"/>
    <w:rsid w:val="009D373E"/>
    <w:rsid w:val="009D37C3"/>
    <w:rsid w:val="009D39FB"/>
    <w:rsid w:val="009D3C8A"/>
    <w:rsid w:val="009D3DE8"/>
    <w:rsid w:val="009D452E"/>
    <w:rsid w:val="009D4CD7"/>
    <w:rsid w:val="009D5422"/>
    <w:rsid w:val="009D5916"/>
    <w:rsid w:val="009D5C05"/>
    <w:rsid w:val="009D61BC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5E1"/>
    <w:rsid w:val="009E4BDF"/>
    <w:rsid w:val="009E4D8E"/>
    <w:rsid w:val="009E53F4"/>
    <w:rsid w:val="009E5855"/>
    <w:rsid w:val="009E593A"/>
    <w:rsid w:val="009E5B05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F0169"/>
    <w:rsid w:val="009F023D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9E1"/>
    <w:rsid w:val="009F4A07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6CE"/>
    <w:rsid w:val="009F76DC"/>
    <w:rsid w:val="009F7BD4"/>
    <w:rsid w:val="009F7C69"/>
    <w:rsid w:val="009F7D1E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C0B"/>
    <w:rsid w:val="00A142B8"/>
    <w:rsid w:val="00A142DA"/>
    <w:rsid w:val="00A14855"/>
    <w:rsid w:val="00A14EF4"/>
    <w:rsid w:val="00A16526"/>
    <w:rsid w:val="00A16E7A"/>
    <w:rsid w:val="00A16EAE"/>
    <w:rsid w:val="00A16FE9"/>
    <w:rsid w:val="00A16FF7"/>
    <w:rsid w:val="00A1713E"/>
    <w:rsid w:val="00A1727B"/>
    <w:rsid w:val="00A172E1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819"/>
    <w:rsid w:val="00A239D4"/>
    <w:rsid w:val="00A24725"/>
    <w:rsid w:val="00A2514B"/>
    <w:rsid w:val="00A256CF"/>
    <w:rsid w:val="00A25892"/>
    <w:rsid w:val="00A26067"/>
    <w:rsid w:val="00A261E8"/>
    <w:rsid w:val="00A26373"/>
    <w:rsid w:val="00A2653A"/>
    <w:rsid w:val="00A265BF"/>
    <w:rsid w:val="00A266AA"/>
    <w:rsid w:val="00A2671E"/>
    <w:rsid w:val="00A26803"/>
    <w:rsid w:val="00A26FC2"/>
    <w:rsid w:val="00A27334"/>
    <w:rsid w:val="00A274BB"/>
    <w:rsid w:val="00A27513"/>
    <w:rsid w:val="00A276CF"/>
    <w:rsid w:val="00A27965"/>
    <w:rsid w:val="00A27A1C"/>
    <w:rsid w:val="00A300FF"/>
    <w:rsid w:val="00A305FF"/>
    <w:rsid w:val="00A30622"/>
    <w:rsid w:val="00A30C27"/>
    <w:rsid w:val="00A30D1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3B9F"/>
    <w:rsid w:val="00A34568"/>
    <w:rsid w:val="00A34672"/>
    <w:rsid w:val="00A35193"/>
    <w:rsid w:val="00A35392"/>
    <w:rsid w:val="00A35772"/>
    <w:rsid w:val="00A359E1"/>
    <w:rsid w:val="00A35B39"/>
    <w:rsid w:val="00A3629C"/>
    <w:rsid w:val="00A36334"/>
    <w:rsid w:val="00A36BEC"/>
    <w:rsid w:val="00A377AF"/>
    <w:rsid w:val="00A37A55"/>
    <w:rsid w:val="00A40322"/>
    <w:rsid w:val="00A409EF"/>
    <w:rsid w:val="00A40E02"/>
    <w:rsid w:val="00A420B6"/>
    <w:rsid w:val="00A427E7"/>
    <w:rsid w:val="00A429D9"/>
    <w:rsid w:val="00A42CCF"/>
    <w:rsid w:val="00A42F12"/>
    <w:rsid w:val="00A43193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78D"/>
    <w:rsid w:val="00A47C4A"/>
    <w:rsid w:val="00A5036F"/>
    <w:rsid w:val="00A507C0"/>
    <w:rsid w:val="00A508B2"/>
    <w:rsid w:val="00A508FA"/>
    <w:rsid w:val="00A50EAF"/>
    <w:rsid w:val="00A51222"/>
    <w:rsid w:val="00A513B3"/>
    <w:rsid w:val="00A51A81"/>
    <w:rsid w:val="00A51BE9"/>
    <w:rsid w:val="00A51E8B"/>
    <w:rsid w:val="00A5201D"/>
    <w:rsid w:val="00A52559"/>
    <w:rsid w:val="00A52615"/>
    <w:rsid w:val="00A529CA"/>
    <w:rsid w:val="00A52F4B"/>
    <w:rsid w:val="00A53BFD"/>
    <w:rsid w:val="00A53C85"/>
    <w:rsid w:val="00A543B8"/>
    <w:rsid w:val="00A54653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23E8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56D"/>
    <w:rsid w:val="00A666EB"/>
    <w:rsid w:val="00A6680C"/>
    <w:rsid w:val="00A670ED"/>
    <w:rsid w:val="00A6771C"/>
    <w:rsid w:val="00A67C12"/>
    <w:rsid w:val="00A70977"/>
    <w:rsid w:val="00A70D29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731"/>
    <w:rsid w:val="00A74E75"/>
    <w:rsid w:val="00A75019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14E"/>
    <w:rsid w:val="00A818DC"/>
    <w:rsid w:val="00A81961"/>
    <w:rsid w:val="00A81A95"/>
    <w:rsid w:val="00A81A98"/>
    <w:rsid w:val="00A81CAF"/>
    <w:rsid w:val="00A81CC9"/>
    <w:rsid w:val="00A81FB0"/>
    <w:rsid w:val="00A81FFF"/>
    <w:rsid w:val="00A827A1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368"/>
    <w:rsid w:val="00A95534"/>
    <w:rsid w:val="00A96336"/>
    <w:rsid w:val="00A96436"/>
    <w:rsid w:val="00A96D58"/>
    <w:rsid w:val="00A97361"/>
    <w:rsid w:val="00A976D9"/>
    <w:rsid w:val="00A9773E"/>
    <w:rsid w:val="00A97813"/>
    <w:rsid w:val="00A97BF7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902"/>
    <w:rsid w:val="00AA1951"/>
    <w:rsid w:val="00AA1BA6"/>
    <w:rsid w:val="00AA1F99"/>
    <w:rsid w:val="00AA245E"/>
    <w:rsid w:val="00AA2A70"/>
    <w:rsid w:val="00AA2B64"/>
    <w:rsid w:val="00AA2D5A"/>
    <w:rsid w:val="00AA332B"/>
    <w:rsid w:val="00AA37A0"/>
    <w:rsid w:val="00AA3826"/>
    <w:rsid w:val="00AA3922"/>
    <w:rsid w:val="00AA3F06"/>
    <w:rsid w:val="00AA3F69"/>
    <w:rsid w:val="00AA40A2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CEB"/>
    <w:rsid w:val="00AB1F54"/>
    <w:rsid w:val="00AB1FEE"/>
    <w:rsid w:val="00AB2679"/>
    <w:rsid w:val="00AB27C2"/>
    <w:rsid w:val="00AB291D"/>
    <w:rsid w:val="00AB2D42"/>
    <w:rsid w:val="00AB3056"/>
    <w:rsid w:val="00AB3845"/>
    <w:rsid w:val="00AB3CC3"/>
    <w:rsid w:val="00AB3DB0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2D00"/>
    <w:rsid w:val="00AC3616"/>
    <w:rsid w:val="00AC40AD"/>
    <w:rsid w:val="00AC4627"/>
    <w:rsid w:val="00AC4FDC"/>
    <w:rsid w:val="00AC501E"/>
    <w:rsid w:val="00AC5C72"/>
    <w:rsid w:val="00AC60D7"/>
    <w:rsid w:val="00AC673D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605B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313D"/>
    <w:rsid w:val="00AE34F3"/>
    <w:rsid w:val="00AE350D"/>
    <w:rsid w:val="00AE3751"/>
    <w:rsid w:val="00AE3843"/>
    <w:rsid w:val="00AE3A06"/>
    <w:rsid w:val="00AE3A5C"/>
    <w:rsid w:val="00AE3FB2"/>
    <w:rsid w:val="00AE413F"/>
    <w:rsid w:val="00AE4783"/>
    <w:rsid w:val="00AE5129"/>
    <w:rsid w:val="00AE5405"/>
    <w:rsid w:val="00AE5B28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88C"/>
    <w:rsid w:val="00AF796D"/>
    <w:rsid w:val="00AF7DA0"/>
    <w:rsid w:val="00B00036"/>
    <w:rsid w:val="00B00870"/>
    <w:rsid w:val="00B00BBB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7A4"/>
    <w:rsid w:val="00B168EB"/>
    <w:rsid w:val="00B16934"/>
    <w:rsid w:val="00B16AB1"/>
    <w:rsid w:val="00B16B66"/>
    <w:rsid w:val="00B16D12"/>
    <w:rsid w:val="00B16F85"/>
    <w:rsid w:val="00B17034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996"/>
    <w:rsid w:val="00B20E7E"/>
    <w:rsid w:val="00B20FCB"/>
    <w:rsid w:val="00B2147B"/>
    <w:rsid w:val="00B21AFA"/>
    <w:rsid w:val="00B22645"/>
    <w:rsid w:val="00B2264E"/>
    <w:rsid w:val="00B22746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12D"/>
    <w:rsid w:val="00B25528"/>
    <w:rsid w:val="00B259C9"/>
    <w:rsid w:val="00B25CB2"/>
    <w:rsid w:val="00B25DDB"/>
    <w:rsid w:val="00B2614C"/>
    <w:rsid w:val="00B2620C"/>
    <w:rsid w:val="00B26349"/>
    <w:rsid w:val="00B26745"/>
    <w:rsid w:val="00B26C39"/>
    <w:rsid w:val="00B26C87"/>
    <w:rsid w:val="00B26C9E"/>
    <w:rsid w:val="00B26D70"/>
    <w:rsid w:val="00B2747F"/>
    <w:rsid w:val="00B278BE"/>
    <w:rsid w:val="00B27A67"/>
    <w:rsid w:val="00B30533"/>
    <w:rsid w:val="00B3059A"/>
    <w:rsid w:val="00B30FD0"/>
    <w:rsid w:val="00B31825"/>
    <w:rsid w:val="00B31AB3"/>
    <w:rsid w:val="00B31C2B"/>
    <w:rsid w:val="00B31E6D"/>
    <w:rsid w:val="00B324B0"/>
    <w:rsid w:val="00B324CD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6A5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57F50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982"/>
    <w:rsid w:val="00B721C6"/>
    <w:rsid w:val="00B72321"/>
    <w:rsid w:val="00B72548"/>
    <w:rsid w:val="00B72F86"/>
    <w:rsid w:val="00B7325A"/>
    <w:rsid w:val="00B73C37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273"/>
    <w:rsid w:val="00B8058D"/>
    <w:rsid w:val="00B80C66"/>
    <w:rsid w:val="00B80FF7"/>
    <w:rsid w:val="00B81D91"/>
    <w:rsid w:val="00B8247C"/>
    <w:rsid w:val="00B827D9"/>
    <w:rsid w:val="00B8284F"/>
    <w:rsid w:val="00B82A24"/>
    <w:rsid w:val="00B8300D"/>
    <w:rsid w:val="00B83DE2"/>
    <w:rsid w:val="00B83FB0"/>
    <w:rsid w:val="00B84291"/>
    <w:rsid w:val="00B8451F"/>
    <w:rsid w:val="00B84803"/>
    <w:rsid w:val="00B84ADB"/>
    <w:rsid w:val="00B84B79"/>
    <w:rsid w:val="00B84B98"/>
    <w:rsid w:val="00B84C9A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8D1"/>
    <w:rsid w:val="00B87946"/>
    <w:rsid w:val="00B87FD6"/>
    <w:rsid w:val="00B9018A"/>
    <w:rsid w:val="00B90841"/>
    <w:rsid w:val="00B90876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07E"/>
    <w:rsid w:val="00BA01D4"/>
    <w:rsid w:val="00BA0378"/>
    <w:rsid w:val="00BA065F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B001B"/>
    <w:rsid w:val="00BB09AA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6F4"/>
    <w:rsid w:val="00BC1C5C"/>
    <w:rsid w:val="00BC1CD2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3CB7"/>
    <w:rsid w:val="00BC420F"/>
    <w:rsid w:val="00BC42B5"/>
    <w:rsid w:val="00BC4357"/>
    <w:rsid w:val="00BC4DA3"/>
    <w:rsid w:val="00BC51CB"/>
    <w:rsid w:val="00BC573B"/>
    <w:rsid w:val="00BC583C"/>
    <w:rsid w:val="00BC6144"/>
    <w:rsid w:val="00BC659D"/>
    <w:rsid w:val="00BC68F0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638"/>
    <w:rsid w:val="00BD5466"/>
    <w:rsid w:val="00BD5490"/>
    <w:rsid w:val="00BD5587"/>
    <w:rsid w:val="00BD5B76"/>
    <w:rsid w:val="00BD60A5"/>
    <w:rsid w:val="00BD612E"/>
    <w:rsid w:val="00BD655C"/>
    <w:rsid w:val="00BD6A56"/>
    <w:rsid w:val="00BD6E51"/>
    <w:rsid w:val="00BD7348"/>
    <w:rsid w:val="00BD79C1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0EBC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8B9"/>
    <w:rsid w:val="00BE6AA8"/>
    <w:rsid w:val="00BE7041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19F2"/>
    <w:rsid w:val="00BF25CE"/>
    <w:rsid w:val="00BF275C"/>
    <w:rsid w:val="00BF2D23"/>
    <w:rsid w:val="00BF2E2C"/>
    <w:rsid w:val="00BF2FF3"/>
    <w:rsid w:val="00BF33DA"/>
    <w:rsid w:val="00BF36BE"/>
    <w:rsid w:val="00BF388C"/>
    <w:rsid w:val="00BF3922"/>
    <w:rsid w:val="00BF3BFD"/>
    <w:rsid w:val="00BF3F76"/>
    <w:rsid w:val="00BF40B8"/>
    <w:rsid w:val="00BF4708"/>
    <w:rsid w:val="00BF4A49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1F9"/>
    <w:rsid w:val="00C042F5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06E3"/>
    <w:rsid w:val="00C1131E"/>
    <w:rsid w:val="00C11619"/>
    <w:rsid w:val="00C11795"/>
    <w:rsid w:val="00C11F82"/>
    <w:rsid w:val="00C12DDE"/>
    <w:rsid w:val="00C1370D"/>
    <w:rsid w:val="00C137E2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6A5E"/>
    <w:rsid w:val="00C170DC"/>
    <w:rsid w:val="00C17610"/>
    <w:rsid w:val="00C17925"/>
    <w:rsid w:val="00C2034D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3"/>
    <w:rsid w:val="00C2506D"/>
    <w:rsid w:val="00C2555E"/>
    <w:rsid w:val="00C25564"/>
    <w:rsid w:val="00C258D3"/>
    <w:rsid w:val="00C2590E"/>
    <w:rsid w:val="00C2599F"/>
    <w:rsid w:val="00C25B30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4CE"/>
    <w:rsid w:val="00C30CAC"/>
    <w:rsid w:val="00C30DA1"/>
    <w:rsid w:val="00C30E4D"/>
    <w:rsid w:val="00C310F2"/>
    <w:rsid w:val="00C31399"/>
    <w:rsid w:val="00C31801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467"/>
    <w:rsid w:val="00C336C4"/>
    <w:rsid w:val="00C3390E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702E"/>
    <w:rsid w:val="00C471D9"/>
    <w:rsid w:val="00C47DBE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5C46"/>
    <w:rsid w:val="00C56390"/>
    <w:rsid w:val="00C568CC"/>
    <w:rsid w:val="00C56B1B"/>
    <w:rsid w:val="00C56F21"/>
    <w:rsid w:val="00C5759F"/>
    <w:rsid w:val="00C57637"/>
    <w:rsid w:val="00C5792A"/>
    <w:rsid w:val="00C57D1B"/>
    <w:rsid w:val="00C60B97"/>
    <w:rsid w:val="00C60C16"/>
    <w:rsid w:val="00C60CB1"/>
    <w:rsid w:val="00C6176E"/>
    <w:rsid w:val="00C61D7A"/>
    <w:rsid w:val="00C61E87"/>
    <w:rsid w:val="00C61F06"/>
    <w:rsid w:val="00C62590"/>
    <w:rsid w:val="00C628BD"/>
    <w:rsid w:val="00C62A49"/>
    <w:rsid w:val="00C62E61"/>
    <w:rsid w:val="00C62F69"/>
    <w:rsid w:val="00C631CF"/>
    <w:rsid w:val="00C632B0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EA"/>
    <w:rsid w:val="00C66026"/>
    <w:rsid w:val="00C66306"/>
    <w:rsid w:val="00C66851"/>
    <w:rsid w:val="00C669F4"/>
    <w:rsid w:val="00C6717B"/>
    <w:rsid w:val="00C67AA4"/>
    <w:rsid w:val="00C67F0A"/>
    <w:rsid w:val="00C704D5"/>
    <w:rsid w:val="00C717DC"/>
    <w:rsid w:val="00C71C61"/>
    <w:rsid w:val="00C72009"/>
    <w:rsid w:val="00C722F8"/>
    <w:rsid w:val="00C723A0"/>
    <w:rsid w:val="00C729A1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B1A"/>
    <w:rsid w:val="00C75034"/>
    <w:rsid w:val="00C75388"/>
    <w:rsid w:val="00C75544"/>
    <w:rsid w:val="00C75860"/>
    <w:rsid w:val="00C75F9D"/>
    <w:rsid w:val="00C76A5D"/>
    <w:rsid w:val="00C76B59"/>
    <w:rsid w:val="00C76F91"/>
    <w:rsid w:val="00C770B2"/>
    <w:rsid w:val="00C77A14"/>
    <w:rsid w:val="00C77F8C"/>
    <w:rsid w:val="00C80444"/>
    <w:rsid w:val="00C80602"/>
    <w:rsid w:val="00C806F9"/>
    <w:rsid w:val="00C8142A"/>
    <w:rsid w:val="00C81A77"/>
    <w:rsid w:val="00C81B8C"/>
    <w:rsid w:val="00C81BAD"/>
    <w:rsid w:val="00C81D5B"/>
    <w:rsid w:val="00C81F3C"/>
    <w:rsid w:val="00C81F69"/>
    <w:rsid w:val="00C82B50"/>
    <w:rsid w:val="00C82C8D"/>
    <w:rsid w:val="00C82E24"/>
    <w:rsid w:val="00C82E5C"/>
    <w:rsid w:val="00C83483"/>
    <w:rsid w:val="00C83BAC"/>
    <w:rsid w:val="00C84166"/>
    <w:rsid w:val="00C848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327"/>
    <w:rsid w:val="00C93A92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7E8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CA2"/>
    <w:rsid w:val="00C97E69"/>
    <w:rsid w:val="00CA0AB3"/>
    <w:rsid w:val="00CA0E2F"/>
    <w:rsid w:val="00CA1658"/>
    <w:rsid w:val="00CA1A69"/>
    <w:rsid w:val="00CA2D1B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5478"/>
    <w:rsid w:val="00CA54F3"/>
    <w:rsid w:val="00CA553D"/>
    <w:rsid w:val="00CA5928"/>
    <w:rsid w:val="00CA5977"/>
    <w:rsid w:val="00CA5E15"/>
    <w:rsid w:val="00CA6027"/>
    <w:rsid w:val="00CA66ED"/>
    <w:rsid w:val="00CA6859"/>
    <w:rsid w:val="00CA7067"/>
    <w:rsid w:val="00CA73D5"/>
    <w:rsid w:val="00CA750E"/>
    <w:rsid w:val="00CA77DA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605B"/>
    <w:rsid w:val="00CB75CA"/>
    <w:rsid w:val="00CB77A2"/>
    <w:rsid w:val="00CB7C59"/>
    <w:rsid w:val="00CC0475"/>
    <w:rsid w:val="00CC0CB9"/>
    <w:rsid w:val="00CC1151"/>
    <w:rsid w:val="00CC13B8"/>
    <w:rsid w:val="00CC13C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48E"/>
    <w:rsid w:val="00CC44FD"/>
    <w:rsid w:val="00CC4507"/>
    <w:rsid w:val="00CC4817"/>
    <w:rsid w:val="00CC4DBE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76"/>
    <w:rsid w:val="00CC75A6"/>
    <w:rsid w:val="00CC7695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43F"/>
    <w:rsid w:val="00CD6AF3"/>
    <w:rsid w:val="00CD6F96"/>
    <w:rsid w:val="00CD7145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E3B"/>
    <w:rsid w:val="00CE4E91"/>
    <w:rsid w:val="00CE52AB"/>
    <w:rsid w:val="00CE5B53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2FC"/>
    <w:rsid w:val="00CF3609"/>
    <w:rsid w:val="00CF364C"/>
    <w:rsid w:val="00CF393B"/>
    <w:rsid w:val="00CF47E9"/>
    <w:rsid w:val="00CF546B"/>
    <w:rsid w:val="00CF589B"/>
    <w:rsid w:val="00CF5D85"/>
    <w:rsid w:val="00CF5E54"/>
    <w:rsid w:val="00CF6021"/>
    <w:rsid w:val="00CF679D"/>
    <w:rsid w:val="00CF6A45"/>
    <w:rsid w:val="00CF6AB7"/>
    <w:rsid w:val="00CF6D1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85F"/>
    <w:rsid w:val="00D019B5"/>
    <w:rsid w:val="00D01A9E"/>
    <w:rsid w:val="00D01F4F"/>
    <w:rsid w:val="00D02441"/>
    <w:rsid w:val="00D026F8"/>
    <w:rsid w:val="00D02AA3"/>
    <w:rsid w:val="00D02C1D"/>
    <w:rsid w:val="00D02E85"/>
    <w:rsid w:val="00D02F8F"/>
    <w:rsid w:val="00D03560"/>
    <w:rsid w:val="00D03B96"/>
    <w:rsid w:val="00D04018"/>
    <w:rsid w:val="00D042D9"/>
    <w:rsid w:val="00D0453C"/>
    <w:rsid w:val="00D045A5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764F"/>
    <w:rsid w:val="00D07790"/>
    <w:rsid w:val="00D07A7A"/>
    <w:rsid w:val="00D07B0E"/>
    <w:rsid w:val="00D07DB4"/>
    <w:rsid w:val="00D105AC"/>
    <w:rsid w:val="00D10A1F"/>
    <w:rsid w:val="00D10C2C"/>
    <w:rsid w:val="00D110AB"/>
    <w:rsid w:val="00D11365"/>
    <w:rsid w:val="00D114B1"/>
    <w:rsid w:val="00D116B4"/>
    <w:rsid w:val="00D119B5"/>
    <w:rsid w:val="00D120E1"/>
    <w:rsid w:val="00D1224C"/>
    <w:rsid w:val="00D1255A"/>
    <w:rsid w:val="00D12DD1"/>
    <w:rsid w:val="00D12F23"/>
    <w:rsid w:val="00D134AF"/>
    <w:rsid w:val="00D13A26"/>
    <w:rsid w:val="00D13BEF"/>
    <w:rsid w:val="00D13C4E"/>
    <w:rsid w:val="00D13EBB"/>
    <w:rsid w:val="00D14084"/>
    <w:rsid w:val="00D14A9A"/>
    <w:rsid w:val="00D14C6F"/>
    <w:rsid w:val="00D14E11"/>
    <w:rsid w:val="00D15029"/>
    <w:rsid w:val="00D150E0"/>
    <w:rsid w:val="00D15678"/>
    <w:rsid w:val="00D15B96"/>
    <w:rsid w:val="00D16225"/>
    <w:rsid w:val="00D166B8"/>
    <w:rsid w:val="00D16CC7"/>
    <w:rsid w:val="00D16FA9"/>
    <w:rsid w:val="00D17659"/>
    <w:rsid w:val="00D17691"/>
    <w:rsid w:val="00D17DCD"/>
    <w:rsid w:val="00D2010F"/>
    <w:rsid w:val="00D2116E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C03"/>
    <w:rsid w:val="00D270F7"/>
    <w:rsid w:val="00D27263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D86"/>
    <w:rsid w:val="00D31E0F"/>
    <w:rsid w:val="00D31FCA"/>
    <w:rsid w:val="00D327C6"/>
    <w:rsid w:val="00D32D37"/>
    <w:rsid w:val="00D32E88"/>
    <w:rsid w:val="00D336D2"/>
    <w:rsid w:val="00D33AC3"/>
    <w:rsid w:val="00D33B4A"/>
    <w:rsid w:val="00D33C62"/>
    <w:rsid w:val="00D33E30"/>
    <w:rsid w:val="00D34144"/>
    <w:rsid w:val="00D341C7"/>
    <w:rsid w:val="00D345A8"/>
    <w:rsid w:val="00D345FC"/>
    <w:rsid w:val="00D34EAC"/>
    <w:rsid w:val="00D34F0F"/>
    <w:rsid w:val="00D35795"/>
    <w:rsid w:val="00D358AA"/>
    <w:rsid w:val="00D35A5D"/>
    <w:rsid w:val="00D361B6"/>
    <w:rsid w:val="00D361BC"/>
    <w:rsid w:val="00D36325"/>
    <w:rsid w:val="00D36B53"/>
    <w:rsid w:val="00D36F69"/>
    <w:rsid w:val="00D3700E"/>
    <w:rsid w:val="00D37226"/>
    <w:rsid w:val="00D379F7"/>
    <w:rsid w:val="00D37BCF"/>
    <w:rsid w:val="00D401E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D30"/>
    <w:rsid w:val="00D452EA"/>
    <w:rsid w:val="00D45567"/>
    <w:rsid w:val="00D457E4"/>
    <w:rsid w:val="00D458C4"/>
    <w:rsid w:val="00D4595B"/>
    <w:rsid w:val="00D45BD1"/>
    <w:rsid w:val="00D45F68"/>
    <w:rsid w:val="00D45FE6"/>
    <w:rsid w:val="00D46632"/>
    <w:rsid w:val="00D46740"/>
    <w:rsid w:val="00D4685B"/>
    <w:rsid w:val="00D46912"/>
    <w:rsid w:val="00D46C64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1B34"/>
    <w:rsid w:val="00D522D6"/>
    <w:rsid w:val="00D52647"/>
    <w:rsid w:val="00D52936"/>
    <w:rsid w:val="00D53158"/>
    <w:rsid w:val="00D5319E"/>
    <w:rsid w:val="00D5346F"/>
    <w:rsid w:val="00D5383E"/>
    <w:rsid w:val="00D53A1C"/>
    <w:rsid w:val="00D53E1C"/>
    <w:rsid w:val="00D54F5A"/>
    <w:rsid w:val="00D5530B"/>
    <w:rsid w:val="00D553D3"/>
    <w:rsid w:val="00D55D39"/>
    <w:rsid w:val="00D56C64"/>
    <w:rsid w:val="00D57069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DE9"/>
    <w:rsid w:val="00D64E30"/>
    <w:rsid w:val="00D6501C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427"/>
    <w:rsid w:val="00D72630"/>
    <w:rsid w:val="00D727A3"/>
    <w:rsid w:val="00D7292C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502"/>
    <w:rsid w:val="00D77CAB"/>
    <w:rsid w:val="00D8025F"/>
    <w:rsid w:val="00D80338"/>
    <w:rsid w:val="00D804D4"/>
    <w:rsid w:val="00D8104C"/>
    <w:rsid w:val="00D8130C"/>
    <w:rsid w:val="00D813F5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7B0"/>
    <w:rsid w:val="00DA19DA"/>
    <w:rsid w:val="00DA2372"/>
    <w:rsid w:val="00DA269A"/>
    <w:rsid w:val="00DA2B1D"/>
    <w:rsid w:val="00DA2BD0"/>
    <w:rsid w:val="00DA2E59"/>
    <w:rsid w:val="00DA39DE"/>
    <w:rsid w:val="00DA3A50"/>
    <w:rsid w:val="00DA3B1B"/>
    <w:rsid w:val="00DA3B35"/>
    <w:rsid w:val="00DA3C01"/>
    <w:rsid w:val="00DA3E28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E59"/>
    <w:rsid w:val="00DA74DA"/>
    <w:rsid w:val="00DA7795"/>
    <w:rsid w:val="00DA7EA1"/>
    <w:rsid w:val="00DB028A"/>
    <w:rsid w:val="00DB073C"/>
    <w:rsid w:val="00DB133D"/>
    <w:rsid w:val="00DB167E"/>
    <w:rsid w:val="00DB26A3"/>
    <w:rsid w:val="00DB2C78"/>
    <w:rsid w:val="00DB3167"/>
    <w:rsid w:val="00DB320D"/>
    <w:rsid w:val="00DB3674"/>
    <w:rsid w:val="00DB391C"/>
    <w:rsid w:val="00DB3D66"/>
    <w:rsid w:val="00DB4165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324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0AF"/>
    <w:rsid w:val="00DC5A35"/>
    <w:rsid w:val="00DC5BD2"/>
    <w:rsid w:val="00DC6127"/>
    <w:rsid w:val="00DC655A"/>
    <w:rsid w:val="00DC7B01"/>
    <w:rsid w:val="00DC7BDB"/>
    <w:rsid w:val="00DC7CB9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EB"/>
    <w:rsid w:val="00DD4CAA"/>
    <w:rsid w:val="00DD567C"/>
    <w:rsid w:val="00DD5962"/>
    <w:rsid w:val="00DD5971"/>
    <w:rsid w:val="00DD59CC"/>
    <w:rsid w:val="00DD5AA9"/>
    <w:rsid w:val="00DD5BBA"/>
    <w:rsid w:val="00DD65DE"/>
    <w:rsid w:val="00DD6CCD"/>
    <w:rsid w:val="00DD6D76"/>
    <w:rsid w:val="00DD7047"/>
    <w:rsid w:val="00DD7290"/>
    <w:rsid w:val="00DD7416"/>
    <w:rsid w:val="00DD79BD"/>
    <w:rsid w:val="00DE01A1"/>
    <w:rsid w:val="00DE046D"/>
    <w:rsid w:val="00DE078B"/>
    <w:rsid w:val="00DE07AF"/>
    <w:rsid w:val="00DE0FAA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7B8"/>
    <w:rsid w:val="00DE2A75"/>
    <w:rsid w:val="00DE30A6"/>
    <w:rsid w:val="00DE35EB"/>
    <w:rsid w:val="00DE37F7"/>
    <w:rsid w:val="00DE390C"/>
    <w:rsid w:val="00DE3948"/>
    <w:rsid w:val="00DE3D25"/>
    <w:rsid w:val="00DE3EF7"/>
    <w:rsid w:val="00DE44A8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31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28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B76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85E"/>
    <w:rsid w:val="00E02E67"/>
    <w:rsid w:val="00E02F16"/>
    <w:rsid w:val="00E02F74"/>
    <w:rsid w:val="00E03902"/>
    <w:rsid w:val="00E03B89"/>
    <w:rsid w:val="00E04188"/>
    <w:rsid w:val="00E046A7"/>
    <w:rsid w:val="00E047BB"/>
    <w:rsid w:val="00E048E2"/>
    <w:rsid w:val="00E05B43"/>
    <w:rsid w:val="00E05B4A"/>
    <w:rsid w:val="00E05BA0"/>
    <w:rsid w:val="00E05E33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9B0"/>
    <w:rsid w:val="00E319DB"/>
    <w:rsid w:val="00E31A59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A32"/>
    <w:rsid w:val="00E35D2F"/>
    <w:rsid w:val="00E36469"/>
    <w:rsid w:val="00E3698C"/>
    <w:rsid w:val="00E369AF"/>
    <w:rsid w:val="00E36D46"/>
    <w:rsid w:val="00E36EC2"/>
    <w:rsid w:val="00E3740E"/>
    <w:rsid w:val="00E37696"/>
    <w:rsid w:val="00E37E93"/>
    <w:rsid w:val="00E40375"/>
    <w:rsid w:val="00E40974"/>
    <w:rsid w:val="00E40D4C"/>
    <w:rsid w:val="00E40DF6"/>
    <w:rsid w:val="00E410AB"/>
    <w:rsid w:val="00E41292"/>
    <w:rsid w:val="00E4168E"/>
    <w:rsid w:val="00E41753"/>
    <w:rsid w:val="00E41918"/>
    <w:rsid w:val="00E419A4"/>
    <w:rsid w:val="00E41C8F"/>
    <w:rsid w:val="00E41D22"/>
    <w:rsid w:val="00E423AA"/>
    <w:rsid w:val="00E42A5A"/>
    <w:rsid w:val="00E434CF"/>
    <w:rsid w:val="00E435D2"/>
    <w:rsid w:val="00E437A1"/>
    <w:rsid w:val="00E43C40"/>
    <w:rsid w:val="00E43D6C"/>
    <w:rsid w:val="00E43F3F"/>
    <w:rsid w:val="00E44031"/>
    <w:rsid w:val="00E4407B"/>
    <w:rsid w:val="00E4477F"/>
    <w:rsid w:val="00E44A5E"/>
    <w:rsid w:val="00E44B5C"/>
    <w:rsid w:val="00E44CE5"/>
    <w:rsid w:val="00E44EC3"/>
    <w:rsid w:val="00E4594D"/>
    <w:rsid w:val="00E45B64"/>
    <w:rsid w:val="00E45CEF"/>
    <w:rsid w:val="00E46265"/>
    <w:rsid w:val="00E4649C"/>
    <w:rsid w:val="00E46652"/>
    <w:rsid w:val="00E46A9B"/>
    <w:rsid w:val="00E46C78"/>
    <w:rsid w:val="00E4719B"/>
    <w:rsid w:val="00E503CD"/>
    <w:rsid w:val="00E50CCB"/>
    <w:rsid w:val="00E50D81"/>
    <w:rsid w:val="00E51766"/>
    <w:rsid w:val="00E51A96"/>
    <w:rsid w:val="00E51D01"/>
    <w:rsid w:val="00E51D8F"/>
    <w:rsid w:val="00E522AE"/>
    <w:rsid w:val="00E5255D"/>
    <w:rsid w:val="00E53170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5E7B"/>
    <w:rsid w:val="00E5608E"/>
    <w:rsid w:val="00E5655F"/>
    <w:rsid w:val="00E57206"/>
    <w:rsid w:val="00E57319"/>
    <w:rsid w:val="00E573EA"/>
    <w:rsid w:val="00E5778D"/>
    <w:rsid w:val="00E57DC4"/>
    <w:rsid w:val="00E57E7A"/>
    <w:rsid w:val="00E57F99"/>
    <w:rsid w:val="00E60054"/>
    <w:rsid w:val="00E60210"/>
    <w:rsid w:val="00E607EB"/>
    <w:rsid w:val="00E60B24"/>
    <w:rsid w:val="00E6127A"/>
    <w:rsid w:val="00E6167C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1FD4"/>
    <w:rsid w:val="00E72631"/>
    <w:rsid w:val="00E732FF"/>
    <w:rsid w:val="00E736B3"/>
    <w:rsid w:val="00E73950"/>
    <w:rsid w:val="00E73983"/>
    <w:rsid w:val="00E740EA"/>
    <w:rsid w:val="00E74712"/>
    <w:rsid w:val="00E75437"/>
    <w:rsid w:val="00E7549B"/>
    <w:rsid w:val="00E756B3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8DA"/>
    <w:rsid w:val="00E80D8A"/>
    <w:rsid w:val="00E8116A"/>
    <w:rsid w:val="00E81493"/>
    <w:rsid w:val="00E8153C"/>
    <w:rsid w:val="00E817F4"/>
    <w:rsid w:val="00E81989"/>
    <w:rsid w:val="00E82336"/>
    <w:rsid w:val="00E8293E"/>
    <w:rsid w:val="00E82B34"/>
    <w:rsid w:val="00E82F0E"/>
    <w:rsid w:val="00E83455"/>
    <w:rsid w:val="00E83726"/>
    <w:rsid w:val="00E83AB2"/>
    <w:rsid w:val="00E83BB4"/>
    <w:rsid w:val="00E840EA"/>
    <w:rsid w:val="00E84116"/>
    <w:rsid w:val="00E84A2F"/>
    <w:rsid w:val="00E85739"/>
    <w:rsid w:val="00E85AF6"/>
    <w:rsid w:val="00E85C1D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23B5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BF8"/>
    <w:rsid w:val="00E94E3D"/>
    <w:rsid w:val="00E94F5B"/>
    <w:rsid w:val="00E95222"/>
    <w:rsid w:val="00E95760"/>
    <w:rsid w:val="00E9581A"/>
    <w:rsid w:val="00E966F0"/>
    <w:rsid w:val="00E96741"/>
    <w:rsid w:val="00E9692A"/>
    <w:rsid w:val="00E96FB2"/>
    <w:rsid w:val="00E97248"/>
    <w:rsid w:val="00E97301"/>
    <w:rsid w:val="00E973B3"/>
    <w:rsid w:val="00E97546"/>
    <w:rsid w:val="00E97911"/>
    <w:rsid w:val="00EA0969"/>
    <w:rsid w:val="00EA0D84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E9"/>
    <w:rsid w:val="00EA5245"/>
    <w:rsid w:val="00EA5616"/>
    <w:rsid w:val="00EA56A5"/>
    <w:rsid w:val="00EA58DF"/>
    <w:rsid w:val="00EA5B99"/>
    <w:rsid w:val="00EA60A0"/>
    <w:rsid w:val="00EA6633"/>
    <w:rsid w:val="00EA68F5"/>
    <w:rsid w:val="00EA6CA8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CA1"/>
    <w:rsid w:val="00EB3CE8"/>
    <w:rsid w:val="00EB414E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D92"/>
    <w:rsid w:val="00EB65BC"/>
    <w:rsid w:val="00EB6737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A74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1CC5"/>
    <w:rsid w:val="00ED2645"/>
    <w:rsid w:val="00ED2FE6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979"/>
    <w:rsid w:val="00ED6B56"/>
    <w:rsid w:val="00ED6E5A"/>
    <w:rsid w:val="00ED71EC"/>
    <w:rsid w:val="00ED7A0D"/>
    <w:rsid w:val="00EE0904"/>
    <w:rsid w:val="00EE09B2"/>
    <w:rsid w:val="00EE1180"/>
    <w:rsid w:val="00EE1367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36A"/>
    <w:rsid w:val="00EE7679"/>
    <w:rsid w:val="00EE7A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248"/>
    <w:rsid w:val="00EF3443"/>
    <w:rsid w:val="00EF34ED"/>
    <w:rsid w:val="00EF39CB"/>
    <w:rsid w:val="00EF3CCD"/>
    <w:rsid w:val="00EF3D51"/>
    <w:rsid w:val="00EF3EC4"/>
    <w:rsid w:val="00EF438C"/>
    <w:rsid w:val="00EF45C3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F00987"/>
    <w:rsid w:val="00F00B7E"/>
    <w:rsid w:val="00F00FB5"/>
    <w:rsid w:val="00F0100B"/>
    <w:rsid w:val="00F023E9"/>
    <w:rsid w:val="00F028C8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6AF0"/>
    <w:rsid w:val="00F0700F"/>
    <w:rsid w:val="00F0704A"/>
    <w:rsid w:val="00F07195"/>
    <w:rsid w:val="00F07416"/>
    <w:rsid w:val="00F07543"/>
    <w:rsid w:val="00F100F3"/>
    <w:rsid w:val="00F10338"/>
    <w:rsid w:val="00F10405"/>
    <w:rsid w:val="00F10778"/>
    <w:rsid w:val="00F107B5"/>
    <w:rsid w:val="00F11DD3"/>
    <w:rsid w:val="00F11EB8"/>
    <w:rsid w:val="00F11FCE"/>
    <w:rsid w:val="00F124B1"/>
    <w:rsid w:val="00F12976"/>
    <w:rsid w:val="00F12B2A"/>
    <w:rsid w:val="00F12EB4"/>
    <w:rsid w:val="00F13221"/>
    <w:rsid w:val="00F133D4"/>
    <w:rsid w:val="00F13B30"/>
    <w:rsid w:val="00F13B41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0A46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19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534"/>
    <w:rsid w:val="00F42A97"/>
    <w:rsid w:val="00F42E7E"/>
    <w:rsid w:val="00F42EDD"/>
    <w:rsid w:val="00F4324E"/>
    <w:rsid w:val="00F436FA"/>
    <w:rsid w:val="00F43852"/>
    <w:rsid w:val="00F43AA6"/>
    <w:rsid w:val="00F43BB9"/>
    <w:rsid w:val="00F43C9D"/>
    <w:rsid w:val="00F43DB6"/>
    <w:rsid w:val="00F44CB1"/>
    <w:rsid w:val="00F45114"/>
    <w:rsid w:val="00F45207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47627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297D"/>
    <w:rsid w:val="00F53388"/>
    <w:rsid w:val="00F53CFE"/>
    <w:rsid w:val="00F53F04"/>
    <w:rsid w:val="00F54020"/>
    <w:rsid w:val="00F54109"/>
    <w:rsid w:val="00F543CC"/>
    <w:rsid w:val="00F54A00"/>
    <w:rsid w:val="00F54DF8"/>
    <w:rsid w:val="00F5531F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955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001"/>
    <w:rsid w:val="00F63720"/>
    <w:rsid w:val="00F63ADD"/>
    <w:rsid w:val="00F63BDD"/>
    <w:rsid w:val="00F63E73"/>
    <w:rsid w:val="00F64663"/>
    <w:rsid w:val="00F64782"/>
    <w:rsid w:val="00F64A07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D2C"/>
    <w:rsid w:val="00F84125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BC6"/>
    <w:rsid w:val="00F87ED1"/>
    <w:rsid w:val="00F907A8"/>
    <w:rsid w:val="00F912C6"/>
    <w:rsid w:val="00F914BB"/>
    <w:rsid w:val="00F915D5"/>
    <w:rsid w:val="00F91A0F"/>
    <w:rsid w:val="00F91A36"/>
    <w:rsid w:val="00F91EE6"/>
    <w:rsid w:val="00F92302"/>
    <w:rsid w:val="00F924BF"/>
    <w:rsid w:val="00F925C7"/>
    <w:rsid w:val="00F92C46"/>
    <w:rsid w:val="00F92D04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0C3"/>
    <w:rsid w:val="00F95669"/>
    <w:rsid w:val="00F95E01"/>
    <w:rsid w:val="00F95E97"/>
    <w:rsid w:val="00F9657D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35A"/>
    <w:rsid w:val="00FA3D2D"/>
    <w:rsid w:val="00FA3FB4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98C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48DE"/>
    <w:rsid w:val="00FB574E"/>
    <w:rsid w:val="00FB5799"/>
    <w:rsid w:val="00FB586F"/>
    <w:rsid w:val="00FB632F"/>
    <w:rsid w:val="00FB6382"/>
    <w:rsid w:val="00FB6690"/>
    <w:rsid w:val="00FB76FA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2E9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B8"/>
    <w:rsid w:val="00FD2FD0"/>
    <w:rsid w:val="00FD3083"/>
    <w:rsid w:val="00FD34E2"/>
    <w:rsid w:val="00FD3869"/>
    <w:rsid w:val="00FD3B1A"/>
    <w:rsid w:val="00FD43B5"/>
    <w:rsid w:val="00FD4526"/>
    <w:rsid w:val="00FD4F06"/>
    <w:rsid w:val="00FD501C"/>
    <w:rsid w:val="00FD5920"/>
    <w:rsid w:val="00FD5B70"/>
    <w:rsid w:val="00FD5D12"/>
    <w:rsid w:val="00FD624F"/>
    <w:rsid w:val="00FD650D"/>
    <w:rsid w:val="00FD6650"/>
    <w:rsid w:val="00FD6F5C"/>
    <w:rsid w:val="00FD7942"/>
    <w:rsid w:val="00FD7CF4"/>
    <w:rsid w:val="00FD7E4B"/>
    <w:rsid w:val="00FE0155"/>
    <w:rsid w:val="00FE0474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88"/>
    <w:rsid w:val="00FE44F5"/>
    <w:rsid w:val="00FE467F"/>
    <w:rsid w:val="00FE488A"/>
    <w:rsid w:val="00FE4E2C"/>
    <w:rsid w:val="00FE4F5E"/>
    <w:rsid w:val="00FE4F90"/>
    <w:rsid w:val="00FE53B5"/>
    <w:rsid w:val="00FE5C8D"/>
    <w:rsid w:val="00FE5DC5"/>
    <w:rsid w:val="00FE642C"/>
    <w:rsid w:val="00FE6506"/>
    <w:rsid w:val="00FE66C0"/>
    <w:rsid w:val="00FE7655"/>
    <w:rsid w:val="00FE7CA0"/>
    <w:rsid w:val="00FE7E5A"/>
    <w:rsid w:val="00FE7F00"/>
    <w:rsid w:val="00FF00D0"/>
    <w:rsid w:val="00FF023E"/>
    <w:rsid w:val="00FF08CC"/>
    <w:rsid w:val="00FF0AC6"/>
    <w:rsid w:val="00FF0AE9"/>
    <w:rsid w:val="00FF0FB1"/>
    <w:rsid w:val="00FF1079"/>
    <w:rsid w:val="00FF10BA"/>
    <w:rsid w:val="00FF1423"/>
    <w:rsid w:val="00FF2767"/>
    <w:rsid w:val="00FF27B2"/>
    <w:rsid w:val="00FF2874"/>
    <w:rsid w:val="00FF3306"/>
    <w:rsid w:val="00FF3958"/>
    <w:rsid w:val="00FF39CE"/>
    <w:rsid w:val="00FF3D5B"/>
    <w:rsid w:val="00FF3F35"/>
    <w:rsid w:val="00FF3F7C"/>
    <w:rsid w:val="00FF4844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peyemalta.com/packages-menu/seasonal/christmas-packages.html" TargetMode="External"/><Relationship Id="rId18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isitmalta.com/en/events-in-malta-and-gozo/event/joseph-calleja-christmas-concert-2024/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itmalta.com/en/events-in-malta-and-gozo/event/the-magical-illuminated-trail-2024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isitmalta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cas.ar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1060</Words>
  <Characters>6048</Characters>
  <Application>Microsoft Office Word</Application>
  <DocSecurity>4</DocSecurity>
  <Lines>50</Lines>
  <Paragraphs>14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Maya</cp:lastModifiedBy>
  <cp:revision>2</cp:revision>
  <cp:lastPrinted>2023-05-04T10:50:00Z</cp:lastPrinted>
  <dcterms:created xsi:type="dcterms:W3CDTF">2024-11-04T13:27:00Z</dcterms:created>
  <dcterms:modified xsi:type="dcterms:W3CDTF">2024-11-04T13:27:00Z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