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C353" w14:textId="17FA136A" w:rsidR="0584496D" w:rsidRDefault="0584496D" w:rsidP="0584496D">
      <w:pPr>
        <w:spacing w:after="120"/>
        <w:rPr>
          <w:rFonts w:asciiTheme="minorHAnsi" w:hAnsiTheme="minorHAnsi" w:cstheme="minorBidi"/>
          <w:b/>
          <w:bCs/>
          <w:caps/>
          <w:sz w:val="8"/>
          <w:szCs w:val="8"/>
        </w:rPr>
      </w:pPr>
    </w:p>
    <w:p w14:paraId="5E6D133D" w14:textId="18900D02" w:rsidR="4412DEEA" w:rsidRDefault="4412DEEA" w:rsidP="4412DEEA">
      <w:pPr>
        <w:jc w:val="center"/>
        <w:rPr>
          <w:rFonts w:asciiTheme="minorHAnsi" w:hAnsiTheme="minorHAnsi" w:cstheme="minorBidi"/>
          <w:b/>
          <w:bCs/>
          <w:sz w:val="12"/>
          <w:szCs w:val="12"/>
        </w:rPr>
      </w:pPr>
    </w:p>
    <w:p w14:paraId="4F7524F1" w14:textId="3184FA71" w:rsidR="0079073C" w:rsidRPr="0079073C" w:rsidRDefault="6F07BEB8" w:rsidP="4412DEEA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56"/>
          <w:szCs w:val="56"/>
        </w:rPr>
      </w:pPr>
      <w:r w:rsidRPr="42458651">
        <w:rPr>
          <w:rFonts w:asciiTheme="minorHAnsi" w:hAnsiTheme="minorHAnsi" w:cstheme="minorBidi"/>
          <w:b/>
          <w:bCs/>
          <w:color w:val="316E40"/>
          <w:spacing w:val="2"/>
          <w:sz w:val="56"/>
          <w:szCs w:val="56"/>
        </w:rPr>
        <w:t xml:space="preserve">Scultori </w:t>
      </w:r>
      <w:r w:rsidRPr="4412DEEA">
        <w:rPr>
          <w:rFonts w:asciiTheme="minorHAnsi" w:hAnsiTheme="minorHAnsi" w:cstheme="minorBidi"/>
          <w:b/>
          <w:bCs/>
          <w:spacing w:val="2"/>
          <w:sz w:val="56"/>
          <w:szCs w:val="56"/>
        </w:rPr>
        <w:t xml:space="preserve">norvegesi, </w:t>
      </w:r>
      <w:r w:rsidRPr="42458651">
        <w:rPr>
          <w:rFonts w:asciiTheme="minorHAnsi" w:hAnsiTheme="minorHAnsi" w:cstheme="minorBidi"/>
          <w:b/>
          <w:bCs/>
          <w:color w:val="316E40"/>
          <w:spacing w:val="2"/>
          <w:sz w:val="56"/>
          <w:szCs w:val="56"/>
        </w:rPr>
        <w:t xml:space="preserve">musicisti </w:t>
      </w:r>
      <w:r w:rsidRPr="4412DEEA">
        <w:rPr>
          <w:rFonts w:asciiTheme="minorHAnsi" w:hAnsiTheme="minorHAnsi" w:cstheme="minorBidi"/>
          <w:b/>
          <w:bCs/>
          <w:spacing w:val="2"/>
          <w:sz w:val="56"/>
          <w:szCs w:val="56"/>
        </w:rPr>
        <w:t xml:space="preserve">classici, grandi </w:t>
      </w:r>
      <w:r w:rsidRPr="42458651">
        <w:rPr>
          <w:rFonts w:asciiTheme="minorHAnsi" w:hAnsiTheme="minorHAnsi" w:cstheme="minorBidi"/>
          <w:b/>
          <w:bCs/>
          <w:color w:val="316E40"/>
          <w:spacing w:val="2"/>
          <w:sz w:val="56"/>
          <w:szCs w:val="56"/>
        </w:rPr>
        <w:t xml:space="preserve">scrittori </w:t>
      </w:r>
      <w:r w:rsidRPr="4412DEEA">
        <w:rPr>
          <w:rFonts w:asciiTheme="minorHAnsi" w:hAnsiTheme="minorHAnsi" w:cstheme="minorBidi"/>
          <w:b/>
          <w:bCs/>
          <w:spacing w:val="2"/>
          <w:sz w:val="56"/>
          <w:szCs w:val="56"/>
        </w:rPr>
        <w:t>internazionali</w:t>
      </w:r>
    </w:p>
    <w:p w14:paraId="435CFD42" w14:textId="3F44A1F5" w:rsidR="0079073C" w:rsidRPr="0079073C" w:rsidRDefault="09B93F1A" w:rsidP="4412DEEA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4412DEEA">
        <w:rPr>
          <w:rFonts w:asciiTheme="minorHAnsi" w:hAnsiTheme="minorHAnsi" w:cstheme="minorBidi"/>
          <w:b/>
          <w:bCs/>
          <w:spacing w:val="2"/>
          <w:sz w:val="40"/>
          <w:szCs w:val="40"/>
        </w:rPr>
        <w:t xml:space="preserve">I </w:t>
      </w:r>
      <w:r w:rsidR="00180DD6" w:rsidRPr="4412DEEA">
        <w:rPr>
          <w:rFonts w:asciiTheme="minorHAnsi" w:hAnsiTheme="minorHAnsi" w:cstheme="minorBidi"/>
          <w:b/>
          <w:bCs/>
          <w:spacing w:val="2"/>
          <w:sz w:val="40"/>
          <w:szCs w:val="40"/>
        </w:rPr>
        <w:t>Borghi di Ponente</w:t>
      </w:r>
      <w:r w:rsidR="44DF351F" w:rsidRPr="4412DEEA">
        <w:rPr>
          <w:rFonts w:asciiTheme="minorHAnsi" w:hAnsiTheme="minorHAnsi" w:cstheme="minorBidi"/>
          <w:b/>
          <w:bCs/>
          <w:spacing w:val="2"/>
          <w:sz w:val="40"/>
          <w:szCs w:val="40"/>
        </w:rPr>
        <w:t xml:space="preserve"> vi svelano il loro animo artistico</w:t>
      </w:r>
    </w:p>
    <w:p w14:paraId="3B24B200" w14:textId="2A026CEB" w:rsidR="4412DEEA" w:rsidRDefault="4412DEEA" w:rsidP="4412DEEA">
      <w:pPr>
        <w:jc w:val="center"/>
        <w:rPr>
          <w:rFonts w:asciiTheme="minorHAnsi" w:hAnsiTheme="minorHAnsi" w:cstheme="minorBidi"/>
          <w:b/>
          <w:bCs/>
          <w:sz w:val="18"/>
          <w:szCs w:val="18"/>
        </w:rPr>
      </w:pPr>
    </w:p>
    <w:p w14:paraId="7D37ED31" w14:textId="29368E8D" w:rsidR="006C1FB9" w:rsidRPr="006C1FB9" w:rsidRDefault="00F52AC7" w:rsidP="4412DEE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  <w:r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Cervo, Diano Arentino e Villa Faraldi,</w:t>
      </w:r>
      <w:r w:rsidR="00D21081"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i</w:t>
      </w:r>
      <w:r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2AF32539" w:rsidRPr="4412DEEA">
        <w:rPr>
          <w:rFonts w:asciiTheme="minorHAnsi" w:eastAsia="Calibri" w:hAnsiTheme="minorHAnsi" w:cstheme="minorBidi"/>
          <w:b/>
          <w:bCs/>
          <w:color w:val="4F6228" w:themeColor="accent3" w:themeShade="80"/>
          <w:sz w:val="22"/>
          <w:szCs w:val="22"/>
          <w:lang w:eastAsia="en-US"/>
        </w:rPr>
        <w:t xml:space="preserve">Borghi di Ponente – </w:t>
      </w:r>
      <w:r w:rsidR="0079073C" w:rsidRPr="4412DEEA">
        <w:rPr>
          <w:rFonts w:asciiTheme="minorHAnsi" w:eastAsia="Calibri" w:hAnsiTheme="minorHAnsi" w:cstheme="minorBidi"/>
          <w:b/>
          <w:bCs/>
          <w:color w:val="4F6228" w:themeColor="accent3" w:themeShade="80"/>
          <w:sz w:val="22"/>
          <w:szCs w:val="22"/>
          <w:lang w:eastAsia="en-US"/>
        </w:rPr>
        <w:t>v</w:t>
      </w:r>
      <w:r w:rsidR="2AF32539" w:rsidRPr="4412DEEA">
        <w:rPr>
          <w:rFonts w:asciiTheme="minorHAnsi" w:eastAsia="Calibri" w:hAnsiTheme="minorHAnsi" w:cstheme="minorBidi"/>
          <w:b/>
          <w:bCs/>
          <w:color w:val="4F6228" w:themeColor="accent3" w:themeShade="80"/>
          <w:sz w:val="22"/>
          <w:szCs w:val="22"/>
          <w:lang w:eastAsia="en-US"/>
        </w:rPr>
        <w:t>ie di pietra che abbracciano il mare</w:t>
      </w:r>
      <w:r w:rsidR="00D21081" w:rsidRPr="4412DEEA">
        <w:rPr>
          <w:rFonts w:asciiTheme="minorHAnsi" w:eastAsia="Calibri" w:hAnsiTheme="minorHAnsi" w:cstheme="minorBidi"/>
          <w:b/>
          <w:bCs/>
          <w:color w:val="4F6228" w:themeColor="accent3" w:themeShade="80"/>
          <w:sz w:val="22"/>
          <w:szCs w:val="22"/>
          <w:lang w:eastAsia="en-US"/>
        </w:rPr>
        <w:t>,</w:t>
      </w:r>
      <w:r w:rsidR="006E2164"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</w:t>
      </w:r>
    </w:p>
    <w:p w14:paraId="448957EF" w14:textId="444BF041" w:rsidR="006C1FB9" w:rsidRPr="006C1FB9" w:rsidRDefault="00253B6B" w:rsidP="4412DEE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  <w:r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a</w:t>
      </w:r>
      <w:r w:rsidR="6001C54C"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dispetto degli </w:t>
      </w:r>
      <w:r w:rsidR="006E2164"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occhi di chi vede </w:t>
      </w:r>
      <w:r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da queste parti </w:t>
      </w:r>
      <w:r w:rsidR="006E2164"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soltanto</w:t>
      </w:r>
      <w:r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il</w:t>
      </w:r>
      <w:r w:rsidR="006E2164"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601727"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mare</w:t>
      </w:r>
      <w:r w:rsidR="00A10243"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,</w:t>
      </w:r>
      <w:r w:rsidR="0099142B"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</w:t>
      </w:r>
    </w:p>
    <w:p w14:paraId="18169D76" w14:textId="661F1C89" w:rsidR="006C1FB9" w:rsidRPr="006C1FB9" w:rsidRDefault="0099142B" w:rsidP="4412DEE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</w:pPr>
      <w:r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nascondono</w:t>
      </w:r>
      <w:r w:rsidR="00601727"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un animo artistico in pieno rigoglio, </w:t>
      </w:r>
      <w:r w:rsidR="00E368C3"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>con suggestioni provenienti da</w:t>
      </w:r>
      <w:r w:rsidR="00F52AC7" w:rsidRPr="4412DEEA">
        <w:rPr>
          <w:rFonts w:asciiTheme="minorHAnsi" w:eastAsia="Calibri" w:hAnsiTheme="minorHAnsi" w:cstheme="minorBidi"/>
          <w:b/>
          <w:bCs/>
          <w:sz w:val="22"/>
          <w:szCs w:val="22"/>
          <w:lang w:eastAsia="en-US"/>
        </w:rPr>
        <w:t xml:space="preserve"> tutto il mondo.</w:t>
      </w:r>
    </w:p>
    <w:p w14:paraId="559F2DD9" w14:textId="77777777" w:rsidR="009D164C" w:rsidRPr="00D1246A" w:rsidRDefault="009D164C" w:rsidP="00FF4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494098" w14:textId="268872EA" w:rsidR="00CF1CCE" w:rsidRPr="00B04A97" w:rsidRDefault="0EF08989" w:rsidP="4412DEEA">
      <w:pPr>
        <w:jc w:val="both"/>
        <w:rPr>
          <w:rFonts w:asciiTheme="minorHAnsi" w:hAnsiTheme="minorHAnsi" w:cstheme="minorBidi"/>
          <w:sz w:val="21"/>
          <w:szCs w:val="21"/>
        </w:rPr>
      </w:pPr>
      <w:r w:rsidRPr="4412DEEA">
        <w:rPr>
          <w:rFonts w:asciiTheme="minorHAnsi" w:hAnsiTheme="minorHAnsi" w:cstheme="minorBidi"/>
          <w:i/>
          <w:iCs/>
          <w:sz w:val="21"/>
          <w:szCs w:val="21"/>
        </w:rPr>
        <w:t xml:space="preserve">Torino, aprile 2025 – </w:t>
      </w:r>
      <w:r w:rsidRPr="4412DEEA">
        <w:rPr>
          <w:rFonts w:asciiTheme="minorHAnsi" w:hAnsiTheme="minorHAnsi" w:cstheme="minorBidi"/>
          <w:b/>
          <w:bCs/>
          <w:sz w:val="21"/>
          <w:szCs w:val="21"/>
        </w:rPr>
        <w:t xml:space="preserve">Che cos’hanno in comune una pluridecennale colonia di scultori norvegesi, i più grandi nomi mondiali della musica da camera, i candidati al più prestigioso premio letterario d’Italia? </w:t>
      </w:r>
    </w:p>
    <w:p w14:paraId="2401D423" w14:textId="62DB3967" w:rsidR="000C71CB" w:rsidRDefault="1F5E785F" w:rsidP="1F5E785F">
      <w:pPr>
        <w:jc w:val="both"/>
        <w:rPr>
          <w:rFonts w:asciiTheme="minorHAnsi" w:hAnsiTheme="minorHAnsi" w:cstheme="minorBidi"/>
          <w:sz w:val="21"/>
          <w:szCs w:val="21"/>
        </w:rPr>
      </w:pPr>
      <w:r w:rsidRPr="1F5E785F">
        <w:rPr>
          <w:rFonts w:asciiTheme="minorHAnsi" w:hAnsiTheme="minorHAnsi" w:cstheme="minorBidi"/>
          <w:sz w:val="21"/>
          <w:szCs w:val="21"/>
        </w:rPr>
        <w:t xml:space="preserve">Hanno in comune l’adesione alla denominazione </w:t>
      </w:r>
      <w:r w:rsidRPr="1F5E785F">
        <w:rPr>
          <w:rFonts w:asciiTheme="minorHAnsi" w:hAnsiTheme="minorHAnsi" w:cstheme="minorBidi"/>
          <w:b/>
          <w:bCs/>
          <w:sz w:val="21"/>
          <w:szCs w:val="21"/>
        </w:rPr>
        <w:t>Borghi di Ponente – vie di pietra che abbracciano il mare</w:t>
      </w:r>
      <w:r w:rsidRPr="1F5E785F">
        <w:rPr>
          <w:rFonts w:asciiTheme="minorHAnsi" w:hAnsiTheme="minorHAnsi" w:cstheme="minorBidi"/>
          <w:sz w:val="21"/>
          <w:szCs w:val="21"/>
        </w:rPr>
        <w:t xml:space="preserve">, che racchiude i comuni di Cervo, Diano Arentino e Villa Faraldi, in provincia d’Imperia, composti a loro volta di piccoli borghi che hanno ispirato e continuano a solleticare ogni anno la creatività di decine di artisti provenienti dagli ambiti più disparati: dalla musica da camera, che ha in Cervo uno dei principali festival a livello internazionale, all’irrequieto e ingovernabile Jazz di casa sui sentieri trekking di Diano Arentino, passando per il lascito dei grandi pittori torinesi del Novecento a Cervo e a quello dello scultore norvegese Fritz </w:t>
      </w:r>
      <w:proofErr w:type="spellStart"/>
      <w:r w:rsidRPr="1F5E785F">
        <w:rPr>
          <w:rFonts w:asciiTheme="minorHAnsi" w:hAnsiTheme="minorHAnsi" w:cstheme="minorBidi"/>
          <w:sz w:val="21"/>
          <w:szCs w:val="21"/>
        </w:rPr>
        <w:t>Røed</w:t>
      </w:r>
      <w:proofErr w:type="spellEnd"/>
      <w:r w:rsidRPr="1F5E785F">
        <w:rPr>
          <w:rFonts w:asciiTheme="minorHAnsi" w:hAnsiTheme="minorHAnsi" w:cstheme="minorBidi"/>
          <w:sz w:val="21"/>
          <w:szCs w:val="21"/>
        </w:rPr>
        <w:t xml:space="preserve"> a Villa Faraldi, capostipite di una colonia scandinava ancora oggi attiva, fino a delle stazioni di una </w:t>
      </w:r>
      <w:r w:rsidRPr="1F5E785F">
        <w:rPr>
          <w:rFonts w:asciiTheme="minorHAnsi" w:hAnsiTheme="minorHAnsi" w:cstheme="minorBidi"/>
          <w:i/>
          <w:iCs/>
          <w:sz w:val="21"/>
          <w:szCs w:val="21"/>
        </w:rPr>
        <w:t>via Crucis</w:t>
      </w:r>
      <w:r w:rsidRPr="1F5E785F">
        <w:rPr>
          <w:rFonts w:asciiTheme="minorHAnsi" w:hAnsiTheme="minorHAnsi" w:cstheme="minorBidi"/>
          <w:sz w:val="21"/>
          <w:szCs w:val="21"/>
        </w:rPr>
        <w:t xml:space="preserve"> realizzate da artisti contemporanei per la chiesetta di Sant’Antonino a Diano Arentino, risalente al XI secolo.</w:t>
      </w:r>
    </w:p>
    <w:p w14:paraId="3C342D35" w14:textId="019611D9" w:rsidR="001434E4" w:rsidRDefault="001434E4" w:rsidP="4412DEEA">
      <w:pPr>
        <w:jc w:val="both"/>
        <w:rPr>
          <w:rFonts w:asciiTheme="minorHAnsi" w:hAnsiTheme="minorHAnsi" w:cstheme="minorBidi"/>
          <w:sz w:val="21"/>
          <w:szCs w:val="21"/>
        </w:rPr>
      </w:pPr>
      <w:r w:rsidRPr="4412DEEA">
        <w:rPr>
          <w:rFonts w:asciiTheme="minorHAnsi" w:hAnsiTheme="minorHAnsi" w:cstheme="minorBidi"/>
          <w:sz w:val="21"/>
          <w:szCs w:val="21"/>
        </w:rPr>
        <w:t>Uno spirito culturale e artistico che accomuna</w:t>
      </w:r>
      <w:r w:rsidR="002838A6" w:rsidRPr="4412DEEA">
        <w:rPr>
          <w:rFonts w:asciiTheme="minorHAnsi" w:hAnsiTheme="minorHAnsi" w:cstheme="minorBidi"/>
          <w:sz w:val="21"/>
          <w:szCs w:val="21"/>
        </w:rPr>
        <w:t>, dunque,</w:t>
      </w:r>
      <w:r w:rsidRPr="4412DEEA">
        <w:rPr>
          <w:rFonts w:asciiTheme="minorHAnsi" w:hAnsiTheme="minorHAnsi" w:cstheme="minorBidi"/>
          <w:sz w:val="21"/>
          <w:szCs w:val="21"/>
        </w:rPr>
        <w:t xml:space="preserve"> </w:t>
      </w:r>
      <w:r w:rsidR="002838A6" w:rsidRPr="4412DEEA">
        <w:rPr>
          <w:rFonts w:asciiTheme="minorHAnsi" w:hAnsiTheme="minorHAnsi" w:cstheme="minorBidi"/>
          <w:sz w:val="21"/>
          <w:szCs w:val="21"/>
        </w:rPr>
        <w:t xml:space="preserve">queste tre realtà, </w:t>
      </w:r>
      <w:r w:rsidR="00183D75" w:rsidRPr="4412DEEA">
        <w:rPr>
          <w:rFonts w:asciiTheme="minorHAnsi" w:hAnsiTheme="minorHAnsi" w:cstheme="minorBidi"/>
          <w:sz w:val="21"/>
          <w:szCs w:val="21"/>
        </w:rPr>
        <w:t>che saranno sede</w:t>
      </w:r>
      <w:r w:rsidR="6AED8282" w:rsidRPr="4412DEEA">
        <w:rPr>
          <w:rFonts w:asciiTheme="minorHAnsi" w:hAnsiTheme="minorHAnsi" w:cstheme="minorBidi"/>
          <w:sz w:val="21"/>
          <w:szCs w:val="21"/>
        </w:rPr>
        <w:t>,</w:t>
      </w:r>
      <w:r w:rsidR="00183D75" w:rsidRPr="4412DEEA">
        <w:rPr>
          <w:rFonts w:asciiTheme="minorHAnsi" w:hAnsiTheme="minorHAnsi" w:cstheme="minorBidi"/>
          <w:sz w:val="21"/>
          <w:szCs w:val="21"/>
        </w:rPr>
        <w:t xml:space="preserve"> nei prossimi mesi</w:t>
      </w:r>
      <w:r w:rsidR="243E3C74" w:rsidRPr="4412DEEA">
        <w:rPr>
          <w:rFonts w:asciiTheme="minorHAnsi" w:hAnsiTheme="minorHAnsi" w:cstheme="minorBidi"/>
          <w:sz w:val="21"/>
          <w:szCs w:val="21"/>
        </w:rPr>
        <w:t>,</w:t>
      </w:r>
      <w:r w:rsidR="00183D75" w:rsidRPr="4412DEEA">
        <w:rPr>
          <w:rFonts w:asciiTheme="minorHAnsi" w:hAnsiTheme="minorHAnsi" w:cstheme="minorBidi"/>
          <w:sz w:val="21"/>
          <w:szCs w:val="21"/>
        </w:rPr>
        <w:t xml:space="preserve"> di numerosissimi </w:t>
      </w:r>
      <w:r w:rsidR="00046DF0" w:rsidRPr="4412DEEA">
        <w:rPr>
          <w:rFonts w:asciiTheme="minorHAnsi" w:hAnsiTheme="minorHAnsi" w:cstheme="minorBidi"/>
          <w:sz w:val="21"/>
          <w:szCs w:val="21"/>
        </w:rPr>
        <w:t>eventi</w:t>
      </w:r>
      <w:r w:rsidR="00741D2F" w:rsidRPr="4412DEEA">
        <w:rPr>
          <w:rFonts w:asciiTheme="minorHAnsi" w:hAnsiTheme="minorHAnsi" w:cstheme="minorBidi"/>
          <w:sz w:val="21"/>
          <w:szCs w:val="21"/>
        </w:rPr>
        <w:t xml:space="preserve"> </w:t>
      </w:r>
      <w:r w:rsidR="00550828" w:rsidRPr="4412DEEA">
        <w:rPr>
          <w:rFonts w:asciiTheme="minorHAnsi" w:hAnsiTheme="minorHAnsi" w:cstheme="minorBidi"/>
          <w:sz w:val="21"/>
          <w:szCs w:val="21"/>
        </w:rPr>
        <w:t xml:space="preserve">che racconteranno, </w:t>
      </w:r>
      <w:r w:rsidR="00B03284" w:rsidRPr="4412DEEA">
        <w:rPr>
          <w:rFonts w:asciiTheme="minorHAnsi" w:hAnsiTheme="minorHAnsi" w:cstheme="minorBidi"/>
          <w:sz w:val="21"/>
          <w:szCs w:val="21"/>
        </w:rPr>
        <w:t>e continueranno a raccontare, il territorio</w:t>
      </w:r>
      <w:r w:rsidR="00C5233B" w:rsidRPr="4412DEEA">
        <w:rPr>
          <w:rFonts w:asciiTheme="minorHAnsi" w:hAnsiTheme="minorHAnsi" w:cstheme="minorBidi"/>
          <w:sz w:val="21"/>
          <w:szCs w:val="21"/>
        </w:rPr>
        <w:t xml:space="preserve">, ognuno a modo proprio, attraverso </w:t>
      </w:r>
      <w:r w:rsidR="000145FD" w:rsidRPr="4412DEEA">
        <w:rPr>
          <w:rFonts w:asciiTheme="minorHAnsi" w:hAnsiTheme="minorHAnsi" w:cstheme="minorBidi"/>
          <w:sz w:val="21"/>
          <w:szCs w:val="21"/>
        </w:rPr>
        <w:t xml:space="preserve">varie </w:t>
      </w:r>
      <w:r w:rsidR="005B54CD" w:rsidRPr="4412DEEA">
        <w:rPr>
          <w:rFonts w:asciiTheme="minorHAnsi" w:hAnsiTheme="minorHAnsi" w:cstheme="minorBidi"/>
          <w:sz w:val="21"/>
          <w:szCs w:val="21"/>
        </w:rPr>
        <w:t>manifestazioni artistiche</w:t>
      </w:r>
      <w:r w:rsidR="000145FD" w:rsidRPr="4412DEEA">
        <w:rPr>
          <w:rFonts w:asciiTheme="minorHAnsi" w:hAnsiTheme="minorHAnsi" w:cstheme="minorBidi"/>
          <w:sz w:val="21"/>
          <w:szCs w:val="21"/>
        </w:rPr>
        <w:t xml:space="preserve"> </w:t>
      </w:r>
      <w:r w:rsidR="005B54CD" w:rsidRPr="4412DEEA">
        <w:rPr>
          <w:rFonts w:asciiTheme="minorHAnsi" w:hAnsiTheme="minorHAnsi" w:cstheme="minorBidi"/>
          <w:sz w:val="21"/>
          <w:szCs w:val="21"/>
        </w:rPr>
        <w:t>che prendono tutte forma in questo angolo di Liguria</w:t>
      </w:r>
      <w:r w:rsidR="00557965" w:rsidRPr="4412DEEA">
        <w:rPr>
          <w:rFonts w:asciiTheme="minorHAnsi" w:hAnsiTheme="minorHAnsi" w:cstheme="minorBidi"/>
          <w:sz w:val="21"/>
          <w:szCs w:val="21"/>
        </w:rPr>
        <w:t xml:space="preserve"> </w:t>
      </w:r>
      <w:r w:rsidR="00605758" w:rsidRPr="4412DEEA">
        <w:rPr>
          <w:rFonts w:asciiTheme="minorHAnsi" w:hAnsiTheme="minorHAnsi" w:cstheme="minorBidi"/>
          <w:sz w:val="21"/>
          <w:szCs w:val="21"/>
        </w:rPr>
        <w:t>di Ponente.</w:t>
      </w:r>
      <w:r w:rsidR="005B54CD" w:rsidRPr="4412DEEA">
        <w:rPr>
          <w:rFonts w:asciiTheme="minorHAnsi" w:hAnsiTheme="minorHAnsi" w:cstheme="minorBidi"/>
          <w:sz w:val="21"/>
          <w:szCs w:val="21"/>
        </w:rPr>
        <w:t xml:space="preserve"> </w:t>
      </w:r>
    </w:p>
    <w:p w14:paraId="141A2342" w14:textId="77777777" w:rsidR="00B52C50" w:rsidRDefault="00B52C50" w:rsidP="00CF5C6F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7FA637F6" w14:textId="5C08BF17" w:rsidR="00B52C50" w:rsidRPr="00A7366F" w:rsidRDefault="00B52C50" w:rsidP="42458651">
      <w:pPr>
        <w:jc w:val="both"/>
        <w:rPr>
          <w:rFonts w:asciiTheme="minorHAnsi" w:hAnsiTheme="minorHAnsi" w:cstheme="minorBidi"/>
          <w:b/>
          <w:bCs/>
          <w:color w:val="76923C" w:themeColor="accent3" w:themeShade="BF"/>
          <w:sz w:val="26"/>
          <w:szCs w:val="26"/>
        </w:rPr>
      </w:pPr>
      <w:bookmarkStart w:id="0" w:name="_Hlk195193570"/>
      <w:r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>Villa Faraldi</w:t>
      </w:r>
      <w:r w:rsidR="00E01150"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 xml:space="preserve"> in arte</w:t>
      </w:r>
      <w:r w:rsidR="00302CAA"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>:</w:t>
      </w:r>
      <w:r w:rsidR="00EA6AE9"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 xml:space="preserve"> </w:t>
      </w:r>
      <w:r w:rsidR="00E01150"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 xml:space="preserve">dai </w:t>
      </w:r>
      <w:r w:rsidR="1993DA44"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>f</w:t>
      </w:r>
      <w:r w:rsidR="009727C3"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>iordi</w:t>
      </w:r>
      <w:r w:rsidR="00EA6AE9"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 xml:space="preserve"> </w:t>
      </w:r>
      <w:r w:rsidR="00736DA3"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>scandinavi</w:t>
      </w:r>
      <w:r w:rsidR="00EA6AE9"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 xml:space="preserve"> </w:t>
      </w:r>
      <w:r w:rsidR="00E01150"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>alla macchia me</w:t>
      </w:r>
      <w:r w:rsidR="00EA6AE9"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>diterrane</w:t>
      </w:r>
      <w:r w:rsidR="00E01150" w:rsidRPr="42458651">
        <w:rPr>
          <w:rFonts w:asciiTheme="minorHAnsi" w:hAnsiTheme="minorHAnsi" w:cstheme="minorBidi"/>
          <w:b/>
          <w:bCs/>
          <w:color w:val="316E40"/>
          <w:sz w:val="26"/>
          <w:szCs w:val="26"/>
        </w:rPr>
        <w:t>a</w:t>
      </w:r>
    </w:p>
    <w:bookmarkEnd w:id="0"/>
    <w:p w14:paraId="4CF81ECA" w14:textId="03F126F1" w:rsidR="00F86237" w:rsidRDefault="00F86237" w:rsidP="4412DEEA">
      <w:pPr>
        <w:jc w:val="right"/>
        <w:rPr>
          <w:rFonts w:asciiTheme="minorHAnsi" w:hAnsiTheme="minorHAnsi" w:cstheme="minorBidi"/>
          <w:i/>
          <w:iCs/>
          <w:sz w:val="21"/>
          <w:szCs w:val="21"/>
        </w:rPr>
      </w:pPr>
      <w:r w:rsidRPr="4412DEEA">
        <w:rPr>
          <w:rFonts w:asciiTheme="minorHAnsi" w:hAnsiTheme="minorHAnsi" w:cstheme="minorBidi"/>
          <w:i/>
          <w:iCs/>
          <w:sz w:val="21"/>
          <w:szCs w:val="21"/>
        </w:rPr>
        <w:t xml:space="preserve">Vivo e lavoro in un paesino della Liguria, nel bel mezzo di un paesaggio creato dal Padreterno </w:t>
      </w:r>
    </w:p>
    <w:p w14:paraId="3D531818" w14:textId="26AB32DD" w:rsidR="00F86237" w:rsidRDefault="00F86237" w:rsidP="4412DEEA">
      <w:pPr>
        <w:jc w:val="right"/>
        <w:rPr>
          <w:rFonts w:asciiTheme="minorHAnsi" w:hAnsiTheme="minorHAnsi" w:cstheme="minorBidi"/>
          <w:i/>
          <w:iCs/>
          <w:sz w:val="21"/>
          <w:szCs w:val="21"/>
        </w:rPr>
      </w:pPr>
      <w:r w:rsidRPr="4412DEEA">
        <w:rPr>
          <w:rFonts w:asciiTheme="minorHAnsi" w:hAnsiTheme="minorHAnsi" w:cstheme="minorBidi"/>
          <w:i/>
          <w:iCs/>
          <w:sz w:val="21"/>
          <w:szCs w:val="21"/>
        </w:rPr>
        <w:t>in un momento di buon umore</w:t>
      </w:r>
      <w:r w:rsidRPr="4412DEEA">
        <w:rPr>
          <w:rFonts w:asciiTheme="minorHAnsi" w:hAnsiTheme="minorHAnsi" w:cstheme="minorBidi"/>
          <w:sz w:val="21"/>
          <w:szCs w:val="21"/>
        </w:rPr>
        <w:t>.</w:t>
      </w:r>
      <w:r w:rsidR="007C41FB" w:rsidRPr="4412DEEA">
        <w:rPr>
          <w:rFonts w:asciiTheme="minorHAnsi" w:hAnsiTheme="minorHAnsi" w:cstheme="minorBidi"/>
          <w:sz w:val="21"/>
          <w:szCs w:val="21"/>
        </w:rPr>
        <w:t xml:space="preserve"> </w:t>
      </w:r>
      <w:r w:rsidR="007C41FB" w:rsidRPr="4412DEEA">
        <w:rPr>
          <w:rFonts w:asciiTheme="minorHAnsi" w:hAnsiTheme="minorHAnsi" w:cstheme="minorBidi"/>
          <w:i/>
          <w:iCs/>
          <w:sz w:val="21"/>
          <w:szCs w:val="21"/>
        </w:rPr>
        <w:t xml:space="preserve">Nei particolari invece, si vede l’opera del contadino. </w:t>
      </w:r>
    </w:p>
    <w:p w14:paraId="4C7D1ACD" w14:textId="72558031" w:rsidR="00F86237" w:rsidRDefault="007C41FB" w:rsidP="4412DEEA">
      <w:pPr>
        <w:jc w:val="right"/>
        <w:rPr>
          <w:rFonts w:asciiTheme="minorHAnsi" w:hAnsiTheme="minorHAnsi" w:cstheme="minorBidi"/>
          <w:i/>
          <w:iCs/>
          <w:sz w:val="21"/>
          <w:szCs w:val="21"/>
        </w:rPr>
      </w:pPr>
      <w:r w:rsidRPr="4412DEEA">
        <w:rPr>
          <w:rFonts w:asciiTheme="minorHAnsi" w:hAnsiTheme="minorHAnsi" w:cstheme="minorBidi"/>
          <w:i/>
          <w:iCs/>
          <w:sz w:val="21"/>
          <w:szCs w:val="21"/>
        </w:rPr>
        <w:t xml:space="preserve">Il villaggio di Villa Faraldi è fatto a mano. Si sente il ritmo del paesaggio sotto i piedi, </w:t>
      </w:r>
    </w:p>
    <w:p w14:paraId="6FC74549" w14:textId="26A5B2EA" w:rsidR="00F86237" w:rsidRDefault="007C41FB" w:rsidP="4412DEEA">
      <w:pPr>
        <w:jc w:val="right"/>
        <w:rPr>
          <w:rFonts w:asciiTheme="minorHAnsi" w:hAnsiTheme="minorHAnsi" w:cstheme="minorBidi"/>
          <w:i/>
          <w:iCs/>
          <w:sz w:val="21"/>
          <w:szCs w:val="21"/>
        </w:rPr>
      </w:pPr>
      <w:r w:rsidRPr="4412DEEA">
        <w:rPr>
          <w:rFonts w:asciiTheme="minorHAnsi" w:hAnsiTheme="minorHAnsi" w:cstheme="minorBidi"/>
          <w:i/>
          <w:iCs/>
          <w:sz w:val="21"/>
          <w:szCs w:val="21"/>
        </w:rPr>
        <w:t>nell’intrecciarsi delle viuzze che penetrano, attraversano, aggirano il corpo stesso delle case. </w:t>
      </w:r>
    </w:p>
    <w:p w14:paraId="2ED91E71" w14:textId="4B65BB66" w:rsidR="0024665B" w:rsidRDefault="0024665B" w:rsidP="00F86237">
      <w:pPr>
        <w:jc w:val="right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i/>
          <w:iCs/>
          <w:sz w:val="21"/>
          <w:szCs w:val="21"/>
        </w:rPr>
        <w:t xml:space="preserve">(Fritz </w:t>
      </w:r>
      <w:proofErr w:type="spellStart"/>
      <w:r w:rsidR="00527F1C" w:rsidRPr="00527F1C">
        <w:rPr>
          <w:rFonts w:asciiTheme="minorHAnsi" w:hAnsiTheme="minorHAnsi" w:cstheme="minorBidi"/>
          <w:i/>
          <w:iCs/>
          <w:sz w:val="21"/>
          <w:szCs w:val="21"/>
        </w:rPr>
        <w:t>Røed</w:t>
      </w:r>
      <w:proofErr w:type="spellEnd"/>
      <w:r w:rsidR="00527F1C">
        <w:rPr>
          <w:rFonts w:asciiTheme="minorHAnsi" w:hAnsiTheme="minorHAnsi" w:cstheme="minorBidi"/>
          <w:i/>
          <w:iCs/>
          <w:sz w:val="21"/>
          <w:szCs w:val="21"/>
        </w:rPr>
        <w:t>,</w:t>
      </w:r>
      <w:r w:rsidR="00527F1C" w:rsidRPr="00527F1C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7D5400">
        <w:rPr>
          <w:rFonts w:asciiTheme="minorHAnsi" w:hAnsiTheme="minorHAnsi" w:cstheme="minorBidi"/>
          <w:i/>
          <w:iCs/>
          <w:sz w:val="21"/>
          <w:szCs w:val="21"/>
        </w:rPr>
        <w:t>scultore norvegese)</w:t>
      </w:r>
    </w:p>
    <w:p w14:paraId="5965D00B" w14:textId="77777777" w:rsidR="00F86237" w:rsidRDefault="00F86237" w:rsidP="6E8F4495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574F344E" w14:textId="3CD69720" w:rsidR="00200C6F" w:rsidRDefault="0EF08989" w:rsidP="4412DEEA">
      <w:pPr>
        <w:jc w:val="both"/>
        <w:rPr>
          <w:rFonts w:asciiTheme="minorHAnsi" w:hAnsiTheme="minorHAnsi" w:cstheme="minorBidi"/>
          <w:sz w:val="21"/>
          <w:szCs w:val="21"/>
        </w:rPr>
      </w:pPr>
      <w:r w:rsidRPr="4412DEEA">
        <w:rPr>
          <w:rFonts w:asciiTheme="minorHAnsi" w:hAnsiTheme="minorHAnsi" w:cstheme="minorBidi"/>
          <w:sz w:val="21"/>
          <w:szCs w:val="21"/>
        </w:rPr>
        <w:t>Quella degli artisti provenienti dalla penisola scandinava e stabilitisi a Villa Faraldi, è una storia che risale alla seconda metà del secolo scorso. Fondare qui una c</w:t>
      </w:r>
      <w:r w:rsidRPr="4412DEEA">
        <w:rPr>
          <w:rFonts w:asciiTheme="minorHAnsi" w:hAnsiTheme="minorHAnsi" w:cstheme="minorBidi"/>
          <w:b/>
          <w:bCs/>
          <w:sz w:val="21"/>
          <w:szCs w:val="21"/>
        </w:rPr>
        <w:t>olonia artistica scandinava</w:t>
      </w:r>
      <w:r w:rsidRPr="4412DEEA">
        <w:rPr>
          <w:rFonts w:asciiTheme="minorHAnsi" w:hAnsiTheme="minorHAnsi" w:cstheme="minorBidi"/>
          <w:sz w:val="21"/>
          <w:szCs w:val="21"/>
        </w:rPr>
        <w:t xml:space="preserve"> non era inizialmente una deliberata intenzione di Bengt Olson, artista svedese che si stabilì nella località negli anni Sessanta</w:t>
      </w:r>
      <w:r w:rsidR="124322F1" w:rsidRPr="4412DEEA">
        <w:rPr>
          <w:rFonts w:asciiTheme="minorHAnsi" w:hAnsiTheme="minorHAnsi" w:cstheme="minorBidi"/>
          <w:sz w:val="21"/>
          <w:szCs w:val="21"/>
        </w:rPr>
        <w:t>,</w:t>
      </w:r>
      <w:r w:rsidRPr="4412DEEA">
        <w:rPr>
          <w:rFonts w:asciiTheme="minorHAnsi" w:hAnsiTheme="minorHAnsi" w:cstheme="minorBidi"/>
          <w:sz w:val="21"/>
          <w:szCs w:val="21"/>
        </w:rPr>
        <w:t xml:space="preserve"> dopo averla scoperta per caso. Eppure, le voci girarono tra artisti, operatori culturali, registi, poeti, giornalisti, che finirono per prendere casa a Villa Faraldi. Tra questi, </w:t>
      </w:r>
      <w:proofErr w:type="spellStart"/>
      <w:r w:rsidRPr="4412DEEA">
        <w:rPr>
          <w:rFonts w:asciiTheme="minorHAnsi" w:hAnsiTheme="minorHAnsi" w:cstheme="minorBidi"/>
          <w:sz w:val="21"/>
          <w:szCs w:val="21"/>
        </w:rPr>
        <w:t>Inger</w:t>
      </w:r>
      <w:proofErr w:type="spellEnd"/>
      <w:r w:rsidRPr="4412DEEA">
        <w:rPr>
          <w:rFonts w:asciiTheme="minorHAnsi" w:hAnsiTheme="minorHAnsi" w:cstheme="minorBidi"/>
          <w:sz w:val="21"/>
          <w:szCs w:val="21"/>
        </w:rPr>
        <w:t xml:space="preserve"> Sitter, la prima artista visiva norvegese a trasferirsi a Villa Faraldi e grazie alla quale Fritz </w:t>
      </w:r>
      <w:proofErr w:type="spellStart"/>
      <w:r w:rsidRPr="4412DEEA">
        <w:rPr>
          <w:rFonts w:asciiTheme="minorHAnsi" w:hAnsiTheme="minorHAnsi" w:cstheme="minorBidi"/>
          <w:sz w:val="21"/>
          <w:szCs w:val="21"/>
        </w:rPr>
        <w:t>Røed</w:t>
      </w:r>
      <w:proofErr w:type="spellEnd"/>
      <w:r w:rsidRPr="4412DEEA">
        <w:rPr>
          <w:rFonts w:asciiTheme="minorHAnsi" w:hAnsiTheme="minorHAnsi" w:cstheme="minorBidi"/>
          <w:sz w:val="21"/>
          <w:szCs w:val="21"/>
        </w:rPr>
        <w:t xml:space="preserve"> scoprirà la località, in una memorabile villeggiatura condivisa con Per </w:t>
      </w:r>
      <w:proofErr w:type="spellStart"/>
      <w:r w:rsidRPr="4412DEEA">
        <w:rPr>
          <w:rFonts w:asciiTheme="minorHAnsi" w:hAnsiTheme="minorHAnsi" w:cstheme="minorBidi"/>
          <w:sz w:val="21"/>
          <w:szCs w:val="21"/>
        </w:rPr>
        <w:t>Göransson</w:t>
      </w:r>
      <w:proofErr w:type="spellEnd"/>
      <w:r w:rsidRPr="4412DEEA">
        <w:rPr>
          <w:rFonts w:asciiTheme="minorHAnsi" w:hAnsiTheme="minorHAnsi" w:cstheme="minorBidi"/>
          <w:sz w:val="21"/>
          <w:szCs w:val="21"/>
        </w:rPr>
        <w:t xml:space="preserve"> ed Eli Marie </w:t>
      </w:r>
      <w:proofErr w:type="spellStart"/>
      <w:r w:rsidRPr="4412DEEA">
        <w:rPr>
          <w:rFonts w:asciiTheme="minorHAnsi" w:hAnsiTheme="minorHAnsi" w:cstheme="minorBidi"/>
          <w:sz w:val="21"/>
          <w:szCs w:val="21"/>
        </w:rPr>
        <w:t>Johnsen</w:t>
      </w:r>
      <w:proofErr w:type="spellEnd"/>
      <w:r w:rsidRPr="4412DEEA">
        <w:rPr>
          <w:rFonts w:asciiTheme="minorHAnsi" w:hAnsiTheme="minorHAnsi" w:cstheme="minorBidi"/>
          <w:sz w:val="21"/>
          <w:szCs w:val="21"/>
        </w:rPr>
        <w:t xml:space="preserve"> da cui risultò l’allestimento di un atelier collettivo nella cappella di Santa Caterina. </w:t>
      </w:r>
    </w:p>
    <w:p w14:paraId="57F55843" w14:textId="3F2A5D6F" w:rsidR="005941F1" w:rsidRDefault="00EC7D3C" w:rsidP="6E8F4495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Fu </w:t>
      </w:r>
      <w:r w:rsidRPr="00EC7D3C">
        <w:rPr>
          <w:rFonts w:asciiTheme="minorHAnsi" w:hAnsiTheme="minorHAnsi" w:cstheme="minorBidi"/>
          <w:i/>
          <w:iCs/>
          <w:sz w:val="21"/>
          <w:szCs w:val="21"/>
        </w:rPr>
        <w:t>imprinting</w:t>
      </w:r>
      <w:r>
        <w:rPr>
          <w:rFonts w:asciiTheme="minorHAnsi" w:hAnsiTheme="minorHAnsi" w:cstheme="minorBidi"/>
          <w:sz w:val="21"/>
          <w:szCs w:val="21"/>
        </w:rPr>
        <w:t>, come si suol dire.</w:t>
      </w:r>
      <w:r w:rsidR="005941F1">
        <w:rPr>
          <w:rFonts w:asciiTheme="minorHAnsi" w:hAnsiTheme="minorHAnsi" w:cstheme="minorBidi"/>
          <w:sz w:val="21"/>
          <w:szCs w:val="21"/>
        </w:rPr>
        <w:t xml:space="preserve"> </w:t>
      </w:r>
      <w:r w:rsidR="008E6657">
        <w:rPr>
          <w:rFonts w:asciiTheme="minorHAnsi" w:hAnsiTheme="minorHAnsi" w:cstheme="minorBidi"/>
          <w:sz w:val="21"/>
          <w:szCs w:val="21"/>
        </w:rPr>
        <w:t>Lo stesso</w:t>
      </w:r>
      <w:r w:rsidR="008E6657" w:rsidRPr="008E6657">
        <w:rPr>
          <w:rFonts w:asciiTheme="minorHAnsi" w:hAnsiTheme="minorHAnsi" w:cstheme="minorBidi"/>
          <w:sz w:val="21"/>
          <w:szCs w:val="21"/>
        </w:rPr>
        <w:t xml:space="preserve"> Fritz </w:t>
      </w:r>
      <w:proofErr w:type="spellStart"/>
      <w:r w:rsidR="008E6657" w:rsidRPr="008E6657">
        <w:rPr>
          <w:rFonts w:asciiTheme="minorHAnsi" w:hAnsiTheme="minorHAnsi" w:cstheme="minorBidi"/>
          <w:sz w:val="21"/>
          <w:szCs w:val="21"/>
        </w:rPr>
        <w:t>Røed</w:t>
      </w:r>
      <w:proofErr w:type="spellEnd"/>
      <w:r w:rsidR="008E6657">
        <w:rPr>
          <w:rFonts w:asciiTheme="minorHAnsi" w:hAnsiTheme="minorHAnsi" w:cstheme="minorBidi"/>
          <w:sz w:val="21"/>
          <w:szCs w:val="21"/>
        </w:rPr>
        <w:t xml:space="preserve">, in collaborazione con l’Amministrazione comunale e </w:t>
      </w:r>
      <w:r w:rsidR="00487F49">
        <w:rPr>
          <w:rFonts w:asciiTheme="minorHAnsi" w:hAnsiTheme="minorHAnsi" w:cstheme="minorBidi"/>
          <w:sz w:val="21"/>
          <w:szCs w:val="21"/>
        </w:rPr>
        <w:t>l’Accademia di Arte di Oslo, diede vita nel 1984 al Festival di Villa Faraldi</w:t>
      </w:r>
      <w:r w:rsidR="00AA1549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78D89CCE" w14:textId="7C7CDF9B" w:rsidR="00F6230D" w:rsidRDefault="1F5E785F" w:rsidP="1F5E785F">
      <w:pPr>
        <w:jc w:val="both"/>
        <w:rPr>
          <w:rFonts w:asciiTheme="minorHAnsi" w:hAnsiTheme="minorHAnsi" w:cstheme="minorBidi"/>
          <w:sz w:val="21"/>
          <w:szCs w:val="21"/>
        </w:rPr>
      </w:pPr>
      <w:r w:rsidRPr="1F5E785F">
        <w:rPr>
          <w:rFonts w:asciiTheme="minorHAnsi" w:hAnsiTheme="minorHAnsi" w:cstheme="minorBidi"/>
          <w:sz w:val="21"/>
          <w:szCs w:val="21"/>
        </w:rPr>
        <w:t xml:space="preserve">L’Artista ha lasciato all’amatissimo paese due sculture di fanciulli a grandezza naturale accanto alla Chiesa di San Lorenzo, il portone di bronzo della Cappella di San Sebastiano a </w:t>
      </w:r>
      <w:proofErr w:type="spellStart"/>
      <w:r w:rsidRPr="1F5E785F">
        <w:rPr>
          <w:rFonts w:asciiTheme="minorHAnsi" w:hAnsiTheme="minorHAnsi" w:cstheme="minorBidi"/>
          <w:sz w:val="21"/>
          <w:szCs w:val="21"/>
        </w:rPr>
        <w:t>Tovetto</w:t>
      </w:r>
      <w:proofErr w:type="spellEnd"/>
      <w:r w:rsidRPr="1F5E785F">
        <w:rPr>
          <w:rFonts w:asciiTheme="minorHAnsi" w:hAnsiTheme="minorHAnsi" w:cstheme="minorBidi"/>
          <w:sz w:val="21"/>
          <w:szCs w:val="21"/>
        </w:rPr>
        <w:t xml:space="preserve"> e la bella targa del Ristorante Bellavista dove soleva cenare con la moglie e gli amici quasi ogni sera. Presero casa a Villa Faraldi anche il regista </w:t>
      </w:r>
      <w:proofErr w:type="spellStart"/>
      <w:r w:rsidRPr="1F5E785F">
        <w:rPr>
          <w:rFonts w:asciiTheme="minorHAnsi" w:hAnsiTheme="minorHAnsi" w:cstheme="minorBidi"/>
          <w:sz w:val="21"/>
          <w:szCs w:val="21"/>
        </w:rPr>
        <w:t>Pål</w:t>
      </w:r>
      <w:proofErr w:type="spellEnd"/>
      <w:r w:rsidRPr="1F5E785F">
        <w:rPr>
          <w:rFonts w:asciiTheme="minorHAnsi" w:hAnsiTheme="minorHAnsi" w:cstheme="minorBidi"/>
          <w:sz w:val="21"/>
          <w:szCs w:val="21"/>
        </w:rPr>
        <w:t xml:space="preserve"> Bang-Hansen e il giornalista </w:t>
      </w:r>
      <w:proofErr w:type="spellStart"/>
      <w:r w:rsidRPr="1F5E785F">
        <w:rPr>
          <w:rFonts w:asciiTheme="minorHAnsi" w:hAnsiTheme="minorHAnsi" w:cstheme="minorBidi"/>
          <w:sz w:val="21"/>
          <w:szCs w:val="21"/>
        </w:rPr>
        <w:t>Jon</w:t>
      </w:r>
      <w:proofErr w:type="spellEnd"/>
      <w:r w:rsidRPr="1F5E785F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Pr="1F5E785F">
        <w:rPr>
          <w:rFonts w:asciiTheme="minorHAnsi" w:hAnsiTheme="minorHAnsi" w:cstheme="minorBidi"/>
          <w:sz w:val="21"/>
          <w:szCs w:val="21"/>
        </w:rPr>
        <w:t>Lie</w:t>
      </w:r>
      <w:proofErr w:type="spellEnd"/>
      <w:r w:rsidRPr="1F5E785F">
        <w:rPr>
          <w:rFonts w:asciiTheme="minorHAnsi" w:hAnsiTheme="minorHAnsi" w:cstheme="minorBidi"/>
          <w:sz w:val="21"/>
          <w:szCs w:val="21"/>
        </w:rPr>
        <w:t>, autori di “</w:t>
      </w:r>
      <w:r w:rsidRPr="1F5E785F">
        <w:rPr>
          <w:rFonts w:asciiTheme="minorHAnsi" w:hAnsiTheme="minorHAnsi" w:cstheme="minorBidi"/>
          <w:i/>
          <w:iCs/>
          <w:sz w:val="21"/>
          <w:szCs w:val="21"/>
        </w:rPr>
        <w:t>Villa Faraldi</w:t>
      </w:r>
      <w:r w:rsidRPr="1F5E785F">
        <w:rPr>
          <w:rFonts w:asciiTheme="minorHAnsi" w:hAnsiTheme="minorHAnsi" w:cstheme="minorBidi"/>
          <w:sz w:val="21"/>
          <w:szCs w:val="21"/>
        </w:rPr>
        <w:t>” che fu illustrato da Finn Graff. N</w:t>
      </w:r>
      <w:r w:rsidRPr="1F5E785F">
        <w:rPr>
          <w:rFonts w:asciiTheme="minorHAnsi" w:hAnsiTheme="minorHAnsi" w:cstheme="minorBidi"/>
          <w:b/>
          <w:bCs/>
          <w:sz w:val="21"/>
          <w:szCs w:val="21"/>
        </w:rPr>
        <w:t xml:space="preserve">el tempo, ciascun artista ha contribuito a fare di Villa Faraldi una comunità culturalmente vivace, attenta al valore e all’espressione artistica. </w:t>
      </w:r>
      <w:r w:rsidRPr="1F5E785F">
        <w:rPr>
          <w:rFonts w:asciiTheme="minorHAnsi" w:hAnsiTheme="minorHAnsi" w:cstheme="minorBidi"/>
          <w:sz w:val="21"/>
          <w:szCs w:val="21"/>
        </w:rPr>
        <w:t>Per la</w:t>
      </w:r>
      <w:r w:rsidRPr="1F5E785F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Pr="1F5E785F">
        <w:rPr>
          <w:rFonts w:asciiTheme="minorHAnsi" w:hAnsiTheme="minorHAnsi" w:cstheme="minorBidi"/>
          <w:sz w:val="21"/>
          <w:szCs w:val="21"/>
        </w:rPr>
        <w:t xml:space="preserve">prossima estate, come ogni due anni, in collaborazione con la </w:t>
      </w:r>
      <w:hyperlink r:id="rId8">
        <w:r w:rsidRPr="1F5E785F">
          <w:rPr>
            <w:rStyle w:val="Hyperlink"/>
            <w:rFonts w:asciiTheme="minorHAnsi" w:hAnsiTheme="minorHAnsi" w:cstheme="minorBidi"/>
            <w:b/>
            <w:bCs/>
            <w:sz w:val="21"/>
            <w:szCs w:val="21"/>
          </w:rPr>
          <w:t xml:space="preserve">Fondazione Fritz </w:t>
        </w:r>
        <w:proofErr w:type="spellStart"/>
        <w:r w:rsidRPr="1F5E785F">
          <w:rPr>
            <w:rStyle w:val="Hyperlink"/>
            <w:rFonts w:asciiTheme="minorHAnsi" w:hAnsiTheme="minorHAnsi" w:cstheme="minorBidi"/>
            <w:b/>
            <w:bCs/>
            <w:sz w:val="21"/>
            <w:szCs w:val="21"/>
          </w:rPr>
          <w:t>Røed</w:t>
        </w:r>
        <w:proofErr w:type="spellEnd"/>
      </w:hyperlink>
      <w:r w:rsidRPr="1F5E785F">
        <w:rPr>
          <w:rFonts w:asciiTheme="minorHAnsi" w:hAnsiTheme="minorHAnsi" w:cstheme="minorBidi"/>
          <w:sz w:val="21"/>
          <w:szCs w:val="21"/>
        </w:rPr>
        <w:t xml:space="preserve">, il Comune di Villa Faraldi ha selezionato un’artista norvegese, Else </w:t>
      </w:r>
      <w:proofErr w:type="spellStart"/>
      <w:r w:rsidRPr="1F5E785F">
        <w:rPr>
          <w:rFonts w:asciiTheme="minorHAnsi" w:hAnsiTheme="minorHAnsi" w:cstheme="minorBidi"/>
          <w:sz w:val="21"/>
          <w:szCs w:val="21"/>
        </w:rPr>
        <w:t>Leirvik</w:t>
      </w:r>
      <w:proofErr w:type="spellEnd"/>
      <w:r w:rsidRPr="1F5E785F">
        <w:rPr>
          <w:rFonts w:asciiTheme="minorHAnsi" w:hAnsiTheme="minorHAnsi" w:cstheme="minorBidi"/>
          <w:sz w:val="21"/>
          <w:szCs w:val="21"/>
        </w:rPr>
        <w:t xml:space="preserve">, per una residenza artistica con borsa di studio. L'artista beneficiaria lavorerà alle sue opere presso l'Atelier Fritz </w:t>
      </w:r>
      <w:proofErr w:type="spellStart"/>
      <w:r w:rsidRPr="1F5E785F">
        <w:rPr>
          <w:rFonts w:asciiTheme="minorHAnsi" w:hAnsiTheme="minorHAnsi" w:cstheme="minorBidi"/>
          <w:sz w:val="21"/>
          <w:szCs w:val="21"/>
        </w:rPr>
        <w:t>Røed</w:t>
      </w:r>
      <w:proofErr w:type="spellEnd"/>
      <w:r w:rsidRPr="1F5E785F">
        <w:rPr>
          <w:rFonts w:asciiTheme="minorHAnsi" w:hAnsiTheme="minorHAnsi" w:cstheme="minorBidi"/>
          <w:sz w:val="21"/>
          <w:szCs w:val="21"/>
        </w:rPr>
        <w:t xml:space="preserve"> dal 22 aprile al 15 luglio 2025, per poi esporre da sabato 5 a domenica 13 luglio.</w:t>
      </w:r>
    </w:p>
    <w:p w14:paraId="70502E07" w14:textId="5CEDCE4C" w:rsidR="1F5E785F" w:rsidRDefault="1F5E785F" w:rsidP="1F5E785F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686CB398" w14:textId="4DF0682F" w:rsidR="0044255F" w:rsidRPr="00A7366F" w:rsidRDefault="0044255F" w:rsidP="42458651">
      <w:pPr>
        <w:jc w:val="both"/>
        <w:rPr>
          <w:rFonts w:asciiTheme="minorHAnsi" w:hAnsiTheme="minorHAnsi" w:cstheme="minorBidi"/>
          <w:b/>
          <w:bCs/>
          <w:color w:val="76923C" w:themeColor="accent3" w:themeShade="BF"/>
        </w:rPr>
      </w:pPr>
      <w:bookmarkStart w:id="1" w:name="_Hlk195195992"/>
      <w:r w:rsidRPr="42458651">
        <w:rPr>
          <w:rFonts w:asciiTheme="minorHAnsi" w:hAnsiTheme="minorHAnsi" w:cstheme="minorBidi"/>
          <w:b/>
          <w:bCs/>
          <w:color w:val="316E40"/>
        </w:rPr>
        <w:t xml:space="preserve">Diano Arentino: </w:t>
      </w:r>
      <w:r w:rsidR="00B33CEF" w:rsidRPr="42458651">
        <w:rPr>
          <w:rFonts w:asciiTheme="minorHAnsi" w:hAnsiTheme="minorHAnsi" w:cstheme="minorBidi"/>
          <w:b/>
          <w:bCs/>
          <w:color w:val="316E40"/>
        </w:rPr>
        <w:t xml:space="preserve">Sant’Antonino, ovvero </w:t>
      </w:r>
      <w:r w:rsidRPr="42458651">
        <w:rPr>
          <w:rFonts w:asciiTheme="minorHAnsi" w:hAnsiTheme="minorHAnsi" w:cstheme="minorBidi"/>
          <w:b/>
          <w:bCs/>
          <w:color w:val="316E40"/>
        </w:rPr>
        <w:t>la bellezza che salverà il mondo</w:t>
      </w:r>
    </w:p>
    <w:bookmarkEnd w:id="1"/>
    <w:p w14:paraId="4B666EE5" w14:textId="2FB16B24" w:rsidR="0044255F" w:rsidRDefault="1F5E785F" w:rsidP="1F5E785F">
      <w:pPr>
        <w:jc w:val="both"/>
        <w:rPr>
          <w:rFonts w:asciiTheme="minorHAnsi" w:hAnsiTheme="minorHAnsi" w:cstheme="minorBidi"/>
          <w:sz w:val="21"/>
          <w:szCs w:val="21"/>
        </w:rPr>
      </w:pPr>
      <w:r w:rsidRPr="1F5E785F">
        <w:rPr>
          <w:rFonts w:asciiTheme="minorHAnsi" w:hAnsiTheme="minorHAnsi" w:cstheme="minorBidi"/>
          <w:sz w:val="21"/>
          <w:szCs w:val="21"/>
        </w:rPr>
        <w:t xml:space="preserve">La vicenda della chiesa di Sant’Antonino a Diano Arentino costituisce non soltanto un mirabile esempio di </w:t>
      </w:r>
      <w:proofErr w:type="spellStart"/>
      <w:r w:rsidRPr="1F5E785F">
        <w:rPr>
          <w:rFonts w:asciiTheme="minorHAnsi" w:hAnsiTheme="minorHAnsi" w:cstheme="minorBidi"/>
          <w:i/>
          <w:iCs/>
          <w:sz w:val="21"/>
          <w:szCs w:val="21"/>
        </w:rPr>
        <w:t>land</w:t>
      </w:r>
      <w:proofErr w:type="spellEnd"/>
      <w:r w:rsidRPr="1F5E785F">
        <w:rPr>
          <w:rFonts w:asciiTheme="minorHAnsi" w:hAnsiTheme="minorHAnsi" w:cstheme="minorBidi"/>
          <w:i/>
          <w:iCs/>
          <w:sz w:val="21"/>
          <w:szCs w:val="21"/>
        </w:rPr>
        <w:t>-art</w:t>
      </w:r>
      <w:r w:rsidRPr="1F5E785F">
        <w:rPr>
          <w:rFonts w:asciiTheme="minorHAnsi" w:hAnsiTheme="minorHAnsi" w:cstheme="minorBidi"/>
          <w:sz w:val="21"/>
          <w:szCs w:val="21"/>
        </w:rPr>
        <w:t xml:space="preserve">, ma anche un gesto d’amore per il territorio dei </w:t>
      </w:r>
      <w:r w:rsidRPr="1F5E785F">
        <w:rPr>
          <w:rFonts w:asciiTheme="minorHAnsi" w:hAnsiTheme="minorHAnsi" w:cstheme="minorBidi"/>
          <w:i/>
          <w:iCs/>
          <w:sz w:val="21"/>
          <w:szCs w:val="21"/>
        </w:rPr>
        <w:t>Borghi di Ponente</w:t>
      </w:r>
      <w:r w:rsidRPr="1F5E785F">
        <w:rPr>
          <w:rFonts w:asciiTheme="minorHAnsi" w:hAnsiTheme="minorHAnsi" w:cstheme="minorBidi"/>
          <w:sz w:val="21"/>
          <w:szCs w:val="21"/>
        </w:rPr>
        <w:t xml:space="preserve"> da parte di turisti e residenti.</w:t>
      </w:r>
    </w:p>
    <w:p w14:paraId="7EEC27CF" w14:textId="06B39612" w:rsidR="003C233F" w:rsidRDefault="00CF3981" w:rsidP="4412DEEA">
      <w:pPr>
        <w:jc w:val="both"/>
        <w:rPr>
          <w:rFonts w:asciiTheme="minorHAnsi" w:hAnsiTheme="minorHAnsi" w:cstheme="minorBidi"/>
          <w:sz w:val="21"/>
          <w:szCs w:val="21"/>
        </w:rPr>
      </w:pPr>
      <w:r w:rsidRPr="4412DEEA">
        <w:rPr>
          <w:rFonts w:asciiTheme="minorHAnsi" w:hAnsiTheme="minorHAnsi" w:cstheme="minorBidi"/>
          <w:sz w:val="21"/>
          <w:szCs w:val="21"/>
        </w:rPr>
        <w:t>Immersa</w:t>
      </w:r>
      <w:r w:rsidR="003B52C2" w:rsidRPr="4412DEEA">
        <w:rPr>
          <w:rFonts w:asciiTheme="minorHAnsi" w:hAnsiTheme="minorHAnsi" w:cstheme="minorBidi"/>
          <w:sz w:val="21"/>
          <w:szCs w:val="21"/>
        </w:rPr>
        <w:t xml:space="preserve"> in un rigoglio di boschi e oliveti</w:t>
      </w:r>
      <w:r w:rsidR="0A0925BD" w:rsidRPr="4412DEEA">
        <w:rPr>
          <w:rFonts w:asciiTheme="minorHAnsi" w:hAnsiTheme="minorHAnsi" w:cstheme="minorBidi"/>
          <w:sz w:val="21"/>
          <w:szCs w:val="21"/>
        </w:rPr>
        <w:t>,</w:t>
      </w:r>
      <w:r w:rsidR="003B52C2" w:rsidRPr="4412DEEA">
        <w:rPr>
          <w:rFonts w:asciiTheme="minorHAnsi" w:hAnsiTheme="minorHAnsi" w:cstheme="minorBidi"/>
          <w:sz w:val="21"/>
          <w:szCs w:val="21"/>
        </w:rPr>
        <w:t xml:space="preserve"> dove non si vede altro che verde, cielo e mare, </w:t>
      </w:r>
      <w:r w:rsidR="002B3948" w:rsidRPr="4412DEEA">
        <w:rPr>
          <w:rFonts w:asciiTheme="minorHAnsi" w:hAnsiTheme="minorHAnsi" w:cstheme="minorBidi"/>
          <w:sz w:val="21"/>
          <w:szCs w:val="21"/>
        </w:rPr>
        <w:t xml:space="preserve">la chiesa costituiva fino agli anni del </w:t>
      </w:r>
      <w:r w:rsidR="002B3948" w:rsidRPr="4412DEEA">
        <w:rPr>
          <w:rFonts w:asciiTheme="minorHAnsi" w:hAnsiTheme="minorHAnsi" w:cstheme="minorBidi"/>
          <w:i/>
          <w:iCs/>
          <w:sz w:val="21"/>
          <w:szCs w:val="21"/>
        </w:rPr>
        <w:t>boom</w:t>
      </w:r>
      <w:r w:rsidR="002B3948" w:rsidRPr="4412DEEA">
        <w:rPr>
          <w:rFonts w:asciiTheme="minorHAnsi" w:hAnsiTheme="minorHAnsi" w:cstheme="minorBidi"/>
          <w:sz w:val="21"/>
          <w:szCs w:val="21"/>
        </w:rPr>
        <w:t xml:space="preserve"> un centro </w:t>
      </w:r>
      <w:r w:rsidR="00353AD2" w:rsidRPr="4412DEEA">
        <w:rPr>
          <w:rFonts w:asciiTheme="minorHAnsi" w:hAnsiTheme="minorHAnsi" w:cstheme="minorBidi"/>
          <w:sz w:val="21"/>
          <w:szCs w:val="21"/>
        </w:rPr>
        <w:t xml:space="preserve">religioso di grande importanza, </w:t>
      </w:r>
      <w:r w:rsidR="001750F5" w:rsidRPr="4412DEEA">
        <w:rPr>
          <w:rFonts w:asciiTheme="minorHAnsi" w:hAnsiTheme="minorHAnsi" w:cstheme="minorBidi"/>
          <w:sz w:val="21"/>
          <w:szCs w:val="21"/>
        </w:rPr>
        <w:t>e</w:t>
      </w:r>
      <w:r w:rsidR="000577E7" w:rsidRPr="4412DEEA">
        <w:rPr>
          <w:rFonts w:asciiTheme="minorHAnsi" w:hAnsiTheme="minorHAnsi" w:cstheme="minorBidi"/>
          <w:sz w:val="21"/>
          <w:szCs w:val="21"/>
        </w:rPr>
        <w:t xml:space="preserve"> ancora oggi</w:t>
      </w:r>
      <w:r w:rsidR="001750F5" w:rsidRPr="4412DEEA">
        <w:rPr>
          <w:rFonts w:asciiTheme="minorHAnsi" w:hAnsiTheme="minorHAnsi" w:cstheme="minorBidi"/>
          <w:sz w:val="21"/>
          <w:szCs w:val="21"/>
        </w:rPr>
        <w:t xml:space="preserve"> si racconta in paese </w:t>
      </w:r>
      <w:r w:rsidR="000577E7" w:rsidRPr="4412DEEA">
        <w:rPr>
          <w:rFonts w:asciiTheme="minorHAnsi" w:hAnsiTheme="minorHAnsi" w:cstheme="minorBidi"/>
          <w:sz w:val="21"/>
          <w:szCs w:val="21"/>
        </w:rPr>
        <w:t>degli anni in</w:t>
      </w:r>
      <w:r w:rsidR="00353AD2" w:rsidRPr="4412DEEA">
        <w:rPr>
          <w:rFonts w:asciiTheme="minorHAnsi" w:hAnsiTheme="minorHAnsi" w:cstheme="minorBidi"/>
          <w:sz w:val="21"/>
          <w:szCs w:val="21"/>
        </w:rPr>
        <w:t xml:space="preserve"> cui </w:t>
      </w:r>
      <w:r w:rsidR="000577E7" w:rsidRPr="4412DEEA">
        <w:rPr>
          <w:rFonts w:asciiTheme="minorHAnsi" w:hAnsiTheme="minorHAnsi" w:cstheme="minorBidi"/>
          <w:sz w:val="21"/>
          <w:szCs w:val="21"/>
        </w:rPr>
        <w:t>accorrevano, per la festa del Santo Patrono di inizio settembre,</w:t>
      </w:r>
      <w:r w:rsidR="001750F5" w:rsidRPr="4412DEEA">
        <w:rPr>
          <w:rFonts w:asciiTheme="minorHAnsi" w:hAnsiTheme="minorHAnsi" w:cstheme="minorBidi"/>
          <w:sz w:val="21"/>
          <w:szCs w:val="21"/>
        </w:rPr>
        <w:t xml:space="preserve"> </w:t>
      </w:r>
      <w:r w:rsidR="00353AD2" w:rsidRPr="4412DEEA">
        <w:rPr>
          <w:rFonts w:asciiTheme="minorHAnsi" w:hAnsiTheme="minorHAnsi" w:cstheme="minorBidi"/>
          <w:sz w:val="21"/>
          <w:szCs w:val="21"/>
        </w:rPr>
        <w:t>fedeli anche da fuori regione</w:t>
      </w:r>
      <w:r w:rsidR="00BF115D" w:rsidRPr="4412DEEA">
        <w:rPr>
          <w:rFonts w:asciiTheme="minorHAnsi" w:hAnsiTheme="minorHAnsi" w:cstheme="minorBidi"/>
          <w:sz w:val="21"/>
          <w:szCs w:val="21"/>
        </w:rPr>
        <w:t xml:space="preserve">, </w:t>
      </w:r>
      <w:r w:rsidR="006C7219" w:rsidRPr="4412DEEA">
        <w:rPr>
          <w:rFonts w:asciiTheme="minorHAnsi" w:hAnsiTheme="minorHAnsi" w:cstheme="minorBidi"/>
          <w:sz w:val="21"/>
          <w:szCs w:val="21"/>
        </w:rPr>
        <w:t xml:space="preserve">per tre giorni di canti, balli e </w:t>
      </w:r>
      <w:r w:rsidR="003C233F" w:rsidRPr="4412DEEA">
        <w:rPr>
          <w:rFonts w:asciiTheme="minorHAnsi" w:hAnsiTheme="minorHAnsi" w:cstheme="minorBidi"/>
          <w:sz w:val="21"/>
          <w:szCs w:val="21"/>
        </w:rPr>
        <w:t>buon cibo.</w:t>
      </w:r>
      <w:r w:rsidR="5FE42351" w:rsidRPr="4412DEEA">
        <w:rPr>
          <w:rFonts w:asciiTheme="minorHAnsi" w:hAnsiTheme="minorHAnsi" w:cstheme="minorBidi"/>
          <w:sz w:val="21"/>
          <w:szCs w:val="21"/>
        </w:rPr>
        <w:t xml:space="preserve"> </w:t>
      </w:r>
      <w:r w:rsidR="003C233F" w:rsidRPr="4412DEEA">
        <w:rPr>
          <w:rFonts w:asciiTheme="minorHAnsi" w:hAnsiTheme="minorHAnsi" w:cstheme="minorBidi"/>
          <w:sz w:val="21"/>
          <w:szCs w:val="21"/>
        </w:rPr>
        <w:t xml:space="preserve">Con il tramonto della civiltà agricola e la crescita di quella industriale, </w:t>
      </w:r>
      <w:r w:rsidR="00751105" w:rsidRPr="4412DEEA">
        <w:rPr>
          <w:rFonts w:asciiTheme="minorHAnsi" w:hAnsiTheme="minorHAnsi" w:cstheme="minorBidi"/>
          <w:sz w:val="21"/>
          <w:szCs w:val="21"/>
        </w:rPr>
        <w:t>gli olivi circostanti Sant’Antonino prima</w:t>
      </w:r>
      <w:r w:rsidR="001750F5" w:rsidRPr="4412DEEA">
        <w:rPr>
          <w:rFonts w:asciiTheme="minorHAnsi" w:hAnsiTheme="minorHAnsi" w:cstheme="minorBidi"/>
          <w:sz w:val="21"/>
          <w:szCs w:val="21"/>
        </w:rPr>
        <w:t>,</w:t>
      </w:r>
      <w:r w:rsidR="00751105" w:rsidRPr="4412DEEA">
        <w:rPr>
          <w:rFonts w:asciiTheme="minorHAnsi" w:hAnsiTheme="minorHAnsi" w:cstheme="minorBidi"/>
          <w:sz w:val="21"/>
          <w:szCs w:val="21"/>
        </w:rPr>
        <w:t xml:space="preserve"> e </w:t>
      </w:r>
      <w:r w:rsidR="00F3547C" w:rsidRPr="4412DEEA">
        <w:rPr>
          <w:rFonts w:asciiTheme="minorHAnsi" w:hAnsiTheme="minorHAnsi" w:cstheme="minorBidi"/>
          <w:sz w:val="21"/>
          <w:szCs w:val="21"/>
        </w:rPr>
        <w:t>poi l</w:t>
      </w:r>
      <w:r w:rsidR="00751105" w:rsidRPr="4412DEEA">
        <w:rPr>
          <w:rFonts w:asciiTheme="minorHAnsi" w:hAnsiTheme="minorHAnsi" w:cstheme="minorBidi"/>
          <w:sz w:val="21"/>
          <w:szCs w:val="21"/>
        </w:rPr>
        <w:t>a chiesa stessa</w:t>
      </w:r>
      <w:r w:rsidR="001750F5" w:rsidRPr="4412DEEA">
        <w:rPr>
          <w:rFonts w:asciiTheme="minorHAnsi" w:hAnsiTheme="minorHAnsi" w:cstheme="minorBidi"/>
          <w:sz w:val="21"/>
          <w:szCs w:val="21"/>
        </w:rPr>
        <w:t>,</w:t>
      </w:r>
      <w:r w:rsidR="00751105" w:rsidRPr="4412DEEA">
        <w:rPr>
          <w:rFonts w:asciiTheme="minorHAnsi" w:hAnsiTheme="minorHAnsi" w:cstheme="minorBidi"/>
          <w:sz w:val="21"/>
          <w:szCs w:val="21"/>
        </w:rPr>
        <w:t xml:space="preserve"> andarono incontro a</w:t>
      </w:r>
      <w:r w:rsidR="00E20365" w:rsidRPr="4412DEEA">
        <w:rPr>
          <w:rFonts w:asciiTheme="minorHAnsi" w:hAnsiTheme="minorHAnsi" w:cstheme="minorBidi"/>
          <w:sz w:val="21"/>
          <w:szCs w:val="21"/>
        </w:rPr>
        <w:t xml:space="preserve">d anni </w:t>
      </w:r>
      <w:r w:rsidR="00AC4612" w:rsidRPr="4412DEEA">
        <w:rPr>
          <w:rFonts w:asciiTheme="minorHAnsi" w:hAnsiTheme="minorHAnsi" w:cstheme="minorBidi"/>
          <w:sz w:val="21"/>
          <w:szCs w:val="21"/>
        </w:rPr>
        <w:t>di incuria e abbandono,</w:t>
      </w:r>
      <w:r w:rsidR="00E20365" w:rsidRPr="4412DEEA">
        <w:rPr>
          <w:rFonts w:asciiTheme="minorHAnsi" w:hAnsiTheme="minorHAnsi" w:cstheme="minorBidi"/>
          <w:sz w:val="21"/>
          <w:szCs w:val="21"/>
        </w:rPr>
        <w:t xml:space="preserve"> culminati in un incendio che danneggiò gravemente gli interni della struttura. </w:t>
      </w:r>
      <w:r w:rsidR="00AC4612" w:rsidRPr="4412DEEA">
        <w:rPr>
          <w:rFonts w:asciiTheme="minorHAnsi" w:hAnsiTheme="minorHAnsi" w:cstheme="minorBidi"/>
          <w:sz w:val="21"/>
          <w:szCs w:val="21"/>
        </w:rPr>
        <w:t xml:space="preserve"> </w:t>
      </w:r>
    </w:p>
    <w:p w14:paraId="0B90C73E" w14:textId="0D297474" w:rsidR="00B33CEF" w:rsidRDefault="1F5E785F" w:rsidP="1F5E785F">
      <w:pPr>
        <w:jc w:val="both"/>
        <w:rPr>
          <w:rFonts w:asciiTheme="minorHAnsi" w:hAnsiTheme="minorHAnsi" w:cstheme="minorBidi"/>
          <w:sz w:val="21"/>
          <w:szCs w:val="21"/>
        </w:rPr>
      </w:pPr>
      <w:r w:rsidRPr="1F5E785F">
        <w:rPr>
          <w:rFonts w:asciiTheme="minorHAnsi" w:hAnsiTheme="minorHAnsi" w:cstheme="minorBidi"/>
          <w:sz w:val="21"/>
          <w:szCs w:val="21"/>
        </w:rPr>
        <w:t>Fu una coppia tedesca residente a Diano Arentino, durante la consueta sessione mattutina di jogging che passava lì vicino, a risollevare le sorti del luogo: oltre a mettere sul tavolo un</w:t>
      </w:r>
      <w:r w:rsidR="00FA03E6">
        <w:rPr>
          <w:rFonts w:asciiTheme="minorHAnsi" w:hAnsiTheme="minorHAnsi" w:cstheme="minorBidi"/>
          <w:sz w:val="21"/>
          <w:szCs w:val="21"/>
        </w:rPr>
        <w:t xml:space="preserve">’importante </w:t>
      </w:r>
      <w:r w:rsidRPr="1F5E785F">
        <w:rPr>
          <w:rFonts w:asciiTheme="minorHAnsi" w:hAnsiTheme="minorHAnsi" w:cstheme="minorBidi"/>
          <w:sz w:val="21"/>
          <w:szCs w:val="21"/>
        </w:rPr>
        <w:t xml:space="preserve">donazione, riuscirono infatti a coinvolgere un cospicuo gruppo di volontari, turisti e residenti in un progetto che ha visto l’impegno collettivo nel restauro dell’antica cappella. </w:t>
      </w:r>
    </w:p>
    <w:p w14:paraId="20EF894C" w14:textId="25136529" w:rsidR="001750F5" w:rsidRDefault="000F5E0D" w:rsidP="24464A23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Inoltre, </w:t>
      </w:r>
      <w:r w:rsidR="000E62BE">
        <w:rPr>
          <w:rFonts w:asciiTheme="minorHAnsi" w:hAnsiTheme="minorHAnsi" w:cstheme="minorBidi"/>
          <w:sz w:val="21"/>
          <w:szCs w:val="21"/>
        </w:rPr>
        <w:t xml:space="preserve">lungo il sentiero che raggiunge la chiesa è stata </w:t>
      </w:r>
      <w:r w:rsidR="00554D54">
        <w:rPr>
          <w:rFonts w:asciiTheme="minorHAnsi" w:hAnsiTheme="minorHAnsi" w:cstheme="minorBidi"/>
          <w:sz w:val="21"/>
          <w:szCs w:val="21"/>
        </w:rPr>
        <w:t>realizzata una pregevole</w:t>
      </w:r>
      <w:r w:rsidR="000E62BE" w:rsidRPr="000E62BE">
        <w:rPr>
          <w:rFonts w:asciiTheme="minorHAnsi" w:hAnsiTheme="minorHAnsi" w:cstheme="minorBidi"/>
          <w:sz w:val="21"/>
          <w:szCs w:val="21"/>
        </w:rPr>
        <w:t xml:space="preserve"> Via Cruci</w:t>
      </w:r>
      <w:r w:rsidR="00554D54">
        <w:rPr>
          <w:rFonts w:asciiTheme="minorHAnsi" w:hAnsiTheme="minorHAnsi" w:cstheme="minorBidi"/>
          <w:sz w:val="21"/>
          <w:szCs w:val="21"/>
        </w:rPr>
        <w:t xml:space="preserve">s, composta </w:t>
      </w:r>
      <w:r w:rsidR="000E62BE" w:rsidRPr="000E62BE">
        <w:rPr>
          <w:rFonts w:asciiTheme="minorHAnsi" w:hAnsiTheme="minorHAnsi" w:cstheme="minorBidi"/>
          <w:sz w:val="21"/>
          <w:szCs w:val="21"/>
        </w:rPr>
        <w:t>di 15 stazioni</w:t>
      </w:r>
      <w:r w:rsidR="00554D54">
        <w:rPr>
          <w:rFonts w:asciiTheme="minorHAnsi" w:hAnsiTheme="minorHAnsi" w:cstheme="minorBidi"/>
          <w:sz w:val="21"/>
          <w:szCs w:val="21"/>
        </w:rPr>
        <w:t xml:space="preserve"> </w:t>
      </w:r>
      <w:r w:rsidR="000E62BE" w:rsidRPr="000E62BE">
        <w:rPr>
          <w:rFonts w:asciiTheme="minorHAnsi" w:hAnsiTheme="minorHAnsi" w:cstheme="minorBidi"/>
          <w:sz w:val="21"/>
          <w:szCs w:val="21"/>
        </w:rPr>
        <w:t xml:space="preserve">disegnate </w:t>
      </w:r>
      <w:r w:rsidR="00554D54">
        <w:rPr>
          <w:rFonts w:asciiTheme="minorHAnsi" w:hAnsiTheme="minorHAnsi" w:cstheme="minorBidi"/>
          <w:sz w:val="21"/>
          <w:szCs w:val="21"/>
        </w:rPr>
        <w:t xml:space="preserve">e installate in cappelle votive </w:t>
      </w:r>
      <w:r w:rsidR="000E62BE" w:rsidRPr="000E62BE">
        <w:rPr>
          <w:rFonts w:asciiTheme="minorHAnsi" w:hAnsiTheme="minorHAnsi" w:cstheme="minorBidi"/>
          <w:sz w:val="21"/>
          <w:szCs w:val="21"/>
        </w:rPr>
        <w:t>da artisti contemporanei</w:t>
      </w:r>
      <w:r w:rsidR="00554D54">
        <w:rPr>
          <w:rFonts w:asciiTheme="minorHAnsi" w:hAnsiTheme="minorHAnsi" w:cstheme="minorBidi"/>
          <w:sz w:val="21"/>
          <w:szCs w:val="21"/>
        </w:rPr>
        <w:t>.</w:t>
      </w:r>
      <w:r w:rsidR="00C907C3">
        <w:rPr>
          <w:rFonts w:asciiTheme="minorHAnsi" w:hAnsiTheme="minorHAnsi" w:cstheme="minorBidi"/>
          <w:sz w:val="21"/>
          <w:szCs w:val="21"/>
        </w:rPr>
        <w:t xml:space="preserve"> Ognuna di queste stazioni è stata </w:t>
      </w:r>
      <w:r w:rsidR="00C907C3">
        <w:rPr>
          <w:rFonts w:asciiTheme="minorHAnsi" w:hAnsiTheme="minorHAnsi" w:cstheme="minorBidi"/>
          <w:i/>
          <w:iCs/>
          <w:sz w:val="21"/>
          <w:szCs w:val="21"/>
        </w:rPr>
        <w:t>acquistata</w:t>
      </w:r>
      <w:r w:rsidR="00C907C3">
        <w:rPr>
          <w:rFonts w:asciiTheme="minorHAnsi" w:hAnsiTheme="minorHAnsi" w:cstheme="minorBidi"/>
          <w:sz w:val="21"/>
          <w:szCs w:val="21"/>
        </w:rPr>
        <w:t xml:space="preserve"> da una famiglia di Diano Arentino, divenut</w:t>
      </w:r>
      <w:r w:rsidR="00B33CEF">
        <w:rPr>
          <w:rFonts w:asciiTheme="minorHAnsi" w:hAnsiTheme="minorHAnsi" w:cstheme="minorBidi"/>
          <w:sz w:val="21"/>
          <w:szCs w:val="21"/>
        </w:rPr>
        <w:t>a</w:t>
      </w:r>
      <w:r w:rsidR="00C907C3">
        <w:rPr>
          <w:rFonts w:asciiTheme="minorHAnsi" w:hAnsiTheme="minorHAnsi" w:cstheme="minorBidi"/>
          <w:sz w:val="21"/>
          <w:szCs w:val="21"/>
        </w:rPr>
        <w:t xml:space="preserve"> quindi </w:t>
      </w:r>
      <w:r w:rsidR="00C907C3">
        <w:rPr>
          <w:rFonts w:asciiTheme="minorHAnsi" w:hAnsiTheme="minorHAnsi" w:cstheme="minorBidi"/>
          <w:i/>
          <w:iCs/>
          <w:sz w:val="21"/>
          <w:szCs w:val="21"/>
        </w:rPr>
        <w:t>mecenate</w:t>
      </w:r>
      <w:r w:rsidR="00C907C3">
        <w:rPr>
          <w:rFonts w:asciiTheme="minorHAnsi" w:hAnsiTheme="minorHAnsi" w:cstheme="minorBidi"/>
          <w:sz w:val="21"/>
          <w:szCs w:val="21"/>
        </w:rPr>
        <w:t xml:space="preserve"> di questo affascinante progetto di recupero architettonico </w:t>
      </w:r>
      <w:r w:rsidR="00E26ADE">
        <w:rPr>
          <w:rFonts w:asciiTheme="minorHAnsi" w:hAnsiTheme="minorHAnsi" w:cstheme="minorBidi"/>
          <w:sz w:val="21"/>
          <w:szCs w:val="21"/>
        </w:rPr>
        <w:t xml:space="preserve">e </w:t>
      </w:r>
      <w:proofErr w:type="spellStart"/>
      <w:r w:rsidR="00E26ADE" w:rsidRPr="00E26ADE">
        <w:rPr>
          <w:rFonts w:asciiTheme="minorHAnsi" w:hAnsiTheme="minorHAnsi" w:cstheme="minorBidi"/>
          <w:i/>
          <w:iCs/>
          <w:sz w:val="21"/>
          <w:szCs w:val="21"/>
        </w:rPr>
        <w:t>land</w:t>
      </w:r>
      <w:proofErr w:type="spellEnd"/>
      <w:r w:rsidR="00E26ADE" w:rsidRPr="00E26ADE">
        <w:rPr>
          <w:rFonts w:asciiTheme="minorHAnsi" w:hAnsiTheme="minorHAnsi" w:cstheme="minorBidi"/>
          <w:i/>
          <w:iCs/>
          <w:sz w:val="21"/>
          <w:szCs w:val="21"/>
        </w:rPr>
        <w:t>-art</w:t>
      </w:r>
      <w:r w:rsidR="00E26ADE">
        <w:rPr>
          <w:rFonts w:asciiTheme="minorHAnsi" w:hAnsiTheme="minorHAnsi" w:cstheme="minorBidi"/>
          <w:sz w:val="21"/>
          <w:szCs w:val="21"/>
        </w:rPr>
        <w:t xml:space="preserve"> </w:t>
      </w:r>
      <w:r w:rsidR="00424A77">
        <w:rPr>
          <w:rFonts w:asciiTheme="minorHAnsi" w:hAnsiTheme="minorHAnsi" w:cstheme="minorBidi"/>
          <w:sz w:val="21"/>
          <w:szCs w:val="21"/>
        </w:rPr>
        <w:t xml:space="preserve">finanziato </w:t>
      </w:r>
      <w:r w:rsidR="00C907C3">
        <w:rPr>
          <w:rFonts w:asciiTheme="minorHAnsi" w:hAnsiTheme="minorHAnsi" w:cstheme="minorBidi"/>
          <w:sz w:val="21"/>
          <w:szCs w:val="21"/>
        </w:rPr>
        <w:t>dal basso.</w:t>
      </w:r>
    </w:p>
    <w:p w14:paraId="59C582E1" w14:textId="23D1743E" w:rsidR="00B33CEF" w:rsidRDefault="00424A77" w:rsidP="42458651">
      <w:pPr>
        <w:jc w:val="both"/>
        <w:rPr>
          <w:rFonts w:asciiTheme="minorHAnsi" w:hAnsiTheme="minorHAnsi" w:cstheme="minorBidi"/>
          <w:sz w:val="21"/>
          <w:szCs w:val="21"/>
        </w:rPr>
      </w:pPr>
      <w:r w:rsidRPr="42458651">
        <w:rPr>
          <w:rFonts w:asciiTheme="minorHAnsi" w:hAnsiTheme="minorHAnsi" w:cstheme="minorBidi"/>
          <w:sz w:val="21"/>
          <w:szCs w:val="21"/>
        </w:rPr>
        <w:t>Il</w:t>
      </w:r>
      <w:r w:rsidRPr="42458651">
        <w:rPr>
          <w:rFonts w:asciiTheme="minorHAnsi" w:hAnsiTheme="minorHAnsi" w:cstheme="minorBidi"/>
          <w:b/>
          <w:bCs/>
          <w:sz w:val="21"/>
          <w:szCs w:val="21"/>
        </w:rPr>
        <w:t xml:space="preserve"> sagrato della chiesa</w:t>
      </w:r>
      <w:r w:rsidRPr="42458651">
        <w:rPr>
          <w:rFonts w:asciiTheme="minorHAnsi" w:hAnsiTheme="minorHAnsi" w:cstheme="minorBidi"/>
          <w:sz w:val="21"/>
          <w:szCs w:val="21"/>
        </w:rPr>
        <w:t xml:space="preserve">, inoltre, </w:t>
      </w:r>
      <w:r w:rsidRPr="42458651">
        <w:rPr>
          <w:rFonts w:asciiTheme="minorHAnsi" w:hAnsiTheme="minorHAnsi" w:cstheme="minorBidi"/>
          <w:b/>
          <w:bCs/>
          <w:sz w:val="21"/>
          <w:szCs w:val="21"/>
        </w:rPr>
        <w:t xml:space="preserve">viene spesso utilizzato per sessioni di yoga e </w:t>
      </w:r>
      <w:proofErr w:type="gramStart"/>
      <w:r w:rsidRPr="42458651">
        <w:rPr>
          <w:rFonts w:asciiTheme="minorHAnsi" w:hAnsiTheme="minorHAnsi" w:cstheme="minorBidi"/>
          <w:b/>
          <w:bCs/>
          <w:sz w:val="21"/>
          <w:szCs w:val="21"/>
        </w:rPr>
        <w:t>location</w:t>
      </w:r>
      <w:proofErr w:type="gramEnd"/>
      <w:r w:rsidRPr="42458651">
        <w:rPr>
          <w:rFonts w:asciiTheme="minorHAnsi" w:hAnsiTheme="minorHAnsi" w:cstheme="minorBidi"/>
          <w:b/>
          <w:bCs/>
          <w:sz w:val="21"/>
          <w:szCs w:val="21"/>
        </w:rPr>
        <w:t xml:space="preserve"> per concerti</w:t>
      </w:r>
      <w:r w:rsidRPr="42458651">
        <w:rPr>
          <w:rFonts w:asciiTheme="minorHAnsi" w:hAnsiTheme="minorHAnsi" w:cstheme="minorBidi"/>
          <w:sz w:val="21"/>
          <w:szCs w:val="21"/>
        </w:rPr>
        <w:t xml:space="preserve"> nelle tiepide serate estive, </w:t>
      </w:r>
      <w:r w:rsidR="008937C7" w:rsidRPr="42458651">
        <w:rPr>
          <w:rFonts w:asciiTheme="minorHAnsi" w:hAnsiTheme="minorHAnsi" w:cstheme="minorBidi"/>
          <w:sz w:val="21"/>
          <w:szCs w:val="21"/>
        </w:rPr>
        <w:t>accarezzate dal vento di ponente.</w:t>
      </w:r>
      <w:r w:rsidR="00B33CEF" w:rsidRPr="42458651">
        <w:rPr>
          <w:rFonts w:asciiTheme="minorHAnsi" w:hAnsiTheme="minorHAnsi" w:cstheme="minorBidi"/>
          <w:sz w:val="21"/>
          <w:szCs w:val="21"/>
        </w:rPr>
        <w:t xml:space="preserve"> Un vero esempio di bellezza che salverà il mondo.</w:t>
      </w:r>
    </w:p>
    <w:p w14:paraId="31A62729" w14:textId="77777777" w:rsidR="00B33CEF" w:rsidRDefault="00B33CEF" w:rsidP="24464A23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6AE2BCDB" w14:textId="1ED9130A" w:rsidR="00D575C0" w:rsidRPr="00A7366F" w:rsidRDefault="00272B7F" w:rsidP="42458651">
      <w:pPr>
        <w:jc w:val="both"/>
        <w:rPr>
          <w:rFonts w:asciiTheme="minorHAnsi" w:hAnsiTheme="minorHAnsi" w:cstheme="minorBidi"/>
          <w:b/>
          <w:bCs/>
          <w:color w:val="76923C" w:themeColor="accent3" w:themeShade="BF"/>
        </w:rPr>
      </w:pPr>
      <w:r w:rsidRPr="42458651">
        <w:rPr>
          <w:rFonts w:asciiTheme="minorHAnsi" w:hAnsiTheme="minorHAnsi" w:cstheme="minorBidi"/>
          <w:b/>
          <w:bCs/>
          <w:color w:val="76923C" w:themeColor="accent3" w:themeShade="BF"/>
        </w:rPr>
        <w:t>C</w:t>
      </w:r>
      <w:r w:rsidRPr="42458651">
        <w:rPr>
          <w:rFonts w:asciiTheme="minorHAnsi" w:hAnsiTheme="minorHAnsi" w:cstheme="minorBidi"/>
          <w:b/>
          <w:bCs/>
          <w:color w:val="316E40"/>
        </w:rPr>
        <w:t xml:space="preserve">ervo in blu d’inchiostro: </w:t>
      </w:r>
      <w:r w:rsidR="006E69C2" w:rsidRPr="42458651">
        <w:rPr>
          <w:rFonts w:asciiTheme="minorHAnsi" w:hAnsiTheme="minorHAnsi" w:cstheme="minorBidi"/>
          <w:b/>
          <w:bCs/>
          <w:color w:val="316E40"/>
        </w:rPr>
        <w:t>cultura letteraria diffusa e transfrontaliera</w:t>
      </w:r>
    </w:p>
    <w:p w14:paraId="53B2C72B" w14:textId="77777777" w:rsidR="0020035C" w:rsidRDefault="007776F2" w:rsidP="24464A23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A Cervo la cultura è di casa. </w:t>
      </w:r>
      <w:r w:rsidR="00AE2755">
        <w:rPr>
          <w:rFonts w:asciiTheme="minorHAnsi" w:hAnsiTheme="minorHAnsi" w:cstheme="minorBidi"/>
          <w:sz w:val="21"/>
          <w:szCs w:val="21"/>
        </w:rPr>
        <w:t>Una cultura che</w:t>
      </w:r>
      <w:r w:rsidR="00580601">
        <w:rPr>
          <w:rFonts w:asciiTheme="minorHAnsi" w:hAnsiTheme="minorHAnsi" w:cstheme="minorBidi"/>
          <w:sz w:val="21"/>
          <w:szCs w:val="21"/>
        </w:rPr>
        <w:t xml:space="preserve"> quasi</w:t>
      </w:r>
      <w:r w:rsidR="00AE2755">
        <w:rPr>
          <w:rFonts w:asciiTheme="minorHAnsi" w:hAnsiTheme="minorHAnsi" w:cstheme="minorBidi"/>
          <w:sz w:val="21"/>
          <w:szCs w:val="21"/>
        </w:rPr>
        <w:t xml:space="preserve"> straborda, </w:t>
      </w:r>
      <w:r w:rsidR="0020035C">
        <w:rPr>
          <w:rFonts w:asciiTheme="minorHAnsi" w:hAnsiTheme="minorHAnsi" w:cstheme="minorBidi"/>
          <w:sz w:val="21"/>
          <w:szCs w:val="21"/>
        </w:rPr>
        <w:t>nel processo di enumerazione</w:t>
      </w:r>
      <w:r w:rsidR="00AE2755">
        <w:rPr>
          <w:rFonts w:asciiTheme="minorHAnsi" w:hAnsiTheme="minorHAnsi" w:cstheme="minorBidi"/>
          <w:sz w:val="21"/>
          <w:szCs w:val="21"/>
        </w:rPr>
        <w:t xml:space="preserve"> </w:t>
      </w:r>
      <w:r w:rsidR="0020035C">
        <w:rPr>
          <w:rFonts w:asciiTheme="minorHAnsi" w:hAnsiTheme="minorHAnsi" w:cstheme="minorBidi"/>
          <w:sz w:val="21"/>
          <w:szCs w:val="21"/>
        </w:rPr>
        <w:t>de</w:t>
      </w:r>
      <w:r w:rsidR="00AE2755">
        <w:rPr>
          <w:rFonts w:asciiTheme="minorHAnsi" w:hAnsiTheme="minorHAnsi" w:cstheme="minorBidi"/>
          <w:sz w:val="21"/>
          <w:szCs w:val="21"/>
        </w:rPr>
        <w:t>i nomi illustri</w:t>
      </w:r>
      <w:r w:rsidR="00071508">
        <w:rPr>
          <w:rFonts w:asciiTheme="minorHAnsi" w:hAnsiTheme="minorHAnsi" w:cstheme="minorBidi"/>
          <w:sz w:val="21"/>
          <w:szCs w:val="21"/>
        </w:rPr>
        <w:t xml:space="preserve"> di artisti, musicisti, letterati</w:t>
      </w:r>
      <w:r w:rsidR="00AE2755">
        <w:rPr>
          <w:rFonts w:asciiTheme="minorHAnsi" w:hAnsiTheme="minorHAnsi" w:cstheme="minorBidi"/>
          <w:sz w:val="21"/>
          <w:szCs w:val="21"/>
        </w:rPr>
        <w:t xml:space="preserve"> che </w:t>
      </w:r>
      <w:r w:rsidR="0020035C">
        <w:rPr>
          <w:rFonts w:asciiTheme="minorHAnsi" w:hAnsiTheme="minorHAnsi" w:cstheme="minorBidi"/>
          <w:sz w:val="21"/>
          <w:szCs w:val="21"/>
        </w:rPr>
        <w:t>di</w:t>
      </w:r>
      <w:r w:rsidR="00AE2755">
        <w:rPr>
          <w:rFonts w:asciiTheme="minorHAnsi" w:hAnsiTheme="minorHAnsi" w:cstheme="minorBidi"/>
          <w:sz w:val="21"/>
          <w:szCs w:val="21"/>
        </w:rPr>
        <w:t xml:space="preserve"> qui </w:t>
      </w:r>
      <w:r w:rsidR="003E22EC">
        <w:rPr>
          <w:rFonts w:asciiTheme="minorHAnsi" w:hAnsiTheme="minorHAnsi" w:cstheme="minorBidi"/>
          <w:sz w:val="21"/>
          <w:szCs w:val="21"/>
        </w:rPr>
        <w:t>sono passati</w:t>
      </w:r>
      <w:r w:rsidR="0020035C">
        <w:rPr>
          <w:rFonts w:asciiTheme="minorHAnsi" w:hAnsiTheme="minorHAnsi" w:cstheme="minorBidi"/>
          <w:sz w:val="21"/>
          <w:szCs w:val="21"/>
        </w:rPr>
        <w:t>:</w:t>
      </w:r>
      <w:r w:rsidR="003E22EC">
        <w:rPr>
          <w:rFonts w:asciiTheme="minorHAnsi" w:hAnsiTheme="minorHAnsi" w:cstheme="minorBidi"/>
          <w:sz w:val="21"/>
          <w:szCs w:val="21"/>
        </w:rPr>
        <w:t xml:space="preserve"> da Carlo Levi a </w:t>
      </w:r>
      <w:r w:rsidR="009719D1">
        <w:rPr>
          <w:rFonts w:asciiTheme="minorHAnsi" w:hAnsiTheme="minorHAnsi" w:cstheme="minorBidi"/>
          <w:sz w:val="21"/>
          <w:szCs w:val="21"/>
        </w:rPr>
        <w:t>Norberto Bobbio</w:t>
      </w:r>
      <w:r w:rsidR="003E22EC">
        <w:rPr>
          <w:rFonts w:asciiTheme="minorHAnsi" w:hAnsiTheme="minorHAnsi" w:cstheme="minorBidi"/>
          <w:sz w:val="21"/>
          <w:szCs w:val="21"/>
        </w:rPr>
        <w:t>, da</w:t>
      </w:r>
      <w:r w:rsidR="00B17698">
        <w:rPr>
          <w:rFonts w:asciiTheme="minorHAnsi" w:hAnsiTheme="minorHAnsi" w:cstheme="minorBidi"/>
          <w:sz w:val="21"/>
          <w:szCs w:val="21"/>
        </w:rPr>
        <w:t xml:space="preserve"> Felice e Francesco Casorati</w:t>
      </w:r>
      <w:r w:rsidR="009719D1">
        <w:rPr>
          <w:rFonts w:asciiTheme="minorHAnsi" w:hAnsiTheme="minorHAnsi" w:cstheme="minorBidi"/>
          <w:sz w:val="21"/>
          <w:szCs w:val="21"/>
        </w:rPr>
        <w:t xml:space="preserve"> a Piero Martina</w:t>
      </w:r>
      <w:r w:rsidR="00B17698">
        <w:rPr>
          <w:rFonts w:asciiTheme="minorHAnsi" w:hAnsiTheme="minorHAnsi" w:cstheme="minorBidi"/>
          <w:sz w:val="21"/>
          <w:szCs w:val="21"/>
        </w:rPr>
        <w:t xml:space="preserve">, </w:t>
      </w:r>
      <w:r w:rsidR="009719D1">
        <w:rPr>
          <w:rFonts w:asciiTheme="minorHAnsi" w:hAnsiTheme="minorHAnsi" w:cstheme="minorBidi"/>
          <w:sz w:val="21"/>
          <w:szCs w:val="21"/>
        </w:rPr>
        <w:t xml:space="preserve">fino a </w:t>
      </w:r>
      <w:r w:rsidR="009719D1" w:rsidRPr="009719D1">
        <w:rPr>
          <w:rFonts w:asciiTheme="minorHAnsi" w:hAnsiTheme="minorHAnsi" w:cstheme="minorBidi"/>
          <w:sz w:val="21"/>
          <w:szCs w:val="21"/>
        </w:rPr>
        <w:t>Carmelina Piccolis</w:t>
      </w:r>
      <w:r w:rsidR="009719D1">
        <w:rPr>
          <w:rFonts w:asciiTheme="minorHAnsi" w:hAnsiTheme="minorHAnsi" w:cstheme="minorBidi"/>
          <w:sz w:val="21"/>
          <w:szCs w:val="21"/>
        </w:rPr>
        <w:t xml:space="preserve"> e </w:t>
      </w:r>
      <w:r w:rsidR="009719D1" w:rsidRPr="009719D1">
        <w:rPr>
          <w:rFonts w:asciiTheme="minorHAnsi" w:hAnsiTheme="minorHAnsi" w:cstheme="minorBidi"/>
          <w:sz w:val="21"/>
          <w:szCs w:val="21"/>
        </w:rPr>
        <w:t>Gina Lagorio</w:t>
      </w:r>
      <w:r w:rsidR="009719D1">
        <w:rPr>
          <w:rFonts w:asciiTheme="minorHAnsi" w:hAnsiTheme="minorHAnsi" w:cstheme="minorBidi"/>
          <w:sz w:val="21"/>
          <w:szCs w:val="21"/>
        </w:rPr>
        <w:t>, per citarne</w:t>
      </w:r>
      <w:r w:rsidR="0020035C">
        <w:rPr>
          <w:rFonts w:asciiTheme="minorHAnsi" w:hAnsiTheme="minorHAnsi" w:cstheme="minorBidi"/>
          <w:sz w:val="21"/>
          <w:szCs w:val="21"/>
        </w:rPr>
        <w:t xml:space="preserve"> solo</w:t>
      </w:r>
      <w:r w:rsidR="009719D1">
        <w:rPr>
          <w:rFonts w:asciiTheme="minorHAnsi" w:hAnsiTheme="minorHAnsi" w:cstheme="minorBidi"/>
          <w:sz w:val="21"/>
          <w:szCs w:val="21"/>
        </w:rPr>
        <w:t xml:space="preserve"> alcuni</w:t>
      </w:r>
      <w:r w:rsidR="003C5CE6">
        <w:rPr>
          <w:rFonts w:asciiTheme="minorHAnsi" w:hAnsiTheme="minorHAnsi" w:cstheme="minorBidi"/>
          <w:sz w:val="21"/>
          <w:szCs w:val="21"/>
        </w:rPr>
        <w:t xml:space="preserve"> senza voler far torto ad altri</w:t>
      </w:r>
      <w:r w:rsidR="00E457EF">
        <w:rPr>
          <w:rFonts w:asciiTheme="minorHAnsi" w:hAnsiTheme="minorHAnsi" w:cstheme="minorBidi"/>
          <w:sz w:val="21"/>
          <w:szCs w:val="21"/>
        </w:rPr>
        <w:t>.</w:t>
      </w:r>
      <w:r w:rsidR="003C5CE6">
        <w:rPr>
          <w:rFonts w:asciiTheme="minorHAnsi" w:hAnsiTheme="minorHAnsi" w:cstheme="minorBidi"/>
          <w:sz w:val="21"/>
          <w:szCs w:val="21"/>
        </w:rPr>
        <w:t xml:space="preserve"> </w:t>
      </w:r>
    </w:p>
    <w:p w14:paraId="1F9DE47C" w14:textId="78B006EE" w:rsidR="00D575C0" w:rsidRPr="00C907C3" w:rsidRDefault="00580601" w:rsidP="42458651">
      <w:pPr>
        <w:jc w:val="both"/>
        <w:rPr>
          <w:rFonts w:asciiTheme="minorHAnsi" w:hAnsiTheme="minorHAnsi" w:cstheme="minorBidi"/>
          <w:sz w:val="21"/>
          <w:szCs w:val="21"/>
        </w:rPr>
      </w:pPr>
      <w:r w:rsidRPr="42458651">
        <w:rPr>
          <w:rFonts w:asciiTheme="minorHAnsi" w:hAnsiTheme="minorHAnsi" w:cstheme="minorBidi"/>
          <w:sz w:val="21"/>
          <w:szCs w:val="21"/>
        </w:rPr>
        <w:t xml:space="preserve">Una cultura </w:t>
      </w:r>
      <w:r w:rsidR="12CBF342" w:rsidRPr="42458651">
        <w:rPr>
          <w:rFonts w:asciiTheme="minorHAnsi" w:hAnsiTheme="minorHAnsi" w:cstheme="minorBidi"/>
          <w:sz w:val="21"/>
          <w:szCs w:val="21"/>
        </w:rPr>
        <w:t>che</w:t>
      </w:r>
      <w:r w:rsidRPr="42458651">
        <w:rPr>
          <w:rFonts w:asciiTheme="minorHAnsi" w:hAnsiTheme="minorHAnsi" w:cstheme="minorBidi"/>
          <w:sz w:val="21"/>
          <w:szCs w:val="21"/>
        </w:rPr>
        <w:t xml:space="preserve"> straborda</w:t>
      </w:r>
      <w:r w:rsidR="00065A2F" w:rsidRPr="42458651">
        <w:rPr>
          <w:rFonts w:asciiTheme="minorHAnsi" w:hAnsiTheme="minorHAnsi" w:cstheme="minorBidi"/>
          <w:sz w:val="21"/>
          <w:szCs w:val="21"/>
        </w:rPr>
        <w:t>,</w:t>
      </w:r>
      <w:r w:rsidRPr="42458651">
        <w:rPr>
          <w:rFonts w:asciiTheme="minorHAnsi" w:hAnsiTheme="minorHAnsi" w:cstheme="minorBidi"/>
          <w:sz w:val="21"/>
          <w:szCs w:val="21"/>
        </w:rPr>
        <w:t xml:space="preserve"> fino ad invadere i comuni circostanti, </w:t>
      </w:r>
      <w:r w:rsidR="002F2B33" w:rsidRPr="42458651">
        <w:rPr>
          <w:rFonts w:asciiTheme="minorHAnsi" w:hAnsiTheme="minorHAnsi" w:cstheme="minorBidi"/>
          <w:sz w:val="21"/>
          <w:szCs w:val="21"/>
        </w:rPr>
        <w:t xml:space="preserve">in alcuni casi letteralmente, come con </w:t>
      </w:r>
      <w:hyperlink r:id="rId9">
        <w:r w:rsidR="006B26A5" w:rsidRPr="42458651">
          <w:rPr>
            <w:rStyle w:val="Hyperlink"/>
            <w:rFonts w:asciiTheme="minorHAnsi" w:hAnsiTheme="minorHAnsi" w:cstheme="minorBidi"/>
            <w:sz w:val="21"/>
            <w:szCs w:val="21"/>
          </w:rPr>
          <w:t>Cervo in Blu d’Inchiostro</w:t>
        </w:r>
      </w:hyperlink>
      <w:r w:rsidR="006B26A5" w:rsidRPr="42458651">
        <w:rPr>
          <w:rFonts w:asciiTheme="minorHAnsi" w:hAnsiTheme="minorHAnsi" w:cstheme="minorBidi"/>
          <w:sz w:val="21"/>
          <w:szCs w:val="21"/>
        </w:rPr>
        <w:t>,</w:t>
      </w:r>
      <w:r w:rsidR="00C201A2" w:rsidRPr="42458651">
        <w:rPr>
          <w:rFonts w:asciiTheme="minorHAnsi" w:hAnsiTheme="minorHAnsi" w:cstheme="minorBidi"/>
          <w:sz w:val="21"/>
          <w:szCs w:val="21"/>
        </w:rPr>
        <w:t xml:space="preserve"> l’annuale rassegna</w:t>
      </w:r>
      <w:r w:rsidR="00065A2F" w:rsidRPr="42458651">
        <w:rPr>
          <w:rFonts w:asciiTheme="minorHAnsi" w:hAnsiTheme="minorHAnsi" w:cstheme="minorBidi"/>
          <w:sz w:val="21"/>
          <w:szCs w:val="21"/>
        </w:rPr>
        <w:t xml:space="preserve"> che conta ne</w:t>
      </w:r>
      <w:r w:rsidR="00E63F07" w:rsidRPr="42458651">
        <w:rPr>
          <w:rFonts w:asciiTheme="minorHAnsi" w:hAnsiTheme="minorHAnsi" w:cstheme="minorBidi"/>
          <w:sz w:val="21"/>
          <w:szCs w:val="21"/>
        </w:rPr>
        <w:t>l</w:t>
      </w:r>
      <w:r w:rsidR="00065A2F" w:rsidRPr="42458651">
        <w:rPr>
          <w:rFonts w:asciiTheme="minorHAnsi" w:hAnsiTheme="minorHAnsi" w:cstheme="minorBidi"/>
          <w:sz w:val="21"/>
          <w:szCs w:val="21"/>
        </w:rPr>
        <w:t>l</w:t>
      </w:r>
      <w:r w:rsidR="00E63F07" w:rsidRPr="42458651">
        <w:rPr>
          <w:rFonts w:asciiTheme="minorHAnsi" w:hAnsiTheme="minorHAnsi" w:cstheme="minorBidi"/>
          <w:sz w:val="21"/>
          <w:szCs w:val="21"/>
        </w:rPr>
        <w:t>’edizione</w:t>
      </w:r>
      <w:r w:rsidR="00065A2F" w:rsidRPr="42458651">
        <w:rPr>
          <w:rFonts w:asciiTheme="minorHAnsi" w:hAnsiTheme="minorHAnsi" w:cstheme="minorBidi"/>
          <w:sz w:val="21"/>
          <w:szCs w:val="21"/>
        </w:rPr>
        <w:t xml:space="preserve"> 2025</w:t>
      </w:r>
      <w:r w:rsidR="00C201A2" w:rsidRPr="42458651">
        <w:rPr>
          <w:rFonts w:asciiTheme="minorHAnsi" w:hAnsiTheme="minorHAnsi" w:cstheme="minorBidi"/>
          <w:sz w:val="21"/>
          <w:szCs w:val="21"/>
        </w:rPr>
        <w:t xml:space="preserve"> </w:t>
      </w:r>
      <w:r w:rsidR="00E63F07" w:rsidRPr="42458651">
        <w:rPr>
          <w:rFonts w:asciiTheme="minorHAnsi" w:hAnsiTheme="minorHAnsi" w:cstheme="minorBidi"/>
          <w:sz w:val="21"/>
          <w:szCs w:val="21"/>
        </w:rPr>
        <w:t xml:space="preserve">ben </w:t>
      </w:r>
      <w:r w:rsidR="00C201A2" w:rsidRPr="42458651">
        <w:rPr>
          <w:rFonts w:asciiTheme="minorHAnsi" w:hAnsiTheme="minorHAnsi" w:cstheme="minorBidi"/>
          <w:b/>
          <w:bCs/>
          <w:sz w:val="21"/>
          <w:szCs w:val="21"/>
        </w:rPr>
        <w:t>31 incontri letterari</w:t>
      </w:r>
      <w:r w:rsidR="0020035C" w:rsidRPr="42458651">
        <w:rPr>
          <w:rFonts w:asciiTheme="minorHAnsi" w:hAnsiTheme="minorHAnsi" w:cstheme="minorBidi"/>
          <w:sz w:val="21"/>
          <w:szCs w:val="21"/>
        </w:rPr>
        <w:t xml:space="preserve"> </w:t>
      </w:r>
      <w:r w:rsidR="00065A2F" w:rsidRPr="42458651">
        <w:rPr>
          <w:rFonts w:asciiTheme="minorHAnsi" w:hAnsiTheme="minorHAnsi" w:cstheme="minorBidi"/>
          <w:sz w:val="21"/>
          <w:szCs w:val="21"/>
        </w:rPr>
        <w:t>tr</w:t>
      </w:r>
      <w:r w:rsidR="00C201A2" w:rsidRPr="42458651">
        <w:rPr>
          <w:rFonts w:asciiTheme="minorHAnsi" w:hAnsiTheme="minorHAnsi" w:cstheme="minorBidi"/>
          <w:sz w:val="21"/>
          <w:szCs w:val="21"/>
        </w:rPr>
        <w:t>a Cervo, Imperia, Sanremo, Pieve</w:t>
      </w:r>
      <w:r w:rsidR="00065A2F" w:rsidRPr="42458651">
        <w:rPr>
          <w:rFonts w:asciiTheme="minorHAnsi" w:hAnsiTheme="minorHAnsi" w:cstheme="minorBidi"/>
          <w:sz w:val="21"/>
          <w:szCs w:val="21"/>
        </w:rPr>
        <w:t xml:space="preserve"> </w:t>
      </w:r>
      <w:r w:rsidR="00C201A2" w:rsidRPr="42458651">
        <w:rPr>
          <w:rFonts w:asciiTheme="minorHAnsi" w:hAnsiTheme="minorHAnsi" w:cstheme="minorBidi"/>
          <w:sz w:val="21"/>
          <w:szCs w:val="21"/>
        </w:rPr>
        <w:t>di</w:t>
      </w:r>
      <w:r w:rsidR="00065A2F" w:rsidRPr="42458651">
        <w:rPr>
          <w:rFonts w:asciiTheme="minorHAnsi" w:hAnsiTheme="minorHAnsi" w:cstheme="minorBidi"/>
          <w:sz w:val="21"/>
          <w:szCs w:val="21"/>
        </w:rPr>
        <w:t xml:space="preserve"> </w:t>
      </w:r>
      <w:r w:rsidR="00C201A2" w:rsidRPr="42458651">
        <w:rPr>
          <w:rFonts w:asciiTheme="minorHAnsi" w:hAnsiTheme="minorHAnsi" w:cstheme="minorBidi"/>
          <w:sz w:val="21"/>
          <w:szCs w:val="21"/>
        </w:rPr>
        <w:t xml:space="preserve">Teco, Perno di Monforte d’Alba, fino a uscire dai confini nazionali e ad approdare in Francia (Nizza, Le </w:t>
      </w:r>
      <w:proofErr w:type="spellStart"/>
      <w:r w:rsidR="00C201A2" w:rsidRPr="42458651">
        <w:rPr>
          <w:rFonts w:asciiTheme="minorHAnsi" w:hAnsiTheme="minorHAnsi" w:cstheme="minorBidi"/>
          <w:sz w:val="21"/>
          <w:szCs w:val="21"/>
        </w:rPr>
        <w:t>Rouret</w:t>
      </w:r>
      <w:proofErr w:type="spellEnd"/>
      <w:r w:rsidR="00C201A2" w:rsidRPr="42458651">
        <w:rPr>
          <w:rFonts w:asciiTheme="minorHAnsi" w:hAnsiTheme="minorHAnsi" w:cstheme="minorBidi"/>
          <w:sz w:val="21"/>
          <w:szCs w:val="21"/>
        </w:rPr>
        <w:t>) e Lituania (Vilnius)</w:t>
      </w:r>
      <w:r w:rsidR="002E7907" w:rsidRPr="42458651">
        <w:rPr>
          <w:rFonts w:asciiTheme="minorHAnsi" w:hAnsiTheme="minorHAnsi" w:cstheme="minorBidi"/>
          <w:sz w:val="21"/>
          <w:szCs w:val="21"/>
        </w:rPr>
        <w:t>.</w:t>
      </w:r>
    </w:p>
    <w:p w14:paraId="1B574BD6" w14:textId="797053A7" w:rsidR="00015B53" w:rsidRDefault="00015B53" w:rsidP="42458651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42458651">
        <w:rPr>
          <w:rFonts w:asciiTheme="minorHAnsi" w:hAnsiTheme="minorHAnsi" w:cstheme="minorBidi"/>
          <w:sz w:val="21"/>
          <w:szCs w:val="21"/>
        </w:rPr>
        <w:t xml:space="preserve">Dal ricordo di </w:t>
      </w:r>
      <w:r w:rsidRPr="42458651">
        <w:rPr>
          <w:rFonts w:asciiTheme="minorHAnsi" w:hAnsiTheme="minorHAnsi" w:cstheme="minorBidi"/>
          <w:b/>
          <w:bCs/>
          <w:sz w:val="21"/>
          <w:szCs w:val="21"/>
        </w:rPr>
        <w:t>Italo Calvino,</w:t>
      </w:r>
      <w:r w:rsidRPr="42458651">
        <w:rPr>
          <w:rFonts w:asciiTheme="minorHAnsi" w:hAnsiTheme="minorHAnsi" w:cstheme="minorBidi"/>
          <w:sz w:val="21"/>
          <w:szCs w:val="21"/>
        </w:rPr>
        <w:t xml:space="preserve"> nel quarantennale della scomparsa</w:t>
      </w:r>
      <w:r w:rsidR="00DE0494" w:rsidRPr="42458651">
        <w:rPr>
          <w:rFonts w:asciiTheme="minorHAnsi" w:hAnsiTheme="minorHAnsi" w:cstheme="minorBidi"/>
          <w:sz w:val="21"/>
          <w:szCs w:val="21"/>
        </w:rPr>
        <w:t xml:space="preserve"> dell’autore di </w:t>
      </w:r>
      <w:proofErr w:type="gramStart"/>
      <w:r w:rsidR="00DE0494" w:rsidRPr="42458651">
        <w:rPr>
          <w:rFonts w:asciiTheme="minorHAnsi" w:hAnsiTheme="minorHAnsi" w:cstheme="minorBidi"/>
          <w:i/>
          <w:iCs/>
          <w:sz w:val="21"/>
          <w:szCs w:val="21"/>
        </w:rPr>
        <w:t>Se</w:t>
      </w:r>
      <w:proofErr w:type="gramEnd"/>
      <w:r w:rsidR="00DE0494" w:rsidRPr="42458651">
        <w:rPr>
          <w:rFonts w:asciiTheme="minorHAnsi" w:hAnsiTheme="minorHAnsi" w:cstheme="minorBidi"/>
          <w:i/>
          <w:iCs/>
          <w:sz w:val="21"/>
          <w:szCs w:val="21"/>
        </w:rPr>
        <w:t xml:space="preserve"> una notte d’inverno un viaggiatore</w:t>
      </w:r>
      <w:r w:rsidRPr="42458651">
        <w:rPr>
          <w:rFonts w:asciiTheme="minorHAnsi" w:hAnsiTheme="minorHAnsi" w:cstheme="minorBidi"/>
          <w:sz w:val="21"/>
          <w:szCs w:val="21"/>
        </w:rPr>
        <w:t>,</w:t>
      </w:r>
      <w:r w:rsidR="00DE0494" w:rsidRPr="42458651">
        <w:rPr>
          <w:rFonts w:asciiTheme="minorHAnsi" w:hAnsiTheme="minorHAnsi" w:cstheme="minorBidi"/>
          <w:sz w:val="21"/>
          <w:szCs w:val="21"/>
        </w:rPr>
        <w:t xml:space="preserve"> </w:t>
      </w:r>
      <w:r w:rsidR="005776F3" w:rsidRPr="42458651">
        <w:rPr>
          <w:rFonts w:asciiTheme="minorHAnsi" w:hAnsiTheme="minorHAnsi" w:cstheme="minorBidi"/>
          <w:sz w:val="21"/>
          <w:szCs w:val="21"/>
        </w:rPr>
        <w:t xml:space="preserve">fino al centesimo </w:t>
      </w:r>
      <w:r w:rsidR="000F7802" w:rsidRPr="42458651">
        <w:rPr>
          <w:rFonts w:asciiTheme="minorHAnsi" w:hAnsiTheme="minorHAnsi" w:cstheme="minorBidi"/>
          <w:sz w:val="21"/>
          <w:szCs w:val="21"/>
        </w:rPr>
        <w:t xml:space="preserve">compleanno di un pioniere della musica d’avanguardia e dell’elettronica come </w:t>
      </w:r>
      <w:r w:rsidR="000F7802" w:rsidRPr="42458651">
        <w:rPr>
          <w:rFonts w:asciiTheme="minorHAnsi" w:hAnsiTheme="minorHAnsi" w:cstheme="minorBidi"/>
          <w:b/>
          <w:bCs/>
          <w:sz w:val="21"/>
          <w:szCs w:val="21"/>
        </w:rPr>
        <w:t>Luciano Berio</w:t>
      </w:r>
      <w:r w:rsidR="00607D0B" w:rsidRPr="42458651">
        <w:rPr>
          <w:rFonts w:asciiTheme="minorHAnsi" w:hAnsiTheme="minorHAnsi" w:cstheme="minorBidi"/>
          <w:sz w:val="21"/>
          <w:szCs w:val="21"/>
        </w:rPr>
        <w:t>, passando da incontri per la famiglia</w:t>
      </w:r>
      <w:r w:rsidR="00076B87" w:rsidRPr="42458651">
        <w:rPr>
          <w:rFonts w:asciiTheme="minorHAnsi" w:hAnsiTheme="minorHAnsi" w:cstheme="minorBidi"/>
          <w:sz w:val="21"/>
          <w:szCs w:val="21"/>
        </w:rPr>
        <w:t xml:space="preserve">: la rassegna rappresenta, infatti, anche grazie alla significativa collaborazione con il mondo scolastico, un’esperienza di formazione per gli insegnanti e un innovativo percorso di crescita </w:t>
      </w:r>
      <w:r w:rsidR="003A7C0F" w:rsidRPr="42458651">
        <w:rPr>
          <w:rFonts w:asciiTheme="minorHAnsi" w:hAnsiTheme="minorHAnsi" w:cstheme="minorBidi"/>
          <w:sz w:val="21"/>
          <w:szCs w:val="21"/>
        </w:rPr>
        <w:t>dei più giovani</w:t>
      </w:r>
      <w:r w:rsidR="00076B87" w:rsidRPr="42458651">
        <w:rPr>
          <w:rFonts w:asciiTheme="minorHAnsi" w:hAnsiTheme="minorHAnsi" w:cstheme="minorBidi"/>
          <w:sz w:val="21"/>
          <w:szCs w:val="21"/>
        </w:rPr>
        <w:t>.</w:t>
      </w:r>
    </w:p>
    <w:p w14:paraId="0270978B" w14:textId="376437EC" w:rsidR="00F6622E" w:rsidRDefault="00986032" w:rsidP="003E452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Consulta</w:t>
      </w:r>
      <w:r w:rsidR="00F6622E">
        <w:rPr>
          <w:rFonts w:asciiTheme="minorHAnsi" w:hAnsiTheme="minorHAnsi" w:cstheme="minorBidi"/>
          <w:sz w:val="21"/>
          <w:szCs w:val="21"/>
        </w:rPr>
        <w:t xml:space="preserve"> qui il programma completo: </w:t>
      </w:r>
      <w:hyperlink r:id="rId10" w:history="1">
        <w:r w:rsidRPr="00986032">
          <w:rPr>
            <w:rStyle w:val="Hyperlink"/>
            <w:rFonts w:asciiTheme="minorHAnsi" w:hAnsiTheme="minorHAnsi" w:cstheme="minorBidi"/>
            <w:sz w:val="21"/>
            <w:szCs w:val="21"/>
          </w:rPr>
          <w:t>Cervo-in-Blu-dInchiostro-2025_Pieghevole.pdf</w:t>
        </w:r>
      </w:hyperlink>
    </w:p>
    <w:p w14:paraId="463BAC2C" w14:textId="77777777" w:rsidR="005776F3" w:rsidRDefault="005776F3" w:rsidP="003E452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0849CAC8" w14:textId="320DED4F" w:rsidR="003819FF" w:rsidRPr="003819FF" w:rsidRDefault="007C6886" w:rsidP="007C6886">
      <w:pPr>
        <w:shd w:val="clear" w:color="auto" w:fill="D9D9D9" w:themeFill="background1" w:themeFillShade="D9"/>
        <w:tabs>
          <w:tab w:val="left" w:pos="3769"/>
        </w:tabs>
        <w:jc w:val="both"/>
        <w:rPr>
          <w:rFonts w:asciiTheme="minorHAnsi" w:hAnsiTheme="minorHAnsi" w:cstheme="minorBidi"/>
          <w:b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Borghi di Ponente è un progetto dei Comuni di Cervo,</w:t>
      </w:r>
      <w:r w:rsidR="003819FF" w:rsidRPr="003819FF">
        <w:rPr>
          <w:rFonts w:asciiTheme="minorHAnsi" w:hAnsiTheme="minorHAnsi" w:cstheme="minorBidi"/>
          <w:sz w:val="21"/>
          <w:szCs w:val="21"/>
        </w:rPr>
        <w:t xml:space="preserve"> Diano Arentino</w:t>
      </w:r>
      <w:r>
        <w:rPr>
          <w:rFonts w:asciiTheme="minorHAnsi" w:hAnsiTheme="minorHAnsi" w:cstheme="minorBidi"/>
          <w:sz w:val="21"/>
          <w:szCs w:val="21"/>
        </w:rPr>
        <w:t xml:space="preserve"> e Villa Faraldi, realizzato</w:t>
      </w:r>
      <w:r w:rsidR="003819FF" w:rsidRPr="003819FF">
        <w:rPr>
          <w:rFonts w:asciiTheme="minorHAnsi" w:hAnsiTheme="minorHAnsi" w:cstheme="minorBidi"/>
          <w:sz w:val="21"/>
          <w:szCs w:val="21"/>
        </w:rPr>
        <w:t xml:space="preserve"> </w:t>
      </w:r>
      <w:r w:rsidR="003819FF" w:rsidRPr="003819FF">
        <w:rPr>
          <w:rFonts w:asciiTheme="minorHAnsi" w:hAnsiTheme="minorHAnsi" w:cstheme="minorBidi"/>
          <w:b/>
          <w:sz w:val="21"/>
          <w:szCs w:val="21"/>
        </w:rPr>
        <w:t xml:space="preserve">nell’ambito del PNRR M1C2 Investimento 2,1 Attrattività dei Borghi, finanziato dall’Unione europea – Next Generation EU. </w:t>
      </w:r>
    </w:p>
    <w:p w14:paraId="55B95D9A" w14:textId="615900DD" w:rsidR="007C6886" w:rsidRDefault="007C6886" w:rsidP="42458651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63F5554D" w14:textId="5A70D4D0" w:rsidR="42458651" w:rsidRDefault="42458651" w:rsidP="42458651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652F86CC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DI </w:t>
      </w:r>
      <w:r w:rsidR="006B5696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BORGHI DI PONENTE</w:t>
      </w:r>
    </w:p>
    <w:p w14:paraId="447F9447" w14:textId="4107D0C2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6B5696">
        <w:rPr>
          <w:rStyle w:val="Nessuno"/>
          <w:rFonts w:asciiTheme="minorHAnsi" w:hAnsiTheme="minorHAnsi" w:cstheme="minorBidi"/>
          <w:sz w:val="16"/>
          <w:szCs w:val="16"/>
        </w:rPr>
        <w:t>VIORICA FAIT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- CIRO ORAZZO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5B650A69" w14:textId="79288E49" w:rsidR="00357046" w:rsidRDefault="00C80AC2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12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p w14:paraId="0294D9CB" w14:textId="77777777" w:rsidR="00357046" w:rsidRDefault="00357046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</w:p>
    <w:p w14:paraId="32110485" w14:textId="187FF14B" w:rsidR="00357046" w:rsidRPr="00413061" w:rsidRDefault="00357046" w:rsidP="00413061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</w:p>
    <w:sectPr w:rsidR="00357046" w:rsidRPr="00413061" w:rsidSect="00A21D7C">
      <w:headerReference w:type="first" r:id="rId13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A020" w14:textId="77777777" w:rsidR="00D37DFE" w:rsidRDefault="00D37DFE" w:rsidP="002B1BC3">
      <w:r>
        <w:separator/>
      </w:r>
    </w:p>
  </w:endnote>
  <w:endnote w:type="continuationSeparator" w:id="0">
    <w:p w14:paraId="3FFCF68E" w14:textId="77777777" w:rsidR="00D37DFE" w:rsidRDefault="00D37DFE" w:rsidP="002B1BC3">
      <w:r>
        <w:continuationSeparator/>
      </w:r>
    </w:p>
  </w:endnote>
  <w:endnote w:type="continuationNotice" w:id="1">
    <w:p w14:paraId="0D76CEDF" w14:textId="77777777" w:rsidR="00D37DFE" w:rsidRDefault="00D37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C597" w14:textId="77777777" w:rsidR="00D37DFE" w:rsidRDefault="00D37DFE" w:rsidP="002B1BC3">
      <w:r>
        <w:separator/>
      </w:r>
    </w:p>
  </w:footnote>
  <w:footnote w:type="continuationSeparator" w:id="0">
    <w:p w14:paraId="3666BC9E" w14:textId="77777777" w:rsidR="00D37DFE" w:rsidRDefault="00D37DFE" w:rsidP="002B1BC3">
      <w:r>
        <w:continuationSeparator/>
      </w:r>
    </w:p>
  </w:footnote>
  <w:footnote w:type="continuationNotice" w:id="1">
    <w:p w14:paraId="35C3C961" w14:textId="77777777" w:rsidR="00D37DFE" w:rsidRDefault="00D37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F86E" w14:textId="360044BF" w:rsidR="009252B5" w:rsidRPr="009252B5" w:rsidRDefault="007B288A" w:rsidP="009252B5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22E22577" wp14:editId="581502FC">
          <wp:extent cx="1524000" cy="640349"/>
          <wp:effectExtent l="0" t="0" r="0" b="7620"/>
          <wp:docPr id="17240988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0CA5">
      <w:rPr>
        <w:noProof/>
      </w:rPr>
      <w:t xml:space="preserve">                                                                             </w:t>
    </w:r>
    <w:r w:rsidR="009252B5" w:rsidRPr="009252B5">
      <w:rPr>
        <w:noProof/>
      </w:rPr>
      <w:drawing>
        <wp:inline distT="0" distB="0" distL="0" distR="0" wp14:anchorId="56AC1CC8" wp14:editId="269B05ED">
          <wp:extent cx="1578610" cy="689528"/>
          <wp:effectExtent l="0" t="0" r="2540" b="0"/>
          <wp:docPr id="1750599485" name="Immagine 4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99485" name="Immagine 4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486" cy="70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095A8" w14:textId="55BF4A48" w:rsidR="00330218" w:rsidRDefault="00330218" w:rsidP="00F80CA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17EC"/>
    <w:rsid w:val="00004962"/>
    <w:rsid w:val="000054FB"/>
    <w:rsid w:val="00011296"/>
    <w:rsid w:val="000145FD"/>
    <w:rsid w:val="00015B53"/>
    <w:rsid w:val="00016C51"/>
    <w:rsid w:val="00023C7A"/>
    <w:rsid w:val="00026394"/>
    <w:rsid w:val="00032F72"/>
    <w:rsid w:val="0003311F"/>
    <w:rsid w:val="000336BD"/>
    <w:rsid w:val="00035413"/>
    <w:rsid w:val="00037497"/>
    <w:rsid w:val="00042528"/>
    <w:rsid w:val="00042D6A"/>
    <w:rsid w:val="00043097"/>
    <w:rsid w:val="000440A8"/>
    <w:rsid w:val="0004459F"/>
    <w:rsid w:val="00045318"/>
    <w:rsid w:val="000460B9"/>
    <w:rsid w:val="000466C8"/>
    <w:rsid w:val="00046DF0"/>
    <w:rsid w:val="00053ABF"/>
    <w:rsid w:val="0005419E"/>
    <w:rsid w:val="00055071"/>
    <w:rsid w:val="000577E7"/>
    <w:rsid w:val="00061B01"/>
    <w:rsid w:val="00065A2F"/>
    <w:rsid w:val="00067865"/>
    <w:rsid w:val="00071508"/>
    <w:rsid w:val="00076B87"/>
    <w:rsid w:val="00080525"/>
    <w:rsid w:val="000815C7"/>
    <w:rsid w:val="00081C9C"/>
    <w:rsid w:val="00082C2A"/>
    <w:rsid w:val="00083B20"/>
    <w:rsid w:val="00086C71"/>
    <w:rsid w:val="000A68EA"/>
    <w:rsid w:val="000B1635"/>
    <w:rsid w:val="000B540E"/>
    <w:rsid w:val="000B60E7"/>
    <w:rsid w:val="000B6C8B"/>
    <w:rsid w:val="000C05F1"/>
    <w:rsid w:val="000C591B"/>
    <w:rsid w:val="000C71CB"/>
    <w:rsid w:val="000D2538"/>
    <w:rsid w:val="000D254C"/>
    <w:rsid w:val="000D2C54"/>
    <w:rsid w:val="000D46AC"/>
    <w:rsid w:val="000D4F48"/>
    <w:rsid w:val="000D54A8"/>
    <w:rsid w:val="000D7DD5"/>
    <w:rsid w:val="000E1645"/>
    <w:rsid w:val="000E2856"/>
    <w:rsid w:val="000E4D77"/>
    <w:rsid w:val="000E5B92"/>
    <w:rsid w:val="000E62BE"/>
    <w:rsid w:val="000E6E08"/>
    <w:rsid w:val="000E7B9C"/>
    <w:rsid w:val="000F38C4"/>
    <w:rsid w:val="000F5E0D"/>
    <w:rsid w:val="000F7802"/>
    <w:rsid w:val="000F7DB9"/>
    <w:rsid w:val="00100946"/>
    <w:rsid w:val="0010307B"/>
    <w:rsid w:val="00103475"/>
    <w:rsid w:val="00104A1F"/>
    <w:rsid w:val="00105FAA"/>
    <w:rsid w:val="00107581"/>
    <w:rsid w:val="00110A7C"/>
    <w:rsid w:val="00111A6F"/>
    <w:rsid w:val="001127CE"/>
    <w:rsid w:val="0011378E"/>
    <w:rsid w:val="001152D5"/>
    <w:rsid w:val="00117EBB"/>
    <w:rsid w:val="001203B9"/>
    <w:rsid w:val="00120761"/>
    <w:rsid w:val="00121EFE"/>
    <w:rsid w:val="00121FD9"/>
    <w:rsid w:val="0012321A"/>
    <w:rsid w:val="00126D6E"/>
    <w:rsid w:val="00127B38"/>
    <w:rsid w:val="00136CC0"/>
    <w:rsid w:val="00142815"/>
    <w:rsid w:val="00142C17"/>
    <w:rsid w:val="001434E4"/>
    <w:rsid w:val="00144BB6"/>
    <w:rsid w:val="00145510"/>
    <w:rsid w:val="001517CD"/>
    <w:rsid w:val="0015180B"/>
    <w:rsid w:val="00152523"/>
    <w:rsid w:val="00156D4F"/>
    <w:rsid w:val="00161181"/>
    <w:rsid w:val="0016262F"/>
    <w:rsid w:val="0016398B"/>
    <w:rsid w:val="00166818"/>
    <w:rsid w:val="00166B05"/>
    <w:rsid w:val="00167BB1"/>
    <w:rsid w:val="00171D07"/>
    <w:rsid w:val="001750F5"/>
    <w:rsid w:val="0017649B"/>
    <w:rsid w:val="001776F8"/>
    <w:rsid w:val="001800FF"/>
    <w:rsid w:val="00180876"/>
    <w:rsid w:val="00180DD6"/>
    <w:rsid w:val="00183D75"/>
    <w:rsid w:val="0018407A"/>
    <w:rsid w:val="00187379"/>
    <w:rsid w:val="001911E7"/>
    <w:rsid w:val="001936EA"/>
    <w:rsid w:val="00196547"/>
    <w:rsid w:val="001A40CC"/>
    <w:rsid w:val="001A4DCE"/>
    <w:rsid w:val="001B0A56"/>
    <w:rsid w:val="001B3EDC"/>
    <w:rsid w:val="001B418B"/>
    <w:rsid w:val="001B6B47"/>
    <w:rsid w:val="001B6D04"/>
    <w:rsid w:val="001C0472"/>
    <w:rsid w:val="001C192C"/>
    <w:rsid w:val="001C5519"/>
    <w:rsid w:val="001C5894"/>
    <w:rsid w:val="001C734F"/>
    <w:rsid w:val="001C74ED"/>
    <w:rsid w:val="001D1CF4"/>
    <w:rsid w:val="001D31F5"/>
    <w:rsid w:val="001D61CF"/>
    <w:rsid w:val="001E0C92"/>
    <w:rsid w:val="001E16CD"/>
    <w:rsid w:val="001E31FE"/>
    <w:rsid w:val="001E6805"/>
    <w:rsid w:val="001F42A4"/>
    <w:rsid w:val="001F56D6"/>
    <w:rsid w:val="001F5E79"/>
    <w:rsid w:val="001F668E"/>
    <w:rsid w:val="0020035C"/>
    <w:rsid w:val="00200C6F"/>
    <w:rsid w:val="00202B67"/>
    <w:rsid w:val="00203320"/>
    <w:rsid w:val="0020367C"/>
    <w:rsid w:val="0020633C"/>
    <w:rsid w:val="00210B2A"/>
    <w:rsid w:val="002116B7"/>
    <w:rsid w:val="0021303E"/>
    <w:rsid w:val="00216B5D"/>
    <w:rsid w:val="00220B98"/>
    <w:rsid w:val="00221DAA"/>
    <w:rsid w:val="00224829"/>
    <w:rsid w:val="002256CD"/>
    <w:rsid w:val="0023293F"/>
    <w:rsid w:val="00232EB1"/>
    <w:rsid w:val="00233166"/>
    <w:rsid w:val="0023411F"/>
    <w:rsid w:val="0023428F"/>
    <w:rsid w:val="00237EE8"/>
    <w:rsid w:val="00242294"/>
    <w:rsid w:val="00242AD1"/>
    <w:rsid w:val="00242CA1"/>
    <w:rsid w:val="00243777"/>
    <w:rsid w:val="00243B0C"/>
    <w:rsid w:val="0024665B"/>
    <w:rsid w:val="00246D2D"/>
    <w:rsid w:val="00253B6B"/>
    <w:rsid w:val="00254DC5"/>
    <w:rsid w:val="00255D46"/>
    <w:rsid w:val="00260FAC"/>
    <w:rsid w:val="002611E3"/>
    <w:rsid w:val="00262D94"/>
    <w:rsid w:val="0026309C"/>
    <w:rsid w:val="002675B6"/>
    <w:rsid w:val="00271A41"/>
    <w:rsid w:val="00272B5A"/>
    <w:rsid w:val="00272B7F"/>
    <w:rsid w:val="002732E3"/>
    <w:rsid w:val="0027362D"/>
    <w:rsid w:val="00275055"/>
    <w:rsid w:val="00276097"/>
    <w:rsid w:val="002763B0"/>
    <w:rsid w:val="002779DE"/>
    <w:rsid w:val="002838A6"/>
    <w:rsid w:val="0028517D"/>
    <w:rsid w:val="00291137"/>
    <w:rsid w:val="00293A76"/>
    <w:rsid w:val="002963B4"/>
    <w:rsid w:val="0029735B"/>
    <w:rsid w:val="00297EF3"/>
    <w:rsid w:val="00297F64"/>
    <w:rsid w:val="00297FE6"/>
    <w:rsid w:val="002A1CAF"/>
    <w:rsid w:val="002A2E06"/>
    <w:rsid w:val="002A43E6"/>
    <w:rsid w:val="002A5248"/>
    <w:rsid w:val="002B05A1"/>
    <w:rsid w:val="002B1BC3"/>
    <w:rsid w:val="002B296B"/>
    <w:rsid w:val="002B3948"/>
    <w:rsid w:val="002B4DCF"/>
    <w:rsid w:val="002B4DF8"/>
    <w:rsid w:val="002B649A"/>
    <w:rsid w:val="002B6915"/>
    <w:rsid w:val="002B6A02"/>
    <w:rsid w:val="002C3676"/>
    <w:rsid w:val="002C7232"/>
    <w:rsid w:val="002D1943"/>
    <w:rsid w:val="002D1BD5"/>
    <w:rsid w:val="002E07BA"/>
    <w:rsid w:val="002E0FBC"/>
    <w:rsid w:val="002E41E8"/>
    <w:rsid w:val="002E4A8F"/>
    <w:rsid w:val="002E4CC6"/>
    <w:rsid w:val="002E4F40"/>
    <w:rsid w:val="002E7907"/>
    <w:rsid w:val="002F2B33"/>
    <w:rsid w:val="002F356E"/>
    <w:rsid w:val="002F42ED"/>
    <w:rsid w:val="002F7CED"/>
    <w:rsid w:val="00301976"/>
    <w:rsid w:val="00302CAA"/>
    <w:rsid w:val="0030419F"/>
    <w:rsid w:val="0030582C"/>
    <w:rsid w:val="00305AC1"/>
    <w:rsid w:val="00306BF4"/>
    <w:rsid w:val="00315630"/>
    <w:rsid w:val="00315749"/>
    <w:rsid w:val="00315825"/>
    <w:rsid w:val="00316601"/>
    <w:rsid w:val="00316C0A"/>
    <w:rsid w:val="0032786F"/>
    <w:rsid w:val="00330218"/>
    <w:rsid w:val="003311A7"/>
    <w:rsid w:val="00335EC7"/>
    <w:rsid w:val="00336239"/>
    <w:rsid w:val="00337564"/>
    <w:rsid w:val="00337D93"/>
    <w:rsid w:val="003403AE"/>
    <w:rsid w:val="003478E9"/>
    <w:rsid w:val="00351DCD"/>
    <w:rsid w:val="0035383C"/>
    <w:rsid w:val="00353AD2"/>
    <w:rsid w:val="00355266"/>
    <w:rsid w:val="00357046"/>
    <w:rsid w:val="00360FE5"/>
    <w:rsid w:val="00362B18"/>
    <w:rsid w:val="0036427F"/>
    <w:rsid w:val="00365CDD"/>
    <w:rsid w:val="00367F69"/>
    <w:rsid w:val="00374661"/>
    <w:rsid w:val="003764DE"/>
    <w:rsid w:val="003819FF"/>
    <w:rsid w:val="00385D57"/>
    <w:rsid w:val="00386047"/>
    <w:rsid w:val="00391494"/>
    <w:rsid w:val="00392653"/>
    <w:rsid w:val="003935AD"/>
    <w:rsid w:val="00395104"/>
    <w:rsid w:val="00396A8A"/>
    <w:rsid w:val="003A6695"/>
    <w:rsid w:val="003A68C8"/>
    <w:rsid w:val="003A7C0F"/>
    <w:rsid w:val="003B52C2"/>
    <w:rsid w:val="003B5773"/>
    <w:rsid w:val="003B7E0C"/>
    <w:rsid w:val="003C233F"/>
    <w:rsid w:val="003C3938"/>
    <w:rsid w:val="003C5CE6"/>
    <w:rsid w:val="003C6AEE"/>
    <w:rsid w:val="003C7D8C"/>
    <w:rsid w:val="003D0745"/>
    <w:rsid w:val="003D08B0"/>
    <w:rsid w:val="003D5E50"/>
    <w:rsid w:val="003E0AB2"/>
    <w:rsid w:val="003E22EC"/>
    <w:rsid w:val="003E23BC"/>
    <w:rsid w:val="003E2C94"/>
    <w:rsid w:val="003E4178"/>
    <w:rsid w:val="003E4526"/>
    <w:rsid w:val="003E6F48"/>
    <w:rsid w:val="003F102D"/>
    <w:rsid w:val="003F17EF"/>
    <w:rsid w:val="00402CB9"/>
    <w:rsid w:val="00406753"/>
    <w:rsid w:val="00413060"/>
    <w:rsid w:val="00413061"/>
    <w:rsid w:val="004176C3"/>
    <w:rsid w:val="004236C8"/>
    <w:rsid w:val="00424A77"/>
    <w:rsid w:val="00430333"/>
    <w:rsid w:val="00437378"/>
    <w:rsid w:val="00437AE0"/>
    <w:rsid w:val="00441B7E"/>
    <w:rsid w:val="00441FD5"/>
    <w:rsid w:val="0044255F"/>
    <w:rsid w:val="0044275B"/>
    <w:rsid w:val="004437C3"/>
    <w:rsid w:val="0045085F"/>
    <w:rsid w:val="00452B8F"/>
    <w:rsid w:val="00453B51"/>
    <w:rsid w:val="00454241"/>
    <w:rsid w:val="00455189"/>
    <w:rsid w:val="00455379"/>
    <w:rsid w:val="00455A03"/>
    <w:rsid w:val="0045607D"/>
    <w:rsid w:val="004572BB"/>
    <w:rsid w:val="00460015"/>
    <w:rsid w:val="004610C6"/>
    <w:rsid w:val="00461172"/>
    <w:rsid w:val="004662C4"/>
    <w:rsid w:val="0047038F"/>
    <w:rsid w:val="0047083C"/>
    <w:rsid w:val="00476854"/>
    <w:rsid w:val="00476E70"/>
    <w:rsid w:val="00477A60"/>
    <w:rsid w:val="00481A15"/>
    <w:rsid w:val="00482EF6"/>
    <w:rsid w:val="00482F07"/>
    <w:rsid w:val="004866F3"/>
    <w:rsid w:val="00487F49"/>
    <w:rsid w:val="00493965"/>
    <w:rsid w:val="004A234A"/>
    <w:rsid w:val="004A2788"/>
    <w:rsid w:val="004A27F6"/>
    <w:rsid w:val="004A2C46"/>
    <w:rsid w:val="004A2F66"/>
    <w:rsid w:val="004A4649"/>
    <w:rsid w:val="004A7D38"/>
    <w:rsid w:val="004B091F"/>
    <w:rsid w:val="004B0C65"/>
    <w:rsid w:val="004B369C"/>
    <w:rsid w:val="004B4A8C"/>
    <w:rsid w:val="004B64DC"/>
    <w:rsid w:val="004C0635"/>
    <w:rsid w:val="004C24F8"/>
    <w:rsid w:val="004C4EC0"/>
    <w:rsid w:val="004C5620"/>
    <w:rsid w:val="004D31AF"/>
    <w:rsid w:val="004E22A0"/>
    <w:rsid w:val="004E3BF9"/>
    <w:rsid w:val="004E7D6D"/>
    <w:rsid w:val="004F30F4"/>
    <w:rsid w:val="004F311F"/>
    <w:rsid w:val="004F5033"/>
    <w:rsid w:val="00501179"/>
    <w:rsid w:val="00501AD7"/>
    <w:rsid w:val="00504BFA"/>
    <w:rsid w:val="00505531"/>
    <w:rsid w:val="00522BA4"/>
    <w:rsid w:val="00523781"/>
    <w:rsid w:val="00527F1C"/>
    <w:rsid w:val="00532148"/>
    <w:rsid w:val="00534715"/>
    <w:rsid w:val="0053569F"/>
    <w:rsid w:val="00536E19"/>
    <w:rsid w:val="00541A42"/>
    <w:rsid w:val="00541CEA"/>
    <w:rsid w:val="00542F6D"/>
    <w:rsid w:val="005431B8"/>
    <w:rsid w:val="00543574"/>
    <w:rsid w:val="00543C44"/>
    <w:rsid w:val="005458B2"/>
    <w:rsid w:val="00545A23"/>
    <w:rsid w:val="00547E25"/>
    <w:rsid w:val="00550223"/>
    <w:rsid w:val="00550828"/>
    <w:rsid w:val="005515C2"/>
    <w:rsid w:val="00554D54"/>
    <w:rsid w:val="00556495"/>
    <w:rsid w:val="00557965"/>
    <w:rsid w:val="0056018C"/>
    <w:rsid w:val="00561010"/>
    <w:rsid w:val="005628AC"/>
    <w:rsid w:val="00562933"/>
    <w:rsid w:val="005632E3"/>
    <w:rsid w:val="00564660"/>
    <w:rsid w:val="00566CEC"/>
    <w:rsid w:val="00573191"/>
    <w:rsid w:val="00576737"/>
    <w:rsid w:val="005776F3"/>
    <w:rsid w:val="005800AC"/>
    <w:rsid w:val="00580601"/>
    <w:rsid w:val="00582614"/>
    <w:rsid w:val="005837D3"/>
    <w:rsid w:val="00591544"/>
    <w:rsid w:val="00593FB5"/>
    <w:rsid w:val="005941F1"/>
    <w:rsid w:val="005952DD"/>
    <w:rsid w:val="005975A4"/>
    <w:rsid w:val="005A1976"/>
    <w:rsid w:val="005A2078"/>
    <w:rsid w:val="005A3C07"/>
    <w:rsid w:val="005A4CED"/>
    <w:rsid w:val="005B42FB"/>
    <w:rsid w:val="005B46B6"/>
    <w:rsid w:val="005B54CD"/>
    <w:rsid w:val="005B7F1B"/>
    <w:rsid w:val="005C1C4E"/>
    <w:rsid w:val="005C4215"/>
    <w:rsid w:val="005C42CF"/>
    <w:rsid w:val="005C4793"/>
    <w:rsid w:val="005C5DEF"/>
    <w:rsid w:val="005D236E"/>
    <w:rsid w:val="005D26DC"/>
    <w:rsid w:val="005D4F84"/>
    <w:rsid w:val="005E20D2"/>
    <w:rsid w:val="005E20EF"/>
    <w:rsid w:val="005E3FBE"/>
    <w:rsid w:val="005E441D"/>
    <w:rsid w:val="005E49B5"/>
    <w:rsid w:val="005E50D5"/>
    <w:rsid w:val="005E67A5"/>
    <w:rsid w:val="005E733D"/>
    <w:rsid w:val="005E759A"/>
    <w:rsid w:val="00601727"/>
    <w:rsid w:val="00601C65"/>
    <w:rsid w:val="00602011"/>
    <w:rsid w:val="00602E6F"/>
    <w:rsid w:val="00605758"/>
    <w:rsid w:val="00607D0B"/>
    <w:rsid w:val="0061034B"/>
    <w:rsid w:val="0061220B"/>
    <w:rsid w:val="00615360"/>
    <w:rsid w:val="00616445"/>
    <w:rsid w:val="00620133"/>
    <w:rsid w:val="0062248C"/>
    <w:rsid w:val="00624A07"/>
    <w:rsid w:val="00625722"/>
    <w:rsid w:val="006326B8"/>
    <w:rsid w:val="006359D9"/>
    <w:rsid w:val="00635DEB"/>
    <w:rsid w:val="00636732"/>
    <w:rsid w:val="00640759"/>
    <w:rsid w:val="00640C9F"/>
    <w:rsid w:val="00650248"/>
    <w:rsid w:val="00652297"/>
    <w:rsid w:val="006524F7"/>
    <w:rsid w:val="0065675A"/>
    <w:rsid w:val="006666A1"/>
    <w:rsid w:val="006673EB"/>
    <w:rsid w:val="0066746D"/>
    <w:rsid w:val="00667C20"/>
    <w:rsid w:val="00674BBE"/>
    <w:rsid w:val="00676D32"/>
    <w:rsid w:val="00677CC7"/>
    <w:rsid w:val="006840E0"/>
    <w:rsid w:val="00684903"/>
    <w:rsid w:val="00686D84"/>
    <w:rsid w:val="00691D13"/>
    <w:rsid w:val="006924AC"/>
    <w:rsid w:val="00693112"/>
    <w:rsid w:val="006935EA"/>
    <w:rsid w:val="006A7274"/>
    <w:rsid w:val="006A7680"/>
    <w:rsid w:val="006B05C2"/>
    <w:rsid w:val="006B26A5"/>
    <w:rsid w:val="006B3A5A"/>
    <w:rsid w:val="006B5510"/>
    <w:rsid w:val="006B552F"/>
    <w:rsid w:val="006B5696"/>
    <w:rsid w:val="006B63DA"/>
    <w:rsid w:val="006C117B"/>
    <w:rsid w:val="006C1FB9"/>
    <w:rsid w:val="006C20A4"/>
    <w:rsid w:val="006C270C"/>
    <w:rsid w:val="006C36F8"/>
    <w:rsid w:val="006C5931"/>
    <w:rsid w:val="006C5C8C"/>
    <w:rsid w:val="006C668F"/>
    <w:rsid w:val="006C7219"/>
    <w:rsid w:val="006D1170"/>
    <w:rsid w:val="006D1FFF"/>
    <w:rsid w:val="006D203D"/>
    <w:rsid w:val="006E0411"/>
    <w:rsid w:val="006E0BF8"/>
    <w:rsid w:val="006E1124"/>
    <w:rsid w:val="006E1925"/>
    <w:rsid w:val="006E2164"/>
    <w:rsid w:val="006E345A"/>
    <w:rsid w:val="006E4B11"/>
    <w:rsid w:val="006E6222"/>
    <w:rsid w:val="006E69C2"/>
    <w:rsid w:val="006E719B"/>
    <w:rsid w:val="006E755B"/>
    <w:rsid w:val="006F0848"/>
    <w:rsid w:val="006F47DF"/>
    <w:rsid w:val="006F4C88"/>
    <w:rsid w:val="006F561A"/>
    <w:rsid w:val="006F6B59"/>
    <w:rsid w:val="006F7CF4"/>
    <w:rsid w:val="007008F7"/>
    <w:rsid w:val="00701B6F"/>
    <w:rsid w:val="00702436"/>
    <w:rsid w:val="0070443C"/>
    <w:rsid w:val="0071061C"/>
    <w:rsid w:val="00711730"/>
    <w:rsid w:val="00713B36"/>
    <w:rsid w:val="00715139"/>
    <w:rsid w:val="00717CA8"/>
    <w:rsid w:val="007202A6"/>
    <w:rsid w:val="00721183"/>
    <w:rsid w:val="007226EC"/>
    <w:rsid w:val="0072562C"/>
    <w:rsid w:val="00726AD6"/>
    <w:rsid w:val="00731968"/>
    <w:rsid w:val="00736DA3"/>
    <w:rsid w:val="00740077"/>
    <w:rsid w:val="00740E32"/>
    <w:rsid w:val="00741D2F"/>
    <w:rsid w:val="0074276D"/>
    <w:rsid w:val="00742E8C"/>
    <w:rsid w:val="007472E3"/>
    <w:rsid w:val="00750C35"/>
    <w:rsid w:val="00751105"/>
    <w:rsid w:val="0075121B"/>
    <w:rsid w:val="00753CC7"/>
    <w:rsid w:val="00754D66"/>
    <w:rsid w:val="0075663F"/>
    <w:rsid w:val="00756FC3"/>
    <w:rsid w:val="00762231"/>
    <w:rsid w:val="00763530"/>
    <w:rsid w:val="0076388D"/>
    <w:rsid w:val="00765E9E"/>
    <w:rsid w:val="007776F2"/>
    <w:rsid w:val="007829A9"/>
    <w:rsid w:val="00786BB9"/>
    <w:rsid w:val="0079073C"/>
    <w:rsid w:val="00790AF2"/>
    <w:rsid w:val="0079190C"/>
    <w:rsid w:val="00791D89"/>
    <w:rsid w:val="00793683"/>
    <w:rsid w:val="00794771"/>
    <w:rsid w:val="00796BCC"/>
    <w:rsid w:val="0079723A"/>
    <w:rsid w:val="0079754C"/>
    <w:rsid w:val="007A217D"/>
    <w:rsid w:val="007A3C4E"/>
    <w:rsid w:val="007A6427"/>
    <w:rsid w:val="007A7E3B"/>
    <w:rsid w:val="007B288A"/>
    <w:rsid w:val="007B3522"/>
    <w:rsid w:val="007B503B"/>
    <w:rsid w:val="007B50DA"/>
    <w:rsid w:val="007B6526"/>
    <w:rsid w:val="007C146F"/>
    <w:rsid w:val="007C2C75"/>
    <w:rsid w:val="007C2F18"/>
    <w:rsid w:val="007C41FB"/>
    <w:rsid w:val="007C61C8"/>
    <w:rsid w:val="007C6886"/>
    <w:rsid w:val="007D0479"/>
    <w:rsid w:val="007D1149"/>
    <w:rsid w:val="007D18C0"/>
    <w:rsid w:val="007D3E44"/>
    <w:rsid w:val="007D4EA7"/>
    <w:rsid w:val="007D5400"/>
    <w:rsid w:val="007D76EE"/>
    <w:rsid w:val="007E0898"/>
    <w:rsid w:val="007E1BF2"/>
    <w:rsid w:val="007E2402"/>
    <w:rsid w:val="007E5E75"/>
    <w:rsid w:val="007E5FBD"/>
    <w:rsid w:val="007F1410"/>
    <w:rsid w:val="007F5F3F"/>
    <w:rsid w:val="008058CB"/>
    <w:rsid w:val="00817C46"/>
    <w:rsid w:val="008234EA"/>
    <w:rsid w:val="00823EC7"/>
    <w:rsid w:val="00824146"/>
    <w:rsid w:val="00827D72"/>
    <w:rsid w:val="00833B77"/>
    <w:rsid w:val="00833F33"/>
    <w:rsid w:val="00836630"/>
    <w:rsid w:val="00840A0D"/>
    <w:rsid w:val="00841ACD"/>
    <w:rsid w:val="00845157"/>
    <w:rsid w:val="00851224"/>
    <w:rsid w:val="008525AE"/>
    <w:rsid w:val="00852D44"/>
    <w:rsid w:val="00861693"/>
    <w:rsid w:val="00863705"/>
    <w:rsid w:val="008657D3"/>
    <w:rsid w:val="008658DF"/>
    <w:rsid w:val="008667E7"/>
    <w:rsid w:val="00872D63"/>
    <w:rsid w:val="00877FC9"/>
    <w:rsid w:val="00883521"/>
    <w:rsid w:val="00884FCD"/>
    <w:rsid w:val="00885EC5"/>
    <w:rsid w:val="00886287"/>
    <w:rsid w:val="0088646C"/>
    <w:rsid w:val="008868DC"/>
    <w:rsid w:val="008937C7"/>
    <w:rsid w:val="00895CF7"/>
    <w:rsid w:val="00896A02"/>
    <w:rsid w:val="008A0AA7"/>
    <w:rsid w:val="008A2DAE"/>
    <w:rsid w:val="008A6214"/>
    <w:rsid w:val="008B0CD0"/>
    <w:rsid w:val="008B14F2"/>
    <w:rsid w:val="008B3629"/>
    <w:rsid w:val="008B368C"/>
    <w:rsid w:val="008B44CF"/>
    <w:rsid w:val="008B57D4"/>
    <w:rsid w:val="008C6B29"/>
    <w:rsid w:val="008D0580"/>
    <w:rsid w:val="008D5730"/>
    <w:rsid w:val="008D7A54"/>
    <w:rsid w:val="008E3698"/>
    <w:rsid w:val="008E3C30"/>
    <w:rsid w:val="008E6657"/>
    <w:rsid w:val="008E76BA"/>
    <w:rsid w:val="008E7E5C"/>
    <w:rsid w:val="008F46C0"/>
    <w:rsid w:val="008F6204"/>
    <w:rsid w:val="008F6E16"/>
    <w:rsid w:val="00900204"/>
    <w:rsid w:val="00902BF9"/>
    <w:rsid w:val="00903B12"/>
    <w:rsid w:val="00905EF7"/>
    <w:rsid w:val="00911AAC"/>
    <w:rsid w:val="00911E99"/>
    <w:rsid w:val="00914F26"/>
    <w:rsid w:val="00917DD0"/>
    <w:rsid w:val="009205C0"/>
    <w:rsid w:val="00920FEB"/>
    <w:rsid w:val="00922935"/>
    <w:rsid w:val="00923AF1"/>
    <w:rsid w:val="009252B5"/>
    <w:rsid w:val="00926C8E"/>
    <w:rsid w:val="009278DA"/>
    <w:rsid w:val="0092798E"/>
    <w:rsid w:val="00927A05"/>
    <w:rsid w:val="009303FB"/>
    <w:rsid w:val="00930C71"/>
    <w:rsid w:val="0093366C"/>
    <w:rsid w:val="009341FC"/>
    <w:rsid w:val="009375B8"/>
    <w:rsid w:val="00941F4D"/>
    <w:rsid w:val="00942EE8"/>
    <w:rsid w:val="00943C6F"/>
    <w:rsid w:val="009518B1"/>
    <w:rsid w:val="0096188D"/>
    <w:rsid w:val="00965C66"/>
    <w:rsid w:val="00965FB7"/>
    <w:rsid w:val="0096711B"/>
    <w:rsid w:val="00970396"/>
    <w:rsid w:val="009719D1"/>
    <w:rsid w:val="009727C3"/>
    <w:rsid w:val="009728E1"/>
    <w:rsid w:val="00975453"/>
    <w:rsid w:val="0097575F"/>
    <w:rsid w:val="00982685"/>
    <w:rsid w:val="00983766"/>
    <w:rsid w:val="009837DB"/>
    <w:rsid w:val="009844E0"/>
    <w:rsid w:val="00986032"/>
    <w:rsid w:val="00987750"/>
    <w:rsid w:val="0099142B"/>
    <w:rsid w:val="00992257"/>
    <w:rsid w:val="00997B63"/>
    <w:rsid w:val="009A3A95"/>
    <w:rsid w:val="009A46E9"/>
    <w:rsid w:val="009A584A"/>
    <w:rsid w:val="009A62D4"/>
    <w:rsid w:val="009A7ADF"/>
    <w:rsid w:val="009B411D"/>
    <w:rsid w:val="009B7E49"/>
    <w:rsid w:val="009C4751"/>
    <w:rsid w:val="009C709F"/>
    <w:rsid w:val="009C7E9B"/>
    <w:rsid w:val="009D0B00"/>
    <w:rsid w:val="009D164C"/>
    <w:rsid w:val="009D2CA9"/>
    <w:rsid w:val="009D532E"/>
    <w:rsid w:val="009D663F"/>
    <w:rsid w:val="009E2A56"/>
    <w:rsid w:val="009E5249"/>
    <w:rsid w:val="009E56E1"/>
    <w:rsid w:val="009E736B"/>
    <w:rsid w:val="009F353B"/>
    <w:rsid w:val="009F3A85"/>
    <w:rsid w:val="009F4176"/>
    <w:rsid w:val="009F73F0"/>
    <w:rsid w:val="009F76F7"/>
    <w:rsid w:val="00A0095E"/>
    <w:rsid w:val="00A030ED"/>
    <w:rsid w:val="00A05595"/>
    <w:rsid w:val="00A0621A"/>
    <w:rsid w:val="00A10243"/>
    <w:rsid w:val="00A10CBE"/>
    <w:rsid w:val="00A12F28"/>
    <w:rsid w:val="00A12F70"/>
    <w:rsid w:val="00A15904"/>
    <w:rsid w:val="00A21D7C"/>
    <w:rsid w:val="00A22B8F"/>
    <w:rsid w:val="00A23B94"/>
    <w:rsid w:val="00A25203"/>
    <w:rsid w:val="00A26E29"/>
    <w:rsid w:val="00A357CD"/>
    <w:rsid w:val="00A3581F"/>
    <w:rsid w:val="00A365D1"/>
    <w:rsid w:val="00A42339"/>
    <w:rsid w:val="00A426F6"/>
    <w:rsid w:val="00A45014"/>
    <w:rsid w:val="00A463D8"/>
    <w:rsid w:val="00A472EB"/>
    <w:rsid w:val="00A51BCD"/>
    <w:rsid w:val="00A52337"/>
    <w:rsid w:val="00A53209"/>
    <w:rsid w:val="00A53C90"/>
    <w:rsid w:val="00A5527F"/>
    <w:rsid w:val="00A622C8"/>
    <w:rsid w:val="00A63D5C"/>
    <w:rsid w:val="00A6529C"/>
    <w:rsid w:val="00A6626A"/>
    <w:rsid w:val="00A7032B"/>
    <w:rsid w:val="00A70A51"/>
    <w:rsid w:val="00A70D7A"/>
    <w:rsid w:val="00A725F7"/>
    <w:rsid w:val="00A7366F"/>
    <w:rsid w:val="00A74F37"/>
    <w:rsid w:val="00A7593A"/>
    <w:rsid w:val="00A80298"/>
    <w:rsid w:val="00A81DE2"/>
    <w:rsid w:val="00A840C0"/>
    <w:rsid w:val="00A8566F"/>
    <w:rsid w:val="00A91FA3"/>
    <w:rsid w:val="00A9657F"/>
    <w:rsid w:val="00A967FE"/>
    <w:rsid w:val="00A976FC"/>
    <w:rsid w:val="00AA08ED"/>
    <w:rsid w:val="00AA0C82"/>
    <w:rsid w:val="00AA1549"/>
    <w:rsid w:val="00AA613C"/>
    <w:rsid w:val="00AB00E0"/>
    <w:rsid w:val="00AB4E3C"/>
    <w:rsid w:val="00AC128F"/>
    <w:rsid w:val="00AC13B9"/>
    <w:rsid w:val="00AC4612"/>
    <w:rsid w:val="00AD1529"/>
    <w:rsid w:val="00AD4544"/>
    <w:rsid w:val="00AD609E"/>
    <w:rsid w:val="00AD6A28"/>
    <w:rsid w:val="00AD6D3F"/>
    <w:rsid w:val="00AD715F"/>
    <w:rsid w:val="00AD73EB"/>
    <w:rsid w:val="00AE069D"/>
    <w:rsid w:val="00AE0C5B"/>
    <w:rsid w:val="00AE0DED"/>
    <w:rsid w:val="00AE2755"/>
    <w:rsid w:val="00AE5D5D"/>
    <w:rsid w:val="00AF0450"/>
    <w:rsid w:val="00AF4EEF"/>
    <w:rsid w:val="00B00C19"/>
    <w:rsid w:val="00B00CDA"/>
    <w:rsid w:val="00B01839"/>
    <w:rsid w:val="00B03284"/>
    <w:rsid w:val="00B03B18"/>
    <w:rsid w:val="00B03D36"/>
    <w:rsid w:val="00B04083"/>
    <w:rsid w:val="00B04A97"/>
    <w:rsid w:val="00B13095"/>
    <w:rsid w:val="00B17698"/>
    <w:rsid w:val="00B26563"/>
    <w:rsid w:val="00B33CEF"/>
    <w:rsid w:val="00B364CD"/>
    <w:rsid w:val="00B40C9A"/>
    <w:rsid w:val="00B41E5B"/>
    <w:rsid w:val="00B43A9A"/>
    <w:rsid w:val="00B47BAF"/>
    <w:rsid w:val="00B5095A"/>
    <w:rsid w:val="00B52199"/>
    <w:rsid w:val="00B52ABC"/>
    <w:rsid w:val="00B52C50"/>
    <w:rsid w:val="00B53B68"/>
    <w:rsid w:val="00B53DAB"/>
    <w:rsid w:val="00B56129"/>
    <w:rsid w:val="00B60487"/>
    <w:rsid w:val="00B6049F"/>
    <w:rsid w:val="00B63B85"/>
    <w:rsid w:val="00B67FB0"/>
    <w:rsid w:val="00B71BC8"/>
    <w:rsid w:val="00B73401"/>
    <w:rsid w:val="00B740B4"/>
    <w:rsid w:val="00B747AA"/>
    <w:rsid w:val="00B747C6"/>
    <w:rsid w:val="00B7722F"/>
    <w:rsid w:val="00B77C81"/>
    <w:rsid w:val="00B847BE"/>
    <w:rsid w:val="00B8562C"/>
    <w:rsid w:val="00B86C6D"/>
    <w:rsid w:val="00B8751D"/>
    <w:rsid w:val="00B87967"/>
    <w:rsid w:val="00B90C02"/>
    <w:rsid w:val="00B90C1A"/>
    <w:rsid w:val="00B945D4"/>
    <w:rsid w:val="00BA651C"/>
    <w:rsid w:val="00BB0B04"/>
    <w:rsid w:val="00BB5B37"/>
    <w:rsid w:val="00BB79A6"/>
    <w:rsid w:val="00BC1674"/>
    <w:rsid w:val="00BC19D1"/>
    <w:rsid w:val="00BC4C37"/>
    <w:rsid w:val="00BC7D46"/>
    <w:rsid w:val="00BD078D"/>
    <w:rsid w:val="00BD2725"/>
    <w:rsid w:val="00BD383B"/>
    <w:rsid w:val="00BE5DF6"/>
    <w:rsid w:val="00BE75BB"/>
    <w:rsid w:val="00BF115D"/>
    <w:rsid w:val="00BF1566"/>
    <w:rsid w:val="00BF1BC8"/>
    <w:rsid w:val="00BF29CC"/>
    <w:rsid w:val="00BF372C"/>
    <w:rsid w:val="00BF5C69"/>
    <w:rsid w:val="00BF70F8"/>
    <w:rsid w:val="00C002FC"/>
    <w:rsid w:val="00C01545"/>
    <w:rsid w:val="00C03215"/>
    <w:rsid w:val="00C1198B"/>
    <w:rsid w:val="00C11C13"/>
    <w:rsid w:val="00C12F50"/>
    <w:rsid w:val="00C174C9"/>
    <w:rsid w:val="00C201A2"/>
    <w:rsid w:val="00C23A63"/>
    <w:rsid w:val="00C30022"/>
    <w:rsid w:val="00C31B45"/>
    <w:rsid w:val="00C31B83"/>
    <w:rsid w:val="00C34CA4"/>
    <w:rsid w:val="00C34FE9"/>
    <w:rsid w:val="00C36174"/>
    <w:rsid w:val="00C37F6F"/>
    <w:rsid w:val="00C4445A"/>
    <w:rsid w:val="00C5233B"/>
    <w:rsid w:val="00C6083D"/>
    <w:rsid w:val="00C61050"/>
    <w:rsid w:val="00C61073"/>
    <w:rsid w:val="00C621FB"/>
    <w:rsid w:val="00C62E76"/>
    <w:rsid w:val="00C7126D"/>
    <w:rsid w:val="00C736F0"/>
    <w:rsid w:val="00C75216"/>
    <w:rsid w:val="00C75704"/>
    <w:rsid w:val="00C75D80"/>
    <w:rsid w:val="00C8051F"/>
    <w:rsid w:val="00C80AC2"/>
    <w:rsid w:val="00C81493"/>
    <w:rsid w:val="00C81BED"/>
    <w:rsid w:val="00C907C3"/>
    <w:rsid w:val="00C93BC8"/>
    <w:rsid w:val="00C94F35"/>
    <w:rsid w:val="00C956A8"/>
    <w:rsid w:val="00C9703E"/>
    <w:rsid w:val="00CA5CBA"/>
    <w:rsid w:val="00CA6189"/>
    <w:rsid w:val="00CA6D20"/>
    <w:rsid w:val="00CB2053"/>
    <w:rsid w:val="00CB5401"/>
    <w:rsid w:val="00CB7032"/>
    <w:rsid w:val="00CC1939"/>
    <w:rsid w:val="00CC2524"/>
    <w:rsid w:val="00CC65C1"/>
    <w:rsid w:val="00CD0631"/>
    <w:rsid w:val="00CD11A0"/>
    <w:rsid w:val="00CD38E2"/>
    <w:rsid w:val="00CD4324"/>
    <w:rsid w:val="00CD587B"/>
    <w:rsid w:val="00CD624C"/>
    <w:rsid w:val="00CD63D4"/>
    <w:rsid w:val="00CE0835"/>
    <w:rsid w:val="00CE0F57"/>
    <w:rsid w:val="00CE1510"/>
    <w:rsid w:val="00CE2B79"/>
    <w:rsid w:val="00CE3A9B"/>
    <w:rsid w:val="00CE711F"/>
    <w:rsid w:val="00CF1CCE"/>
    <w:rsid w:val="00CF2818"/>
    <w:rsid w:val="00CF3981"/>
    <w:rsid w:val="00CF411B"/>
    <w:rsid w:val="00CF490F"/>
    <w:rsid w:val="00CF5C6F"/>
    <w:rsid w:val="00CF5D8A"/>
    <w:rsid w:val="00D00A71"/>
    <w:rsid w:val="00D0131D"/>
    <w:rsid w:val="00D048D7"/>
    <w:rsid w:val="00D1246A"/>
    <w:rsid w:val="00D20C30"/>
    <w:rsid w:val="00D21081"/>
    <w:rsid w:val="00D22053"/>
    <w:rsid w:val="00D22DB3"/>
    <w:rsid w:val="00D24B43"/>
    <w:rsid w:val="00D3572D"/>
    <w:rsid w:val="00D37DFE"/>
    <w:rsid w:val="00D37EEB"/>
    <w:rsid w:val="00D41379"/>
    <w:rsid w:val="00D41D6C"/>
    <w:rsid w:val="00D463A7"/>
    <w:rsid w:val="00D5140A"/>
    <w:rsid w:val="00D53215"/>
    <w:rsid w:val="00D5555E"/>
    <w:rsid w:val="00D55D13"/>
    <w:rsid w:val="00D575C0"/>
    <w:rsid w:val="00D67265"/>
    <w:rsid w:val="00D70D22"/>
    <w:rsid w:val="00D732A1"/>
    <w:rsid w:val="00D76766"/>
    <w:rsid w:val="00D76AA9"/>
    <w:rsid w:val="00D84085"/>
    <w:rsid w:val="00D84A54"/>
    <w:rsid w:val="00D84DA0"/>
    <w:rsid w:val="00D941E4"/>
    <w:rsid w:val="00D943E6"/>
    <w:rsid w:val="00D963A5"/>
    <w:rsid w:val="00D96A7C"/>
    <w:rsid w:val="00D96C3C"/>
    <w:rsid w:val="00DA2389"/>
    <w:rsid w:val="00DA69BE"/>
    <w:rsid w:val="00DB00E0"/>
    <w:rsid w:val="00DB0519"/>
    <w:rsid w:val="00DB26CC"/>
    <w:rsid w:val="00DB288E"/>
    <w:rsid w:val="00DB55B0"/>
    <w:rsid w:val="00DB5AD3"/>
    <w:rsid w:val="00DC10F3"/>
    <w:rsid w:val="00DC34AF"/>
    <w:rsid w:val="00DC4ECB"/>
    <w:rsid w:val="00DC6596"/>
    <w:rsid w:val="00DC760D"/>
    <w:rsid w:val="00DD23FD"/>
    <w:rsid w:val="00DD3D86"/>
    <w:rsid w:val="00DE0494"/>
    <w:rsid w:val="00DE1422"/>
    <w:rsid w:val="00DE16A8"/>
    <w:rsid w:val="00DE17A0"/>
    <w:rsid w:val="00DE3C00"/>
    <w:rsid w:val="00DE66AB"/>
    <w:rsid w:val="00DE7738"/>
    <w:rsid w:val="00DF2097"/>
    <w:rsid w:val="00DF3AC7"/>
    <w:rsid w:val="00DF7B53"/>
    <w:rsid w:val="00E01150"/>
    <w:rsid w:val="00E02CBB"/>
    <w:rsid w:val="00E04068"/>
    <w:rsid w:val="00E04CB4"/>
    <w:rsid w:val="00E10D16"/>
    <w:rsid w:val="00E11A52"/>
    <w:rsid w:val="00E13F85"/>
    <w:rsid w:val="00E149FC"/>
    <w:rsid w:val="00E14D7C"/>
    <w:rsid w:val="00E173A3"/>
    <w:rsid w:val="00E20365"/>
    <w:rsid w:val="00E20549"/>
    <w:rsid w:val="00E21596"/>
    <w:rsid w:val="00E23ADA"/>
    <w:rsid w:val="00E26ADE"/>
    <w:rsid w:val="00E307AB"/>
    <w:rsid w:val="00E33861"/>
    <w:rsid w:val="00E3431F"/>
    <w:rsid w:val="00E368C3"/>
    <w:rsid w:val="00E369A9"/>
    <w:rsid w:val="00E36D9E"/>
    <w:rsid w:val="00E42B66"/>
    <w:rsid w:val="00E457EF"/>
    <w:rsid w:val="00E461C3"/>
    <w:rsid w:val="00E46995"/>
    <w:rsid w:val="00E50628"/>
    <w:rsid w:val="00E506F1"/>
    <w:rsid w:val="00E50B85"/>
    <w:rsid w:val="00E538EC"/>
    <w:rsid w:val="00E5462D"/>
    <w:rsid w:val="00E556B6"/>
    <w:rsid w:val="00E562E1"/>
    <w:rsid w:val="00E5676A"/>
    <w:rsid w:val="00E57116"/>
    <w:rsid w:val="00E572B5"/>
    <w:rsid w:val="00E60A24"/>
    <w:rsid w:val="00E61453"/>
    <w:rsid w:val="00E636CF"/>
    <w:rsid w:val="00E63C47"/>
    <w:rsid w:val="00E63F07"/>
    <w:rsid w:val="00E66C17"/>
    <w:rsid w:val="00E713DF"/>
    <w:rsid w:val="00E71E09"/>
    <w:rsid w:val="00E73D6A"/>
    <w:rsid w:val="00E7556D"/>
    <w:rsid w:val="00E76399"/>
    <w:rsid w:val="00E80FD0"/>
    <w:rsid w:val="00E82BE4"/>
    <w:rsid w:val="00E83BCA"/>
    <w:rsid w:val="00E84406"/>
    <w:rsid w:val="00E84437"/>
    <w:rsid w:val="00E849DB"/>
    <w:rsid w:val="00E87175"/>
    <w:rsid w:val="00E951A9"/>
    <w:rsid w:val="00E953B0"/>
    <w:rsid w:val="00E97D2A"/>
    <w:rsid w:val="00E97D3D"/>
    <w:rsid w:val="00EA204D"/>
    <w:rsid w:val="00EA268C"/>
    <w:rsid w:val="00EA2780"/>
    <w:rsid w:val="00EA6AE9"/>
    <w:rsid w:val="00EB2381"/>
    <w:rsid w:val="00EB4A51"/>
    <w:rsid w:val="00EB5B27"/>
    <w:rsid w:val="00EC1E31"/>
    <w:rsid w:val="00EC4A3C"/>
    <w:rsid w:val="00EC5A43"/>
    <w:rsid w:val="00EC5E12"/>
    <w:rsid w:val="00EC6024"/>
    <w:rsid w:val="00EC61AD"/>
    <w:rsid w:val="00EC6B09"/>
    <w:rsid w:val="00EC7D3C"/>
    <w:rsid w:val="00ED042A"/>
    <w:rsid w:val="00ED073D"/>
    <w:rsid w:val="00ED32BE"/>
    <w:rsid w:val="00ED4EB5"/>
    <w:rsid w:val="00EE1EA4"/>
    <w:rsid w:val="00EE223A"/>
    <w:rsid w:val="00EE3E33"/>
    <w:rsid w:val="00EE40D8"/>
    <w:rsid w:val="00EE470D"/>
    <w:rsid w:val="00EE6252"/>
    <w:rsid w:val="00EE73A4"/>
    <w:rsid w:val="00EE76A4"/>
    <w:rsid w:val="00EE778B"/>
    <w:rsid w:val="00EF0F6C"/>
    <w:rsid w:val="00EF2509"/>
    <w:rsid w:val="00EF4BDA"/>
    <w:rsid w:val="00EF6B43"/>
    <w:rsid w:val="00F00321"/>
    <w:rsid w:val="00F01C19"/>
    <w:rsid w:val="00F0291C"/>
    <w:rsid w:val="00F03A6A"/>
    <w:rsid w:val="00F04155"/>
    <w:rsid w:val="00F04712"/>
    <w:rsid w:val="00F04BE9"/>
    <w:rsid w:val="00F0640D"/>
    <w:rsid w:val="00F10A2B"/>
    <w:rsid w:val="00F150B8"/>
    <w:rsid w:val="00F229CA"/>
    <w:rsid w:val="00F22D8C"/>
    <w:rsid w:val="00F23871"/>
    <w:rsid w:val="00F25C54"/>
    <w:rsid w:val="00F33943"/>
    <w:rsid w:val="00F34FBD"/>
    <w:rsid w:val="00F35215"/>
    <w:rsid w:val="00F3547C"/>
    <w:rsid w:val="00F40A9E"/>
    <w:rsid w:val="00F41095"/>
    <w:rsid w:val="00F44FB5"/>
    <w:rsid w:val="00F4516E"/>
    <w:rsid w:val="00F525B7"/>
    <w:rsid w:val="00F525F1"/>
    <w:rsid w:val="00F52AC7"/>
    <w:rsid w:val="00F53281"/>
    <w:rsid w:val="00F537EB"/>
    <w:rsid w:val="00F558A7"/>
    <w:rsid w:val="00F6230D"/>
    <w:rsid w:val="00F64A1D"/>
    <w:rsid w:val="00F6622E"/>
    <w:rsid w:val="00F705D7"/>
    <w:rsid w:val="00F742F4"/>
    <w:rsid w:val="00F74555"/>
    <w:rsid w:val="00F776E2"/>
    <w:rsid w:val="00F80CA5"/>
    <w:rsid w:val="00F8326F"/>
    <w:rsid w:val="00F86237"/>
    <w:rsid w:val="00F8628C"/>
    <w:rsid w:val="00F91602"/>
    <w:rsid w:val="00F94BBD"/>
    <w:rsid w:val="00F95D27"/>
    <w:rsid w:val="00F97B64"/>
    <w:rsid w:val="00F97F84"/>
    <w:rsid w:val="00FA03E6"/>
    <w:rsid w:val="00FA2A8F"/>
    <w:rsid w:val="00FA49DD"/>
    <w:rsid w:val="00FA753E"/>
    <w:rsid w:val="00FA770D"/>
    <w:rsid w:val="00FB0915"/>
    <w:rsid w:val="00FB14B0"/>
    <w:rsid w:val="00FB5C61"/>
    <w:rsid w:val="00FB61E5"/>
    <w:rsid w:val="00FB6B56"/>
    <w:rsid w:val="00FB79ED"/>
    <w:rsid w:val="00FC045A"/>
    <w:rsid w:val="00FC1609"/>
    <w:rsid w:val="00FC66E7"/>
    <w:rsid w:val="00FD0BF9"/>
    <w:rsid w:val="00FD0CAD"/>
    <w:rsid w:val="00FD4BB9"/>
    <w:rsid w:val="00FD6F04"/>
    <w:rsid w:val="00FE273C"/>
    <w:rsid w:val="00FE3443"/>
    <w:rsid w:val="00FE7490"/>
    <w:rsid w:val="00FF37A5"/>
    <w:rsid w:val="00FF4767"/>
    <w:rsid w:val="00FF4BE4"/>
    <w:rsid w:val="00FF5B3D"/>
    <w:rsid w:val="00FF6D06"/>
    <w:rsid w:val="01126BD5"/>
    <w:rsid w:val="01CCCBD8"/>
    <w:rsid w:val="0393D927"/>
    <w:rsid w:val="040EC8FE"/>
    <w:rsid w:val="057CFC43"/>
    <w:rsid w:val="0584496D"/>
    <w:rsid w:val="0778016C"/>
    <w:rsid w:val="09608E08"/>
    <w:rsid w:val="09B93F1A"/>
    <w:rsid w:val="0A0925BD"/>
    <w:rsid w:val="0E8350FD"/>
    <w:rsid w:val="0EF08989"/>
    <w:rsid w:val="0FD17928"/>
    <w:rsid w:val="124322F1"/>
    <w:rsid w:val="12CBF342"/>
    <w:rsid w:val="13022E1F"/>
    <w:rsid w:val="134ADF1C"/>
    <w:rsid w:val="145A72DA"/>
    <w:rsid w:val="15B91F0D"/>
    <w:rsid w:val="15EAEAB5"/>
    <w:rsid w:val="169F4B1C"/>
    <w:rsid w:val="18CDA029"/>
    <w:rsid w:val="1993DA44"/>
    <w:rsid w:val="1F5E785F"/>
    <w:rsid w:val="1F8BCF70"/>
    <w:rsid w:val="1FB5165F"/>
    <w:rsid w:val="204EB0A2"/>
    <w:rsid w:val="2164BECD"/>
    <w:rsid w:val="240CDF18"/>
    <w:rsid w:val="243E3C74"/>
    <w:rsid w:val="24464A23"/>
    <w:rsid w:val="255589FB"/>
    <w:rsid w:val="26A61F29"/>
    <w:rsid w:val="28202796"/>
    <w:rsid w:val="29911A89"/>
    <w:rsid w:val="2A74DB3B"/>
    <w:rsid w:val="2AF32539"/>
    <w:rsid w:val="2BB9ED20"/>
    <w:rsid w:val="2BE67969"/>
    <w:rsid w:val="2D15AC2F"/>
    <w:rsid w:val="2D7E0294"/>
    <w:rsid w:val="30DC7184"/>
    <w:rsid w:val="3246716B"/>
    <w:rsid w:val="35D770A8"/>
    <w:rsid w:val="360B0FDC"/>
    <w:rsid w:val="36894BB8"/>
    <w:rsid w:val="36AB413B"/>
    <w:rsid w:val="36DDC4A0"/>
    <w:rsid w:val="37A09553"/>
    <w:rsid w:val="37A4DAFC"/>
    <w:rsid w:val="37AB1197"/>
    <w:rsid w:val="38A1B90E"/>
    <w:rsid w:val="38BBFAA2"/>
    <w:rsid w:val="3915BB44"/>
    <w:rsid w:val="39E49FBE"/>
    <w:rsid w:val="39EACAF2"/>
    <w:rsid w:val="3B0D8676"/>
    <w:rsid w:val="3D8119EE"/>
    <w:rsid w:val="3E0722A0"/>
    <w:rsid w:val="3FC053DE"/>
    <w:rsid w:val="3FE3CC57"/>
    <w:rsid w:val="4156656D"/>
    <w:rsid w:val="41FBB082"/>
    <w:rsid w:val="42207228"/>
    <w:rsid w:val="422C5371"/>
    <w:rsid w:val="42458651"/>
    <w:rsid w:val="42C4EBC9"/>
    <w:rsid w:val="43A36E7F"/>
    <w:rsid w:val="4412DEEA"/>
    <w:rsid w:val="441D8393"/>
    <w:rsid w:val="44DF351F"/>
    <w:rsid w:val="46B5A9EF"/>
    <w:rsid w:val="4A23FD7A"/>
    <w:rsid w:val="4B631960"/>
    <w:rsid w:val="4F88D489"/>
    <w:rsid w:val="4FA9A004"/>
    <w:rsid w:val="50D824F3"/>
    <w:rsid w:val="512CA02A"/>
    <w:rsid w:val="514B7EE5"/>
    <w:rsid w:val="54252FF1"/>
    <w:rsid w:val="544E5B78"/>
    <w:rsid w:val="55019C2D"/>
    <w:rsid w:val="560632AF"/>
    <w:rsid w:val="564AD102"/>
    <w:rsid w:val="58CCB340"/>
    <w:rsid w:val="5AA54BB1"/>
    <w:rsid w:val="5D380F6B"/>
    <w:rsid w:val="5FE42351"/>
    <w:rsid w:val="6001C54C"/>
    <w:rsid w:val="621B028A"/>
    <w:rsid w:val="628A010F"/>
    <w:rsid w:val="635A0823"/>
    <w:rsid w:val="66869ADE"/>
    <w:rsid w:val="683BDF84"/>
    <w:rsid w:val="68A7DA7B"/>
    <w:rsid w:val="691737F4"/>
    <w:rsid w:val="6A98FE4E"/>
    <w:rsid w:val="6AED8282"/>
    <w:rsid w:val="6BCB0EBB"/>
    <w:rsid w:val="6C6DADB3"/>
    <w:rsid w:val="6E4EF1B4"/>
    <w:rsid w:val="6E8F4495"/>
    <w:rsid w:val="6F07BEB8"/>
    <w:rsid w:val="6F51D9E6"/>
    <w:rsid w:val="6F60BACA"/>
    <w:rsid w:val="6FBE0A7D"/>
    <w:rsid w:val="7100F382"/>
    <w:rsid w:val="7226389E"/>
    <w:rsid w:val="7411FD71"/>
    <w:rsid w:val="757B30CC"/>
    <w:rsid w:val="75E05917"/>
    <w:rsid w:val="76D00FC4"/>
    <w:rsid w:val="7AA33054"/>
    <w:rsid w:val="7B07CF6C"/>
    <w:rsid w:val="7B9839AD"/>
    <w:rsid w:val="7B98EBF9"/>
    <w:rsid w:val="7BE15AD2"/>
    <w:rsid w:val="7C1294F9"/>
    <w:rsid w:val="7C2C0B30"/>
    <w:rsid w:val="7CE45676"/>
    <w:rsid w:val="7E28257A"/>
    <w:rsid w:val="7E3329B8"/>
    <w:rsid w:val="7E41C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6D20B"/>
  <w15:docId w15:val="{7251002A-4A39-4EB3-9DC5-68E0E821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5A23"/>
    <w:rPr>
      <w:b/>
      <w:bCs/>
    </w:rPr>
  </w:style>
  <w:style w:type="character" w:styleId="Hyperlink">
    <w:name w:val="Hyperlink"/>
    <w:basedOn w:val="DefaultParagraphFont"/>
    <w:uiPriority w:val="99"/>
    <w:unhideWhenUsed/>
    <w:rsid w:val="009A46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BC3"/>
  </w:style>
  <w:style w:type="paragraph" w:styleId="Footer">
    <w:name w:val="footer"/>
    <w:basedOn w:val="Normal"/>
    <w:link w:val="FooterChar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BC3"/>
  </w:style>
  <w:style w:type="paragraph" w:customStyle="1" w:styleId="testo1">
    <w:name w:val="testo1"/>
    <w:basedOn w:val="Normal"/>
    <w:rsid w:val="002E4CC6"/>
    <w:pPr>
      <w:spacing w:line="360" w:lineRule="auto"/>
      <w:ind w:firstLine="567"/>
      <w:jc w:val="both"/>
    </w:pPr>
  </w:style>
  <w:style w:type="paragraph" w:styleId="BodyText">
    <w:name w:val="Body Text"/>
    <w:basedOn w:val="Normal"/>
    <w:link w:val="BodyTextChar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DB26C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1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B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DefaultParagraphFont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078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078D"/>
    <w:rPr>
      <w:rFonts w:ascii="Consolas" w:eastAsia="Times New Roman" w:hAnsi="Consolas" w:cs="Times New Roman"/>
      <w:sz w:val="20"/>
      <w:szCs w:val="20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62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fond.no/?cat=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ervofestival.com/wp-content/uploads/2025/01/Cervo-in-Blu-dInchiostro-2025_Pieghevo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rvofestival.com/cervo-in-blu-di-inchiostro/edizione-2025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1238</Words>
  <Characters>7060</Characters>
  <Application>Microsoft Office Word</Application>
  <DocSecurity>4</DocSecurity>
  <Lines>58</Lines>
  <Paragraphs>16</Paragraphs>
  <ScaleCrop>false</ScaleCrop>
  <Company>Grizli777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Utente guest</cp:lastModifiedBy>
  <cp:revision>176</cp:revision>
  <dcterms:created xsi:type="dcterms:W3CDTF">2025-03-12T00:55:00Z</dcterms:created>
  <dcterms:modified xsi:type="dcterms:W3CDTF">2025-04-29T12:33:00Z</dcterms:modified>
</cp:coreProperties>
</file>