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AE5D" w14:textId="77777777" w:rsidR="00611D60" w:rsidRDefault="00611D60" w:rsidP="005A78E9">
      <w:pPr>
        <w:rPr>
          <w:noProof/>
        </w:rPr>
      </w:pPr>
      <w:bookmarkStart w:id="0" w:name="_Hlk187671571"/>
      <w:bookmarkEnd w:id="0"/>
    </w:p>
    <w:p w14:paraId="736C8CC2" w14:textId="44555034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426667EE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2DA3F364" w:rsidR="001E4AC6" w:rsidRPr="001E4AC6" w:rsidRDefault="00DA657D" w:rsidP="00C4573A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1AF89CA" w14:textId="77777777" w:rsidR="00862CCE" w:rsidRPr="00FE3ECA" w:rsidRDefault="00862CCE" w:rsidP="00B36AEA">
      <w:pPr>
        <w:jc w:val="right"/>
        <w:rPr>
          <w:rFonts w:cstheme="minorHAnsi"/>
          <w:b/>
          <w:sz w:val="24"/>
          <w:szCs w:val="24"/>
        </w:rPr>
      </w:pPr>
    </w:p>
    <w:p w14:paraId="0413E13E" w14:textId="4BCDFE9B" w:rsidR="00B36AEA" w:rsidRPr="00344496" w:rsidRDefault="00D2088C" w:rsidP="00B36AEA">
      <w:pPr>
        <w:jc w:val="right"/>
        <w:rPr>
          <w:rFonts w:cstheme="minorHAnsi"/>
          <w:b/>
          <w:sz w:val="44"/>
          <w:szCs w:val="44"/>
        </w:rPr>
      </w:pPr>
      <w:r w:rsidRPr="00344496">
        <w:rPr>
          <w:rFonts w:cstheme="minorHAnsi"/>
          <w:b/>
          <w:sz w:val="44"/>
          <w:szCs w:val="44"/>
        </w:rPr>
        <w:t xml:space="preserve">Matrimonio </w:t>
      </w:r>
      <w:r w:rsidR="006F2C00" w:rsidRPr="00344496">
        <w:rPr>
          <w:rFonts w:cstheme="minorHAnsi"/>
          <w:b/>
          <w:sz w:val="44"/>
          <w:szCs w:val="44"/>
        </w:rPr>
        <w:t>sull’acqua</w:t>
      </w:r>
    </w:p>
    <w:p w14:paraId="5A0F554B" w14:textId="77777777" w:rsidR="00344496" w:rsidRDefault="00F94350" w:rsidP="00AC023F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Le </w:t>
      </w:r>
      <w:proofErr w:type="spellStart"/>
      <w:r>
        <w:rPr>
          <w:rFonts w:cstheme="minorHAnsi"/>
          <w:b/>
          <w:sz w:val="20"/>
          <w:szCs w:val="20"/>
        </w:rPr>
        <w:t>Overwater</w:t>
      </w:r>
      <w:proofErr w:type="spellEnd"/>
      <w:r>
        <w:rPr>
          <w:rFonts w:cstheme="minorHAnsi"/>
          <w:b/>
          <w:sz w:val="20"/>
          <w:szCs w:val="20"/>
        </w:rPr>
        <w:t xml:space="preserve"> Wedding Chapel </w:t>
      </w:r>
      <w:r w:rsidR="00A66800">
        <w:rPr>
          <w:rFonts w:cstheme="minorHAnsi"/>
          <w:b/>
          <w:sz w:val="20"/>
          <w:szCs w:val="20"/>
        </w:rPr>
        <w:t xml:space="preserve">dei </w:t>
      </w:r>
      <w:proofErr w:type="spellStart"/>
      <w:r w:rsidR="00A66800">
        <w:rPr>
          <w:rFonts w:cstheme="minorHAnsi"/>
          <w:b/>
          <w:sz w:val="20"/>
          <w:szCs w:val="20"/>
        </w:rPr>
        <w:t>Sandals</w:t>
      </w:r>
      <w:proofErr w:type="spellEnd"/>
      <w:r w:rsidR="00A66800">
        <w:rPr>
          <w:rFonts w:cstheme="minorHAnsi"/>
          <w:b/>
          <w:sz w:val="20"/>
          <w:szCs w:val="20"/>
        </w:rPr>
        <w:t xml:space="preserve"> Resorts sono quanto di meglio le coppie di futuri sposi possano desiderare per un matrimonio esclusivo</w:t>
      </w:r>
      <w:r w:rsidR="00344496">
        <w:rPr>
          <w:rFonts w:cstheme="minorHAnsi"/>
          <w:b/>
          <w:sz w:val="20"/>
          <w:szCs w:val="20"/>
        </w:rPr>
        <w:t xml:space="preserve">. Luoghi dal design </w:t>
      </w:r>
      <w:r w:rsidR="00066FFB" w:rsidRPr="00066FFB">
        <w:rPr>
          <w:rFonts w:cstheme="minorHAnsi"/>
          <w:b/>
          <w:sz w:val="20"/>
          <w:szCs w:val="20"/>
        </w:rPr>
        <w:t>minimalista ed elegante</w:t>
      </w:r>
      <w:r w:rsidR="00066FFB">
        <w:rPr>
          <w:rFonts w:cstheme="minorHAnsi"/>
          <w:b/>
          <w:sz w:val="20"/>
          <w:szCs w:val="20"/>
        </w:rPr>
        <w:t>,</w:t>
      </w:r>
      <w:r w:rsidR="00066FFB" w:rsidRPr="00066FFB">
        <w:rPr>
          <w:rFonts w:cstheme="minorHAnsi"/>
          <w:b/>
          <w:sz w:val="20"/>
          <w:szCs w:val="20"/>
        </w:rPr>
        <w:t xml:space="preserve"> </w:t>
      </w:r>
      <w:r w:rsidR="00344496">
        <w:rPr>
          <w:rFonts w:cstheme="minorHAnsi"/>
          <w:b/>
          <w:sz w:val="20"/>
          <w:szCs w:val="20"/>
        </w:rPr>
        <w:t>abbracciati</w:t>
      </w:r>
      <w:r w:rsidR="00A66800">
        <w:rPr>
          <w:rFonts w:cstheme="minorHAnsi"/>
          <w:b/>
          <w:sz w:val="20"/>
          <w:szCs w:val="20"/>
        </w:rPr>
        <w:t xml:space="preserve"> dalle acque cristalline del Mar dei Caraibi </w:t>
      </w:r>
      <w:r w:rsidR="00344496">
        <w:rPr>
          <w:rFonts w:cstheme="minorHAnsi"/>
          <w:b/>
          <w:sz w:val="20"/>
          <w:szCs w:val="20"/>
        </w:rPr>
        <w:t>per un</w:t>
      </w:r>
      <w:r w:rsidR="004D4927">
        <w:rPr>
          <w:rFonts w:cstheme="minorHAnsi"/>
          <w:b/>
          <w:sz w:val="20"/>
          <w:szCs w:val="20"/>
        </w:rPr>
        <w:t xml:space="preserve"> impeccabile servizio</w:t>
      </w:r>
      <w:r w:rsidR="001F4F4F">
        <w:rPr>
          <w:rFonts w:cstheme="minorHAnsi"/>
          <w:b/>
          <w:sz w:val="20"/>
          <w:szCs w:val="20"/>
        </w:rPr>
        <w:t xml:space="preserve"> di prima qualità</w:t>
      </w:r>
      <w:r w:rsidR="004D4927">
        <w:rPr>
          <w:rFonts w:cstheme="minorHAnsi"/>
          <w:b/>
          <w:sz w:val="20"/>
          <w:szCs w:val="20"/>
        </w:rPr>
        <w:t>,</w:t>
      </w:r>
    </w:p>
    <w:p w14:paraId="61DA033B" w14:textId="1947F41E" w:rsidR="005E0242" w:rsidRDefault="001F4F4F" w:rsidP="00AC023F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che renderà </w:t>
      </w:r>
      <w:r w:rsidR="005E1DC9">
        <w:rPr>
          <w:rFonts w:cstheme="minorHAnsi"/>
          <w:b/>
          <w:sz w:val="20"/>
          <w:szCs w:val="20"/>
        </w:rPr>
        <w:t>il grande giorno indimenticabile.</w:t>
      </w:r>
    </w:p>
    <w:p w14:paraId="33611210" w14:textId="77777777" w:rsidR="006F2C00" w:rsidRDefault="006F2C00" w:rsidP="00174600">
      <w:pPr>
        <w:jc w:val="both"/>
        <w:rPr>
          <w:rFonts w:cstheme="minorHAnsi"/>
          <w:b/>
          <w:sz w:val="20"/>
          <w:szCs w:val="20"/>
        </w:rPr>
      </w:pPr>
    </w:p>
    <w:p w14:paraId="3D26C245" w14:textId="77777777" w:rsidR="004B25E4" w:rsidRPr="004B25E4" w:rsidRDefault="004B25E4" w:rsidP="00174600">
      <w:pPr>
        <w:jc w:val="both"/>
        <w:rPr>
          <w:rFonts w:cstheme="minorHAnsi"/>
          <w:bCs/>
          <w:sz w:val="20"/>
          <w:szCs w:val="20"/>
        </w:rPr>
      </w:pPr>
    </w:p>
    <w:p w14:paraId="27DBCB9B" w14:textId="3789F41A" w:rsidR="00E1043C" w:rsidRPr="00762457" w:rsidRDefault="00335819" w:rsidP="00D922E1">
      <w:pPr>
        <w:jc w:val="both"/>
        <w:rPr>
          <w:sz w:val="20"/>
          <w:szCs w:val="20"/>
        </w:rPr>
      </w:pPr>
      <w:r w:rsidRPr="00762457">
        <w:rPr>
          <w:rFonts w:cstheme="minorHAnsi"/>
          <w:bCs/>
          <w:i/>
          <w:iCs/>
          <w:sz w:val="20"/>
          <w:szCs w:val="20"/>
        </w:rPr>
        <w:t>Torino,</w:t>
      </w:r>
      <w:r w:rsidR="009D388C" w:rsidRPr="00762457">
        <w:rPr>
          <w:rFonts w:cstheme="minorHAnsi"/>
          <w:bCs/>
          <w:i/>
          <w:iCs/>
          <w:sz w:val="20"/>
          <w:szCs w:val="20"/>
        </w:rPr>
        <w:t xml:space="preserve"> </w:t>
      </w:r>
      <w:r w:rsidR="00551B03">
        <w:rPr>
          <w:rFonts w:cstheme="minorHAnsi"/>
          <w:bCs/>
          <w:i/>
          <w:iCs/>
          <w:sz w:val="20"/>
          <w:szCs w:val="20"/>
        </w:rPr>
        <w:t>6 maggio</w:t>
      </w:r>
      <w:r w:rsidR="004245C9" w:rsidRPr="00762457">
        <w:rPr>
          <w:rFonts w:cstheme="minorHAnsi"/>
          <w:bCs/>
          <w:i/>
          <w:iCs/>
          <w:sz w:val="20"/>
          <w:szCs w:val="20"/>
        </w:rPr>
        <w:t xml:space="preserve"> </w:t>
      </w:r>
      <w:r w:rsidR="006157EE" w:rsidRPr="00762457">
        <w:rPr>
          <w:rFonts w:cstheme="minorHAnsi"/>
          <w:bCs/>
          <w:i/>
          <w:iCs/>
          <w:sz w:val="20"/>
          <w:szCs w:val="20"/>
        </w:rPr>
        <w:t>2025</w:t>
      </w:r>
      <w:r w:rsidRPr="00762457">
        <w:rPr>
          <w:rFonts w:cstheme="minorHAnsi"/>
          <w:bCs/>
          <w:sz w:val="20"/>
          <w:szCs w:val="20"/>
        </w:rPr>
        <w:t xml:space="preserve"> </w:t>
      </w:r>
      <w:r w:rsidR="006A1C38" w:rsidRPr="00762457">
        <w:rPr>
          <w:rFonts w:cstheme="minorHAnsi"/>
          <w:bCs/>
          <w:sz w:val="20"/>
          <w:szCs w:val="20"/>
        </w:rPr>
        <w:t>–</w:t>
      </w:r>
      <w:r w:rsidR="00450F56" w:rsidRPr="00762457">
        <w:rPr>
          <w:rFonts w:cstheme="minorHAnsi"/>
          <w:bCs/>
          <w:sz w:val="20"/>
          <w:szCs w:val="20"/>
        </w:rPr>
        <w:t xml:space="preserve"> </w:t>
      </w:r>
      <w:r w:rsidR="00D922E1" w:rsidRPr="00762457">
        <w:rPr>
          <w:sz w:val="20"/>
          <w:szCs w:val="20"/>
        </w:rPr>
        <w:t xml:space="preserve">Che sogniate un matrimonio intimo e raccolto o una </w:t>
      </w:r>
      <w:r w:rsidR="00FC49F3" w:rsidRPr="00762457">
        <w:rPr>
          <w:sz w:val="20"/>
          <w:szCs w:val="20"/>
        </w:rPr>
        <w:t>cerimonia in grande stile</w:t>
      </w:r>
      <w:r w:rsidR="00D922E1" w:rsidRPr="00762457">
        <w:rPr>
          <w:sz w:val="20"/>
          <w:szCs w:val="20"/>
        </w:rPr>
        <w:t xml:space="preserve"> ed elegante, una delle decisioni più importanti da prendere è </w:t>
      </w:r>
      <w:r w:rsidR="00AD0C65" w:rsidRPr="00762457">
        <w:rPr>
          <w:sz w:val="20"/>
          <w:szCs w:val="20"/>
        </w:rPr>
        <w:t xml:space="preserve">la scelta </w:t>
      </w:r>
      <w:proofErr w:type="gramStart"/>
      <w:r w:rsidR="00AD0C65" w:rsidRPr="00762457">
        <w:rPr>
          <w:sz w:val="20"/>
          <w:szCs w:val="20"/>
        </w:rPr>
        <w:t>della location</w:t>
      </w:r>
      <w:proofErr w:type="gramEnd"/>
      <w:r w:rsidR="005A43B2" w:rsidRPr="00762457">
        <w:rPr>
          <w:sz w:val="20"/>
          <w:szCs w:val="20"/>
        </w:rPr>
        <w:t xml:space="preserve">. </w:t>
      </w:r>
      <w:r w:rsidR="0051135E" w:rsidRPr="00762457">
        <w:rPr>
          <w:sz w:val="20"/>
          <w:szCs w:val="20"/>
        </w:rPr>
        <w:t>Qualsiasi</w:t>
      </w:r>
      <w:r w:rsidR="005A43B2" w:rsidRPr="00762457">
        <w:rPr>
          <w:sz w:val="20"/>
          <w:szCs w:val="20"/>
        </w:rPr>
        <w:t xml:space="preserve"> </w:t>
      </w:r>
      <w:r w:rsidR="0051135E" w:rsidRPr="00762457">
        <w:rPr>
          <w:sz w:val="20"/>
          <w:szCs w:val="20"/>
        </w:rPr>
        <w:t>siano</w:t>
      </w:r>
      <w:r w:rsidR="005A43B2" w:rsidRPr="00762457">
        <w:rPr>
          <w:sz w:val="20"/>
          <w:szCs w:val="20"/>
        </w:rPr>
        <w:t xml:space="preserve"> i vostri piani o i vostri desiderata</w:t>
      </w:r>
      <w:r w:rsidR="006000FA">
        <w:rPr>
          <w:sz w:val="20"/>
          <w:szCs w:val="20"/>
        </w:rPr>
        <w:t xml:space="preserve">, </w:t>
      </w:r>
      <w:r w:rsidR="000D7104" w:rsidRPr="00762457">
        <w:rPr>
          <w:sz w:val="20"/>
          <w:szCs w:val="20"/>
        </w:rPr>
        <w:t>tra le</w:t>
      </w:r>
      <w:r w:rsidR="007D79ED" w:rsidRPr="00762457">
        <w:rPr>
          <w:sz w:val="20"/>
          <w:szCs w:val="20"/>
        </w:rPr>
        <w:t xml:space="preserve"> numerose</w:t>
      </w:r>
      <w:r w:rsidR="000D7104" w:rsidRPr="00762457">
        <w:rPr>
          <w:sz w:val="20"/>
          <w:szCs w:val="20"/>
        </w:rPr>
        <w:t xml:space="preserve"> opzioni </w:t>
      </w:r>
      <w:r w:rsidR="00F47CB2">
        <w:rPr>
          <w:sz w:val="20"/>
          <w:szCs w:val="20"/>
        </w:rPr>
        <w:t xml:space="preserve">tra cui scegliere, </w:t>
      </w:r>
      <w:r w:rsidR="000D7104" w:rsidRPr="00762457">
        <w:rPr>
          <w:sz w:val="20"/>
          <w:szCs w:val="20"/>
        </w:rPr>
        <w:t xml:space="preserve">non lasciatevi sfuggire </w:t>
      </w:r>
      <w:r w:rsidR="007D79ED" w:rsidRPr="00762457">
        <w:rPr>
          <w:sz w:val="20"/>
          <w:szCs w:val="20"/>
        </w:rPr>
        <w:t xml:space="preserve">i </w:t>
      </w:r>
      <w:r w:rsidR="007D79ED" w:rsidRPr="00F47CB2">
        <w:rPr>
          <w:b/>
          <w:bCs/>
          <w:sz w:val="20"/>
          <w:szCs w:val="20"/>
        </w:rPr>
        <w:t xml:space="preserve">romanticissimi </w:t>
      </w:r>
      <w:hyperlink r:id="rId12" w:history="1">
        <w:proofErr w:type="spellStart"/>
        <w:r w:rsidR="006B138C" w:rsidRPr="00F47CB2">
          <w:rPr>
            <w:rStyle w:val="Collegamentoipertestuale"/>
            <w:b/>
            <w:bCs/>
            <w:sz w:val="20"/>
            <w:szCs w:val="20"/>
          </w:rPr>
          <w:t>Sandals</w:t>
        </w:r>
        <w:proofErr w:type="spellEnd"/>
        <w:r w:rsidR="006B138C" w:rsidRPr="00F47CB2">
          <w:rPr>
            <w:rStyle w:val="Collegamentoipertestuale"/>
            <w:b/>
            <w:bCs/>
            <w:sz w:val="20"/>
            <w:szCs w:val="20"/>
          </w:rPr>
          <w:t xml:space="preserve"> Resorts</w:t>
        </w:r>
      </w:hyperlink>
      <w:r w:rsidR="007C1E3E" w:rsidRPr="00762457">
        <w:rPr>
          <w:sz w:val="20"/>
          <w:szCs w:val="20"/>
        </w:rPr>
        <w:t>.</w:t>
      </w:r>
    </w:p>
    <w:p w14:paraId="541674FD" w14:textId="77777777" w:rsidR="00F54AA7" w:rsidRDefault="002A015D" w:rsidP="00D93C65">
      <w:p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4839D6">
        <w:rPr>
          <w:sz w:val="20"/>
          <w:szCs w:val="20"/>
        </w:rPr>
        <w:t>e</w:t>
      </w:r>
      <w:r w:rsidR="009E771F" w:rsidRPr="00762457">
        <w:rPr>
          <w:sz w:val="20"/>
          <w:szCs w:val="20"/>
        </w:rPr>
        <w:t xml:space="preserve"> </w:t>
      </w:r>
      <w:proofErr w:type="spellStart"/>
      <w:r w:rsidR="00D922E1" w:rsidRPr="004839D6">
        <w:rPr>
          <w:b/>
          <w:bCs/>
          <w:sz w:val="20"/>
          <w:szCs w:val="20"/>
        </w:rPr>
        <w:t>Sandals</w:t>
      </w:r>
      <w:proofErr w:type="spellEnd"/>
      <w:r w:rsidR="00D922E1" w:rsidRPr="004839D6">
        <w:rPr>
          <w:b/>
          <w:bCs/>
          <w:sz w:val="20"/>
          <w:szCs w:val="20"/>
        </w:rPr>
        <w:t xml:space="preserve"> </w:t>
      </w:r>
      <w:proofErr w:type="spellStart"/>
      <w:r w:rsidR="00D922E1" w:rsidRPr="004839D6">
        <w:rPr>
          <w:b/>
          <w:bCs/>
          <w:sz w:val="20"/>
          <w:szCs w:val="20"/>
        </w:rPr>
        <w:t>Overwater</w:t>
      </w:r>
      <w:proofErr w:type="spellEnd"/>
      <w:r w:rsidR="00D922E1" w:rsidRPr="004839D6">
        <w:rPr>
          <w:b/>
          <w:bCs/>
          <w:sz w:val="20"/>
          <w:szCs w:val="20"/>
        </w:rPr>
        <w:t xml:space="preserve"> Wedding Chapel</w:t>
      </w:r>
      <w:r w:rsidR="00344496">
        <w:rPr>
          <w:sz w:val="20"/>
          <w:szCs w:val="20"/>
        </w:rPr>
        <w:t xml:space="preserve"> </w:t>
      </w:r>
      <w:r w:rsidR="00EA6361" w:rsidRPr="00762457">
        <w:rPr>
          <w:sz w:val="20"/>
          <w:szCs w:val="20"/>
        </w:rPr>
        <w:t xml:space="preserve">sono </w:t>
      </w:r>
      <w:r w:rsidR="009C221A" w:rsidRPr="00762457">
        <w:rPr>
          <w:sz w:val="20"/>
          <w:szCs w:val="20"/>
        </w:rPr>
        <w:t xml:space="preserve">vere e proprie cappelle </w:t>
      </w:r>
      <w:r w:rsidR="00E17C64" w:rsidRPr="00762457">
        <w:rPr>
          <w:sz w:val="20"/>
          <w:szCs w:val="20"/>
        </w:rPr>
        <w:t>eleganti</w:t>
      </w:r>
      <w:r w:rsidR="009C221A" w:rsidRPr="00762457">
        <w:rPr>
          <w:sz w:val="20"/>
          <w:szCs w:val="20"/>
        </w:rPr>
        <w:t xml:space="preserve"> che sembrano fluttuare sul</w:t>
      </w:r>
      <w:r w:rsidR="00344496">
        <w:rPr>
          <w:sz w:val="20"/>
          <w:szCs w:val="20"/>
        </w:rPr>
        <w:t>le limpide acque caraibiche</w:t>
      </w:r>
      <w:r w:rsidR="00315AD3" w:rsidRPr="00762457">
        <w:rPr>
          <w:sz w:val="20"/>
          <w:szCs w:val="20"/>
        </w:rPr>
        <w:t xml:space="preserve">, un luogo davvero </w:t>
      </w:r>
      <w:r w:rsidR="00133A8F" w:rsidRPr="00762457">
        <w:rPr>
          <w:sz w:val="20"/>
          <w:szCs w:val="20"/>
        </w:rPr>
        <w:t xml:space="preserve">eccezionale </w:t>
      </w:r>
      <w:r w:rsidR="00E17C64" w:rsidRPr="00762457">
        <w:rPr>
          <w:sz w:val="20"/>
          <w:szCs w:val="20"/>
        </w:rPr>
        <w:t xml:space="preserve">per pronunciare il fatidico </w:t>
      </w:r>
      <w:r w:rsidR="00133A8F" w:rsidRPr="00762457">
        <w:rPr>
          <w:sz w:val="20"/>
          <w:szCs w:val="20"/>
        </w:rPr>
        <w:t>“</w:t>
      </w:r>
      <w:r w:rsidR="00E17C64" w:rsidRPr="00762457">
        <w:rPr>
          <w:sz w:val="20"/>
          <w:szCs w:val="20"/>
        </w:rPr>
        <w:t>sì</w:t>
      </w:r>
      <w:r w:rsidR="00133A8F" w:rsidRPr="00762457">
        <w:rPr>
          <w:sz w:val="20"/>
          <w:szCs w:val="20"/>
        </w:rPr>
        <w:t>”</w:t>
      </w:r>
      <w:r w:rsidR="00E17C64" w:rsidRPr="00762457">
        <w:rPr>
          <w:sz w:val="20"/>
          <w:szCs w:val="20"/>
        </w:rPr>
        <w:t>, circondati dall</w:t>
      </w:r>
      <w:r w:rsidR="00133A8F" w:rsidRPr="00762457">
        <w:rPr>
          <w:sz w:val="20"/>
          <w:szCs w:val="20"/>
        </w:rPr>
        <w:t>’</w:t>
      </w:r>
      <w:r w:rsidR="00E17C64" w:rsidRPr="00762457">
        <w:rPr>
          <w:sz w:val="20"/>
          <w:szCs w:val="20"/>
        </w:rPr>
        <w:t xml:space="preserve">amore e </w:t>
      </w:r>
      <w:r w:rsidR="00AC3132" w:rsidRPr="00762457">
        <w:rPr>
          <w:sz w:val="20"/>
          <w:szCs w:val="20"/>
        </w:rPr>
        <w:t xml:space="preserve">da tutte </w:t>
      </w:r>
      <w:r w:rsidR="00F54AA7">
        <w:rPr>
          <w:sz w:val="20"/>
          <w:szCs w:val="20"/>
        </w:rPr>
        <w:t>quelle</w:t>
      </w:r>
      <w:r w:rsidR="00AC3132" w:rsidRPr="00762457">
        <w:rPr>
          <w:sz w:val="20"/>
          <w:szCs w:val="20"/>
        </w:rPr>
        <w:t xml:space="preserve"> piccole </w:t>
      </w:r>
      <w:r w:rsidR="00F54AA7">
        <w:rPr>
          <w:sz w:val="20"/>
          <w:szCs w:val="20"/>
        </w:rPr>
        <w:t>attenzioni</w:t>
      </w:r>
      <w:r w:rsidR="00AC3132" w:rsidRPr="00762457">
        <w:rPr>
          <w:sz w:val="20"/>
          <w:szCs w:val="20"/>
        </w:rPr>
        <w:t xml:space="preserve"> che </w:t>
      </w:r>
      <w:r w:rsidR="00F54AA7">
        <w:rPr>
          <w:sz w:val="20"/>
          <w:szCs w:val="20"/>
        </w:rPr>
        <w:t xml:space="preserve">fanno dei </w:t>
      </w:r>
      <w:r w:rsidR="00AC3132" w:rsidRPr="00762457">
        <w:rPr>
          <w:sz w:val="20"/>
          <w:szCs w:val="20"/>
        </w:rPr>
        <w:t xml:space="preserve">Caraibi una destinazione </w:t>
      </w:r>
      <w:r w:rsidR="00F54AA7">
        <w:rPr>
          <w:sz w:val="20"/>
          <w:szCs w:val="20"/>
        </w:rPr>
        <w:t>tanto</w:t>
      </w:r>
      <w:r w:rsidR="00AC3132" w:rsidRPr="00762457">
        <w:rPr>
          <w:sz w:val="20"/>
          <w:szCs w:val="20"/>
        </w:rPr>
        <w:t xml:space="preserve"> meravigliosa. </w:t>
      </w:r>
      <w:r w:rsidR="00D93C65" w:rsidRPr="00762457">
        <w:rPr>
          <w:sz w:val="20"/>
          <w:szCs w:val="20"/>
        </w:rPr>
        <w:t xml:space="preserve">Queste cappelle </w:t>
      </w:r>
      <w:r w:rsidR="00F54AA7">
        <w:rPr>
          <w:sz w:val="20"/>
          <w:szCs w:val="20"/>
        </w:rPr>
        <w:t>hanno</w:t>
      </w:r>
      <w:r w:rsidR="00EA401E" w:rsidRPr="00762457">
        <w:rPr>
          <w:sz w:val="20"/>
          <w:szCs w:val="20"/>
        </w:rPr>
        <w:t xml:space="preserve"> </w:t>
      </w:r>
      <w:r w:rsidR="006C6710" w:rsidRPr="00762457">
        <w:rPr>
          <w:sz w:val="20"/>
          <w:szCs w:val="20"/>
        </w:rPr>
        <w:t xml:space="preserve">elementi distintivi </w:t>
      </w:r>
      <w:r w:rsidR="00F54AA7">
        <w:rPr>
          <w:sz w:val="20"/>
          <w:szCs w:val="20"/>
        </w:rPr>
        <w:t>che ve ne faranno innamorare fin da subito: le</w:t>
      </w:r>
      <w:r w:rsidR="006C6710" w:rsidRPr="00762457">
        <w:rPr>
          <w:sz w:val="20"/>
          <w:szCs w:val="20"/>
        </w:rPr>
        <w:t xml:space="preserve"> </w:t>
      </w:r>
      <w:r w:rsidR="006C6710" w:rsidRPr="002A015D">
        <w:rPr>
          <w:b/>
          <w:bCs/>
          <w:sz w:val="20"/>
          <w:szCs w:val="20"/>
        </w:rPr>
        <w:t>navate con pavimento in vetro</w:t>
      </w:r>
      <w:r w:rsidR="006C6710" w:rsidRPr="00762457">
        <w:rPr>
          <w:sz w:val="20"/>
          <w:szCs w:val="20"/>
        </w:rPr>
        <w:t xml:space="preserve"> </w:t>
      </w:r>
      <w:r w:rsidR="00F54AA7">
        <w:rPr>
          <w:sz w:val="20"/>
          <w:szCs w:val="20"/>
        </w:rPr>
        <w:t>per darvi la sensazione di “camminare sulle acque”</w:t>
      </w:r>
      <w:r w:rsidR="006C6710" w:rsidRPr="00762457">
        <w:rPr>
          <w:sz w:val="20"/>
          <w:szCs w:val="20"/>
        </w:rPr>
        <w:t xml:space="preserve">, </w:t>
      </w:r>
      <w:r w:rsidR="00853546" w:rsidRPr="00762457">
        <w:rPr>
          <w:sz w:val="20"/>
          <w:szCs w:val="20"/>
        </w:rPr>
        <w:t xml:space="preserve">una </w:t>
      </w:r>
      <w:r w:rsidR="00853546" w:rsidRPr="002A015D">
        <w:rPr>
          <w:b/>
          <w:bCs/>
          <w:sz w:val="20"/>
          <w:szCs w:val="20"/>
        </w:rPr>
        <w:t xml:space="preserve">vista panoramica </w:t>
      </w:r>
      <w:r w:rsidR="00E07447" w:rsidRPr="002A015D">
        <w:rPr>
          <w:b/>
          <w:bCs/>
          <w:sz w:val="20"/>
          <w:szCs w:val="20"/>
        </w:rPr>
        <w:t>a 360 gradi</w:t>
      </w:r>
      <w:r w:rsidR="00E07447" w:rsidRPr="00762457">
        <w:rPr>
          <w:sz w:val="20"/>
          <w:szCs w:val="20"/>
        </w:rPr>
        <w:t xml:space="preserve"> </w:t>
      </w:r>
      <w:r w:rsidR="00F54AA7">
        <w:rPr>
          <w:sz w:val="20"/>
          <w:szCs w:val="20"/>
        </w:rPr>
        <w:t>per</w:t>
      </w:r>
      <w:r w:rsidR="00853546" w:rsidRPr="00762457">
        <w:rPr>
          <w:sz w:val="20"/>
          <w:szCs w:val="20"/>
        </w:rPr>
        <w:t xml:space="preserve"> un ambiente romantico e suggestivo</w:t>
      </w:r>
      <w:r w:rsidR="006C6710" w:rsidRPr="00762457">
        <w:rPr>
          <w:sz w:val="20"/>
          <w:szCs w:val="20"/>
        </w:rPr>
        <w:t xml:space="preserve">, </w:t>
      </w:r>
      <w:r w:rsidR="00DB5A94" w:rsidRPr="00762457">
        <w:rPr>
          <w:sz w:val="20"/>
          <w:szCs w:val="20"/>
        </w:rPr>
        <w:t xml:space="preserve">un </w:t>
      </w:r>
      <w:r w:rsidR="00DB5A94" w:rsidRPr="008F02C9">
        <w:rPr>
          <w:b/>
          <w:bCs/>
          <w:sz w:val="20"/>
          <w:szCs w:val="20"/>
        </w:rPr>
        <w:t>design open-air</w:t>
      </w:r>
      <w:r w:rsidR="00DB7501" w:rsidRPr="00762457">
        <w:rPr>
          <w:sz w:val="20"/>
          <w:szCs w:val="20"/>
        </w:rPr>
        <w:t xml:space="preserve"> grazie </w:t>
      </w:r>
      <w:r w:rsidR="00F54AA7">
        <w:rPr>
          <w:sz w:val="20"/>
          <w:szCs w:val="20"/>
        </w:rPr>
        <w:t>a</w:t>
      </w:r>
      <w:r w:rsidR="00DB7501" w:rsidRPr="00762457">
        <w:rPr>
          <w:sz w:val="20"/>
          <w:szCs w:val="20"/>
        </w:rPr>
        <w:t xml:space="preserve"> porte che si aprono su tutti i lati</w:t>
      </w:r>
      <w:r w:rsidR="008F02C9">
        <w:rPr>
          <w:sz w:val="20"/>
          <w:szCs w:val="20"/>
        </w:rPr>
        <w:t>,</w:t>
      </w:r>
      <w:r w:rsidR="00DB7501" w:rsidRPr="00762457">
        <w:rPr>
          <w:sz w:val="20"/>
          <w:szCs w:val="20"/>
        </w:rPr>
        <w:t xml:space="preserve"> </w:t>
      </w:r>
      <w:r w:rsidR="003923A1" w:rsidRPr="00F058E9">
        <w:rPr>
          <w:b/>
          <w:bCs/>
          <w:sz w:val="20"/>
          <w:szCs w:val="20"/>
        </w:rPr>
        <w:t>terrazza in legn</w:t>
      </w:r>
      <w:r w:rsidR="00F54AA7">
        <w:rPr>
          <w:b/>
          <w:bCs/>
          <w:sz w:val="20"/>
          <w:szCs w:val="20"/>
        </w:rPr>
        <w:t xml:space="preserve">o e </w:t>
      </w:r>
      <w:r w:rsidR="003923A1" w:rsidRPr="00F058E9">
        <w:rPr>
          <w:b/>
          <w:bCs/>
          <w:sz w:val="20"/>
          <w:szCs w:val="20"/>
        </w:rPr>
        <w:t xml:space="preserve">tetto </w:t>
      </w:r>
      <w:r w:rsidR="003923A1" w:rsidRPr="00762457">
        <w:rPr>
          <w:sz w:val="20"/>
          <w:szCs w:val="20"/>
        </w:rPr>
        <w:t>ricoperto d</w:t>
      </w:r>
      <w:r w:rsidR="00F54AA7">
        <w:rPr>
          <w:sz w:val="20"/>
          <w:szCs w:val="20"/>
        </w:rPr>
        <w:t>a</w:t>
      </w:r>
      <w:r w:rsidR="003923A1" w:rsidRPr="00762457">
        <w:rPr>
          <w:sz w:val="20"/>
          <w:szCs w:val="20"/>
        </w:rPr>
        <w:t xml:space="preserve"> foglie di palma, per</w:t>
      </w:r>
      <w:r w:rsidR="00DB7501" w:rsidRPr="00762457">
        <w:rPr>
          <w:sz w:val="20"/>
          <w:szCs w:val="20"/>
        </w:rPr>
        <w:t xml:space="preserve"> godere della brezza marina e del suono delle onde</w:t>
      </w:r>
      <w:r w:rsidR="003923A1" w:rsidRPr="00762457">
        <w:rPr>
          <w:sz w:val="20"/>
          <w:szCs w:val="20"/>
        </w:rPr>
        <w:t xml:space="preserve">. </w:t>
      </w:r>
    </w:p>
    <w:p w14:paraId="7AA3D9F9" w14:textId="3110298B" w:rsidR="00BA595B" w:rsidRPr="00762457" w:rsidRDefault="003923A1" w:rsidP="00D93C65">
      <w:pPr>
        <w:jc w:val="both"/>
        <w:rPr>
          <w:sz w:val="20"/>
          <w:szCs w:val="20"/>
        </w:rPr>
      </w:pPr>
      <w:r w:rsidRPr="00762457">
        <w:rPr>
          <w:sz w:val="20"/>
          <w:szCs w:val="20"/>
        </w:rPr>
        <w:t xml:space="preserve">Dipinte di un </w:t>
      </w:r>
      <w:r w:rsidRPr="004C588F">
        <w:rPr>
          <w:b/>
          <w:bCs/>
          <w:sz w:val="20"/>
          <w:szCs w:val="20"/>
        </w:rPr>
        <w:t>bianco brillante</w:t>
      </w:r>
      <w:r w:rsidRPr="00762457">
        <w:rPr>
          <w:sz w:val="20"/>
          <w:szCs w:val="20"/>
        </w:rPr>
        <w:t>, l</w:t>
      </w:r>
      <w:r w:rsidR="00BA595B" w:rsidRPr="00762457">
        <w:rPr>
          <w:sz w:val="20"/>
          <w:szCs w:val="20"/>
        </w:rPr>
        <w:t>’</w:t>
      </w:r>
      <w:r w:rsidR="00BA595B" w:rsidRPr="004C588F">
        <w:rPr>
          <w:b/>
          <w:bCs/>
          <w:sz w:val="20"/>
          <w:szCs w:val="20"/>
        </w:rPr>
        <w:t>arredamento</w:t>
      </w:r>
      <w:r w:rsidRPr="004C588F">
        <w:rPr>
          <w:b/>
          <w:bCs/>
          <w:sz w:val="20"/>
          <w:szCs w:val="20"/>
        </w:rPr>
        <w:t xml:space="preserve"> interno è i</w:t>
      </w:r>
      <w:r w:rsidR="00BA595B" w:rsidRPr="004C588F">
        <w:rPr>
          <w:b/>
          <w:bCs/>
          <w:sz w:val="20"/>
          <w:szCs w:val="20"/>
        </w:rPr>
        <w:t>spirato al mare</w:t>
      </w:r>
      <w:r w:rsidR="00BA595B" w:rsidRPr="00762457">
        <w:rPr>
          <w:sz w:val="20"/>
          <w:szCs w:val="20"/>
        </w:rPr>
        <w:t xml:space="preserve">, con un </w:t>
      </w:r>
      <w:r w:rsidR="00BA595B" w:rsidRPr="004C588F">
        <w:rPr>
          <w:b/>
          <w:bCs/>
          <w:sz w:val="20"/>
          <w:szCs w:val="20"/>
        </w:rPr>
        <w:t>altare in pietra di fiume metallica</w:t>
      </w:r>
      <w:r w:rsidR="00BA595B" w:rsidRPr="00762457">
        <w:rPr>
          <w:sz w:val="20"/>
          <w:szCs w:val="20"/>
        </w:rPr>
        <w:t xml:space="preserve">. </w:t>
      </w:r>
    </w:p>
    <w:p w14:paraId="21A7A577" w14:textId="156F7C21" w:rsidR="00D93C65" w:rsidRPr="00762457" w:rsidRDefault="00D93C65" w:rsidP="00D93C65">
      <w:pPr>
        <w:jc w:val="both"/>
        <w:rPr>
          <w:sz w:val="20"/>
          <w:szCs w:val="20"/>
        </w:rPr>
      </w:pPr>
      <w:r w:rsidRPr="00762457">
        <w:rPr>
          <w:sz w:val="20"/>
          <w:szCs w:val="20"/>
        </w:rPr>
        <w:t xml:space="preserve">Prenotare una cerimonia in una </w:t>
      </w:r>
      <w:proofErr w:type="spellStart"/>
      <w:r w:rsidRPr="00762457">
        <w:rPr>
          <w:sz w:val="20"/>
          <w:szCs w:val="20"/>
        </w:rPr>
        <w:t>Sandals</w:t>
      </w:r>
      <w:proofErr w:type="spellEnd"/>
      <w:r w:rsidRPr="00762457">
        <w:rPr>
          <w:sz w:val="20"/>
          <w:szCs w:val="20"/>
        </w:rPr>
        <w:t xml:space="preserve"> </w:t>
      </w:r>
      <w:proofErr w:type="spellStart"/>
      <w:r w:rsidRPr="00762457">
        <w:rPr>
          <w:sz w:val="20"/>
          <w:szCs w:val="20"/>
        </w:rPr>
        <w:t>Overwater</w:t>
      </w:r>
      <w:proofErr w:type="spellEnd"/>
      <w:r w:rsidRPr="00762457">
        <w:rPr>
          <w:sz w:val="20"/>
          <w:szCs w:val="20"/>
        </w:rPr>
        <w:t xml:space="preserve"> Chapel </w:t>
      </w:r>
      <w:r w:rsidR="000A28F0">
        <w:rPr>
          <w:sz w:val="20"/>
          <w:szCs w:val="20"/>
        </w:rPr>
        <w:t>(</w:t>
      </w:r>
      <w:r w:rsidR="00F54AA7">
        <w:rPr>
          <w:sz w:val="20"/>
          <w:szCs w:val="20"/>
        </w:rPr>
        <w:t>per</w:t>
      </w:r>
      <w:r w:rsidR="000A28F0" w:rsidRPr="00762457">
        <w:rPr>
          <w:sz w:val="20"/>
          <w:szCs w:val="20"/>
        </w:rPr>
        <w:t xml:space="preserve"> un </w:t>
      </w:r>
      <w:r w:rsidR="000A28F0" w:rsidRPr="000A28F0">
        <w:rPr>
          <w:b/>
          <w:bCs/>
          <w:sz w:val="20"/>
          <w:szCs w:val="20"/>
        </w:rPr>
        <w:t>supplemento a partire da $750</w:t>
      </w:r>
      <w:r w:rsidR="000A28F0">
        <w:rPr>
          <w:sz w:val="20"/>
          <w:szCs w:val="20"/>
        </w:rPr>
        <w:t xml:space="preserve"> </w:t>
      </w:r>
      <w:r w:rsidR="000A28F0" w:rsidRPr="000A28F0">
        <w:rPr>
          <w:b/>
          <w:bCs/>
          <w:sz w:val="20"/>
          <w:szCs w:val="20"/>
        </w:rPr>
        <w:t>USD</w:t>
      </w:r>
      <w:r w:rsidR="000A28F0" w:rsidRPr="000A28F0">
        <w:rPr>
          <w:sz w:val="20"/>
          <w:szCs w:val="20"/>
        </w:rPr>
        <w:t>)</w:t>
      </w:r>
      <w:r w:rsidR="000A28F0" w:rsidRPr="00762457">
        <w:rPr>
          <w:sz w:val="20"/>
          <w:szCs w:val="20"/>
        </w:rPr>
        <w:t xml:space="preserve"> </w:t>
      </w:r>
      <w:r w:rsidRPr="00762457">
        <w:rPr>
          <w:sz w:val="20"/>
          <w:szCs w:val="20"/>
        </w:rPr>
        <w:t xml:space="preserve">non è solo un modo per dire </w:t>
      </w:r>
      <w:r w:rsidR="0052297F">
        <w:rPr>
          <w:sz w:val="20"/>
          <w:szCs w:val="20"/>
        </w:rPr>
        <w:t>“</w:t>
      </w:r>
      <w:r w:rsidRPr="00762457">
        <w:rPr>
          <w:sz w:val="20"/>
          <w:szCs w:val="20"/>
        </w:rPr>
        <w:t>sì</w:t>
      </w:r>
      <w:r w:rsidR="0052297F">
        <w:rPr>
          <w:sz w:val="20"/>
          <w:szCs w:val="20"/>
        </w:rPr>
        <w:t>”</w:t>
      </w:r>
      <w:r w:rsidRPr="00762457">
        <w:rPr>
          <w:sz w:val="20"/>
          <w:szCs w:val="20"/>
        </w:rPr>
        <w:t xml:space="preserve"> in </w:t>
      </w:r>
      <w:r w:rsidR="006D03FA" w:rsidRPr="00762457">
        <w:rPr>
          <w:sz w:val="20"/>
          <w:szCs w:val="20"/>
        </w:rPr>
        <w:t xml:space="preserve">un contesto spettacolare, </w:t>
      </w:r>
      <w:r w:rsidR="00F54AA7">
        <w:rPr>
          <w:sz w:val="20"/>
          <w:szCs w:val="20"/>
        </w:rPr>
        <w:t>ma significa anche</w:t>
      </w:r>
      <w:r w:rsidR="006D03FA" w:rsidRPr="00762457">
        <w:rPr>
          <w:sz w:val="20"/>
          <w:szCs w:val="20"/>
        </w:rPr>
        <w:t xml:space="preserve"> </w:t>
      </w:r>
      <w:r w:rsidR="00F54AA7">
        <w:rPr>
          <w:sz w:val="20"/>
          <w:szCs w:val="20"/>
        </w:rPr>
        <w:t>modellare</w:t>
      </w:r>
      <w:r w:rsidR="006D03FA" w:rsidRPr="00762457">
        <w:rPr>
          <w:sz w:val="20"/>
          <w:szCs w:val="20"/>
        </w:rPr>
        <w:t xml:space="preserve"> ricordi che dureranno </w:t>
      </w:r>
      <w:r w:rsidR="00F54AA7">
        <w:rPr>
          <w:sz w:val="20"/>
          <w:szCs w:val="20"/>
        </w:rPr>
        <w:t>una</w:t>
      </w:r>
      <w:r w:rsidR="006D03FA" w:rsidRPr="00762457">
        <w:rPr>
          <w:sz w:val="20"/>
          <w:szCs w:val="20"/>
        </w:rPr>
        <w:t xml:space="preserve"> vita</w:t>
      </w:r>
      <w:r w:rsidR="00F54AA7">
        <w:rPr>
          <w:sz w:val="20"/>
          <w:szCs w:val="20"/>
        </w:rPr>
        <w:t xml:space="preserve">: </w:t>
      </w:r>
      <w:r w:rsidRPr="00762457">
        <w:rPr>
          <w:sz w:val="20"/>
          <w:szCs w:val="20"/>
        </w:rPr>
        <w:t>scelta che può arricchire il vostro matrimonio di significato e bellezza, rendendo ogni istante memorabile.</w:t>
      </w:r>
    </w:p>
    <w:p w14:paraId="66C239C9" w14:textId="77777777" w:rsidR="00D93C65" w:rsidRPr="00710C3A" w:rsidRDefault="00D93C65" w:rsidP="00C605C2">
      <w:pPr>
        <w:jc w:val="both"/>
        <w:rPr>
          <w:sz w:val="10"/>
          <w:szCs w:val="10"/>
        </w:rPr>
      </w:pPr>
    </w:p>
    <w:p w14:paraId="371F8822" w14:textId="711F14AF" w:rsidR="00F54AA7" w:rsidRDefault="002A2EB1" w:rsidP="00172FD1">
      <w:pPr>
        <w:jc w:val="both"/>
        <w:rPr>
          <w:sz w:val="20"/>
          <w:szCs w:val="20"/>
        </w:rPr>
      </w:pPr>
      <w:r w:rsidRPr="00762457">
        <w:rPr>
          <w:sz w:val="20"/>
          <w:szCs w:val="20"/>
        </w:rPr>
        <w:t>Nei</w:t>
      </w:r>
      <w:r w:rsidR="00172FD1" w:rsidRPr="00762457">
        <w:rPr>
          <w:sz w:val="20"/>
          <w:szCs w:val="20"/>
        </w:rPr>
        <w:t xml:space="preserve"> </w:t>
      </w:r>
      <w:proofErr w:type="spellStart"/>
      <w:r w:rsidR="00172FD1" w:rsidRPr="00762457">
        <w:rPr>
          <w:sz w:val="20"/>
          <w:szCs w:val="20"/>
        </w:rPr>
        <w:t>Sandals</w:t>
      </w:r>
      <w:proofErr w:type="spellEnd"/>
      <w:r w:rsidR="00172FD1" w:rsidRPr="00762457">
        <w:rPr>
          <w:sz w:val="20"/>
          <w:szCs w:val="20"/>
        </w:rPr>
        <w:t xml:space="preserve"> Resorts, le cappelle nuziali possono essere </w:t>
      </w:r>
      <w:r w:rsidR="00172FD1" w:rsidRPr="005D2F45">
        <w:rPr>
          <w:b/>
          <w:bCs/>
          <w:sz w:val="20"/>
          <w:szCs w:val="20"/>
        </w:rPr>
        <w:t>personalizzate</w:t>
      </w:r>
      <w:r w:rsidR="00172FD1" w:rsidRPr="00762457">
        <w:rPr>
          <w:sz w:val="20"/>
          <w:szCs w:val="20"/>
        </w:rPr>
        <w:t xml:space="preserve"> </w:t>
      </w:r>
      <w:r w:rsidR="00524476">
        <w:rPr>
          <w:sz w:val="20"/>
          <w:szCs w:val="20"/>
        </w:rPr>
        <w:t xml:space="preserve">nell’allestimento </w:t>
      </w:r>
      <w:r w:rsidR="00172FD1" w:rsidRPr="00762457">
        <w:rPr>
          <w:sz w:val="20"/>
          <w:szCs w:val="20"/>
        </w:rPr>
        <w:t xml:space="preserve">per riflettere la </w:t>
      </w:r>
      <w:r w:rsidR="00864A99" w:rsidRPr="00762457">
        <w:rPr>
          <w:sz w:val="20"/>
          <w:szCs w:val="20"/>
        </w:rPr>
        <w:t>vostra idea di matrimonio</w:t>
      </w:r>
      <w:r w:rsidR="00172FD1" w:rsidRPr="00762457">
        <w:rPr>
          <w:sz w:val="20"/>
          <w:szCs w:val="20"/>
        </w:rPr>
        <w:t xml:space="preserve">. </w:t>
      </w:r>
    </w:p>
    <w:p w14:paraId="6DB9605A" w14:textId="6B3DAD1B" w:rsidR="00762457" w:rsidRPr="00762457" w:rsidRDefault="00864A99" w:rsidP="00172FD1">
      <w:pPr>
        <w:jc w:val="both"/>
        <w:rPr>
          <w:sz w:val="20"/>
          <w:szCs w:val="20"/>
        </w:rPr>
      </w:pPr>
      <w:r w:rsidRPr="00762457">
        <w:rPr>
          <w:sz w:val="20"/>
          <w:szCs w:val="20"/>
        </w:rPr>
        <w:t xml:space="preserve">Un </w:t>
      </w:r>
      <w:r w:rsidR="00172FD1" w:rsidRPr="005D2F45">
        <w:rPr>
          <w:b/>
          <w:bCs/>
          <w:sz w:val="20"/>
          <w:szCs w:val="20"/>
        </w:rPr>
        <w:t xml:space="preserve">wedding planner </w:t>
      </w:r>
      <w:proofErr w:type="spellStart"/>
      <w:r w:rsidR="00172FD1" w:rsidRPr="005D2F45">
        <w:rPr>
          <w:b/>
          <w:bCs/>
          <w:sz w:val="20"/>
          <w:szCs w:val="20"/>
        </w:rPr>
        <w:t>Sandals</w:t>
      </w:r>
      <w:proofErr w:type="spellEnd"/>
      <w:r w:rsidR="00172FD1" w:rsidRPr="00762457">
        <w:rPr>
          <w:sz w:val="20"/>
          <w:szCs w:val="20"/>
        </w:rPr>
        <w:t xml:space="preserve"> dedicato</w:t>
      </w:r>
      <w:r w:rsidR="007046C1" w:rsidRPr="00762457">
        <w:rPr>
          <w:sz w:val="20"/>
          <w:szCs w:val="20"/>
        </w:rPr>
        <w:t xml:space="preserve"> (gratuiti per chi organizza un matrimonio al </w:t>
      </w:r>
      <w:proofErr w:type="spellStart"/>
      <w:r w:rsidR="007046C1" w:rsidRPr="00762457">
        <w:rPr>
          <w:sz w:val="20"/>
          <w:szCs w:val="20"/>
        </w:rPr>
        <w:t>Sandals</w:t>
      </w:r>
      <w:proofErr w:type="spellEnd"/>
      <w:r w:rsidR="007046C1" w:rsidRPr="00762457">
        <w:rPr>
          <w:sz w:val="20"/>
          <w:szCs w:val="20"/>
        </w:rPr>
        <w:t xml:space="preserve"> Resorts per soggiorni di tre o più notti</w:t>
      </w:r>
      <w:r w:rsidR="00172D82" w:rsidRPr="00762457">
        <w:rPr>
          <w:sz w:val="20"/>
          <w:szCs w:val="20"/>
        </w:rPr>
        <w:t>)</w:t>
      </w:r>
      <w:r w:rsidR="00172FD1" w:rsidRPr="00762457">
        <w:rPr>
          <w:sz w:val="20"/>
          <w:szCs w:val="20"/>
        </w:rPr>
        <w:t xml:space="preserve"> </w:t>
      </w:r>
      <w:r w:rsidR="00AD2BB0" w:rsidRPr="00762457">
        <w:rPr>
          <w:sz w:val="20"/>
          <w:szCs w:val="20"/>
        </w:rPr>
        <w:t>sarà a disposizione per curare ogni minimo</w:t>
      </w:r>
      <w:r w:rsidR="00172FD1" w:rsidRPr="00762457">
        <w:rPr>
          <w:sz w:val="20"/>
          <w:szCs w:val="20"/>
        </w:rPr>
        <w:t xml:space="preserve"> dettaglio, offrendo</w:t>
      </w:r>
      <w:r w:rsidR="00AD2BB0" w:rsidRPr="00762457">
        <w:rPr>
          <w:sz w:val="20"/>
          <w:szCs w:val="20"/>
        </w:rPr>
        <w:t>v</w:t>
      </w:r>
      <w:r w:rsidR="00172FD1" w:rsidRPr="00762457">
        <w:rPr>
          <w:sz w:val="20"/>
          <w:szCs w:val="20"/>
        </w:rPr>
        <w:t>i un</w:t>
      </w:r>
      <w:r w:rsidR="00AD2BB0" w:rsidRPr="00762457">
        <w:rPr>
          <w:sz w:val="20"/>
          <w:szCs w:val="20"/>
        </w:rPr>
        <w:t>’</w:t>
      </w:r>
      <w:r w:rsidR="00172FD1" w:rsidRPr="00762457">
        <w:rPr>
          <w:sz w:val="20"/>
          <w:szCs w:val="20"/>
        </w:rPr>
        <w:t>ampia gamma di opzioni di allestimento tra cui scegliere</w:t>
      </w:r>
      <w:r w:rsidR="005D2F45">
        <w:rPr>
          <w:sz w:val="20"/>
          <w:szCs w:val="20"/>
        </w:rPr>
        <w:t>, come le</w:t>
      </w:r>
      <w:r w:rsidR="005D2F45" w:rsidRPr="005D2F45">
        <w:rPr>
          <w:sz w:val="20"/>
          <w:szCs w:val="20"/>
        </w:rPr>
        <w:t xml:space="preserve"> </w:t>
      </w:r>
      <w:r w:rsidR="005D2F45" w:rsidRPr="00762457">
        <w:rPr>
          <w:sz w:val="20"/>
          <w:szCs w:val="20"/>
        </w:rPr>
        <w:t xml:space="preserve">bellissime e moderne </w:t>
      </w:r>
      <w:hyperlink r:id="rId13" w:history="1">
        <w:proofErr w:type="spellStart"/>
        <w:r w:rsidR="005D2F45" w:rsidRPr="00130217">
          <w:rPr>
            <w:rStyle w:val="Collegamentoipertestuale"/>
            <w:b/>
            <w:bCs/>
            <w:sz w:val="20"/>
            <w:szCs w:val="20"/>
          </w:rPr>
          <w:t>Inspiration</w:t>
        </w:r>
        <w:proofErr w:type="spellEnd"/>
      </w:hyperlink>
      <w:r w:rsidR="005D2F45">
        <w:rPr>
          <w:sz w:val="20"/>
          <w:szCs w:val="20"/>
        </w:rPr>
        <w:t xml:space="preserve">, </w:t>
      </w:r>
      <w:r w:rsidR="005D2F45" w:rsidRPr="00762457">
        <w:rPr>
          <w:sz w:val="20"/>
          <w:szCs w:val="20"/>
        </w:rPr>
        <w:t>il fulcro dei matrimoni caraibici del programma “</w:t>
      </w:r>
      <w:proofErr w:type="spellStart"/>
      <w:r w:rsidR="005D2F45">
        <w:fldChar w:fldCharType="begin"/>
      </w:r>
      <w:r w:rsidR="005D2F45">
        <w:instrText>HYPERLINK "https://www.sandals.com/weddings/"</w:instrText>
      </w:r>
      <w:r w:rsidR="005D2F45">
        <w:fldChar w:fldCharType="separate"/>
      </w:r>
      <w:r w:rsidR="005D2F45" w:rsidRPr="00813884">
        <w:rPr>
          <w:rStyle w:val="Collegamentoipertestuale"/>
          <w:b/>
          <w:bCs/>
          <w:sz w:val="20"/>
          <w:szCs w:val="20"/>
        </w:rPr>
        <w:t>Aisle</w:t>
      </w:r>
      <w:proofErr w:type="spellEnd"/>
      <w:r w:rsidR="005D2F45" w:rsidRPr="00813884">
        <w:rPr>
          <w:rStyle w:val="Collegamentoipertestuale"/>
          <w:b/>
          <w:bCs/>
          <w:sz w:val="20"/>
          <w:szCs w:val="20"/>
        </w:rPr>
        <w:t xml:space="preserve"> to </w:t>
      </w:r>
      <w:proofErr w:type="spellStart"/>
      <w:r w:rsidR="005D2F45" w:rsidRPr="00813884">
        <w:rPr>
          <w:rStyle w:val="Collegamentoipertestuale"/>
          <w:b/>
          <w:bCs/>
          <w:sz w:val="20"/>
          <w:szCs w:val="20"/>
        </w:rPr>
        <w:t>Isle</w:t>
      </w:r>
      <w:proofErr w:type="spellEnd"/>
      <w:r w:rsidR="005D2F45">
        <w:fldChar w:fldCharType="end"/>
      </w:r>
      <w:r w:rsidR="005D2F45" w:rsidRPr="00762457">
        <w:rPr>
          <w:sz w:val="20"/>
          <w:szCs w:val="20"/>
        </w:rPr>
        <w:t xml:space="preserve">” </w:t>
      </w:r>
      <w:r w:rsidR="002F012A">
        <w:rPr>
          <w:sz w:val="20"/>
          <w:szCs w:val="20"/>
        </w:rPr>
        <w:t>del brand</w:t>
      </w:r>
      <w:r w:rsidR="005D2F45" w:rsidRPr="00762457">
        <w:rPr>
          <w:sz w:val="20"/>
          <w:szCs w:val="20"/>
        </w:rPr>
        <w:t xml:space="preserve">. In tutte le isole, vengono proposte diverse </w:t>
      </w:r>
      <w:proofErr w:type="spellStart"/>
      <w:r w:rsidR="005D2F45" w:rsidRPr="00762457">
        <w:rPr>
          <w:sz w:val="20"/>
          <w:szCs w:val="20"/>
        </w:rPr>
        <w:t>Inspiration</w:t>
      </w:r>
      <w:proofErr w:type="spellEnd"/>
      <w:r w:rsidR="005D2F45" w:rsidRPr="00762457">
        <w:rPr>
          <w:sz w:val="20"/>
          <w:szCs w:val="20"/>
        </w:rPr>
        <w:t xml:space="preserve"> </w:t>
      </w:r>
      <w:r w:rsidR="00F54AA7">
        <w:rPr>
          <w:sz w:val="20"/>
          <w:szCs w:val="20"/>
        </w:rPr>
        <w:t>quale</w:t>
      </w:r>
      <w:r w:rsidR="005D2F45" w:rsidRPr="00762457">
        <w:rPr>
          <w:sz w:val="20"/>
          <w:szCs w:val="20"/>
        </w:rPr>
        <w:t xml:space="preserve"> punto di partenza affinché </w:t>
      </w:r>
      <w:r w:rsidR="005D2F45">
        <w:rPr>
          <w:sz w:val="20"/>
          <w:szCs w:val="20"/>
        </w:rPr>
        <w:t>possiate</w:t>
      </w:r>
      <w:r w:rsidR="005D2F45" w:rsidRPr="00762457">
        <w:rPr>
          <w:sz w:val="20"/>
          <w:szCs w:val="20"/>
        </w:rPr>
        <w:t xml:space="preserve"> sognare e vivere il </w:t>
      </w:r>
      <w:r w:rsidR="005D2F45">
        <w:rPr>
          <w:sz w:val="20"/>
          <w:szCs w:val="20"/>
        </w:rPr>
        <w:t>vostro</w:t>
      </w:r>
      <w:r w:rsidR="005D2F45" w:rsidRPr="00762457">
        <w:rPr>
          <w:sz w:val="20"/>
          <w:szCs w:val="20"/>
        </w:rPr>
        <w:t xml:space="preserve"> giorno perfetto. Gli stili spaziano dagli elementi decorativi verde mare e acquamarina, che riproducono le tonalità del Mar dei Caraibi in Azure </w:t>
      </w:r>
      <w:proofErr w:type="spellStart"/>
      <w:r w:rsidR="005D2F45" w:rsidRPr="00762457">
        <w:rPr>
          <w:sz w:val="20"/>
          <w:szCs w:val="20"/>
        </w:rPr>
        <w:t>Tides</w:t>
      </w:r>
      <w:proofErr w:type="spellEnd"/>
      <w:r w:rsidR="005D2F45" w:rsidRPr="00762457">
        <w:rPr>
          <w:sz w:val="20"/>
          <w:szCs w:val="20"/>
        </w:rPr>
        <w:t xml:space="preserve">, ai toni cipria, ai design rustici e allo stile naturale di </w:t>
      </w:r>
      <w:proofErr w:type="spellStart"/>
      <w:r w:rsidR="005D2F45" w:rsidRPr="00762457">
        <w:rPr>
          <w:sz w:val="20"/>
          <w:szCs w:val="20"/>
        </w:rPr>
        <w:t>Blissful</w:t>
      </w:r>
      <w:proofErr w:type="spellEnd"/>
      <w:r w:rsidR="005D2F45" w:rsidRPr="00762457">
        <w:rPr>
          <w:sz w:val="20"/>
          <w:szCs w:val="20"/>
        </w:rPr>
        <w:t xml:space="preserve"> Beach</w:t>
      </w:r>
      <w:r w:rsidR="005D2F45">
        <w:rPr>
          <w:sz w:val="20"/>
          <w:szCs w:val="20"/>
        </w:rPr>
        <w:t>, per citarne alcuni</w:t>
      </w:r>
      <w:r w:rsidR="005D2F45" w:rsidRPr="00762457">
        <w:rPr>
          <w:sz w:val="20"/>
          <w:szCs w:val="20"/>
        </w:rPr>
        <w:t>.</w:t>
      </w:r>
      <w:r w:rsidR="002F012A">
        <w:rPr>
          <w:sz w:val="20"/>
          <w:szCs w:val="20"/>
        </w:rPr>
        <w:t xml:space="preserve"> </w:t>
      </w:r>
      <w:r w:rsidR="00172FD1" w:rsidRPr="00762457">
        <w:rPr>
          <w:sz w:val="20"/>
          <w:szCs w:val="20"/>
        </w:rPr>
        <w:t xml:space="preserve">E se </w:t>
      </w:r>
      <w:r w:rsidR="0016265D" w:rsidRPr="00762457">
        <w:rPr>
          <w:sz w:val="20"/>
          <w:szCs w:val="20"/>
        </w:rPr>
        <w:t>avete</w:t>
      </w:r>
      <w:r w:rsidR="00172FD1" w:rsidRPr="00762457">
        <w:rPr>
          <w:sz w:val="20"/>
          <w:szCs w:val="20"/>
        </w:rPr>
        <w:t xml:space="preserve"> in mente qualcosa di specifico che non è </w:t>
      </w:r>
      <w:r w:rsidR="0016265D" w:rsidRPr="00762457">
        <w:rPr>
          <w:sz w:val="20"/>
          <w:szCs w:val="20"/>
        </w:rPr>
        <w:t xml:space="preserve">tra </w:t>
      </w:r>
      <w:r w:rsidR="00F54AA7">
        <w:rPr>
          <w:sz w:val="20"/>
          <w:szCs w:val="20"/>
        </w:rPr>
        <w:t>quanto</w:t>
      </w:r>
      <w:r w:rsidR="0016265D" w:rsidRPr="00762457">
        <w:rPr>
          <w:sz w:val="20"/>
          <w:szCs w:val="20"/>
        </w:rPr>
        <w:t xml:space="preserve"> propost</w:t>
      </w:r>
      <w:r w:rsidR="00F54AA7">
        <w:rPr>
          <w:sz w:val="20"/>
          <w:szCs w:val="20"/>
        </w:rPr>
        <w:t>o</w:t>
      </w:r>
      <w:r w:rsidR="00172FD1" w:rsidRPr="00762457">
        <w:rPr>
          <w:sz w:val="20"/>
          <w:szCs w:val="20"/>
        </w:rPr>
        <w:t>, il wedding planner personale può aiutar</w:t>
      </w:r>
      <w:r w:rsidR="0016265D" w:rsidRPr="00762457">
        <w:rPr>
          <w:sz w:val="20"/>
          <w:szCs w:val="20"/>
        </w:rPr>
        <w:t>v</w:t>
      </w:r>
      <w:r w:rsidR="00172FD1" w:rsidRPr="00762457">
        <w:rPr>
          <w:sz w:val="20"/>
          <w:szCs w:val="20"/>
        </w:rPr>
        <w:t xml:space="preserve">i a reperirlo tramite un fornitore locale di fiducia. </w:t>
      </w:r>
    </w:p>
    <w:p w14:paraId="1A51E066" w14:textId="77777777" w:rsidR="00172FD1" w:rsidRPr="00C02A59" w:rsidRDefault="00172FD1" w:rsidP="00C605C2">
      <w:pPr>
        <w:jc w:val="both"/>
        <w:rPr>
          <w:rFonts w:cstheme="minorHAnsi"/>
          <w:sz w:val="20"/>
          <w:szCs w:val="20"/>
        </w:rPr>
      </w:pPr>
    </w:p>
    <w:p w14:paraId="5A4D8993" w14:textId="392DFA3E" w:rsidR="004D2A4A" w:rsidRPr="00710C3A" w:rsidRDefault="008078A3" w:rsidP="00EF367C">
      <w:pPr>
        <w:jc w:val="both"/>
        <w:rPr>
          <w:rFonts w:cstheme="minorHAnsi"/>
          <w:b/>
          <w:bCs/>
          <w:color w:val="C0504D" w:themeColor="accent2"/>
        </w:rPr>
      </w:pPr>
      <w:r w:rsidRPr="00710C3A">
        <w:rPr>
          <w:rFonts w:cstheme="minorHAnsi"/>
          <w:b/>
          <w:bCs/>
          <w:color w:val="C0504D" w:themeColor="accent2"/>
        </w:rPr>
        <w:t xml:space="preserve">La nuovissima </w:t>
      </w:r>
      <w:proofErr w:type="spellStart"/>
      <w:r w:rsidRPr="00710C3A">
        <w:rPr>
          <w:rFonts w:cstheme="minorHAnsi"/>
          <w:b/>
          <w:bCs/>
          <w:color w:val="C0504D" w:themeColor="accent2"/>
        </w:rPr>
        <w:t>Overwater</w:t>
      </w:r>
      <w:proofErr w:type="spellEnd"/>
      <w:r w:rsidR="004D2A4A" w:rsidRPr="00710C3A">
        <w:rPr>
          <w:rFonts w:cstheme="minorHAnsi"/>
          <w:b/>
          <w:bCs/>
          <w:color w:val="C0504D" w:themeColor="accent2"/>
        </w:rPr>
        <w:t xml:space="preserve"> Wedding Chapel al </w:t>
      </w:r>
      <w:proofErr w:type="spellStart"/>
      <w:r w:rsidR="004D2A4A" w:rsidRPr="00710C3A">
        <w:rPr>
          <w:rFonts w:cstheme="minorHAnsi"/>
          <w:b/>
          <w:bCs/>
          <w:color w:val="C0504D" w:themeColor="accent2"/>
        </w:rPr>
        <w:t>Sandals</w:t>
      </w:r>
      <w:proofErr w:type="spellEnd"/>
      <w:r w:rsidR="004D2A4A" w:rsidRPr="00710C3A">
        <w:rPr>
          <w:rFonts w:cstheme="minorHAnsi"/>
          <w:b/>
          <w:bCs/>
          <w:color w:val="C0504D" w:themeColor="accent2"/>
        </w:rPr>
        <w:t xml:space="preserve"> Royal </w:t>
      </w:r>
      <w:proofErr w:type="spellStart"/>
      <w:r w:rsidR="004D2A4A" w:rsidRPr="00710C3A">
        <w:rPr>
          <w:rFonts w:cstheme="minorHAnsi"/>
          <w:b/>
          <w:bCs/>
          <w:color w:val="C0504D" w:themeColor="accent2"/>
        </w:rPr>
        <w:t>Bahamaian</w:t>
      </w:r>
      <w:proofErr w:type="spellEnd"/>
    </w:p>
    <w:p w14:paraId="0FC2CD8E" w14:textId="68AF90DC" w:rsidR="004D2A4A" w:rsidRPr="00C02A59" w:rsidRDefault="004D2A4A" w:rsidP="004D2A4A">
      <w:pPr>
        <w:jc w:val="both"/>
        <w:rPr>
          <w:rFonts w:cstheme="minorHAnsi"/>
          <w:sz w:val="20"/>
          <w:szCs w:val="20"/>
        </w:rPr>
      </w:pPr>
      <w:r w:rsidRPr="00C02A59">
        <w:rPr>
          <w:rFonts w:cstheme="minorHAnsi"/>
          <w:sz w:val="20"/>
          <w:szCs w:val="20"/>
        </w:rPr>
        <w:t>Pavimenti in vetro trasparente e viste incantevoli sono motivi più che sufficienti per scegliere una Cappella sull</w:t>
      </w:r>
      <w:r w:rsidR="00F67183">
        <w:rPr>
          <w:rFonts w:cstheme="minorHAnsi"/>
          <w:sz w:val="20"/>
          <w:szCs w:val="20"/>
        </w:rPr>
        <w:t>’</w:t>
      </w:r>
      <w:r w:rsidRPr="00C02A59">
        <w:rPr>
          <w:rFonts w:cstheme="minorHAnsi"/>
          <w:sz w:val="20"/>
          <w:szCs w:val="20"/>
        </w:rPr>
        <w:t xml:space="preserve">acqua per il vostro matrimonio. </w:t>
      </w:r>
      <w:r w:rsidR="00F501CA">
        <w:rPr>
          <w:rFonts w:cstheme="minorHAnsi"/>
          <w:sz w:val="20"/>
          <w:szCs w:val="20"/>
        </w:rPr>
        <w:t>Ora</w:t>
      </w:r>
      <w:r w:rsidRPr="00C02A59">
        <w:rPr>
          <w:rFonts w:cstheme="minorHAnsi"/>
          <w:sz w:val="20"/>
          <w:szCs w:val="20"/>
        </w:rPr>
        <w:t xml:space="preserve"> disponibile</w:t>
      </w:r>
      <w:r w:rsidR="00F501CA">
        <w:rPr>
          <w:rFonts w:cstheme="minorHAnsi"/>
          <w:sz w:val="20"/>
          <w:szCs w:val="20"/>
        </w:rPr>
        <w:t xml:space="preserve"> anche</w:t>
      </w:r>
      <w:r w:rsidRPr="00C02A59">
        <w:rPr>
          <w:rFonts w:cstheme="minorHAnsi"/>
          <w:sz w:val="20"/>
          <w:szCs w:val="20"/>
        </w:rPr>
        <w:t xml:space="preserve"> al </w:t>
      </w:r>
      <w:hyperlink r:id="rId14" w:history="1">
        <w:proofErr w:type="spellStart"/>
        <w:r w:rsidRPr="00A1361C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A1361C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Royal </w:t>
        </w:r>
        <w:proofErr w:type="spellStart"/>
        <w:r w:rsidRPr="00A1361C">
          <w:rPr>
            <w:rStyle w:val="Collegamentoipertestuale"/>
            <w:rFonts w:cstheme="minorHAnsi"/>
            <w:b/>
            <w:bCs/>
            <w:sz w:val="20"/>
            <w:szCs w:val="20"/>
          </w:rPr>
          <w:t>Bahamian</w:t>
        </w:r>
        <w:proofErr w:type="spellEnd"/>
      </w:hyperlink>
      <w:r w:rsidRPr="00C02A59">
        <w:rPr>
          <w:rFonts w:cstheme="minorHAnsi"/>
          <w:sz w:val="20"/>
          <w:szCs w:val="20"/>
        </w:rPr>
        <w:t xml:space="preserve"> di Nassau, </w:t>
      </w:r>
      <w:r w:rsidRPr="00A1361C">
        <w:rPr>
          <w:rFonts w:cstheme="minorHAnsi"/>
          <w:b/>
          <w:bCs/>
          <w:sz w:val="20"/>
          <w:szCs w:val="20"/>
        </w:rPr>
        <w:t>Bahamas</w:t>
      </w:r>
      <w:r w:rsidRPr="00C02A59">
        <w:rPr>
          <w:rFonts w:cstheme="minorHAnsi"/>
          <w:sz w:val="20"/>
          <w:szCs w:val="20"/>
        </w:rPr>
        <w:t xml:space="preserve">, </w:t>
      </w:r>
      <w:r w:rsidR="00CC1B22">
        <w:rPr>
          <w:rFonts w:cstheme="minorHAnsi"/>
          <w:sz w:val="20"/>
          <w:szCs w:val="20"/>
        </w:rPr>
        <w:t xml:space="preserve">la </w:t>
      </w:r>
      <w:proofErr w:type="spellStart"/>
      <w:r w:rsidR="00CC1B22">
        <w:rPr>
          <w:rFonts w:cstheme="minorHAnsi"/>
          <w:sz w:val="20"/>
          <w:szCs w:val="20"/>
        </w:rPr>
        <w:t>Overwater</w:t>
      </w:r>
      <w:proofErr w:type="spellEnd"/>
      <w:r w:rsidR="00CC1B22">
        <w:rPr>
          <w:rFonts w:cstheme="minorHAnsi"/>
          <w:sz w:val="20"/>
          <w:szCs w:val="20"/>
        </w:rPr>
        <w:t xml:space="preserve"> Wedding Chapel </w:t>
      </w:r>
      <w:r w:rsidR="00A1361C">
        <w:rPr>
          <w:rFonts w:cstheme="minorHAnsi"/>
          <w:sz w:val="20"/>
          <w:szCs w:val="20"/>
        </w:rPr>
        <w:t>vi permette</w:t>
      </w:r>
      <w:r w:rsidRPr="00C02A59">
        <w:rPr>
          <w:rFonts w:cstheme="minorHAnsi"/>
          <w:sz w:val="20"/>
          <w:szCs w:val="20"/>
        </w:rPr>
        <w:t xml:space="preserve"> di immergervi completamente nelle bellezze e nei suoni dell</w:t>
      </w:r>
      <w:r w:rsidR="00A17DE7">
        <w:rPr>
          <w:rFonts w:cstheme="minorHAnsi"/>
          <w:sz w:val="20"/>
          <w:szCs w:val="20"/>
        </w:rPr>
        <w:t>’</w:t>
      </w:r>
      <w:r w:rsidRPr="00C02A59">
        <w:rPr>
          <w:rFonts w:cstheme="minorHAnsi"/>
          <w:sz w:val="20"/>
          <w:szCs w:val="20"/>
        </w:rPr>
        <w:t>isola</w:t>
      </w:r>
      <w:r w:rsidR="00A17DE7">
        <w:rPr>
          <w:rFonts w:cstheme="minorHAnsi"/>
          <w:sz w:val="20"/>
          <w:szCs w:val="20"/>
        </w:rPr>
        <w:t>, p</w:t>
      </w:r>
      <w:r w:rsidRPr="00C02A59">
        <w:rPr>
          <w:rFonts w:cstheme="minorHAnsi"/>
          <w:sz w:val="20"/>
          <w:szCs w:val="20"/>
        </w:rPr>
        <w:t xml:space="preserve">er una cerimonia semplicemente </w:t>
      </w:r>
      <w:r w:rsidR="00A17DE7">
        <w:rPr>
          <w:rFonts w:cstheme="minorHAnsi"/>
          <w:sz w:val="20"/>
          <w:szCs w:val="20"/>
        </w:rPr>
        <w:t>insuperabile</w:t>
      </w:r>
      <w:r w:rsidR="006654F7">
        <w:rPr>
          <w:rFonts w:cstheme="minorHAnsi"/>
          <w:sz w:val="20"/>
          <w:szCs w:val="20"/>
        </w:rPr>
        <w:t>,</w:t>
      </w:r>
      <w:r w:rsidRPr="00C02A59">
        <w:rPr>
          <w:rFonts w:cstheme="minorHAnsi"/>
          <w:sz w:val="20"/>
          <w:szCs w:val="20"/>
        </w:rPr>
        <w:t xml:space="preserve"> in un ambiente unico</w:t>
      </w:r>
      <w:r w:rsidR="006654F7">
        <w:rPr>
          <w:rFonts w:cstheme="minorHAnsi"/>
          <w:sz w:val="20"/>
          <w:szCs w:val="20"/>
        </w:rPr>
        <w:t xml:space="preserve"> ed</w:t>
      </w:r>
      <w:r w:rsidRPr="00C02A59">
        <w:rPr>
          <w:rFonts w:cstheme="minorHAnsi"/>
          <w:sz w:val="20"/>
          <w:szCs w:val="20"/>
        </w:rPr>
        <w:t xml:space="preserve"> elegante. Circondata da una vista </w:t>
      </w:r>
      <w:r w:rsidR="00B02EB1">
        <w:rPr>
          <w:rFonts w:cstheme="minorHAnsi"/>
          <w:sz w:val="20"/>
          <w:szCs w:val="20"/>
        </w:rPr>
        <w:t>impareggiabile</w:t>
      </w:r>
      <w:r w:rsidRPr="00C02A59">
        <w:rPr>
          <w:rFonts w:cstheme="minorHAnsi"/>
          <w:sz w:val="20"/>
          <w:szCs w:val="20"/>
        </w:rPr>
        <w:t xml:space="preserve"> sull</w:t>
      </w:r>
      <w:r w:rsidR="00B02EB1">
        <w:rPr>
          <w:rFonts w:cstheme="minorHAnsi"/>
          <w:sz w:val="20"/>
          <w:szCs w:val="20"/>
        </w:rPr>
        <w:t>’</w:t>
      </w:r>
      <w:r w:rsidRPr="00C02A59">
        <w:rPr>
          <w:rFonts w:cstheme="minorHAnsi"/>
          <w:sz w:val="20"/>
          <w:szCs w:val="20"/>
        </w:rPr>
        <w:t xml:space="preserve">oceano, </w:t>
      </w:r>
      <w:r w:rsidR="00F54AA7">
        <w:rPr>
          <w:rFonts w:cstheme="minorHAnsi"/>
          <w:sz w:val="20"/>
          <w:szCs w:val="20"/>
        </w:rPr>
        <w:t>assicura</w:t>
      </w:r>
      <w:r w:rsidRPr="00C02A59">
        <w:rPr>
          <w:rFonts w:cstheme="minorHAnsi"/>
          <w:sz w:val="20"/>
          <w:szCs w:val="20"/>
        </w:rPr>
        <w:t xml:space="preserve"> un</w:t>
      </w:r>
      <w:r w:rsidR="004746C8">
        <w:rPr>
          <w:rFonts w:cstheme="minorHAnsi"/>
          <w:sz w:val="20"/>
          <w:szCs w:val="20"/>
        </w:rPr>
        <w:t>’</w:t>
      </w:r>
      <w:r w:rsidRPr="00C02A59">
        <w:rPr>
          <w:rFonts w:cstheme="minorHAnsi"/>
          <w:sz w:val="20"/>
          <w:szCs w:val="20"/>
        </w:rPr>
        <w:t xml:space="preserve">atmosfera da sogno per pronunciare il fatidico </w:t>
      </w:r>
      <w:r w:rsidR="00060789">
        <w:rPr>
          <w:rFonts w:cstheme="minorHAnsi"/>
          <w:sz w:val="20"/>
          <w:szCs w:val="20"/>
        </w:rPr>
        <w:t>“S</w:t>
      </w:r>
      <w:r w:rsidRPr="00C02A59">
        <w:rPr>
          <w:rFonts w:cstheme="minorHAnsi"/>
          <w:sz w:val="20"/>
          <w:szCs w:val="20"/>
        </w:rPr>
        <w:t>ì, lo voglio</w:t>
      </w:r>
      <w:r w:rsidR="004746C8">
        <w:rPr>
          <w:rFonts w:cstheme="minorHAnsi"/>
          <w:sz w:val="20"/>
          <w:szCs w:val="20"/>
        </w:rPr>
        <w:t>” e</w:t>
      </w:r>
      <w:r w:rsidRPr="00C02A59">
        <w:rPr>
          <w:rFonts w:cstheme="minorHAnsi"/>
          <w:sz w:val="20"/>
          <w:szCs w:val="20"/>
        </w:rPr>
        <w:t xml:space="preserve"> presenta tutti gli elementi distintivi </w:t>
      </w:r>
      <w:proofErr w:type="gramStart"/>
      <w:r w:rsidRPr="00C02A59">
        <w:rPr>
          <w:rFonts w:cstheme="minorHAnsi"/>
          <w:sz w:val="20"/>
          <w:szCs w:val="20"/>
        </w:rPr>
        <w:t>delle iconiche location</w:t>
      </w:r>
      <w:proofErr w:type="gramEnd"/>
      <w:r w:rsidRPr="00C02A59">
        <w:rPr>
          <w:rFonts w:cstheme="minorHAnsi"/>
          <w:sz w:val="20"/>
          <w:szCs w:val="20"/>
        </w:rPr>
        <w:t xml:space="preserve"> per matrimoni </w:t>
      </w:r>
      <w:proofErr w:type="spellStart"/>
      <w:r w:rsidRPr="00C02A59">
        <w:rPr>
          <w:rFonts w:cstheme="minorHAnsi"/>
          <w:sz w:val="20"/>
          <w:szCs w:val="20"/>
        </w:rPr>
        <w:t>Sandals</w:t>
      </w:r>
      <w:proofErr w:type="spellEnd"/>
      <w:r w:rsidRPr="00C02A59">
        <w:rPr>
          <w:rFonts w:cstheme="minorHAnsi"/>
          <w:sz w:val="20"/>
          <w:szCs w:val="20"/>
        </w:rPr>
        <w:t>, tra cui corridoi con pavimento in vetro che regalano l</w:t>
      </w:r>
      <w:r w:rsidR="00AC2B25">
        <w:rPr>
          <w:rFonts w:cstheme="minorHAnsi"/>
          <w:sz w:val="20"/>
          <w:szCs w:val="20"/>
        </w:rPr>
        <w:t>’</w:t>
      </w:r>
      <w:r w:rsidRPr="00C02A59">
        <w:rPr>
          <w:rFonts w:cstheme="minorHAnsi"/>
          <w:sz w:val="20"/>
          <w:szCs w:val="20"/>
        </w:rPr>
        <w:t>incredibile sensazione di camminare sull</w:t>
      </w:r>
      <w:r w:rsidR="00AC2B25">
        <w:rPr>
          <w:rFonts w:cstheme="minorHAnsi"/>
          <w:sz w:val="20"/>
          <w:szCs w:val="20"/>
        </w:rPr>
        <w:t>’a</w:t>
      </w:r>
      <w:r w:rsidRPr="00C02A59">
        <w:rPr>
          <w:rFonts w:cstheme="minorHAnsi"/>
          <w:sz w:val="20"/>
          <w:szCs w:val="20"/>
        </w:rPr>
        <w:t>cqua</w:t>
      </w:r>
      <w:r w:rsidR="00AC2B25">
        <w:rPr>
          <w:rFonts w:cstheme="minorHAnsi"/>
          <w:sz w:val="20"/>
          <w:szCs w:val="20"/>
        </w:rPr>
        <w:t>, u</w:t>
      </w:r>
      <w:r w:rsidRPr="00C02A59">
        <w:rPr>
          <w:rFonts w:cstheme="minorHAnsi"/>
          <w:sz w:val="20"/>
          <w:szCs w:val="20"/>
        </w:rPr>
        <w:t>na vista panoramica a 360 gradi sull</w:t>
      </w:r>
      <w:r w:rsidR="00955295">
        <w:rPr>
          <w:rFonts w:cstheme="minorHAnsi"/>
          <w:sz w:val="20"/>
          <w:szCs w:val="20"/>
        </w:rPr>
        <w:t>’</w:t>
      </w:r>
      <w:r w:rsidRPr="00C02A59">
        <w:rPr>
          <w:rFonts w:cstheme="minorHAnsi"/>
          <w:sz w:val="20"/>
          <w:szCs w:val="20"/>
        </w:rPr>
        <w:t>oceano</w:t>
      </w:r>
      <w:r w:rsidR="00955295">
        <w:rPr>
          <w:rFonts w:cstheme="minorHAnsi"/>
          <w:sz w:val="20"/>
          <w:szCs w:val="20"/>
        </w:rPr>
        <w:t xml:space="preserve"> e </w:t>
      </w:r>
      <w:r w:rsidRPr="00C02A59">
        <w:rPr>
          <w:rFonts w:cstheme="minorHAnsi"/>
          <w:sz w:val="20"/>
          <w:szCs w:val="20"/>
        </w:rPr>
        <w:t>un</w:t>
      </w:r>
      <w:r w:rsidR="00955295">
        <w:rPr>
          <w:rFonts w:cstheme="minorHAnsi"/>
          <w:sz w:val="20"/>
          <w:szCs w:val="20"/>
        </w:rPr>
        <w:t>’</w:t>
      </w:r>
      <w:r w:rsidRPr="00C02A59">
        <w:rPr>
          <w:rFonts w:cstheme="minorHAnsi"/>
          <w:sz w:val="20"/>
          <w:szCs w:val="20"/>
        </w:rPr>
        <w:t>atmosfera romantica.</w:t>
      </w:r>
    </w:p>
    <w:p w14:paraId="4A6E9B15" w14:textId="2449DCC4" w:rsidR="00F306CE" w:rsidRPr="00266259" w:rsidRDefault="00F306CE" w:rsidP="00266259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266259">
        <w:rPr>
          <w:rFonts w:cstheme="minorHAnsi"/>
          <w:sz w:val="18"/>
          <w:szCs w:val="18"/>
        </w:rPr>
        <w:t xml:space="preserve">Questa è </w:t>
      </w:r>
      <w:r w:rsidR="00266259" w:rsidRPr="00266259">
        <w:rPr>
          <w:rFonts w:cstheme="minorHAnsi"/>
          <w:sz w:val="18"/>
          <w:szCs w:val="18"/>
        </w:rPr>
        <w:t>attualmente</w:t>
      </w:r>
      <w:r w:rsidRPr="00266259">
        <w:rPr>
          <w:rFonts w:cstheme="minorHAnsi"/>
          <w:sz w:val="18"/>
          <w:szCs w:val="18"/>
        </w:rPr>
        <w:t xml:space="preserve"> </w:t>
      </w:r>
      <w:r w:rsidRPr="00F54AA7">
        <w:rPr>
          <w:rFonts w:cstheme="minorHAnsi"/>
          <w:b/>
          <w:bCs/>
          <w:sz w:val="18"/>
          <w:szCs w:val="18"/>
        </w:rPr>
        <w:t xml:space="preserve">la più grande </w:t>
      </w:r>
      <w:proofErr w:type="spellStart"/>
      <w:r w:rsidR="007D6C88" w:rsidRPr="00F54AA7">
        <w:rPr>
          <w:rFonts w:cstheme="minorHAnsi"/>
          <w:b/>
          <w:bCs/>
          <w:sz w:val="18"/>
          <w:szCs w:val="18"/>
        </w:rPr>
        <w:t>Overwater</w:t>
      </w:r>
      <w:proofErr w:type="spellEnd"/>
      <w:r w:rsidR="007D6C88" w:rsidRPr="00F54AA7">
        <w:rPr>
          <w:rFonts w:cstheme="minorHAnsi"/>
          <w:b/>
          <w:bCs/>
          <w:sz w:val="18"/>
          <w:szCs w:val="18"/>
        </w:rPr>
        <w:t xml:space="preserve"> Wedding Chapel</w:t>
      </w:r>
      <w:r w:rsidR="007D6C88" w:rsidRPr="00677B51">
        <w:rPr>
          <w:rFonts w:cstheme="minorHAnsi"/>
          <w:sz w:val="18"/>
          <w:szCs w:val="18"/>
        </w:rPr>
        <w:t xml:space="preserve"> </w:t>
      </w:r>
      <w:r w:rsidRPr="00266259">
        <w:rPr>
          <w:rFonts w:cstheme="minorHAnsi"/>
          <w:sz w:val="18"/>
          <w:szCs w:val="18"/>
        </w:rPr>
        <w:t>del portfolio</w:t>
      </w:r>
      <w:r w:rsidR="00266259" w:rsidRPr="00266259">
        <w:rPr>
          <w:rFonts w:cstheme="minorHAnsi"/>
          <w:sz w:val="18"/>
          <w:szCs w:val="18"/>
        </w:rPr>
        <w:t xml:space="preserve"> </w:t>
      </w:r>
      <w:proofErr w:type="spellStart"/>
      <w:r w:rsidR="00266259" w:rsidRPr="00266259">
        <w:rPr>
          <w:rFonts w:cstheme="minorHAnsi"/>
          <w:sz w:val="18"/>
          <w:szCs w:val="18"/>
        </w:rPr>
        <w:t>Sandals</w:t>
      </w:r>
      <w:proofErr w:type="spellEnd"/>
      <w:r w:rsidRPr="00266259">
        <w:rPr>
          <w:rFonts w:cstheme="minorHAnsi"/>
          <w:sz w:val="18"/>
          <w:szCs w:val="18"/>
        </w:rPr>
        <w:t>, con una capienza di 64 persone sedute.</w:t>
      </w:r>
    </w:p>
    <w:p w14:paraId="104062A0" w14:textId="26941BD8" w:rsidR="00F306CE" w:rsidRPr="00266259" w:rsidRDefault="00D13E59" w:rsidP="00266259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266259">
        <w:rPr>
          <w:rFonts w:cstheme="minorHAnsi"/>
          <w:sz w:val="18"/>
          <w:szCs w:val="18"/>
        </w:rPr>
        <w:t>F</w:t>
      </w:r>
      <w:r w:rsidR="00F306CE" w:rsidRPr="00266259">
        <w:rPr>
          <w:rFonts w:cstheme="minorHAnsi"/>
          <w:sz w:val="18"/>
          <w:szCs w:val="18"/>
        </w:rPr>
        <w:t xml:space="preserve">asce orarie </w:t>
      </w:r>
      <w:r w:rsidRPr="00266259">
        <w:rPr>
          <w:rFonts w:cstheme="minorHAnsi"/>
          <w:sz w:val="18"/>
          <w:szCs w:val="18"/>
        </w:rPr>
        <w:t xml:space="preserve">disponibili: </w:t>
      </w:r>
      <w:r w:rsidR="00F306CE" w:rsidRPr="00266259">
        <w:rPr>
          <w:rFonts w:cstheme="minorHAnsi"/>
          <w:sz w:val="18"/>
          <w:szCs w:val="18"/>
        </w:rPr>
        <w:t xml:space="preserve">9:00, 11:00, 13:00, 15:00 e </w:t>
      </w:r>
      <w:r w:rsidRPr="00266259">
        <w:rPr>
          <w:rFonts w:cstheme="minorHAnsi"/>
          <w:sz w:val="18"/>
          <w:szCs w:val="18"/>
        </w:rPr>
        <w:t>a</w:t>
      </w:r>
      <w:r w:rsidR="00F306CE" w:rsidRPr="00266259">
        <w:rPr>
          <w:rFonts w:cstheme="minorHAnsi"/>
          <w:sz w:val="18"/>
          <w:szCs w:val="18"/>
        </w:rPr>
        <w:t xml:space="preserve">l crepuscolo, </w:t>
      </w:r>
      <w:r w:rsidR="00045A10" w:rsidRPr="00266259">
        <w:rPr>
          <w:rFonts w:cstheme="minorHAnsi"/>
          <w:sz w:val="18"/>
          <w:szCs w:val="18"/>
        </w:rPr>
        <w:t>quest’ultim</w:t>
      </w:r>
      <w:r w:rsidR="00677B51">
        <w:rPr>
          <w:rFonts w:cstheme="minorHAnsi"/>
          <w:sz w:val="18"/>
          <w:szCs w:val="18"/>
        </w:rPr>
        <w:t>o</w:t>
      </w:r>
      <w:r w:rsidR="00045A10" w:rsidRPr="00266259">
        <w:rPr>
          <w:rFonts w:cstheme="minorHAnsi"/>
          <w:sz w:val="18"/>
          <w:szCs w:val="18"/>
        </w:rPr>
        <w:t xml:space="preserve"> </w:t>
      </w:r>
      <w:r w:rsidR="00F306CE" w:rsidRPr="00266259">
        <w:rPr>
          <w:rFonts w:cstheme="minorHAnsi"/>
          <w:sz w:val="18"/>
          <w:szCs w:val="18"/>
        </w:rPr>
        <w:t>con un costo aggiuntivo di $600.</w:t>
      </w:r>
    </w:p>
    <w:p w14:paraId="7F58B3C3" w14:textId="77777777" w:rsidR="004D2A4A" w:rsidRDefault="004D2A4A" w:rsidP="00EF367C">
      <w:pPr>
        <w:jc w:val="both"/>
        <w:rPr>
          <w:rFonts w:cstheme="minorHAnsi"/>
          <w:sz w:val="20"/>
          <w:szCs w:val="20"/>
        </w:rPr>
      </w:pPr>
    </w:p>
    <w:p w14:paraId="65DCF47D" w14:textId="77777777" w:rsidR="00EF367C" w:rsidRPr="00710C3A" w:rsidRDefault="00EF367C" w:rsidP="00EF367C">
      <w:pPr>
        <w:jc w:val="both"/>
        <w:rPr>
          <w:rFonts w:cstheme="minorHAnsi"/>
          <w:b/>
          <w:bCs/>
          <w:color w:val="C0504D" w:themeColor="accent2"/>
        </w:rPr>
      </w:pPr>
      <w:proofErr w:type="spellStart"/>
      <w:r w:rsidRPr="00710C3A">
        <w:rPr>
          <w:rFonts w:cstheme="minorHAnsi"/>
          <w:b/>
          <w:bCs/>
          <w:color w:val="C0504D" w:themeColor="accent2"/>
        </w:rPr>
        <w:t>Sandals</w:t>
      </w:r>
      <w:proofErr w:type="spellEnd"/>
      <w:r w:rsidRPr="00710C3A">
        <w:rPr>
          <w:rFonts w:cstheme="minorHAnsi"/>
          <w:b/>
          <w:bCs/>
          <w:color w:val="C0504D" w:themeColor="accent2"/>
        </w:rPr>
        <w:t xml:space="preserve"> Saint Vincent</w:t>
      </w:r>
    </w:p>
    <w:p w14:paraId="750DF565" w14:textId="77777777" w:rsidR="008800A2" w:rsidRPr="00C02A59" w:rsidRDefault="00EF367C" w:rsidP="008800A2">
      <w:pPr>
        <w:jc w:val="both"/>
        <w:rPr>
          <w:rFonts w:cstheme="minorHAnsi"/>
          <w:sz w:val="20"/>
          <w:szCs w:val="20"/>
        </w:rPr>
      </w:pPr>
      <w:r w:rsidRPr="00C02A59">
        <w:rPr>
          <w:rFonts w:cstheme="minorHAnsi"/>
          <w:sz w:val="20"/>
          <w:szCs w:val="20"/>
        </w:rPr>
        <w:t xml:space="preserve">Con le sue acque cristalline e i paesaggi lussureggianti, il </w:t>
      </w:r>
      <w:hyperlink r:id="rId15" w:history="1">
        <w:proofErr w:type="spellStart"/>
        <w:r w:rsidRPr="007E22EE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7E22EE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Saint Vincent</w:t>
        </w:r>
      </w:hyperlink>
      <w:r w:rsidRPr="00C02A59">
        <w:rPr>
          <w:rFonts w:cstheme="minorHAnsi"/>
          <w:sz w:val="20"/>
          <w:szCs w:val="20"/>
        </w:rPr>
        <w:t xml:space="preserve"> aggiunge alla sua collezione un</w:t>
      </w:r>
      <w:r w:rsidR="0048334B">
        <w:rPr>
          <w:rFonts w:cstheme="minorHAnsi"/>
          <w:sz w:val="20"/>
          <w:szCs w:val="20"/>
        </w:rPr>
        <w:t>’i</w:t>
      </w:r>
      <w:r w:rsidRPr="00C02A59">
        <w:rPr>
          <w:rFonts w:cstheme="minorHAnsi"/>
          <w:sz w:val="20"/>
          <w:szCs w:val="20"/>
        </w:rPr>
        <w:t xml:space="preserve">ncantevole </w:t>
      </w:r>
      <w:proofErr w:type="spellStart"/>
      <w:r w:rsidR="00612BCF">
        <w:rPr>
          <w:rFonts w:cstheme="minorHAnsi"/>
          <w:sz w:val="20"/>
          <w:szCs w:val="20"/>
        </w:rPr>
        <w:t>Overwater</w:t>
      </w:r>
      <w:proofErr w:type="spellEnd"/>
      <w:r w:rsidR="00612BCF">
        <w:rPr>
          <w:rFonts w:cstheme="minorHAnsi"/>
          <w:sz w:val="20"/>
          <w:szCs w:val="20"/>
        </w:rPr>
        <w:t xml:space="preserve"> Wedding Chapel</w:t>
      </w:r>
      <w:r w:rsidRPr="00C02A59">
        <w:rPr>
          <w:rFonts w:cstheme="minorHAnsi"/>
          <w:sz w:val="20"/>
          <w:szCs w:val="20"/>
        </w:rPr>
        <w:t xml:space="preserve">. </w:t>
      </w:r>
      <w:r w:rsidR="008800A2" w:rsidRPr="00C02A59">
        <w:rPr>
          <w:rFonts w:cstheme="minorHAnsi"/>
          <w:sz w:val="20"/>
          <w:szCs w:val="20"/>
        </w:rPr>
        <w:t xml:space="preserve">Immersa in uno scenario naturale suggestivo di montagne lussureggianti e foresta tropicale, </w:t>
      </w:r>
      <w:r w:rsidR="008800A2">
        <w:rPr>
          <w:rFonts w:cstheme="minorHAnsi"/>
          <w:sz w:val="20"/>
          <w:szCs w:val="20"/>
        </w:rPr>
        <w:t>questa cappella</w:t>
      </w:r>
      <w:r w:rsidR="008800A2" w:rsidRPr="00C02A59">
        <w:rPr>
          <w:rFonts w:cstheme="minorHAnsi"/>
          <w:sz w:val="20"/>
          <w:szCs w:val="20"/>
        </w:rPr>
        <w:t xml:space="preserve"> offre una cornice da sogno per il vostro grande giorno. </w:t>
      </w:r>
    </w:p>
    <w:p w14:paraId="689C4529" w14:textId="25F92494" w:rsidR="00EF367C" w:rsidRPr="00C02A59" w:rsidRDefault="00EF367C" w:rsidP="00EF367C">
      <w:pPr>
        <w:jc w:val="both"/>
        <w:rPr>
          <w:rFonts w:cstheme="minorHAnsi"/>
          <w:sz w:val="20"/>
          <w:szCs w:val="20"/>
        </w:rPr>
      </w:pPr>
      <w:r w:rsidRPr="00C02A59">
        <w:rPr>
          <w:rFonts w:cstheme="minorHAnsi"/>
          <w:sz w:val="20"/>
          <w:szCs w:val="20"/>
        </w:rPr>
        <w:t xml:space="preserve">Circondati dalle calme acque turchesi dei Caraibi e con la persona che amate al vostro fianco, vivrete il </w:t>
      </w:r>
      <w:r w:rsidR="0048334B">
        <w:rPr>
          <w:rFonts w:cstheme="minorHAnsi"/>
          <w:sz w:val="20"/>
          <w:szCs w:val="20"/>
        </w:rPr>
        <w:t>non plus ultra</w:t>
      </w:r>
      <w:r w:rsidRPr="00C02A59">
        <w:rPr>
          <w:rFonts w:cstheme="minorHAnsi"/>
          <w:sz w:val="20"/>
          <w:szCs w:val="20"/>
        </w:rPr>
        <w:t xml:space="preserve"> del romanticismo </w:t>
      </w:r>
      <w:r w:rsidR="00C22AED">
        <w:rPr>
          <w:rFonts w:cstheme="minorHAnsi"/>
          <w:sz w:val="20"/>
          <w:szCs w:val="20"/>
        </w:rPr>
        <w:t>di Saint Vincent</w:t>
      </w:r>
      <w:r w:rsidRPr="00C02A59">
        <w:rPr>
          <w:rFonts w:cstheme="minorHAnsi"/>
          <w:sz w:val="20"/>
          <w:szCs w:val="20"/>
        </w:rPr>
        <w:t xml:space="preserve">, reso ancora più speciale da un servizio di prima </w:t>
      </w:r>
      <w:r w:rsidR="00612BCF">
        <w:rPr>
          <w:rFonts w:cstheme="minorHAnsi"/>
          <w:sz w:val="20"/>
          <w:szCs w:val="20"/>
        </w:rPr>
        <w:t>qualità</w:t>
      </w:r>
      <w:r w:rsidRPr="00C02A59">
        <w:rPr>
          <w:rFonts w:cstheme="minorHAnsi"/>
          <w:sz w:val="20"/>
          <w:szCs w:val="20"/>
        </w:rPr>
        <w:t xml:space="preserve"> e viste panoramiche.</w:t>
      </w:r>
    </w:p>
    <w:p w14:paraId="4E16295C" w14:textId="67C4956C" w:rsidR="00EF367C" w:rsidRPr="00C02A59" w:rsidRDefault="00612BCF" w:rsidP="00EF367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cappella</w:t>
      </w:r>
      <w:r w:rsidR="00EF367C" w:rsidRPr="00C02A59">
        <w:rPr>
          <w:rFonts w:cstheme="minorHAnsi"/>
          <w:sz w:val="20"/>
          <w:szCs w:val="20"/>
        </w:rPr>
        <w:t xml:space="preserve"> offre una varietà di caratteristiche eccezionali</w:t>
      </w:r>
      <w:r>
        <w:rPr>
          <w:rFonts w:cstheme="minorHAnsi"/>
          <w:sz w:val="20"/>
          <w:szCs w:val="20"/>
        </w:rPr>
        <w:t xml:space="preserve">, tra cui </w:t>
      </w:r>
      <w:r w:rsidR="00EF367C" w:rsidRPr="00C02A59">
        <w:rPr>
          <w:rFonts w:cstheme="minorHAnsi"/>
          <w:sz w:val="20"/>
          <w:szCs w:val="20"/>
        </w:rPr>
        <w:t>le esclusive navate laterali in vetro</w:t>
      </w:r>
      <w:r w:rsidR="00F60317">
        <w:rPr>
          <w:rFonts w:cstheme="minorHAnsi"/>
          <w:sz w:val="20"/>
          <w:szCs w:val="20"/>
        </w:rPr>
        <w:t xml:space="preserve">, design open-air </w:t>
      </w:r>
      <w:r w:rsidR="00EF367C" w:rsidRPr="00C02A59">
        <w:rPr>
          <w:rFonts w:cstheme="minorHAnsi"/>
          <w:sz w:val="20"/>
          <w:szCs w:val="20"/>
        </w:rPr>
        <w:t>che accoglie la dolce brezza marina e il dolce suono delle onde che lambiscono i vostri piedi.</w:t>
      </w:r>
    </w:p>
    <w:p w14:paraId="293EFAD9" w14:textId="6082B0F9" w:rsidR="00F306CE" w:rsidRPr="00677B51" w:rsidRDefault="00F306CE" w:rsidP="00677B51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677B51">
        <w:rPr>
          <w:rFonts w:cstheme="minorHAnsi"/>
          <w:sz w:val="18"/>
          <w:szCs w:val="18"/>
        </w:rPr>
        <w:t xml:space="preserve">Fasce orarie disponibili: 9:00, 11:00, 13:00, 15:00 e </w:t>
      </w:r>
      <w:r w:rsidR="00677B51" w:rsidRPr="00677B51">
        <w:rPr>
          <w:rFonts w:cstheme="minorHAnsi"/>
          <w:sz w:val="18"/>
          <w:szCs w:val="18"/>
        </w:rPr>
        <w:t>al crepuscolo, quest’ultimo con un costo aggiuntivo di $600</w:t>
      </w:r>
      <w:r w:rsidRPr="00677B51">
        <w:rPr>
          <w:rFonts w:cstheme="minorHAnsi"/>
          <w:sz w:val="18"/>
          <w:szCs w:val="18"/>
        </w:rPr>
        <w:t>.</w:t>
      </w:r>
    </w:p>
    <w:p w14:paraId="702A2FEB" w14:textId="5C288956" w:rsidR="00F306CE" w:rsidRPr="00677B51" w:rsidRDefault="00F306CE" w:rsidP="00677B51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677B51">
        <w:rPr>
          <w:rFonts w:cstheme="minorHAnsi"/>
          <w:sz w:val="18"/>
          <w:szCs w:val="18"/>
        </w:rPr>
        <w:t xml:space="preserve">Capienza: la capienza standard </w:t>
      </w:r>
      <w:r w:rsidR="007D6C88">
        <w:rPr>
          <w:rFonts w:cstheme="minorHAnsi"/>
          <w:sz w:val="18"/>
          <w:szCs w:val="18"/>
        </w:rPr>
        <w:t xml:space="preserve">della </w:t>
      </w:r>
      <w:proofErr w:type="spellStart"/>
      <w:r w:rsidR="007D6C88">
        <w:rPr>
          <w:rFonts w:cstheme="minorHAnsi"/>
          <w:sz w:val="18"/>
          <w:szCs w:val="18"/>
        </w:rPr>
        <w:t>Overwater</w:t>
      </w:r>
      <w:proofErr w:type="spellEnd"/>
      <w:r w:rsidR="007D6C88">
        <w:rPr>
          <w:rFonts w:cstheme="minorHAnsi"/>
          <w:sz w:val="18"/>
          <w:szCs w:val="18"/>
        </w:rPr>
        <w:t xml:space="preserve"> Wedding Chapel</w:t>
      </w:r>
      <w:r w:rsidRPr="00677B51">
        <w:rPr>
          <w:rFonts w:cstheme="minorHAnsi"/>
          <w:sz w:val="18"/>
          <w:szCs w:val="18"/>
        </w:rPr>
        <w:t xml:space="preserve"> del </w:t>
      </w:r>
      <w:proofErr w:type="spellStart"/>
      <w:r w:rsidRPr="00677B51">
        <w:rPr>
          <w:rFonts w:cstheme="minorHAnsi"/>
          <w:sz w:val="18"/>
          <w:szCs w:val="18"/>
        </w:rPr>
        <w:t>Sandals</w:t>
      </w:r>
      <w:proofErr w:type="spellEnd"/>
      <w:r w:rsidRPr="00677B51">
        <w:rPr>
          <w:rFonts w:cstheme="minorHAnsi"/>
          <w:sz w:val="18"/>
          <w:szCs w:val="18"/>
        </w:rPr>
        <w:t xml:space="preserve"> Saint Vincent è di 56 persone.</w:t>
      </w:r>
    </w:p>
    <w:p w14:paraId="48CD8F9E" w14:textId="77777777" w:rsidR="00EF367C" w:rsidRDefault="00EF367C" w:rsidP="00EF367C">
      <w:pPr>
        <w:jc w:val="both"/>
        <w:rPr>
          <w:rFonts w:cstheme="minorHAnsi"/>
          <w:sz w:val="20"/>
          <w:szCs w:val="20"/>
        </w:rPr>
      </w:pPr>
    </w:p>
    <w:p w14:paraId="205CDF8F" w14:textId="77777777" w:rsidR="00F54AA7" w:rsidRDefault="00F54AA7" w:rsidP="00EF367C">
      <w:pPr>
        <w:jc w:val="both"/>
        <w:rPr>
          <w:rFonts w:cstheme="minorHAnsi"/>
          <w:sz w:val="20"/>
          <w:szCs w:val="20"/>
        </w:rPr>
      </w:pPr>
    </w:p>
    <w:p w14:paraId="0D8AA734" w14:textId="77777777" w:rsidR="00F54AA7" w:rsidRDefault="00F54AA7" w:rsidP="00EF367C">
      <w:pPr>
        <w:jc w:val="both"/>
        <w:rPr>
          <w:rFonts w:cstheme="minorHAnsi"/>
          <w:sz w:val="20"/>
          <w:szCs w:val="20"/>
        </w:rPr>
      </w:pPr>
    </w:p>
    <w:p w14:paraId="14185072" w14:textId="77777777" w:rsidR="00F54AA7" w:rsidRPr="00C02A59" w:rsidRDefault="00F54AA7" w:rsidP="00EF367C">
      <w:pPr>
        <w:jc w:val="both"/>
        <w:rPr>
          <w:rFonts w:cstheme="minorHAnsi"/>
          <w:sz w:val="20"/>
          <w:szCs w:val="20"/>
        </w:rPr>
      </w:pPr>
    </w:p>
    <w:p w14:paraId="68197E25" w14:textId="06BE08F2" w:rsidR="00EF367C" w:rsidRPr="00710C3A" w:rsidRDefault="00EF367C" w:rsidP="00EF367C">
      <w:pPr>
        <w:jc w:val="both"/>
        <w:rPr>
          <w:rFonts w:cstheme="minorHAnsi"/>
          <w:b/>
          <w:bCs/>
          <w:color w:val="C0504D" w:themeColor="accent2"/>
        </w:rPr>
      </w:pPr>
      <w:proofErr w:type="spellStart"/>
      <w:r w:rsidRPr="00710C3A">
        <w:rPr>
          <w:rFonts w:cstheme="minorHAnsi"/>
          <w:b/>
          <w:bCs/>
          <w:color w:val="C0504D" w:themeColor="accent2"/>
        </w:rPr>
        <w:t>Sandal</w:t>
      </w:r>
      <w:r w:rsidR="00EC7DA9" w:rsidRPr="00710C3A">
        <w:rPr>
          <w:rFonts w:cstheme="minorHAnsi"/>
          <w:b/>
          <w:bCs/>
          <w:color w:val="C0504D" w:themeColor="accent2"/>
        </w:rPr>
        <w:t>s</w:t>
      </w:r>
      <w:proofErr w:type="spellEnd"/>
      <w:r w:rsidRPr="00710C3A">
        <w:rPr>
          <w:rFonts w:cstheme="minorHAnsi"/>
          <w:b/>
          <w:bCs/>
          <w:color w:val="C0504D" w:themeColor="accent2"/>
        </w:rPr>
        <w:t xml:space="preserve"> </w:t>
      </w:r>
      <w:proofErr w:type="spellStart"/>
      <w:r w:rsidRPr="00710C3A">
        <w:rPr>
          <w:rFonts w:cstheme="minorHAnsi"/>
          <w:b/>
          <w:bCs/>
          <w:color w:val="C0504D" w:themeColor="accent2"/>
        </w:rPr>
        <w:t>Ochi</w:t>
      </w:r>
      <w:proofErr w:type="spellEnd"/>
    </w:p>
    <w:p w14:paraId="4EDE5E97" w14:textId="60E831F1" w:rsidR="00EF367C" w:rsidRPr="00C02A59" w:rsidRDefault="00EF367C" w:rsidP="00EF367C">
      <w:pPr>
        <w:jc w:val="both"/>
        <w:rPr>
          <w:rFonts w:cstheme="minorHAnsi"/>
          <w:sz w:val="20"/>
          <w:szCs w:val="20"/>
        </w:rPr>
      </w:pPr>
      <w:r w:rsidRPr="00C02A59">
        <w:rPr>
          <w:rFonts w:cstheme="minorHAnsi"/>
          <w:sz w:val="20"/>
          <w:szCs w:val="20"/>
        </w:rPr>
        <w:t xml:space="preserve">Aggiungete il </w:t>
      </w:r>
      <w:hyperlink r:id="rId16" w:history="1">
        <w:proofErr w:type="spellStart"/>
        <w:r w:rsidRPr="004D589F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4D589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</w:t>
        </w:r>
        <w:proofErr w:type="spellStart"/>
        <w:r w:rsidRPr="004D589F">
          <w:rPr>
            <w:rStyle w:val="Collegamentoipertestuale"/>
            <w:rFonts w:cstheme="minorHAnsi"/>
            <w:b/>
            <w:bCs/>
            <w:sz w:val="20"/>
            <w:szCs w:val="20"/>
          </w:rPr>
          <w:t>Ochi</w:t>
        </w:r>
        <w:proofErr w:type="spellEnd"/>
      </w:hyperlink>
      <w:r w:rsidRPr="00C02A59">
        <w:rPr>
          <w:rFonts w:cstheme="minorHAnsi"/>
          <w:sz w:val="20"/>
          <w:szCs w:val="20"/>
        </w:rPr>
        <w:t xml:space="preserve"> in Giamaica alla vostra lista quando </w:t>
      </w:r>
      <w:r w:rsidR="00597E64">
        <w:rPr>
          <w:rFonts w:cstheme="minorHAnsi"/>
          <w:sz w:val="20"/>
          <w:szCs w:val="20"/>
        </w:rPr>
        <w:t>esaminate</w:t>
      </w:r>
      <w:r w:rsidRPr="00C02A59">
        <w:rPr>
          <w:rFonts w:cstheme="minorHAnsi"/>
          <w:sz w:val="20"/>
          <w:szCs w:val="20"/>
        </w:rPr>
        <w:t xml:space="preserve"> i resort all-inclusive nei Caraibi con </w:t>
      </w:r>
      <w:proofErr w:type="spellStart"/>
      <w:r w:rsidR="00597E64">
        <w:rPr>
          <w:rFonts w:cstheme="minorHAnsi"/>
          <w:sz w:val="20"/>
          <w:szCs w:val="20"/>
        </w:rPr>
        <w:t>Overwater</w:t>
      </w:r>
      <w:proofErr w:type="spellEnd"/>
      <w:r w:rsidR="00597E64">
        <w:rPr>
          <w:rFonts w:cstheme="minorHAnsi"/>
          <w:sz w:val="20"/>
          <w:szCs w:val="20"/>
        </w:rPr>
        <w:t xml:space="preserve"> Wedding</w:t>
      </w:r>
      <w:r w:rsidR="00A90D30">
        <w:rPr>
          <w:rFonts w:cstheme="minorHAnsi"/>
          <w:sz w:val="20"/>
          <w:szCs w:val="20"/>
        </w:rPr>
        <w:t xml:space="preserve"> Chapel.</w:t>
      </w:r>
      <w:r w:rsidRPr="00C02A59">
        <w:rPr>
          <w:rFonts w:cstheme="minorHAnsi"/>
          <w:sz w:val="20"/>
          <w:szCs w:val="20"/>
        </w:rPr>
        <w:t xml:space="preserve"> Entrare in questa ariosa cappella in legno vi sembrerà un sogno, mentre voi e il vostro partner contemplerete fino a che punto il vostro amore vi ha portato. Una delle cose di cui vi innamorerete è la vista magnetica d</w:t>
      </w:r>
      <w:r w:rsidR="00EB4627">
        <w:rPr>
          <w:rFonts w:cstheme="minorHAnsi"/>
          <w:sz w:val="20"/>
          <w:szCs w:val="20"/>
        </w:rPr>
        <w:t>a</w:t>
      </w:r>
      <w:r w:rsidRPr="00C02A59">
        <w:rPr>
          <w:rFonts w:cstheme="minorHAnsi"/>
          <w:sz w:val="20"/>
          <w:szCs w:val="20"/>
        </w:rPr>
        <w:t xml:space="preserve"> questa cappella: una volta dentro, vi sentirete letteralmente come se foste nel mezzo dello splendido Mar dei Caraibi!</w:t>
      </w:r>
    </w:p>
    <w:p w14:paraId="08FC8C31" w14:textId="5B9AF5E3" w:rsidR="007D6C88" w:rsidRDefault="00F306CE" w:rsidP="007D6C88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7D6C88">
        <w:rPr>
          <w:rFonts w:cstheme="minorHAnsi"/>
          <w:sz w:val="18"/>
          <w:szCs w:val="18"/>
        </w:rPr>
        <w:t xml:space="preserve">Fasce orarie disponibili: 9:00, 11:00, 13:00, le 15:00 e </w:t>
      </w:r>
      <w:r w:rsidR="007D6C88">
        <w:rPr>
          <w:rFonts w:cstheme="minorHAnsi"/>
          <w:sz w:val="18"/>
          <w:szCs w:val="18"/>
        </w:rPr>
        <w:t>a</w:t>
      </w:r>
      <w:r w:rsidRPr="007D6C88">
        <w:rPr>
          <w:rFonts w:cstheme="minorHAnsi"/>
          <w:sz w:val="18"/>
          <w:szCs w:val="18"/>
        </w:rPr>
        <w:t>l crepuscolo</w:t>
      </w:r>
      <w:r w:rsidR="007D6C88">
        <w:rPr>
          <w:rFonts w:cstheme="minorHAnsi"/>
          <w:sz w:val="18"/>
          <w:szCs w:val="18"/>
        </w:rPr>
        <w:t>.</w:t>
      </w:r>
    </w:p>
    <w:p w14:paraId="22FE9011" w14:textId="5AD1B3B4" w:rsidR="00F306CE" w:rsidRPr="007D6C88" w:rsidRDefault="00F306CE" w:rsidP="007D6C88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7D6C88">
        <w:rPr>
          <w:rFonts w:cstheme="minorHAnsi"/>
          <w:sz w:val="18"/>
          <w:szCs w:val="18"/>
        </w:rPr>
        <w:t xml:space="preserve">Capienza: la capienza standard della </w:t>
      </w:r>
      <w:proofErr w:type="spellStart"/>
      <w:r w:rsidR="007D6C88">
        <w:rPr>
          <w:rFonts w:cstheme="minorHAnsi"/>
          <w:sz w:val="18"/>
          <w:szCs w:val="18"/>
        </w:rPr>
        <w:t>Overwater</w:t>
      </w:r>
      <w:proofErr w:type="spellEnd"/>
      <w:r w:rsidR="007D6C88">
        <w:rPr>
          <w:rFonts w:cstheme="minorHAnsi"/>
          <w:sz w:val="18"/>
          <w:szCs w:val="18"/>
        </w:rPr>
        <w:t xml:space="preserve"> Wedding Chapel</w:t>
      </w:r>
      <w:r w:rsidR="007D6C88" w:rsidRPr="00677B51">
        <w:rPr>
          <w:rFonts w:cstheme="minorHAnsi"/>
          <w:sz w:val="18"/>
          <w:szCs w:val="18"/>
        </w:rPr>
        <w:t xml:space="preserve"> </w:t>
      </w:r>
      <w:r w:rsidRPr="007D6C88">
        <w:rPr>
          <w:rFonts w:cstheme="minorHAnsi"/>
          <w:sz w:val="18"/>
          <w:szCs w:val="18"/>
        </w:rPr>
        <w:t xml:space="preserve">del </w:t>
      </w:r>
      <w:proofErr w:type="spellStart"/>
      <w:r w:rsidRPr="007D6C88">
        <w:rPr>
          <w:rFonts w:cstheme="minorHAnsi"/>
          <w:sz w:val="18"/>
          <w:szCs w:val="18"/>
        </w:rPr>
        <w:t>Sandals</w:t>
      </w:r>
      <w:proofErr w:type="spellEnd"/>
      <w:r w:rsidRPr="007D6C88">
        <w:rPr>
          <w:rFonts w:cstheme="minorHAnsi"/>
          <w:sz w:val="18"/>
          <w:szCs w:val="18"/>
        </w:rPr>
        <w:t xml:space="preserve"> </w:t>
      </w:r>
      <w:proofErr w:type="spellStart"/>
      <w:r w:rsidRPr="007D6C88">
        <w:rPr>
          <w:rFonts w:cstheme="minorHAnsi"/>
          <w:sz w:val="18"/>
          <w:szCs w:val="18"/>
        </w:rPr>
        <w:t>Ochi</w:t>
      </w:r>
      <w:proofErr w:type="spellEnd"/>
      <w:r w:rsidRPr="007D6C88">
        <w:rPr>
          <w:rFonts w:cstheme="minorHAnsi"/>
          <w:sz w:val="18"/>
          <w:szCs w:val="18"/>
        </w:rPr>
        <w:t xml:space="preserve"> è di 56 persone. </w:t>
      </w:r>
    </w:p>
    <w:p w14:paraId="33A58448" w14:textId="77777777" w:rsidR="002807E8" w:rsidRPr="00C02A59" w:rsidRDefault="002807E8" w:rsidP="00C605C2">
      <w:pPr>
        <w:jc w:val="both"/>
        <w:rPr>
          <w:rFonts w:cstheme="minorHAnsi"/>
          <w:sz w:val="20"/>
          <w:szCs w:val="20"/>
        </w:rPr>
      </w:pPr>
    </w:p>
    <w:p w14:paraId="1AD20CA0" w14:textId="77777777" w:rsidR="00A85183" w:rsidRPr="00710C3A" w:rsidRDefault="00A85183" w:rsidP="00A85183">
      <w:pPr>
        <w:jc w:val="both"/>
        <w:rPr>
          <w:rFonts w:cstheme="minorHAnsi"/>
          <w:b/>
          <w:bCs/>
          <w:color w:val="C0504D" w:themeColor="accent2"/>
        </w:rPr>
      </w:pPr>
      <w:proofErr w:type="spellStart"/>
      <w:r w:rsidRPr="00710C3A">
        <w:rPr>
          <w:rFonts w:cstheme="minorHAnsi"/>
          <w:b/>
          <w:bCs/>
          <w:color w:val="C0504D" w:themeColor="accent2"/>
        </w:rPr>
        <w:t>Sandals</w:t>
      </w:r>
      <w:proofErr w:type="spellEnd"/>
      <w:r w:rsidRPr="00710C3A">
        <w:rPr>
          <w:rFonts w:cstheme="minorHAnsi"/>
          <w:b/>
          <w:bCs/>
          <w:color w:val="C0504D" w:themeColor="accent2"/>
        </w:rPr>
        <w:t xml:space="preserve"> South </w:t>
      </w:r>
      <w:proofErr w:type="spellStart"/>
      <w:r w:rsidRPr="00710C3A">
        <w:rPr>
          <w:rFonts w:cstheme="minorHAnsi"/>
          <w:b/>
          <w:bCs/>
          <w:color w:val="C0504D" w:themeColor="accent2"/>
        </w:rPr>
        <w:t>Coast</w:t>
      </w:r>
      <w:proofErr w:type="spellEnd"/>
    </w:p>
    <w:p w14:paraId="073B03C3" w14:textId="0C5843BB" w:rsidR="00A85183" w:rsidRPr="00C02A59" w:rsidRDefault="00A85183" w:rsidP="00A85183">
      <w:pPr>
        <w:jc w:val="both"/>
        <w:rPr>
          <w:rFonts w:cstheme="minorHAnsi"/>
          <w:sz w:val="20"/>
          <w:szCs w:val="20"/>
        </w:rPr>
      </w:pPr>
      <w:r w:rsidRPr="00C02A59">
        <w:rPr>
          <w:rFonts w:cstheme="minorHAnsi"/>
          <w:sz w:val="20"/>
          <w:szCs w:val="20"/>
        </w:rPr>
        <w:t xml:space="preserve">Creata con amore, la </w:t>
      </w:r>
      <w:proofErr w:type="spellStart"/>
      <w:r w:rsidR="004D589F">
        <w:rPr>
          <w:rFonts w:cstheme="minorHAnsi"/>
          <w:sz w:val="20"/>
          <w:szCs w:val="20"/>
        </w:rPr>
        <w:t>Overwater</w:t>
      </w:r>
      <w:proofErr w:type="spellEnd"/>
      <w:r w:rsidR="004D589F">
        <w:rPr>
          <w:rFonts w:cstheme="minorHAnsi"/>
          <w:sz w:val="20"/>
          <w:szCs w:val="20"/>
        </w:rPr>
        <w:t xml:space="preserve"> Wedding Chapel</w:t>
      </w:r>
      <w:r w:rsidRPr="00C02A59">
        <w:rPr>
          <w:rFonts w:cstheme="minorHAnsi"/>
          <w:sz w:val="20"/>
          <w:szCs w:val="20"/>
        </w:rPr>
        <w:t xml:space="preserve"> del </w:t>
      </w:r>
      <w:hyperlink r:id="rId17" w:history="1">
        <w:proofErr w:type="spellStart"/>
        <w:r w:rsidRPr="004D589F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4D589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South </w:t>
        </w:r>
        <w:proofErr w:type="spellStart"/>
        <w:r w:rsidRPr="004D589F">
          <w:rPr>
            <w:rStyle w:val="Collegamentoipertestuale"/>
            <w:rFonts w:cstheme="minorHAnsi"/>
            <w:b/>
            <w:bCs/>
            <w:sz w:val="20"/>
            <w:szCs w:val="20"/>
          </w:rPr>
          <w:t>Coast</w:t>
        </w:r>
        <w:proofErr w:type="spellEnd"/>
      </w:hyperlink>
      <w:r w:rsidR="00A1589D">
        <w:rPr>
          <w:rFonts w:cstheme="minorHAnsi"/>
          <w:sz w:val="20"/>
          <w:szCs w:val="20"/>
        </w:rPr>
        <w:t xml:space="preserve">, in Giamaica, </w:t>
      </w:r>
      <w:r w:rsidRPr="00C02A59">
        <w:rPr>
          <w:rFonts w:cstheme="minorHAnsi"/>
          <w:sz w:val="20"/>
          <w:szCs w:val="20"/>
        </w:rPr>
        <w:t>ha un fascino inconfondibile e quasi ipnotico. Per accedere a questa cappella, dovrete prima percorrere un</w:t>
      </w:r>
      <w:r w:rsidR="00AD0273">
        <w:rPr>
          <w:rFonts w:cstheme="minorHAnsi"/>
          <w:sz w:val="20"/>
          <w:szCs w:val="20"/>
        </w:rPr>
        <w:t>’ampia</w:t>
      </w:r>
      <w:r w:rsidRPr="00C02A59">
        <w:rPr>
          <w:rFonts w:cstheme="minorHAnsi"/>
          <w:sz w:val="20"/>
          <w:szCs w:val="20"/>
        </w:rPr>
        <w:t xml:space="preserve"> passerella in legno progettata con cura</w:t>
      </w:r>
      <w:r w:rsidR="00AD0273">
        <w:rPr>
          <w:rFonts w:cstheme="minorHAnsi"/>
          <w:sz w:val="20"/>
          <w:szCs w:val="20"/>
        </w:rPr>
        <w:t xml:space="preserve"> che ne facilita l’accesso e, </w:t>
      </w:r>
      <w:r w:rsidR="00331535">
        <w:rPr>
          <w:rFonts w:cstheme="minorHAnsi"/>
          <w:sz w:val="20"/>
          <w:szCs w:val="20"/>
        </w:rPr>
        <w:t>una volta dentro, potrete</w:t>
      </w:r>
      <w:r w:rsidRPr="00C02A59">
        <w:rPr>
          <w:rFonts w:cstheme="minorHAnsi"/>
          <w:sz w:val="20"/>
          <w:szCs w:val="20"/>
        </w:rPr>
        <w:t xml:space="preserve"> ammirare la vista sulle acque turchesi circostanti. </w:t>
      </w:r>
      <w:r w:rsidR="00AD0273">
        <w:rPr>
          <w:rFonts w:cstheme="minorHAnsi"/>
          <w:sz w:val="20"/>
          <w:szCs w:val="20"/>
        </w:rPr>
        <w:t>L</w:t>
      </w:r>
      <w:r w:rsidRPr="00C02A59">
        <w:rPr>
          <w:rFonts w:cstheme="minorHAnsi"/>
          <w:sz w:val="20"/>
          <w:szCs w:val="20"/>
        </w:rPr>
        <w:t xml:space="preserve">a navata centrale con pavimento in vetro, simbolo del </w:t>
      </w:r>
      <w:proofErr w:type="gramStart"/>
      <w:r w:rsidR="00EC7DA9">
        <w:rPr>
          <w:rFonts w:cstheme="minorHAnsi"/>
          <w:sz w:val="20"/>
          <w:szCs w:val="20"/>
        </w:rPr>
        <w:t>brand</w:t>
      </w:r>
      <w:proofErr w:type="gramEnd"/>
      <w:r w:rsidRPr="00C02A59">
        <w:rPr>
          <w:rFonts w:cstheme="minorHAnsi"/>
          <w:sz w:val="20"/>
          <w:szCs w:val="20"/>
        </w:rPr>
        <w:t xml:space="preserve"> </w:t>
      </w:r>
      <w:proofErr w:type="spellStart"/>
      <w:r w:rsidRPr="00C02A59">
        <w:rPr>
          <w:rFonts w:cstheme="minorHAnsi"/>
          <w:sz w:val="20"/>
          <w:szCs w:val="20"/>
        </w:rPr>
        <w:t>Sandals</w:t>
      </w:r>
      <w:proofErr w:type="spellEnd"/>
      <w:r w:rsidRPr="00C02A59">
        <w:rPr>
          <w:rFonts w:cstheme="minorHAnsi"/>
          <w:sz w:val="20"/>
          <w:szCs w:val="20"/>
        </w:rPr>
        <w:t>, insieme ad altri elementi, aggiungerà sicuramente la magia di cui avete bisogno per la vostra cerimonia speciale!</w:t>
      </w:r>
    </w:p>
    <w:p w14:paraId="15EC4CEF" w14:textId="0A314A1E" w:rsidR="00F306CE" w:rsidRPr="00E16C27" w:rsidRDefault="00F306CE" w:rsidP="00E16C27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E16C27">
        <w:rPr>
          <w:rFonts w:cstheme="minorHAnsi"/>
          <w:sz w:val="18"/>
          <w:szCs w:val="18"/>
        </w:rPr>
        <w:t xml:space="preserve">Fasce orarie disponibili: 9:00, 11:00, 13:00, 15:00 e </w:t>
      </w:r>
      <w:r w:rsidR="00E16C27" w:rsidRPr="00E16C27">
        <w:rPr>
          <w:rFonts w:cstheme="minorHAnsi"/>
          <w:sz w:val="18"/>
          <w:szCs w:val="18"/>
        </w:rPr>
        <w:t xml:space="preserve">al </w:t>
      </w:r>
      <w:r w:rsidRPr="00E16C27">
        <w:rPr>
          <w:rFonts w:cstheme="minorHAnsi"/>
          <w:sz w:val="18"/>
          <w:szCs w:val="18"/>
        </w:rPr>
        <w:t>crepuscolo (tramonto).</w:t>
      </w:r>
    </w:p>
    <w:p w14:paraId="25501BA8" w14:textId="186BF4EE" w:rsidR="00F306CE" w:rsidRPr="00E16C27" w:rsidRDefault="00F306CE" w:rsidP="00E16C27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E16C27">
        <w:rPr>
          <w:rFonts w:cstheme="minorHAnsi"/>
          <w:sz w:val="18"/>
          <w:szCs w:val="18"/>
        </w:rPr>
        <w:t xml:space="preserve">Capienza: </w:t>
      </w:r>
      <w:r w:rsidR="00E16C27" w:rsidRPr="00E16C27">
        <w:rPr>
          <w:rFonts w:cstheme="minorHAnsi"/>
          <w:sz w:val="18"/>
          <w:szCs w:val="18"/>
        </w:rPr>
        <w:t>l</w:t>
      </w:r>
      <w:r w:rsidRPr="00E16C27">
        <w:rPr>
          <w:rFonts w:cstheme="minorHAnsi"/>
          <w:sz w:val="18"/>
          <w:szCs w:val="18"/>
        </w:rPr>
        <w:t xml:space="preserve">a capienza standard della </w:t>
      </w:r>
      <w:proofErr w:type="spellStart"/>
      <w:r w:rsidRPr="00E16C27">
        <w:rPr>
          <w:rFonts w:cstheme="minorHAnsi"/>
          <w:sz w:val="18"/>
          <w:szCs w:val="18"/>
        </w:rPr>
        <w:t>Sandals</w:t>
      </w:r>
      <w:proofErr w:type="spellEnd"/>
      <w:r w:rsidRPr="00E16C27">
        <w:rPr>
          <w:rFonts w:cstheme="minorHAnsi"/>
          <w:sz w:val="18"/>
          <w:szCs w:val="18"/>
        </w:rPr>
        <w:t xml:space="preserve"> South </w:t>
      </w:r>
      <w:proofErr w:type="spellStart"/>
      <w:r w:rsidRPr="00E16C27">
        <w:rPr>
          <w:rFonts w:cstheme="minorHAnsi"/>
          <w:sz w:val="18"/>
          <w:szCs w:val="18"/>
        </w:rPr>
        <w:t>Coast</w:t>
      </w:r>
      <w:proofErr w:type="spellEnd"/>
      <w:r w:rsidRPr="00E16C27">
        <w:rPr>
          <w:rFonts w:cstheme="minorHAnsi"/>
          <w:sz w:val="18"/>
          <w:szCs w:val="18"/>
        </w:rPr>
        <w:t xml:space="preserve"> </w:t>
      </w:r>
      <w:proofErr w:type="spellStart"/>
      <w:r w:rsidRPr="00E16C27">
        <w:rPr>
          <w:rFonts w:cstheme="minorHAnsi"/>
          <w:sz w:val="18"/>
          <w:szCs w:val="18"/>
        </w:rPr>
        <w:t>Overwater</w:t>
      </w:r>
      <w:proofErr w:type="spellEnd"/>
      <w:r w:rsidRPr="00E16C27">
        <w:rPr>
          <w:rFonts w:cstheme="minorHAnsi"/>
          <w:sz w:val="18"/>
          <w:szCs w:val="18"/>
        </w:rPr>
        <w:t xml:space="preserve"> </w:t>
      </w:r>
      <w:r w:rsidR="00E16C27" w:rsidRPr="00E16C27">
        <w:rPr>
          <w:rFonts w:cstheme="minorHAnsi"/>
          <w:sz w:val="18"/>
          <w:szCs w:val="18"/>
        </w:rPr>
        <w:t xml:space="preserve">Wedding </w:t>
      </w:r>
      <w:r w:rsidRPr="00E16C27">
        <w:rPr>
          <w:rFonts w:cstheme="minorHAnsi"/>
          <w:sz w:val="18"/>
          <w:szCs w:val="18"/>
        </w:rPr>
        <w:t>Chapel è di 50 persone.</w:t>
      </w:r>
    </w:p>
    <w:p w14:paraId="22E7FCF4" w14:textId="77777777" w:rsidR="00A85183" w:rsidRPr="00C02A59" w:rsidRDefault="00A85183" w:rsidP="00A85183">
      <w:pPr>
        <w:jc w:val="both"/>
        <w:rPr>
          <w:rFonts w:cstheme="minorHAnsi"/>
          <w:sz w:val="20"/>
          <w:szCs w:val="20"/>
        </w:rPr>
      </w:pPr>
    </w:p>
    <w:p w14:paraId="38DFE7F2" w14:textId="74A36C37" w:rsidR="00A85183" w:rsidRPr="00710C3A" w:rsidRDefault="00A85183" w:rsidP="00A85183">
      <w:pPr>
        <w:jc w:val="both"/>
        <w:rPr>
          <w:rFonts w:cstheme="minorHAnsi"/>
          <w:b/>
          <w:bCs/>
          <w:color w:val="C0504D" w:themeColor="accent2"/>
        </w:rPr>
      </w:pPr>
      <w:proofErr w:type="spellStart"/>
      <w:r w:rsidRPr="00710C3A">
        <w:rPr>
          <w:rFonts w:cstheme="minorHAnsi"/>
          <w:b/>
          <w:bCs/>
          <w:color w:val="C0504D" w:themeColor="accent2"/>
        </w:rPr>
        <w:t>Sandal</w:t>
      </w:r>
      <w:r w:rsidR="005458F4" w:rsidRPr="00710C3A">
        <w:rPr>
          <w:rFonts w:cstheme="minorHAnsi"/>
          <w:b/>
          <w:bCs/>
          <w:color w:val="C0504D" w:themeColor="accent2"/>
        </w:rPr>
        <w:t>s</w:t>
      </w:r>
      <w:proofErr w:type="spellEnd"/>
      <w:r w:rsidRPr="00710C3A">
        <w:rPr>
          <w:rFonts w:cstheme="minorHAnsi"/>
          <w:b/>
          <w:bCs/>
          <w:color w:val="C0504D" w:themeColor="accent2"/>
        </w:rPr>
        <w:t xml:space="preserve"> Montego </w:t>
      </w:r>
      <w:proofErr w:type="spellStart"/>
      <w:r w:rsidRPr="00710C3A">
        <w:rPr>
          <w:rFonts w:cstheme="minorHAnsi"/>
          <w:b/>
          <w:bCs/>
          <w:color w:val="C0504D" w:themeColor="accent2"/>
        </w:rPr>
        <w:t>Bay</w:t>
      </w:r>
      <w:proofErr w:type="spellEnd"/>
    </w:p>
    <w:p w14:paraId="56A95CAA" w14:textId="33A58781" w:rsidR="00A85183" w:rsidRPr="00C02A59" w:rsidRDefault="007402B8" w:rsidP="00A8518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F54AA7" w:rsidRPr="00C02A59">
        <w:rPr>
          <w:rFonts w:cstheme="minorHAnsi"/>
          <w:sz w:val="20"/>
          <w:szCs w:val="20"/>
        </w:rPr>
        <w:t xml:space="preserve">l </w:t>
      </w:r>
      <w:hyperlink r:id="rId18" w:history="1">
        <w:proofErr w:type="spellStart"/>
        <w:r w:rsidR="00F54AA7" w:rsidRPr="008B3C17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="00F54AA7" w:rsidRPr="008B3C17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Montego </w:t>
        </w:r>
        <w:proofErr w:type="spellStart"/>
        <w:r w:rsidR="00F54AA7" w:rsidRPr="008B3C17">
          <w:rPr>
            <w:rStyle w:val="Collegamentoipertestuale"/>
            <w:rFonts w:cstheme="minorHAnsi"/>
            <w:b/>
            <w:bCs/>
            <w:sz w:val="20"/>
            <w:szCs w:val="20"/>
          </w:rPr>
          <w:t>Bay</w:t>
        </w:r>
        <w:proofErr w:type="spellEnd"/>
      </w:hyperlink>
      <w:r w:rsidR="00F54AA7" w:rsidRPr="00C02A59">
        <w:rPr>
          <w:rFonts w:cstheme="minorHAnsi"/>
          <w:sz w:val="20"/>
          <w:szCs w:val="20"/>
        </w:rPr>
        <w:t xml:space="preserve"> </w:t>
      </w:r>
      <w:r w:rsidR="00A85183" w:rsidRPr="00C02A59">
        <w:rPr>
          <w:rFonts w:cstheme="minorHAnsi"/>
          <w:sz w:val="20"/>
          <w:szCs w:val="20"/>
        </w:rPr>
        <w:t xml:space="preserve">in Giamaica, è la scelta ideale per le coppie in cerca di </w:t>
      </w:r>
      <w:proofErr w:type="gramStart"/>
      <w:r w:rsidR="00A85183" w:rsidRPr="00C02A59">
        <w:rPr>
          <w:rFonts w:cstheme="minorHAnsi"/>
          <w:sz w:val="20"/>
          <w:szCs w:val="20"/>
        </w:rPr>
        <w:t>una splendida location</w:t>
      </w:r>
      <w:proofErr w:type="gramEnd"/>
      <w:r w:rsidR="00A85183" w:rsidRPr="00C02A59">
        <w:rPr>
          <w:rFonts w:cstheme="minorHAnsi"/>
          <w:sz w:val="20"/>
          <w:szCs w:val="20"/>
        </w:rPr>
        <w:t xml:space="preserve"> per matrimoni caraibici</w:t>
      </w:r>
      <w:r w:rsidR="00F54AA7">
        <w:rPr>
          <w:rFonts w:cstheme="minorHAnsi"/>
          <w:sz w:val="20"/>
          <w:szCs w:val="20"/>
        </w:rPr>
        <w:t xml:space="preserve"> indimenticabili</w:t>
      </w:r>
      <w:r w:rsidR="00A85183" w:rsidRPr="00C02A59">
        <w:rPr>
          <w:rFonts w:cstheme="minorHAnsi"/>
          <w:sz w:val="20"/>
          <w:szCs w:val="20"/>
        </w:rPr>
        <w:t>. L</w:t>
      </w:r>
      <w:r w:rsidR="003B3923">
        <w:rPr>
          <w:rFonts w:cstheme="minorHAnsi"/>
          <w:sz w:val="20"/>
          <w:szCs w:val="20"/>
        </w:rPr>
        <w:t>’</w:t>
      </w:r>
      <w:r w:rsidR="00A85183" w:rsidRPr="00C02A59">
        <w:rPr>
          <w:rFonts w:cstheme="minorHAnsi"/>
          <w:sz w:val="20"/>
          <w:szCs w:val="20"/>
        </w:rPr>
        <w:t xml:space="preserve">intima </w:t>
      </w:r>
      <w:proofErr w:type="spellStart"/>
      <w:r w:rsidR="003B3923">
        <w:rPr>
          <w:rFonts w:cstheme="minorHAnsi"/>
          <w:sz w:val="20"/>
          <w:szCs w:val="20"/>
        </w:rPr>
        <w:t>Overwater</w:t>
      </w:r>
      <w:proofErr w:type="spellEnd"/>
      <w:r w:rsidR="003B3923">
        <w:rPr>
          <w:rFonts w:cstheme="minorHAnsi"/>
          <w:sz w:val="20"/>
          <w:szCs w:val="20"/>
        </w:rPr>
        <w:t xml:space="preserve"> Wedding Chapel di questo resort</w:t>
      </w:r>
      <w:r w:rsidR="00A85183" w:rsidRPr="00C02A59">
        <w:rPr>
          <w:rFonts w:cstheme="minorHAnsi"/>
          <w:sz w:val="20"/>
          <w:szCs w:val="20"/>
        </w:rPr>
        <w:t xml:space="preserve"> è </w:t>
      </w:r>
      <w:r w:rsidR="000E3A16">
        <w:rPr>
          <w:rFonts w:cstheme="minorHAnsi"/>
          <w:sz w:val="20"/>
          <w:szCs w:val="20"/>
        </w:rPr>
        <w:t>posizionata con</w:t>
      </w:r>
      <w:r w:rsidR="00A85183" w:rsidRPr="00C02A59">
        <w:rPr>
          <w:rFonts w:cstheme="minorHAnsi"/>
          <w:sz w:val="20"/>
          <w:szCs w:val="20"/>
        </w:rPr>
        <w:t xml:space="preserve"> un</w:t>
      </w:r>
      <w:r w:rsidR="003B3923">
        <w:rPr>
          <w:rFonts w:cstheme="minorHAnsi"/>
          <w:sz w:val="20"/>
          <w:szCs w:val="20"/>
        </w:rPr>
        <w:t>’</w:t>
      </w:r>
      <w:r w:rsidR="00A85183" w:rsidRPr="00C02A59">
        <w:rPr>
          <w:rFonts w:cstheme="minorHAnsi"/>
          <w:sz w:val="20"/>
          <w:szCs w:val="20"/>
        </w:rPr>
        <w:t xml:space="preserve">angolazione perfetta, da cui si gode la vista migliore </w:t>
      </w:r>
      <w:r w:rsidR="000E3A16">
        <w:rPr>
          <w:rFonts w:cstheme="minorHAnsi"/>
          <w:sz w:val="20"/>
          <w:szCs w:val="20"/>
        </w:rPr>
        <w:t xml:space="preserve">della baia. </w:t>
      </w:r>
      <w:r w:rsidR="00A85183" w:rsidRPr="00C02A59">
        <w:rPr>
          <w:rFonts w:cstheme="minorHAnsi"/>
          <w:sz w:val="20"/>
          <w:szCs w:val="20"/>
        </w:rPr>
        <w:t xml:space="preserve">Tra le caratteristiche principali figurano le ampie vedute, </w:t>
      </w:r>
      <w:r w:rsidR="00F54AA7">
        <w:rPr>
          <w:rFonts w:cstheme="minorHAnsi"/>
          <w:sz w:val="20"/>
          <w:szCs w:val="20"/>
        </w:rPr>
        <w:t>la</w:t>
      </w:r>
      <w:r w:rsidR="00A85183" w:rsidRPr="00C02A59">
        <w:rPr>
          <w:rFonts w:cstheme="minorHAnsi"/>
          <w:sz w:val="20"/>
          <w:szCs w:val="20"/>
        </w:rPr>
        <w:t xml:space="preserve"> terrazza in legno, </w:t>
      </w:r>
      <w:r w:rsidR="00F54AA7">
        <w:rPr>
          <w:rFonts w:cstheme="minorHAnsi"/>
          <w:sz w:val="20"/>
          <w:szCs w:val="20"/>
        </w:rPr>
        <w:t>il</w:t>
      </w:r>
      <w:r w:rsidR="00A85183" w:rsidRPr="00C02A59">
        <w:rPr>
          <w:rFonts w:cstheme="minorHAnsi"/>
          <w:sz w:val="20"/>
          <w:szCs w:val="20"/>
        </w:rPr>
        <w:t xml:space="preserve"> campanile e una navata centrale con pavimento in vetro. È presente anche un camminamento in cemento che aiuterà la sposa e gli invitati a fare un ingresso senza intoppi nel grande giorno! </w:t>
      </w:r>
    </w:p>
    <w:p w14:paraId="30C7F1E3" w14:textId="7C338B34" w:rsidR="00F306CE" w:rsidRPr="00A11A1A" w:rsidRDefault="00F306CE" w:rsidP="00A11A1A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A11A1A">
        <w:rPr>
          <w:rFonts w:cstheme="minorHAnsi"/>
          <w:sz w:val="18"/>
          <w:szCs w:val="18"/>
        </w:rPr>
        <w:t xml:space="preserve">Fasce orarie disponibili: 9:00, 11:00, 13:00, 15:00 e </w:t>
      </w:r>
      <w:r w:rsidR="00A11A1A" w:rsidRPr="00A11A1A">
        <w:rPr>
          <w:rFonts w:cstheme="minorHAnsi"/>
          <w:sz w:val="18"/>
          <w:szCs w:val="18"/>
        </w:rPr>
        <w:t xml:space="preserve">al </w:t>
      </w:r>
      <w:r w:rsidRPr="00A11A1A">
        <w:rPr>
          <w:rFonts w:cstheme="minorHAnsi"/>
          <w:sz w:val="18"/>
          <w:szCs w:val="18"/>
        </w:rPr>
        <w:t>crepuscolo.</w:t>
      </w:r>
    </w:p>
    <w:p w14:paraId="01976F21" w14:textId="19B8BC83" w:rsidR="00F306CE" w:rsidRPr="00A11A1A" w:rsidRDefault="00F306CE" w:rsidP="00A11A1A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A11A1A">
        <w:rPr>
          <w:rFonts w:cstheme="minorHAnsi"/>
          <w:sz w:val="18"/>
          <w:szCs w:val="18"/>
        </w:rPr>
        <w:t xml:space="preserve">Capienza: </w:t>
      </w:r>
      <w:r w:rsidR="00A11A1A" w:rsidRPr="00A11A1A">
        <w:rPr>
          <w:rFonts w:cstheme="minorHAnsi"/>
          <w:sz w:val="18"/>
          <w:szCs w:val="18"/>
        </w:rPr>
        <w:t>l</w:t>
      </w:r>
      <w:r w:rsidRPr="00A11A1A">
        <w:rPr>
          <w:rFonts w:cstheme="minorHAnsi"/>
          <w:sz w:val="18"/>
          <w:szCs w:val="18"/>
        </w:rPr>
        <w:t xml:space="preserve">a capienza standard della </w:t>
      </w:r>
      <w:proofErr w:type="spellStart"/>
      <w:r w:rsidRPr="00A11A1A">
        <w:rPr>
          <w:rFonts w:cstheme="minorHAnsi"/>
          <w:sz w:val="18"/>
          <w:szCs w:val="18"/>
        </w:rPr>
        <w:t>Sandals</w:t>
      </w:r>
      <w:proofErr w:type="spellEnd"/>
      <w:r w:rsidRPr="00A11A1A">
        <w:rPr>
          <w:rFonts w:cstheme="minorHAnsi"/>
          <w:sz w:val="18"/>
          <w:szCs w:val="18"/>
        </w:rPr>
        <w:t xml:space="preserve"> Montego </w:t>
      </w:r>
      <w:proofErr w:type="spellStart"/>
      <w:r w:rsidRPr="00A11A1A">
        <w:rPr>
          <w:rFonts w:cstheme="minorHAnsi"/>
          <w:sz w:val="18"/>
          <w:szCs w:val="18"/>
        </w:rPr>
        <w:t>Bay</w:t>
      </w:r>
      <w:proofErr w:type="spellEnd"/>
      <w:r w:rsidRPr="00A11A1A">
        <w:rPr>
          <w:rFonts w:cstheme="minorHAnsi"/>
          <w:sz w:val="18"/>
          <w:szCs w:val="18"/>
        </w:rPr>
        <w:t xml:space="preserve"> </w:t>
      </w:r>
      <w:proofErr w:type="spellStart"/>
      <w:r w:rsidRPr="00A11A1A">
        <w:rPr>
          <w:rFonts w:cstheme="minorHAnsi"/>
          <w:sz w:val="18"/>
          <w:szCs w:val="18"/>
        </w:rPr>
        <w:t>Overwater</w:t>
      </w:r>
      <w:proofErr w:type="spellEnd"/>
      <w:r w:rsidR="00A11A1A" w:rsidRPr="00A11A1A">
        <w:rPr>
          <w:rFonts w:cstheme="minorHAnsi"/>
          <w:sz w:val="18"/>
          <w:szCs w:val="18"/>
        </w:rPr>
        <w:t xml:space="preserve"> Wedding</w:t>
      </w:r>
      <w:r w:rsidRPr="00A11A1A">
        <w:rPr>
          <w:rFonts w:cstheme="minorHAnsi"/>
          <w:sz w:val="18"/>
          <w:szCs w:val="18"/>
        </w:rPr>
        <w:t xml:space="preserve"> Chapel è di 40 persone.</w:t>
      </w:r>
    </w:p>
    <w:p w14:paraId="3A54DC08" w14:textId="77777777" w:rsidR="00A85183" w:rsidRPr="00C02A59" w:rsidRDefault="00A85183" w:rsidP="00A85183">
      <w:pPr>
        <w:jc w:val="both"/>
        <w:rPr>
          <w:rFonts w:cstheme="minorHAnsi"/>
          <w:sz w:val="20"/>
          <w:szCs w:val="20"/>
        </w:rPr>
      </w:pPr>
    </w:p>
    <w:p w14:paraId="0FBF119D" w14:textId="77777777" w:rsidR="005458F4" w:rsidRPr="00710C3A" w:rsidRDefault="005458F4" w:rsidP="005458F4">
      <w:pPr>
        <w:jc w:val="both"/>
        <w:rPr>
          <w:rFonts w:cstheme="minorHAnsi"/>
          <w:b/>
          <w:bCs/>
          <w:color w:val="C0504D" w:themeColor="accent2"/>
        </w:rPr>
      </w:pPr>
      <w:proofErr w:type="spellStart"/>
      <w:r w:rsidRPr="00710C3A">
        <w:rPr>
          <w:rFonts w:cstheme="minorHAnsi"/>
          <w:b/>
          <w:bCs/>
          <w:color w:val="C0504D" w:themeColor="accent2"/>
        </w:rPr>
        <w:t>Sandals</w:t>
      </w:r>
      <w:proofErr w:type="spellEnd"/>
      <w:r w:rsidRPr="00710C3A">
        <w:rPr>
          <w:rFonts w:cstheme="minorHAnsi"/>
          <w:b/>
          <w:bCs/>
          <w:color w:val="C0504D" w:themeColor="accent2"/>
        </w:rPr>
        <w:t xml:space="preserve"> Grande St. Lucian</w:t>
      </w:r>
    </w:p>
    <w:p w14:paraId="719C9399" w14:textId="17E63CD3" w:rsidR="005458F4" w:rsidRPr="00C02A59" w:rsidRDefault="005458F4" w:rsidP="005458F4">
      <w:pPr>
        <w:jc w:val="both"/>
        <w:rPr>
          <w:rFonts w:cstheme="minorHAnsi"/>
          <w:sz w:val="20"/>
          <w:szCs w:val="20"/>
        </w:rPr>
      </w:pPr>
      <w:r w:rsidRPr="00C02A59">
        <w:rPr>
          <w:rFonts w:cstheme="minorHAnsi"/>
          <w:sz w:val="20"/>
          <w:szCs w:val="20"/>
        </w:rPr>
        <w:t xml:space="preserve">Una delle </w:t>
      </w:r>
      <w:proofErr w:type="spellStart"/>
      <w:r w:rsidR="00BA54C6">
        <w:rPr>
          <w:rFonts w:cstheme="minorHAnsi"/>
          <w:sz w:val="20"/>
          <w:szCs w:val="20"/>
        </w:rPr>
        <w:t>Overwater</w:t>
      </w:r>
      <w:proofErr w:type="spellEnd"/>
      <w:r w:rsidR="00BA54C6">
        <w:rPr>
          <w:rFonts w:cstheme="minorHAnsi"/>
          <w:sz w:val="20"/>
          <w:szCs w:val="20"/>
        </w:rPr>
        <w:t xml:space="preserve"> Wedding Chapel</w:t>
      </w:r>
      <w:r w:rsidRPr="00C02A59">
        <w:rPr>
          <w:rFonts w:cstheme="minorHAnsi"/>
          <w:sz w:val="20"/>
          <w:szCs w:val="20"/>
        </w:rPr>
        <w:t xml:space="preserve"> più popolari dei </w:t>
      </w:r>
      <w:proofErr w:type="spellStart"/>
      <w:r w:rsidRPr="00C02A59">
        <w:rPr>
          <w:rFonts w:cstheme="minorHAnsi"/>
          <w:sz w:val="20"/>
          <w:szCs w:val="20"/>
        </w:rPr>
        <w:t>Sandals</w:t>
      </w:r>
      <w:proofErr w:type="spellEnd"/>
      <w:r w:rsidRPr="00C02A59">
        <w:rPr>
          <w:rFonts w:cstheme="minorHAnsi"/>
          <w:sz w:val="20"/>
          <w:szCs w:val="20"/>
        </w:rPr>
        <w:t xml:space="preserve"> Resorts si trova al </w:t>
      </w:r>
      <w:hyperlink r:id="rId19" w:history="1">
        <w:proofErr w:type="spellStart"/>
        <w:r w:rsidRPr="005F4395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5F4395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Grande St. Lucian</w:t>
        </w:r>
      </w:hyperlink>
      <w:r w:rsidR="005F4395" w:rsidRPr="005F4395">
        <w:rPr>
          <w:rFonts w:cstheme="minorHAnsi"/>
          <w:sz w:val="20"/>
          <w:szCs w:val="20"/>
        </w:rPr>
        <w:t xml:space="preserve"> (</w:t>
      </w:r>
      <w:proofErr w:type="spellStart"/>
      <w:r w:rsidR="005F4395" w:rsidRPr="005F4395">
        <w:rPr>
          <w:rFonts w:cstheme="minorHAnsi"/>
          <w:i/>
          <w:iCs/>
          <w:sz w:val="20"/>
          <w:szCs w:val="20"/>
        </w:rPr>
        <w:t>ndr</w:t>
      </w:r>
      <w:proofErr w:type="spellEnd"/>
      <w:r w:rsidR="005F4395" w:rsidRPr="005F4395">
        <w:rPr>
          <w:rFonts w:cstheme="minorHAnsi"/>
          <w:i/>
          <w:iCs/>
          <w:sz w:val="20"/>
          <w:szCs w:val="20"/>
        </w:rPr>
        <w:t xml:space="preserve">. la prima ad essere realizzata dal </w:t>
      </w:r>
      <w:proofErr w:type="gramStart"/>
      <w:r w:rsidR="005F4395" w:rsidRPr="005F4395">
        <w:rPr>
          <w:rFonts w:cstheme="minorHAnsi"/>
          <w:i/>
          <w:iCs/>
          <w:sz w:val="20"/>
          <w:szCs w:val="20"/>
        </w:rPr>
        <w:t>brand</w:t>
      </w:r>
      <w:proofErr w:type="gramEnd"/>
      <w:r w:rsidR="005F4395" w:rsidRPr="005F4395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5F4395" w:rsidRPr="005F4395">
        <w:rPr>
          <w:rFonts w:cstheme="minorHAnsi"/>
          <w:i/>
          <w:iCs/>
          <w:sz w:val="20"/>
          <w:szCs w:val="20"/>
        </w:rPr>
        <w:t>Sandals</w:t>
      </w:r>
      <w:proofErr w:type="spellEnd"/>
      <w:r w:rsidR="005F4395" w:rsidRPr="005F4395">
        <w:rPr>
          <w:rFonts w:cstheme="minorHAnsi"/>
          <w:i/>
          <w:iCs/>
          <w:sz w:val="20"/>
          <w:szCs w:val="20"/>
        </w:rPr>
        <w:t xml:space="preserve"> Resorts</w:t>
      </w:r>
      <w:r w:rsidR="005F4395" w:rsidRPr="005F4395">
        <w:rPr>
          <w:rFonts w:cstheme="minorHAnsi"/>
          <w:sz w:val="20"/>
          <w:szCs w:val="20"/>
        </w:rPr>
        <w:t>)</w:t>
      </w:r>
      <w:r w:rsidRPr="005F4395">
        <w:rPr>
          <w:rFonts w:cstheme="minorHAnsi"/>
          <w:sz w:val="20"/>
          <w:szCs w:val="20"/>
        </w:rPr>
        <w:t>.</w:t>
      </w:r>
      <w:r w:rsidRPr="00C02A59">
        <w:rPr>
          <w:rFonts w:cstheme="minorHAnsi"/>
          <w:sz w:val="20"/>
          <w:szCs w:val="20"/>
        </w:rPr>
        <w:t xml:space="preserve"> </w:t>
      </w:r>
      <w:r w:rsidR="00F622EC">
        <w:rPr>
          <w:rFonts w:cstheme="minorHAnsi"/>
          <w:sz w:val="20"/>
          <w:szCs w:val="20"/>
        </w:rPr>
        <w:t>La cappella è un mix ideale di lusso e natura</w:t>
      </w:r>
      <w:r w:rsidRPr="00C02A59">
        <w:rPr>
          <w:rFonts w:cstheme="minorHAnsi"/>
          <w:sz w:val="20"/>
          <w:szCs w:val="20"/>
        </w:rPr>
        <w:t>, all</w:t>
      </w:r>
      <w:r w:rsidR="00E765DC">
        <w:rPr>
          <w:rFonts w:cstheme="minorHAnsi"/>
          <w:sz w:val="20"/>
          <w:szCs w:val="20"/>
        </w:rPr>
        <w:t>’</w:t>
      </w:r>
      <w:r w:rsidRPr="00C02A59">
        <w:rPr>
          <w:rFonts w:cstheme="minorHAnsi"/>
          <w:sz w:val="20"/>
          <w:szCs w:val="20"/>
        </w:rPr>
        <w:t>insegna del comfort totale. Dall</w:t>
      </w:r>
      <w:r w:rsidR="005832E4">
        <w:rPr>
          <w:rFonts w:cstheme="minorHAnsi"/>
          <w:sz w:val="20"/>
          <w:szCs w:val="20"/>
        </w:rPr>
        <w:t>’</w:t>
      </w:r>
      <w:r w:rsidRPr="00C02A59">
        <w:rPr>
          <w:rFonts w:cstheme="minorHAnsi"/>
          <w:sz w:val="20"/>
          <w:szCs w:val="20"/>
        </w:rPr>
        <w:t xml:space="preserve">interno, potrete ammirare </w:t>
      </w:r>
      <w:proofErr w:type="spellStart"/>
      <w:r w:rsidRPr="00C02A59">
        <w:rPr>
          <w:rFonts w:cstheme="minorHAnsi"/>
          <w:sz w:val="20"/>
          <w:szCs w:val="20"/>
        </w:rPr>
        <w:t>Pigeon</w:t>
      </w:r>
      <w:proofErr w:type="spellEnd"/>
      <w:r w:rsidRPr="00C02A59">
        <w:rPr>
          <w:rFonts w:cstheme="minorHAnsi"/>
          <w:sz w:val="20"/>
          <w:szCs w:val="20"/>
        </w:rPr>
        <w:t xml:space="preserve"> Island, Rodney </w:t>
      </w:r>
      <w:proofErr w:type="spellStart"/>
      <w:r w:rsidRPr="00C02A59">
        <w:rPr>
          <w:rFonts w:cstheme="minorHAnsi"/>
          <w:sz w:val="20"/>
          <w:szCs w:val="20"/>
        </w:rPr>
        <w:t>Bay</w:t>
      </w:r>
      <w:proofErr w:type="spellEnd"/>
      <w:r w:rsidRPr="00C02A59">
        <w:rPr>
          <w:rFonts w:cstheme="minorHAnsi"/>
          <w:sz w:val="20"/>
          <w:szCs w:val="20"/>
        </w:rPr>
        <w:t xml:space="preserve"> e altre zone di </w:t>
      </w:r>
      <w:r w:rsidR="005832E4">
        <w:rPr>
          <w:rFonts w:cstheme="minorHAnsi"/>
          <w:sz w:val="20"/>
          <w:szCs w:val="20"/>
        </w:rPr>
        <w:t>St.</w:t>
      </w:r>
      <w:r w:rsidRPr="00C02A59">
        <w:rPr>
          <w:rFonts w:cstheme="minorHAnsi"/>
          <w:sz w:val="20"/>
          <w:szCs w:val="20"/>
        </w:rPr>
        <w:t xml:space="preserve"> Lucia.</w:t>
      </w:r>
      <w:r w:rsidR="00E64278">
        <w:rPr>
          <w:rFonts w:cstheme="minorHAnsi"/>
          <w:sz w:val="20"/>
          <w:szCs w:val="20"/>
        </w:rPr>
        <w:t xml:space="preserve"> </w:t>
      </w:r>
      <w:r w:rsidRPr="00C02A59">
        <w:rPr>
          <w:rFonts w:cstheme="minorHAnsi"/>
          <w:sz w:val="20"/>
          <w:szCs w:val="20"/>
        </w:rPr>
        <w:t>Una cascata di montagne sullo sfondo esalta il fascino di ques</w:t>
      </w:r>
      <w:r w:rsidR="00E64278">
        <w:rPr>
          <w:rFonts w:cstheme="minorHAnsi"/>
          <w:sz w:val="20"/>
          <w:szCs w:val="20"/>
        </w:rPr>
        <w:t>to luogo</w:t>
      </w:r>
      <w:r w:rsidRPr="00C02A59">
        <w:rPr>
          <w:rFonts w:cstheme="minorHAnsi"/>
          <w:sz w:val="20"/>
          <w:szCs w:val="20"/>
        </w:rPr>
        <w:t>, così come l</w:t>
      </w:r>
      <w:r w:rsidR="00E64278">
        <w:rPr>
          <w:rFonts w:cstheme="minorHAnsi"/>
          <w:sz w:val="20"/>
          <w:szCs w:val="20"/>
        </w:rPr>
        <w:t>’a</w:t>
      </w:r>
      <w:r w:rsidRPr="00C02A59">
        <w:rPr>
          <w:rFonts w:cstheme="minorHAnsi"/>
          <w:sz w:val="20"/>
          <w:szCs w:val="20"/>
        </w:rPr>
        <w:t>rredamento interno ispirato al mare</w:t>
      </w:r>
      <w:r w:rsidR="00E64278">
        <w:rPr>
          <w:rFonts w:cstheme="minorHAnsi"/>
          <w:sz w:val="20"/>
          <w:szCs w:val="20"/>
        </w:rPr>
        <w:t xml:space="preserve">, dove </w:t>
      </w:r>
      <w:r w:rsidRPr="00C02A59">
        <w:rPr>
          <w:rFonts w:cstheme="minorHAnsi"/>
          <w:sz w:val="20"/>
          <w:szCs w:val="20"/>
        </w:rPr>
        <w:t>troverete</w:t>
      </w:r>
      <w:r w:rsidR="00E64278">
        <w:rPr>
          <w:rFonts w:cstheme="minorHAnsi"/>
          <w:sz w:val="20"/>
          <w:szCs w:val="20"/>
        </w:rPr>
        <w:t xml:space="preserve"> anche</w:t>
      </w:r>
      <w:r w:rsidRPr="00C02A59">
        <w:rPr>
          <w:rFonts w:cstheme="minorHAnsi"/>
          <w:sz w:val="20"/>
          <w:szCs w:val="20"/>
        </w:rPr>
        <w:t xml:space="preserve"> un altare in pietra di fiume, una navata in vetro e un design open-air molto apprezzato!</w:t>
      </w:r>
    </w:p>
    <w:p w14:paraId="1ED749C6" w14:textId="77777777" w:rsidR="005458F4" w:rsidRPr="00A11A1A" w:rsidRDefault="005458F4" w:rsidP="005458F4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A11A1A">
        <w:rPr>
          <w:rFonts w:cstheme="minorHAnsi"/>
          <w:sz w:val="18"/>
          <w:szCs w:val="18"/>
        </w:rPr>
        <w:t>Fasce orarie disponibili: 9:00, 11:00, 13:00, 15:00 e al crepuscolo.</w:t>
      </w:r>
    </w:p>
    <w:p w14:paraId="4435E7B4" w14:textId="77777777" w:rsidR="005458F4" w:rsidRPr="00A11A1A" w:rsidRDefault="005458F4" w:rsidP="005458F4">
      <w:pPr>
        <w:shd w:val="clear" w:color="auto" w:fill="D9D9D9" w:themeFill="background1" w:themeFillShade="D9"/>
        <w:jc w:val="both"/>
        <w:rPr>
          <w:rFonts w:cstheme="minorHAnsi"/>
          <w:sz w:val="18"/>
          <w:szCs w:val="18"/>
        </w:rPr>
      </w:pPr>
      <w:r w:rsidRPr="00A11A1A">
        <w:rPr>
          <w:rFonts w:cstheme="minorHAnsi"/>
          <w:sz w:val="18"/>
          <w:szCs w:val="18"/>
        </w:rPr>
        <w:t xml:space="preserve">Capienza: la capienza standard della </w:t>
      </w:r>
      <w:proofErr w:type="spellStart"/>
      <w:r w:rsidRPr="00A11A1A">
        <w:rPr>
          <w:rFonts w:cstheme="minorHAnsi"/>
          <w:sz w:val="18"/>
          <w:szCs w:val="18"/>
        </w:rPr>
        <w:t>Sandals</w:t>
      </w:r>
      <w:proofErr w:type="spellEnd"/>
      <w:r w:rsidRPr="00A11A1A">
        <w:rPr>
          <w:rFonts w:cstheme="minorHAnsi"/>
          <w:sz w:val="18"/>
          <w:szCs w:val="18"/>
        </w:rPr>
        <w:t xml:space="preserve"> Grande St. Lucian </w:t>
      </w:r>
      <w:proofErr w:type="spellStart"/>
      <w:r w:rsidRPr="00A11A1A">
        <w:rPr>
          <w:rFonts w:cstheme="minorHAnsi"/>
          <w:sz w:val="18"/>
          <w:szCs w:val="18"/>
        </w:rPr>
        <w:t>Overwater</w:t>
      </w:r>
      <w:proofErr w:type="spellEnd"/>
      <w:r w:rsidRPr="00A11A1A">
        <w:rPr>
          <w:rFonts w:cstheme="minorHAnsi"/>
          <w:sz w:val="18"/>
          <w:szCs w:val="18"/>
        </w:rPr>
        <w:t xml:space="preserve"> Wedding Chapel è di 40 persone.</w:t>
      </w:r>
    </w:p>
    <w:p w14:paraId="367A0EC5" w14:textId="77777777" w:rsidR="00E12C66" w:rsidRDefault="00E12C66" w:rsidP="00811A7A">
      <w:pPr>
        <w:jc w:val="both"/>
        <w:rPr>
          <w:rFonts w:cstheme="minorHAnsi"/>
          <w:sz w:val="20"/>
          <w:szCs w:val="20"/>
        </w:rPr>
      </w:pPr>
    </w:p>
    <w:p w14:paraId="1514077F" w14:textId="77777777" w:rsidR="00E12C66" w:rsidRDefault="00E12C66" w:rsidP="00811A7A">
      <w:pPr>
        <w:jc w:val="both"/>
        <w:rPr>
          <w:rFonts w:cstheme="minorHAnsi"/>
          <w:sz w:val="20"/>
          <w:szCs w:val="20"/>
        </w:rPr>
      </w:pPr>
    </w:p>
    <w:p w14:paraId="2CCC8B8B" w14:textId="3E67623E" w:rsidR="004142D5" w:rsidRPr="00710C3A" w:rsidRDefault="004142D5" w:rsidP="004D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both"/>
        <w:rPr>
          <w:rFonts w:cstheme="minorHAnsi"/>
          <w:b/>
          <w:bCs/>
          <w:color w:val="C0504D" w:themeColor="accent2"/>
        </w:rPr>
      </w:pPr>
      <w:r w:rsidRPr="00710C3A">
        <w:rPr>
          <w:rFonts w:cstheme="minorHAnsi"/>
          <w:b/>
          <w:bCs/>
          <w:color w:val="C0504D" w:themeColor="accent2"/>
        </w:rPr>
        <w:t>Pacchetto Luna di Miele gratuito</w:t>
      </w:r>
    </w:p>
    <w:p w14:paraId="3A8F7938" w14:textId="521F6DF8" w:rsidR="00880100" w:rsidRDefault="00994328" w:rsidP="004D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="00880100">
        <w:rPr>
          <w:rFonts w:cstheme="minorHAnsi"/>
          <w:sz w:val="20"/>
          <w:szCs w:val="20"/>
        </w:rPr>
        <w:t>n’offerta imperdibile</w:t>
      </w:r>
      <w:r w:rsidR="00FA69E8">
        <w:rPr>
          <w:rFonts w:cstheme="minorHAnsi"/>
          <w:sz w:val="20"/>
          <w:szCs w:val="20"/>
        </w:rPr>
        <w:t xml:space="preserve"> </w:t>
      </w:r>
      <w:r w:rsidR="00FA69E8" w:rsidRPr="00811A7A">
        <w:rPr>
          <w:rFonts w:cstheme="minorHAnsi"/>
          <w:sz w:val="20"/>
          <w:szCs w:val="20"/>
        </w:rPr>
        <w:t xml:space="preserve">valida per gli sposi che prenotano un viaggio presso qualsiasi </w:t>
      </w:r>
      <w:proofErr w:type="spellStart"/>
      <w:r w:rsidR="00FA69E8" w:rsidRPr="00811A7A">
        <w:rPr>
          <w:rFonts w:cstheme="minorHAnsi"/>
          <w:sz w:val="20"/>
          <w:szCs w:val="20"/>
        </w:rPr>
        <w:t>Sandals</w:t>
      </w:r>
      <w:proofErr w:type="spellEnd"/>
      <w:r w:rsidR="00FA69E8" w:rsidRPr="00811A7A">
        <w:rPr>
          <w:rFonts w:cstheme="minorHAnsi"/>
          <w:sz w:val="20"/>
          <w:szCs w:val="20"/>
        </w:rPr>
        <w:t xml:space="preserve"> Resorts o Beaches Resorts</w:t>
      </w:r>
      <w:r w:rsidR="00880100">
        <w:rPr>
          <w:rFonts w:cstheme="minorHAnsi"/>
          <w:sz w:val="20"/>
          <w:szCs w:val="20"/>
        </w:rPr>
        <w:t xml:space="preserve">, </w:t>
      </w:r>
      <w:r w:rsidR="00FA69E8" w:rsidRPr="00343CB9">
        <w:rPr>
          <w:rFonts w:cstheme="minorHAnsi"/>
          <w:b/>
          <w:bCs/>
          <w:sz w:val="20"/>
          <w:szCs w:val="20"/>
          <w:u w:val="single"/>
        </w:rPr>
        <w:t>entro il</w:t>
      </w:r>
      <w:r w:rsidR="00880100" w:rsidRPr="00343CB9">
        <w:rPr>
          <w:rFonts w:cstheme="minorHAnsi"/>
          <w:b/>
          <w:bCs/>
          <w:sz w:val="20"/>
          <w:szCs w:val="20"/>
          <w:u w:val="single"/>
        </w:rPr>
        <w:t xml:space="preserve"> 31 dicembre 2027</w:t>
      </w:r>
      <w:r w:rsidR="00FA69E8">
        <w:rPr>
          <w:rFonts w:cstheme="minorHAnsi"/>
          <w:sz w:val="20"/>
          <w:szCs w:val="20"/>
        </w:rPr>
        <w:t>, a fronte di un</w:t>
      </w:r>
      <w:r w:rsidR="00FA69E8" w:rsidRPr="00811A7A">
        <w:rPr>
          <w:rFonts w:cstheme="minorHAnsi"/>
          <w:sz w:val="20"/>
          <w:szCs w:val="20"/>
        </w:rPr>
        <w:t xml:space="preserve"> </w:t>
      </w:r>
      <w:r w:rsidR="00FA69E8" w:rsidRPr="00343CB9">
        <w:rPr>
          <w:rFonts w:cstheme="minorHAnsi"/>
          <w:b/>
          <w:bCs/>
          <w:sz w:val="20"/>
          <w:szCs w:val="20"/>
        </w:rPr>
        <w:t>soggiorno minimo di almeno tre notti</w:t>
      </w:r>
      <w:r w:rsidR="00FA69E8">
        <w:rPr>
          <w:rFonts w:cstheme="minorHAnsi"/>
          <w:sz w:val="20"/>
          <w:szCs w:val="20"/>
        </w:rPr>
        <w:t>.</w:t>
      </w:r>
    </w:p>
    <w:p w14:paraId="4EED1426" w14:textId="14E21928" w:rsidR="00811A7A" w:rsidRPr="00811A7A" w:rsidRDefault="00811A7A" w:rsidP="004D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both"/>
        <w:rPr>
          <w:rFonts w:cstheme="minorHAnsi"/>
          <w:sz w:val="20"/>
          <w:szCs w:val="20"/>
        </w:rPr>
      </w:pPr>
      <w:r w:rsidRPr="00811A7A">
        <w:rPr>
          <w:rFonts w:cstheme="minorHAnsi"/>
          <w:sz w:val="20"/>
          <w:szCs w:val="20"/>
        </w:rPr>
        <w:t xml:space="preserve">I clienti che viaggiano entro un anno dalla data del matrimonio possono ora usufruire del Pacchetto Luna di Miele Gratuito </w:t>
      </w:r>
      <w:r w:rsidR="000B51AA">
        <w:rPr>
          <w:rFonts w:cstheme="minorHAnsi"/>
          <w:sz w:val="20"/>
          <w:szCs w:val="20"/>
        </w:rPr>
        <w:t>e comprende: u</w:t>
      </w:r>
      <w:r w:rsidRPr="00811A7A">
        <w:rPr>
          <w:rFonts w:cstheme="minorHAnsi"/>
          <w:sz w:val="20"/>
          <w:szCs w:val="20"/>
        </w:rPr>
        <w:t xml:space="preserve">n benvenuto con </w:t>
      </w:r>
      <w:r w:rsidRPr="00343CB9">
        <w:rPr>
          <w:rFonts w:cstheme="minorHAnsi"/>
          <w:b/>
          <w:bCs/>
          <w:sz w:val="20"/>
          <w:szCs w:val="20"/>
        </w:rPr>
        <w:t>una bottiglia di spumante</w:t>
      </w:r>
      <w:r w:rsidR="002B06B0">
        <w:rPr>
          <w:rFonts w:cstheme="minorHAnsi"/>
          <w:sz w:val="20"/>
          <w:szCs w:val="20"/>
        </w:rPr>
        <w:t>; p</w:t>
      </w:r>
      <w:r w:rsidRPr="00811A7A">
        <w:rPr>
          <w:rFonts w:cstheme="minorHAnsi"/>
          <w:sz w:val="20"/>
          <w:szCs w:val="20"/>
        </w:rPr>
        <w:t xml:space="preserve">reparazione della </w:t>
      </w:r>
      <w:r w:rsidRPr="00343CB9">
        <w:rPr>
          <w:rFonts w:cstheme="minorHAnsi"/>
          <w:b/>
          <w:bCs/>
          <w:sz w:val="20"/>
          <w:szCs w:val="20"/>
        </w:rPr>
        <w:t>camera con petali di fiori</w:t>
      </w:r>
      <w:r w:rsidRPr="00811A7A">
        <w:rPr>
          <w:rFonts w:cstheme="minorHAnsi"/>
          <w:sz w:val="20"/>
          <w:szCs w:val="20"/>
        </w:rPr>
        <w:t xml:space="preserve"> la prima notte di luna di miele</w:t>
      </w:r>
      <w:r w:rsidR="002B06B0">
        <w:rPr>
          <w:rFonts w:cstheme="minorHAnsi"/>
          <w:sz w:val="20"/>
          <w:szCs w:val="20"/>
        </w:rPr>
        <w:t>; u</w:t>
      </w:r>
      <w:r w:rsidRPr="00811A7A">
        <w:rPr>
          <w:rFonts w:cstheme="minorHAnsi"/>
          <w:sz w:val="20"/>
          <w:szCs w:val="20"/>
        </w:rPr>
        <w:t xml:space="preserve">na </w:t>
      </w:r>
      <w:r w:rsidRPr="00343CB9">
        <w:rPr>
          <w:rFonts w:cstheme="minorHAnsi"/>
          <w:b/>
          <w:bCs/>
          <w:sz w:val="20"/>
          <w:szCs w:val="20"/>
        </w:rPr>
        <w:t>ricca colazione a letto</w:t>
      </w:r>
      <w:r w:rsidRPr="00811A7A">
        <w:rPr>
          <w:rFonts w:cstheme="minorHAnsi"/>
          <w:sz w:val="20"/>
          <w:szCs w:val="20"/>
        </w:rPr>
        <w:t xml:space="preserve"> una mattina a scelta.</w:t>
      </w:r>
    </w:p>
    <w:p w14:paraId="67C2C212" w14:textId="77777777" w:rsidR="005B1811" w:rsidRDefault="00FA69E8" w:rsidP="004D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Gli sposi devono comunque </w:t>
      </w:r>
      <w:r w:rsidR="00811A7A" w:rsidRPr="00811A7A">
        <w:rPr>
          <w:rFonts w:cstheme="minorHAnsi"/>
          <w:sz w:val="20"/>
          <w:szCs w:val="20"/>
        </w:rPr>
        <w:t>caricare il certificato di matrimonio o l</w:t>
      </w:r>
      <w:r>
        <w:rPr>
          <w:rFonts w:cstheme="minorHAnsi"/>
          <w:sz w:val="20"/>
          <w:szCs w:val="20"/>
        </w:rPr>
        <w:t>’</w:t>
      </w:r>
      <w:r w:rsidR="00811A7A" w:rsidRPr="00811A7A">
        <w:rPr>
          <w:rFonts w:cstheme="minorHAnsi"/>
          <w:sz w:val="20"/>
          <w:szCs w:val="20"/>
        </w:rPr>
        <w:t xml:space="preserve">invito di nozze sul sito web </w:t>
      </w:r>
      <w:hyperlink r:id="rId20" w:history="1">
        <w:r w:rsidRPr="00534588">
          <w:rPr>
            <w:rStyle w:val="Collegamentoipertestuale"/>
            <w:rFonts w:cstheme="minorHAnsi"/>
            <w:sz w:val="20"/>
            <w:szCs w:val="20"/>
          </w:rPr>
          <w:t>https://www.sandals.com/honeymoons/free/</w:t>
        </w:r>
      </w:hyperlink>
      <w:r>
        <w:rPr>
          <w:rFonts w:cstheme="minorHAnsi"/>
          <w:sz w:val="20"/>
          <w:szCs w:val="20"/>
        </w:rPr>
        <w:t xml:space="preserve"> </w:t>
      </w:r>
      <w:r w:rsidR="00811A7A" w:rsidRPr="00811A7A">
        <w:rPr>
          <w:rFonts w:cstheme="minorHAnsi"/>
          <w:sz w:val="20"/>
          <w:szCs w:val="20"/>
        </w:rPr>
        <w:t xml:space="preserve">per dimostrare la propria idoneità. La </w:t>
      </w:r>
      <w:r w:rsidR="00811A7A" w:rsidRPr="00343CB9">
        <w:rPr>
          <w:rFonts w:cstheme="minorHAnsi"/>
          <w:b/>
          <w:bCs/>
          <w:sz w:val="20"/>
          <w:szCs w:val="20"/>
        </w:rPr>
        <w:t>prenotazione</w:t>
      </w:r>
      <w:r w:rsidR="00811A7A" w:rsidRPr="00811A7A">
        <w:rPr>
          <w:rFonts w:cstheme="minorHAnsi"/>
          <w:sz w:val="20"/>
          <w:szCs w:val="20"/>
        </w:rPr>
        <w:t xml:space="preserve"> deve essere </w:t>
      </w:r>
      <w:r w:rsidR="00811A7A" w:rsidRPr="00343CB9">
        <w:rPr>
          <w:rFonts w:cstheme="minorHAnsi"/>
          <w:b/>
          <w:bCs/>
          <w:sz w:val="20"/>
          <w:szCs w:val="20"/>
        </w:rPr>
        <w:t>effettuata almeno 30 giorni prima dell</w:t>
      </w:r>
      <w:r w:rsidR="005B1811" w:rsidRPr="00343CB9">
        <w:rPr>
          <w:rFonts w:cstheme="minorHAnsi"/>
          <w:b/>
          <w:bCs/>
          <w:sz w:val="20"/>
          <w:szCs w:val="20"/>
        </w:rPr>
        <w:t>’</w:t>
      </w:r>
      <w:r w:rsidR="00811A7A" w:rsidRPr="00343CB9">
        <w:rPr>
          <w:rFonts w:cstheme="minorHAnsi"/>
          <w:b/>
          <w:bCs/>
          <w:sz w:val="20"/>
          <w:szCs w:val="20"/>
        </w:rPr>
        <w:t>arrivo al resort</w:t>
      </w:r>
      <w:r w:rsidR="00811A7A" w:rsidRPr="00811A7A">
        <w:rPr>
          <w:rFonts w:cstheme="minorHAnsi"/>
          <w:sz w:val="20"/>
          <w:szCs w:val="20"/>
        </w:rPr>
        <w:t xml:space="preserve">. </w:t>
      </w:r>
    </w:p>
    <w:p w14:paraId="1A4A9416" w14:textId="3D00492D" w:rsidR="00811A7A" w:rsidRDefault="00811A7A" w:rsidP="004D4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both"/>
        <w:rPr>
          <w:rFonts w:cstheme="minorHAnsi"/>
          <w:sz w:val="20"/>
          <w:szCs w:val="20"/>
        </w:rPr>
      </w:pPr>
      <w:r w:rsidRPr="00811A7A">
        <w:rPr>
          <w:rFonts w:cstheme="minorHAnsi"/>
          <w:sz w:val="20"/>
          <w:szCs w:val="20"/>
        </w:rPr>
        <w:t xml:space="preserve">Per maggiori informazioni o per prenotare una luna di miele, visitate il sito </w:t>
      </w:r>
      <w:hyperlink r:id="rId21" w:history="1">
        <w:r w:rsidR="005B1811" w:rsidRPr="00534588">
          <w:rPr>
            <w:rStyle w:val="Collegamentoipertestuale"/>
            <w:rFonts w:cstheme="minorHAnsi"/>
            <w:sz w:val="20"/>
            <w:szCs w:val="20"/>
          </w:rPr>
          <w:t>www.sandals.com</w:t>
        </w:r>
      </w:hyperlink>
      <w:r w:rsidR="005B1811">
        <w:rPr>
          <w:rFonts w:cstheme="minorHAnsi"/>
          <w:sz w:val="20"/>
          <w:szCs w:val="20"/>
        </w:rPr>
        <w:t xml:space="preserve"> </w:t>
      </w:r>
    </w:p>
    <w:p w14:paraId="7038BD26" w14:textId="77777777" w:rsidR="00811A7A" w:rsidRPr="00C02A59" w:rsidRDefault="00811A7A" w:rsidP="006F2C00">
      <w:pPr>
        <w:jc w:val="both"/>
        <w:rPr>
          <w:rFonts w:cstheme="minorHAnsi"/>
          <w:sz w:val="20"/>
          <w:szCs w:val="20"/>
        </w:rPr>
      </w:pPr>
    </w:p>
    <w:p w14:paraId="74BD9EF8" w14:textId="77777777" w:rsidR="00C605C2" w:rsidRPr="00697AFA" w:rsidRDefault="00C605C2" w:rsidP="00C605C2">
      <w:pPr>
        <w:jc w:val="both"/>
        <w:rPr>
          <w:rFonts w:cstheme="minorHAnsi"/>
          <w:bCs/>
          <w:sz w:val="20"/>
          <w:szCs w:val="20"/>
        </w:rPr>
      </w:pPr>
    </w:p>
    <w:p w14:paraId="6B62F589" w14:textId="5A90A2E2" w:rsidR="00522C2B" w:rsidRPr="00F80E9D" w:rsidRDefault="00522C2B" w:rsidP="00522C2B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</w:t>
      </w:r>
      <w:r w:rsidR="004D4927" w:rsidRPr="004D4927">
        <w:rPr>
          <w:rFonts w:cstheme="minorHAnsi"/>
          <w:bCs/>
          <w:sz w:val="21"/>
          <w:szCs w:val="21"/>
        </w:rPr>
        <w:t>e</w:t>
      </w:r>
      <w:r w:rsidRPr="00F80E9D">
        <w:rPr>
          <w:rFonts w:cstheme="minorHAnsi"/>
          <w:b/>
          <w:sz w:val="21"/>
          <w:szCs w:val="21"/>
        </w:rPr>
        <w:t xml:space="preserve">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4E727D0F" w14:textId="77777777" w:rsidR="00522C2B" w:rsidRPr="00892AF9" w:rsidRDefault="00522C2B" w:rsidP="00522C2B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22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551B03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</w:p>
    <w:p w14:paraId="7CA2AA20" w14:textId="77777777" w:rsidR="00794175" w:rsidRPr="00522C2B" w:rsidRDefault="00794175" w:rsidP="007479BE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216BA380" w14:textId="77777777" w:rsidR="00794175" w:rsidRPr="00522C2B" w:rsidRDefault="00794175" w:rsidP="007479BE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2136886B" w14:textId="77777777" w:rsidR="00461A50" w:rsidRPr="00F80E9D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F80E9D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F80E9D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F80E9D" w:rsidRDefault="00461A50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500D23" w14:textId="7242B24A" w:rsidR="00461A50" w:rsidRPr="00F80E9D" w:rsidRDefault="00461A50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8C8069" w14:textId="77777777" w:rsidR="00E21794" w:rsidRPr="00F80E9D" w:rsidRDefault="00E21794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62BFBD" w14:textId="77777777" w:rsidR="002E2CEE" w:rsidRPr="00995A19" w:rsidRDefault="002E2CEE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8DC29DB" w14:textId="522B9EAE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</w:t>
      </w:r>
      <w:r w:rsidRPr="00995A19">
        <w:rPr>
          <w:rFonts w:asciiTheme="minorHAnsi" w:hAnsiTheme="minorHAnsi" w:cstheme="minorHAnsi"/>
          <w:sz w:val="18"/>
          <w:szCs w:val="18"/>
        </w:rPr>
        <w:lastRenderedPageBreak/>
        <w:t xml:space="preserve">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013E6DEF" w14:textId="112B6D12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 w:rsidR="00475AC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23" w:history="1">
        <w:r w:rsidR="00475ACB"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 w:rsidR="00475AC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530C2637" w14:textId="77777777" w:rsid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27405116" w14:textId="77777777" w:rsidR="002D3CF7" w:rsidRPr="00995A19" w:rsidRDefault="002D3CF7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1422F542" w14:textId="77777777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1C27ABC9" w14:textId="784245CF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 w:rsidR="004E3A89">
        <w:rPr>
          <w:rFonts w:asciiTheme="minorHAnsi" w:hAnsiTheme="minorHAnsi" w:cstheme="minorHAnsi"/>
          <w:sz w:val="18"/>
          <w:szCs w:val="18"/>
        </w:rPr>
        <w:t>Co</w:t>
      </w:r>
      <w:r w:rsidR="005E777B">
        <w:rPr>
          <w:rFonts w:asciiTheme="minorHAnsi" w:hAnsiTheme="minorHAnsi" w:cstheme="minorHAnsi"/>
          <w:sz w:val="18"/>
          <w:szCs w:val="18"/>
        </w:rPr>
        <w:t xml:space="preserve">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 w:rsidR="005E777B"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 w:rsidR="003E1F18"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 w:rsidR="00531C93"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 w:rsidR="00531C93"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</w:t>
      </w:r>
      <w:r w:rsidR="00FF5DE9" w:rsidRPr="00995A19">
        <w:rPr>
          <w:rFonts w:asciiTheme="minorHAnsi" w:hAnsiTheme="minorHAnsi" w:cstheme="minorHAnsi"/>
          <w:sz w:val="18"/>
          <w:szCs w:val="18"/>
        </w:rPr>
        <w:t>numerosi</w:t>
      </w:r>
      <w:r w:rsidRPr="00995A19">
        <w:rPr>
          <w:rFonts w:asciiTheme="minorHAnsi" w:hAnsiTheme="minorHAnsi" w:cstheme="minorHAnsi"/>
          <w:sz w:val="18"/>
          <w:szCs w:val="18"/>
        </w:rPr>
        <w:t xml:space="preserve"> </w:t>
      </w:r>
      <w:r w:rsidR="00FF5DE9"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 w:rsidR="00165DD3"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 w:rsidR="00165DD3"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38F60A72" w14:textId="4F8F86E6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24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2FCC826D" w14:textId="1D50A7BF" w:rsidR="00D84E0D" w:rsidRPr="00F80E9D" w:rsidRDefault="00461A50" w:rsidP="0046286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F80E9D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F80E9D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28098042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="00273212" w:rsidRPr="00273212">
        <w:rPr>
          <w:rFonts w:ascii="Calibri" w:hAnsi="Calibri" w:cs="Calibri"/>
          <w:sz w:val="16"/>
          <w:szCs w:val="16"/>
          <w:lang w:val="pl-PL"/>
        </w:rPr>
        <w:t xml:space="preserve">011 19273572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6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7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C4573A">
      <w:pgSz w:w="11906" w:h="16838"/>
      <w:pgMar w:top="851" w:right="1134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B896" w14:textId="77777777" w:rsidR="00DD6D0B" w:rsidRPr="00F80E9D" w:rsidRDefault="00DD6D0B" w:rsidP="001E4179">
      <w:r w:rsidRPr="00F80E9D">
        <w:separator/>
      </w:r>
    </w:p>
  </w:endnote>
  <w:endnote w:type="continuationSeparator" w:id="0">
    <w:p w14:paraId="097A4984" w14:textId="77777777" w:rsidR="00DD6D0B" w:rsidRPr="00F80E9D" w:rsidRDefault="00DD6D0B" w:rsidP="001E4179">
      <w:r w:rsidRPr="00F80E9D">
        <w:continuationSeparator/>
      </w:r>
    </w:p>
  </w:endnote>
  <w:endnote w:type="continuationNotice" w:id="1">
    <w:p w14:paraId="773CB754" w14:textId="77777777" w:rsidR="00DD6D0B" w:rsidRPr="00F80E9D" w:rsidRDefault="00DD6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6BC2" w14:textId="77777777" w:rsidR="00DD6D0B" w:rsidRPr="00F80E9D" w:rsidRDefault="00DD6D0B" w:rsidP="001E4179">
      <w:r w:rsidRPr="00F80E9D">
        <w:separator/>
      </w:r>
    </w:p>
  </w:footnote>
  <w:footnote w:type="continuationSeparator" w:id="0">
    <w:p w14:paraId="057C9B0C" w14:textId="77777777" w:rsidR="00DD6D0B" w:rsidRPr="00F80E9D" w:rsidRDefault="00DD6D0B" w:rsidP="001E4179">
      <w:r w:rsidRPr="00F80E9D">
        <w:continuationSeparator/>
      </w:r>
    </w:p>
  </w:footnote>
  <w:footnote w:type="continuationNotice" w:id="1">
    <w:p w14:paraId="076356EF" w14:textId="77777777" w:rsidR="00DD6D0B" w:rsidRPr="00F80E9D" w:rsidRDefault="00DD6D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123"/>
    <w:multiLevelType w:val="multilevel"/>
    <w:tmpl w:val="253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71F3D"/>
    <w:multiLevelType w:val="multilevel"/>
    <w:tmpl w:val="33C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53439"/>
    <w:multiLevelType w:val="multilevel"/>
    <w:tmpl w:val="3DD4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9961CB"/>
    <w:multiLevelType w:val="multilevel"/>
    <w:tmpl w:val="EBBC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56E53"/>
    <w:multiLevelType w:val="multilevel"/>
    <w:tmpl w:val="73A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D1E3D"/>
    <w:multiLevelType w:val="multilevel"/>
    <w:tmpl w:val="9B1A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E2B5B"/>
    <w:multiLevelType w:val="multilevel"/>
    <w:tmpl w:val="E5B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C46AC"/>
    <w:multiLevelType w:val="multilevel"/>
    <w:tmpl w:val="CE5A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6"/>
  </w:num>
  <w:num w:numId="3" w16cid:durableId="209734224">
    <w:abstractNumId w:val="11"/>
  </w:num>
  <w:num w:numId="4" w16cid:durableId="369182987">
    <w:abstractNumId w:val="27"/>
  </w:num>
  <w:num w:numId="5" w16cid:durableId="854422800">
    <w:abstractNumId w:val="3"/>
  </w:num>
  <w:num w:numId="6" w16cid:durableId="766849297">
    <w:abstractNumId w:val="18"/>
  </w:num>
  <w:num w:numId="7" w16cid:durableId="1856923276">
    <w:abstractNumId w:val="15"/>
  </w:num>
  <w:num w:numId="8" w16cid:durableId="375008950">
    <w:abstractNumId w:val="23"/>
  </w:num>
  <w:num w:numId="9" w16cid:durableId="1071150411">
    <w:abstractNumId w:val="2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2"/>
  </w:num>
  <w:num w:numId="13" w16cid:durableId="228538349">
    <w:abstractNumId w:val="6"/>
  </w:num>
  <w:num w:numId="14" w16cid:durableId="1452480530">
    <w:abstractNumId w:val="10"/>
  </w:num>
  <w:num w:numId="15" w16cid:durableId="650018434">
    <w:abstractNumId w:val="19"/>
  </w:num>
  <w:num w:numId="16" w16cid:durableId="260646633">
    <w:abstractNumId w:val="25"/>
  </w:num>
  <w:num w:numId="17" w16cid:durableId="2128308608">
    <w:abstractNumId w:val="5"/>
  </w:num>
  <w:num w:numId="18" w16cid:durableId="1796555939">
    <w:abstractNumId w:val="21"/>
  </w:num>
  <w:num w:numId="19" w16cid:durableId="749041378">
    <w:abstractNumId w:val="34"/>
  </w:num>
  <w:num w:numId="20" w16cid:durableId="369427168">
    <w:abstractNumId w:val="14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4"/>
  </w:num>
  <w:num w:numId="24" w16cid:durableId="1691300886">
    <w:abstractNumId w:val="28"/>
  </w:num>
  <w:num w:numId="25" w16cid:durableId="774446599">
    <w:abstractNumId w:val="16"/>
  </w:num>
  <w:num w:numId="26" w16cid:durableId="213548571">
    <w:abstractNumId w:val="31"/>
  </w:num>
  <w:num w:numId="27" w16cid:durableId="799684690">
    <w:abstractNumId w:val="13"/>
  </w:num>
  <w:num w:numId="28" w16cid:durableId="1694111092">
    <w:abstractNumId w:val="12"/>
  </w:num>
  <w:num w:numId="29" w16cid:durableId="943654535">
    <w:abstractNumId w:val="30"/>
  </w:num>
  <w:num w:numId="30" w16cid:durableId="438306508">
    <w:abstractNumId w:val="29"/>
  </w:num>
  <w:num w:numId="31" w16cid:durableId="457918934">
    <w:abstractNumId w:val="9"/>
  </w:num>
  <w:num w:numId="32" w16cid:durableId="603268725">
    <w:abstractNumId w:val="8"/>
  </w:num>
  <w:num w:numId="33" w16cid:durableId="831600677">
    <w:abstractNumId w:val="22"/>
  </w:num>
  <w:num w:numId="34" w16cid:durableId="1267347741">
    <w:abstractNumId w:val="33"/>
  </w:num>
  <w:num w:numId="35" w16cid:durableId="1536113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4FD"/>
    <w:rsid w:val="00001630"/>
    <w:rsid w:val="00001C59"/>
    <w:rsid w:val="00001DC8"/>
    <w:rsid w:val="0000247B"/>
    <w:rsid w:val="0000323C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D19"/>
    <w:rsid w:val="00010F87"/>
    <w:rsid w:val="0001126B"/>
    <w:rsid w:val="0001174F"/>
    <w:rsid w:val="00012807"/>
    <w:rsid w:val="00013217"/>
    <w:rsid w:val="000133CA"/>
    <w:rsid w:val="00013616"/>
    <w:rsid w:val="000136EF"/>
    <w:rsid w:val="00013841"/>
    <w:rsid w:val="00013C1F"/>
    <w:rsid w:val="00013DAC"/>
    <w:rsid w:val="0001497A"/>
    <w:rsid w:val="00014EE4"/>
    <w:rsid w:val="000152A5"/>
    <w:rsid w:val="00015F5B"/>
    <w:rsid w:val="0001654C"/>
    <w:rsid w:val="00016A75"/>
    <w:rsid w:val="00016C3F"/>
    <w:rsid w:val="00017065"/>
    <w:rsid w:val="00017197"/>
    <w:rsid w:val="00017693"/>
    <w:rsid w:val="00020177"/>
    <w:rsid w:val="00020726"/>
    <w:rsid w:val="00020DBC"/>
    <w:rsid w:val="00020EE9"/>
    <w:rsid w:val="00021495"/>
    <w:rsid w:val="00021627"/>
    <w:rsid w:val="00021ACE"/>
    <w:rsid w:val="00022736"/>
    <w:rsid w:val="00022777"/>
    <w:rsid w:val="00023AD9"/>
    <w:rsid w:val="00023DB8"/>
    <w:rsid w:val="00023F68"/>
    <w:rsid w:val="00024239"/>
    <w:rsid w:val="00024518"/>
    <w:rsid w:val="00024624"/>
    <w:rsid w:val="000274F2"/>
    <w:rsid w:val="000276EF"/>
    <w:rsid w:val="00027CF8"/>
    <w:rsid w:val="000302BF"/>
    <w:rsid w:val="0003044F"/>
    <w:rsid w:val="00030700"/>
    <w:rsid w:val="00031122"/>
    <w:rsid w:val="00031260"/>
    <w:rsid w:val="000312F1"/>
    <w:rsid w:val="00031DDB"/>
    <w:rsid w:val="00032287"/>
    <w:rsid w:val="00032925"/>
    <w:rsid w:val="00032B29"/>
    <w:rsid w:val="00032FCF"/>
    <w:rsid w:val="0003363B"/>
    <w:rsid w:val="00033EE9"/>
    <w:rsid w:val="00034B2F"/>
    <w:rsid w:val="00034C43"/>
    <w:rsid w:val="00034CEF"/>
    <w:rsid w:val="0003589E"/>
    <w:rsid w:val="00035A0F"/>
    <w:rsid w:val="000360AA"/>
    <w:rsid w:val="00036835"/>
    <w:rsid w:val="00037421"/>
    <w:rsid w:val="0003751E"/>
    <w:rsid w:val="000379EE"/>
    <w:rsid w:val="00037C0D"/>
    <w:rsid w:val="00040317"/>
    <w:rsid w:val="0004098C"/>
    <w:rsid w:val="00040AD2"/>
    <w:rsid w:val="00040B10"/>
    <w:rsid w:val="00040D5C"/>
    <w:rsid w:val="0004260D"/>
    <w:rsid w:val="000428D4"/>
    <w:rsid w:val="00042A74"/>
    <w:rsid w:val="00042EF8"/>
    <w:rsid w:val="0004348E"/>
    <w:rsid w:val="00043C97"/>
    <w:rsid w:val="00043CF3"/>
    <w:rsid w:val="00043E95"/>
    <w:rsid w:val="00044585"/>
    <w:rsid w:val="000448FB"/>
    <w:rsid w:val="0004516F"/>
    <w:rsid w:val="000451E8"/>
    <w:rsid w:val="0004523D"/>
    <w:rsid w:val="00045947"/>
    <w:rsid w:val="00045A10"/>
    <w:rsid w:val="00045F2B"/>
    <w:rsid w:val="000460B2"/>
    <w:rsid w:val="0004617C"/>
    <w:rsid w:val="00046184"/>
    <w:rsid w:val="000463D1"/>
    <w:rsid w:val="000465CB"/>
    <w:rsid w:val="000500D5"/>
    <w:rsid w:val="000501FD"/>
    <w:rsid w:val="000502EB"/>
    <w:rsid w:val="000506AB"/>
    <w:rsid w:val="0005078E"/>
    <w:rsid w:val="00050ED6"/>
    <w:rsid w:val="00051C9B"/>
    <w:rsid w:val="00051CAF"/>
    <w:rsid w:val="00051F02"/>
    <w:rsid w:val="0005262F"/>
    <w:rsid w:val="000528FF"/>
    <w:rsid w:val="00052C7B"/>
    <w:rsid w:val="0005371D"/>
    <w:rsid w:val="00053A5D"/>
    <w:rsid w:val="00053D74"/>
    <w:rsid w:val="00054C6B"/>
    <w:rsid w:val="00055061"/>
    <w:rsid w:val="000550DF"/>
    <w:rsid w:val="0005525D"/>
    <w:rsid w:val="00055890"/>
    <w:rsid w:val="000561BD"/>
    <w:rsid w:val="00056420"/>
    <w:rsid w:val="0005667E"/>
    <w:rsid w:val="000567BA"/>
    <w:rsid w:val="00057880"/>
    <w:rsid w:val="00060789"/>
    <w:rsid w:val="000608F0"/>
    <w:rsid w:val="00060A18"/>
    <w:rsid w:val="00061A5F"/>
    <w:rsid w:val="00061F13"/>
    <w:rsid w:val="00062214"/>
    <w:rsid w:val="0006256D"/>
    <w:rsid w:val="00062B7E"/>
    <w:rsid w:val="000638CE"/>
    <w:rsid w:val="00064171"/>
    <w:rsid w:val="000644AB"/>
    <w:rsid w:val="00064CFD"/>
    <w:rsid w:val="0006659F"/>
    <w:rsid w:val="00066FFB"/>
    <w:rsid w:val="00067393"/>
    <w:rsid w:val="00070A0F"/>
    <w:rsid w:val="00071383"/>
    <w:rsid w:val="0007158C"/>
    <w:rsid w:val="000716BF"/>
    <w:rsid w:val="00071CF4"/>
    <w:rsid w:val="00072FAF"/>
    <w:rsid w:val="0007360D"/>
    <w:rsid w:val="00073688"/>
    <w:rsid w:val="00073C83"/>
    <w:rsid w:val="0007471E"/>
    <w:rsid w:val="00074972"/>
    <w:rsid w:val="00075451"/>
    <w:rsid w:val="00075538"/>
    <w:rsid w:val="00075758"/>
    <w:rsid w:val="000764BE"/>
    <w:rsid w:val="000764F7"/>
    <w:rsid w:val="0007673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3B3"/>
    <w:rsid w:val="00082436"/>
    <w:rsid w:val="000824B9"/>
    <w:rsid w:val="00082945"/>
    <w:rsid w:val="00082E23"/>
    <w:rsid w:val="00083964"/>
    <w:rsid w:val="00083D45"/>
    <w:rsid w:val="00084161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4D"/>
    <w:rsid w:val="0009475C"/>
    <w:rsid w:val="000951B4"/>
    <w:rsid w:val="000953BB"/>
    <w:rsid w:val="00096193"/>
    <w:rsid w:val="00096241"/>
    <w:rsid w:val="00096523"/>
    <w:rsid w:val="00096FEB"/>
    <w:rsid w:val="00097180"/>
    <w:rsid w:val="00097913"/>
    <w:rsid w:val="00097C3A"/>
    <w:rsid w:val="000A00EB"/>
    <w:rsid w:val="000A10E2"/>
    <w:rsid w:val="000A122E"/>
    <w:rsid w:val="000A16FE"/>
    <w:rsid w:val="000A179D"/>
    <w:rsid w:val="000A28F0"/>
    <w:rsid w:val="000A292D"/>
    <w:rsid w:val="000A2DB7"/>
    <w:rsid w:val="000A32B7"/>
    <w:rsid w:val="000A3517"/>
    <w:rsid w:val="000A4126"/>
    <w:rsid w:val="000A4A46"/>
    <w:rsid w:val="000A4D4C"/>
    <w:rsid w:val="000A61F9"/>
    <w:rsid w:val="000A68F8"/>
    <w:rsid w:val="000A6B88"/>
    <w:rsid w:val="000A7113"/>
    <w:rsid w:val="000A71E1"/>
    <w:rsid w:val="000A725B"/>
    <w:rsid w:val="000A747A"/>
    <w:rsid w:val="000A7D67"/>
    <w:rsid w:val="000A7E62"/>
    <w:rsid w:val="000B0727"/>
    <w:rsid w:val="000B0F4F"/>
    <w:rsid w:val="000B1312"/>
    <w:rsid w:val="000B15F7"/>
    <w:rsid w:val="000B18DC"/>
    <w:rsid w:val="000B3DE9"/>
    <w:rsid w:val="000B449A"/>
    <w:rsid w:val="000B46BE"/>
    <w:rsid w:val="000B4E3E"/>
    <w:rsid w:val="000B4FED"/>
    <w:rsid w:val="000B51AA"/>
    <w:rsid w:val="000B551F"/>
    <w:rsid w:val="000B5A54"/>
    <w:rsid w:val="000B5D5B"/>
    <w:rsid w:val="000B5F0C"/>
    <w:rsid w:val="000B6D40"/>
    <w:rsid w:val="000B7171"/>
    <w:rsid w:val="000B7DDF"/>
    <w:rsid w:val="000B7E18"/>
    <w:rsid w:val="000C025C"/>
    <w:rsid w:val="000C03C1"/>
    <w:rsid w:val="000C0415"/>
    <w:rsid w:val="000C11AF"/>
    <w:rsid w:val="000C1805"/>
    <w:rsid w:val="000C22AB"/>
    <w:rsid w:val="000C25D9"/>
    <w:rsid w:val="000C2ACA"/>
    <w:rsid w:val="000C2C7A"/>
    <w:rsid w:val="000C42A1"/>
    <w:rsid w:val="000C43F8"/>
    <w:rsid w:val="000C4948"/>
    <w:rsid w:val="000C4D64"/>
    <w:rsid w:val="000C52B3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311"/>
    <w:rsid w:val="000D55EA"/>
    <w:rsid w:val="000D5E60"/>
    <w:rsid w:val="000D7104"/>
    <w:rsid w:val="000D7119"/>
    <w:rsid w:val="000D775A"/>
    <w:rsid w:val="000E0742"/>
    <w:rsid w:val="000E0894"/>
    <w:rsid w:val="000E15C0"/>
    <w:rsid w:val="000E165F"/>
    <w:rsid w:val="000E1FAC"/>
    <w:rsid w:val="000E2617"/>
    <w:rsid w:val="000E26D8"/>
    <w:rsid w:val="000E2A4C"/>
    <w:rsid w:val="000E2BDA"/>
    <w:rsid w:val="000E2F62"/>
    <w:rsid w:val="000E377B"/>
    <w:rsid w:val="000E3A16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28D"/>
    <w:rsid w:val="000F3E7F"/>
    <w:rsid w:val="000F4117"/>
    <w:rsid w:val="000F4BE4"/>
    <w:rsid w:val="000F5016"/>
    <w:rsid w:val="000F5B57"/>
    <w:rsid w:val="000F5F4E"/>
    <w:rsid w:val="000F630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9A3"/>
    <w:rsid w:val="00100C72"/>
    <w:rsid w:val="00101180"/>
    <w:rsid w:val="001012C1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043"/>
    <w:rsid w:val="00105293"/>
    <w:rsid w:val="0010545B"/>
    <w:rsid w:val="00105FF3"/>
    <w:rsid w:val="00106226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4A0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4012"/>
    <w:rsid w:val="001260D4"/>
    <w:rsid w:val="00126311"/>
    <w:rsid w:val="00126666"/>
    <w:rsid w:val="00126C99"/>
    <w:rsid w:val="001274CF"/>
    <w:rsid w:val="00127E00"/>
    <w:rsid w:val="00127FA2"/>
    <w:rsid w:val="00130217"/>
    <w:rsid w:val="001303FF"/>
    <w:rsid w:val="0013096F"/>
    <w:rsid w:val="00130BA3"/>
    <w:rsid w:val="00130E63"/>
    <w:rsid w:val="00130E7C"/>
    <w:rsid w:val="00131358"/>
    <w:rsid w:val="00131829"/>
    <w:rsid w:val="00131FAD"/>
    <w:rsid w:val="00132EF9"/>
    <w:rsid w:val="0013333F"/>
    <w:rsid w:val="001336F4"/>
    <w:rsid w:val="001339EC"/>
    <w:rsid w:val="00133A8F"/>
    <w:rsid w:val="00134494"/>
    <w:rsid w:val="00136115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4C4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2D13"/>
    <w:rsid w:val="001530DF"/>
    <w:rsid w:val="001545B2"/>
    <w:rsid w:val="00154768"/>
    <w:rsid w:val="00154983"/>
    <w:rsid w:val="00154DBC"/>
    <w:rsid w:val="001550DD"/>
    <w:rsid w:val="00155182"/>
    <w:rsid w:val="001554E4"/>
    <w:rsid w:val="00155ABC"/>
    <w:rsid w:val="00156388"/>
    <w:rsid w:val="001563E0"/>
    <w:rsid w:val="001573C7"/>
    <w:rsid w:val="001576D8"/>
    <w:rsid w:val="00160432"/>
    <w:rsid w:val="0016056E"/>
    <w:rsid w:val="00161632"/>
    <w:rsid w:val="001625A3"/>
    <w:rsid w:val="0016265D"/>
    <w:rsid w:val="00162A0E"/>
    <w:rsid w:val="00162BD1"/>
    <w:rsid w:val="001646AD"/>
    <w:rsid w:val="001652B2"/>
    <w:rsid w:val="00165DD3"/>
    <w:rsid w:val="00166FF1"/>
    <w:rsid w:val="00167477"/>
    <w:rsid w:val="001678A9"/>
    <w:rsid w:val="001679BE"/>
    <w:rsid w:val="0017016A"/>
    <w:rsid w:val="001709E6"/>
    <w:rsid w:val="00170AB2"/>
    <w:rsid w:val="00171125"/>
    <w:rsid w:val="001712FB"/>
    <w:rsid w:val="00171359"/>
    <w:rsid w:val="00171DA5"/>
    <w:rsid w:val="0017246D"/>
    <w:rsid w:val="001724DA"/>
    <w:rsid w:val="00172871"/>
    <w:rsid w:val="00172D82"/>
    <w:rsid w:val="00172FD1"/>
    <w:rsid w:val="00174600"/>
    <w:rsid w:val="00174DE6"/>
    <w:rsid w:val="0017517A"/>
    <w:rsid w:val="00176203"/>
    <w:rsid w:val="00176608"/>
    <w:rsid w:val="00176680"/>
    <w:rsid w:val="00176AD4"/>
    <w:rsid w:val="00176BC0"/>
    <w:rsid w:val="00176C66"/>
    <w:rsid w:val="00177A3A"/>
    <w:rsid w:val="00177CB1"/>
    <w:rsid w:val="00181B83"/>
    <w:rsid w:val="00181ECD"/>
    <w:rsid w:val="0018276F"/>
    <w:rsid w:val="00182A17"/>
    <w:rsid w:val="00183589"/>
    <w:rsid w:val="00184080"/>
    <w:rsid w:val="001844C1"/>
    <w:rsid w:val="001845E1"/>
    <w:rsid w:val="0018497A"/>
    <w:rsid w:val="00184B01"/>
    <w:rsid w:val="00184E98"/>
    <w:rsid w:val="0018535C"/>
    <w:rsid w:val="001854F2"/>
    <w:rsid w:val="001857B1"/>
    <w:rsid w:val="00185A07"/>
    <w:rsid w:val="00185BF1"/>
    <w:rsid w:val="001864CD"/>
    <w:rsid w:val="0018652A"/>
    <w:rsid w:val="00186806"/>
    <w:rsid w:val="0019066D"/>
    <w:rsid w:val="0019094C"/>
    <w:rsid w:val="00190F82"/>
    <w:rsid w:val="00191230"/>
    <w:rsid w:val="00191CDD"/>
    <w:rsid w:val="0019299F"/>
    <w:rsid w:val="00192A29"/>
    <w:rsid w:val="00192A82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330"/>
    <w:rsid w:val="0019542F"/>
    <w:rsid w:val="00195908"/>
    <w:rsid w:val="00195DB6"/>
    <w:rsid w:val="00195E98"/>
    <w:rsid w:val="00196964"/>
    <w:rsid w:val="00196E6B"/>
    <w:rsid w:val="00196F10"/>
    <w:rsid w:val="001973D3"/>
    <w:rsid w:val="001A08A4"/>
    <w:rsid w:val="001A1775"/>
    <w:rsid w:val="001A17AB"/>
    <w:rsid w:val="001A1D44"/>
    <w:rsid w:val="001A200A"/>
    <w:rsid w:val="001A2497"/>
    <w:rsid w:val="001A251E"/>
    <w:rsid w:val="001A2C2C"/>
    <w:rsid w:val="001A3074"/>
    <w:rsid w:val="001A36D9"/>
    <w:rsid w:val="001A5245"/>
    <w:rsid w:val="001A53DD"/>
    <w:rsid w:val="001A5FB8"/>
    <w:rsid w:val="001A60A5"/>
    <w:rsid w:val="001A616E"/>
    <w:rsid w:val="001A633F"/>
    <w:rsid w:val="001A638F"/>
    <w:rsid w:val="001A6733"/>
    <w:rsid w:val="001A68E8"/>
    <w:rsid w:val="001A6903"/>
    <w:rsid w:val="001A6DE9"/>
    <w:rsid w:val="001A71CA"/>
    <w:rsid w:val="001A75C9"/>
    <w:rsid w:val="001A7633"/>
    <w:rsid w:val="001A7A34"/>
    <w:rsid w:val="001A7A88"/>
    <w:rsid w:val="001B0BD0"/>
    <w:rsid w:val="001B0FAA"/>
    <w:rsid w:val="001B1EBF"/>
    <w:rsid w:val="001B26A9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B7B6B"/>
    <w:rsid w:val="001B7D1D"/>
    <w:rsid w:val="001C00E9"/>
    <w:rsid w:val="001C051E"/>
    <w:rsid w:val="001C0D27"/>
    <w:rsid w:val="001C0E6D"/>
    <w:rsid w:val="001C14D4"/>
    <w:rsid w:val="001C1FDE"/>
    <w:rsid w:val="001C2633"/>
    <w:rsid w:val="001C2F14"/>
    <w:rsid w:val="001C3605"/>
    <w:rsid w:val="001C3EC2"/>
    <w:rsid w:val="001C4140"/>
    <w:rsid w:val="001C422A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3DBF"/>
    <w:rsid w:val="001D400C"/>
    <w:rsid w:val="001D485F"/>
    <w:rsid w:val="001D4AB2"/>
    <w:rsid w:val="001D4ED7"/>
    <w:rsid w:val="001D54FC"/>
    <w:rsid w:val="001D5941"/>
    <w:rsid w:val="001D5A4C"/>
    <w:rsid w:val="001D5BE9"/>
    <w:rsid w:val="001D689D"/>
    <w:rsid w:val="001D68B1"/>
    <w:rsid w:val="001D70A2"/>
    <w:rsid w:val="001D7631"/>
    <w:rsid w:val="001E010A"/>
    <w:rsid w:val="001E021C"/>
    <w:rsid w:val="001E0437"/>
    <w:rsid w:val="001E046A"/>
    <w:rsid w:val="001E06DA"/>
    <w:rsid w:val="001E11D6"/>
    <w:rsid w:val="001E182E"/>
    <w:rsid w:val="001E207C"/>
    <w:rsid w:val="001E3019"/>
    <w:rsid w:val="001E3094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82B"/>
    <w:rsid w:val="001F2953"/>
    <w:rsid w:val="001F2EBB"/>
    <w:rsid w:val="001F2F7F"/>
    <w:rsid w:val="001F355D"/>
    <w:rsid w:val="001F3D79"/>
    <w:rsid w:val="001F4613"/>
    <w:rsid w:val="001F4F4F"/>
    <w:rsid w:val="001F4FD4"/>
    <w:rsid w:val="001F5A7E"/>
    <w:rsid w:val="001F5CC6"/>
    <w:rsid w:val="001F5DCA"/>
    <w:rsid w:val="001F6164"/>
    <w:rsid w:val="001F628A"/>
    <w:rsid w:val="001F633C"/>
    <w:rsid w:val="001F6E36"/>
    <w:rsid w:val="001F76E9"/>
    <w:rsid w:val="001F7FC7"/>
    <w:rsid w:val="00200255"/>
    <w:rsid w:val="00200372"/>
    <w:rsid w:val="00200AE5"/>
    <w:rsid w:val="00200DF5"/>
    <w:rsid w:val="002013B1"/>
    <w:rsid w:val="002015F1"/>
    <w:rsid w:val="00201A7D"/>
    <w:rsid w:val="00201B6F"/>
    <w:rsid w:val="0020219C"/>
    <w:rsid w:val="002025DC"/>
    <w:rsid w:val="00202615"/>
    <w:rsid w:val="002026E0"/>
    <w:rsid w:val="00202D16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5DF0"/>
    <w:rsid w:val="00206276"/>
    <w:rsid w:val="0020671C"/>
    <w:rsid w:val="00206758"/>
    <w:rsid w:val="00206AD6"/>
    <w:rsid w:val="00206D1F"/>
    <w:rsid w:val="002101AB"/>
    <w:rsid w:val="00210360"/>
    <w:rsid w:val="002103FB"/>
    <w:rsid w:val="002107AB"/>
    <w:rsid w:val="00210B41"/>
    <w:rsid w:val="00211A36"/>
    <w:rsid w:val="00211DC3"/>
    <w:rsid w:val="002126B8"/>
    <w:rsid w:val="00212869"/>
    <w:rsid w:val="002135BA"/>
    <w:rsid w:val="00213B88"/>
    <w:rsid w:val="00214AFC"/>
    <w:rsid w:val="00215011"/>
    <w:rsid w:val="002155DB"/>
    <w:rsid w:val="00216001"/>
    <w:rsid w:val="002168F9"/>
    <w:rsid w:val="00217719"/>
    <w:rsid w:val="00217EFA"/>
    <w:rsid w:val="002207A4"/>
    <w:rsid w:val="00220BF2"/>
    <w:rsid w:val="002212BE"/>
    <w:rsid w:val="0022156D"/>
    <w:rsid w:val="0022245A"/>
    <w:rsid w:val="0022289A"/>
    <w:rsid w:val="00223094"/>
    <w:rsid w:val="0022312B"/>
    <w:rsid w:val="00223214"/>
    <w:rsid w:val="00223819"/>
    <w:rsid w:val="00224017"/>
    <w:rsid w:val="002247F8"/>
    <w:rsid w:val="00224BA9"/>
    <w:rsid w:val="00224C95"/>
    <w:rsid w:val="002252B7"/>
    <w:rsid w:val="00225DCB"/>
    <w:rsid w:val="002265A7"/>
    <w:rsid w:val="00226B29"/>
    <w:rsid w:val="00226D63"/>
    <w:rsid w:val="002302FD"/>
    <w:rsid w:val="002315D9"/>
    <w:rsid w:val="00231C7D"/>
    <w:rsid w:val="00231F2B"/>
    <w:rsid w:val="00232265"/>
    <w:rsid w:val="002325F6"/>
    <w:rsid w:val="002333BF"/>
    <w:rsid w:val="002338DB"/>
    <w:rsid w:val="00233C24"/>
    <w:rsid w:val="0023400D"/>
    <w:rsid w:val="002340C2"/>
    <w:rsid w:val="00234DE5"/>
    <w:rsid w:val="00235423"/>
    <w:rsid w:val="002356B3"/>
    <w:rsid w:val="00235AC4"/>
    <w:rsid w:val="00235FE9"/>
    <w:rsid w:val="0023655A"/>
    <w:rsid w:val="002367BC"/>
    <w:rsid w:val="00236B78"/>
    <w:rsid w:val="00237A51"/>
    <w:rsid w:val="00237E12"/>
    <w:rsid w:val="0024081C"/>
    <w:rsid w:val="00240923"/>
    <w:rsid w:val="00241030"/>
    <w:rsid w:val="00241CF5"/>
    <w:rsid w:val="00241D24"/>
    <w:rsid w:val="00241E06"/>
    <w:rsid w:val="00241EEB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60A"/>
    <w:rsid w:val="0024574F"/>
    <w:rsid w:val="002458DA"/>
    <w:rsid w:val="0024613D"/>
    <w:rsid w:val="00246414"/>
    <w:rsid w:val="0024683E"/>
    <w:rsid w:val="00246847"/>
    <w:rsid w:val="00246A94"/>
    <w:rsid w:val="00247AAA"/>
    <w:rsid w:val="00250C73"/>
    <w:rsid w:val="00250CAB"/>
    <w:rsid w:val="00250CF9"/>
    <w:rsid w:val="00250E65"/>
    <w:rsid w:val="00251346"/>
    <w:rsid w:val="00251820"/>
    <w:rsid w:val="00251A13"/>
    <w:rsid w:val="00251A7D"/>
    <w:rsid w:val="0025221E"/>
    <w:rsid w:val="002523A3"/>
    <w:rsid w:val="002525F0"/>
    <w:rsid w:val="00252937"/>
    <w:rsid w:val="00252E22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4AF"/>
    <w:rsid w:val="00257897"/>
    <w:rsid w:val="002614F3"/>
    <w:rsid w:val="0026171A"/>
    <w:rsid w:val="0026225D"/>
    <w:rsid w:val="00262A42"/>
    <w:rsid w:val="00263694"/>
    <w:rsid w:val="002636A4"/>
    <w:rsid w:val="0026378D"/>
    <w:rsid w:val="00263C47"/>
    <w:rsid w:val="0026431D"/>
    <w:rsid w:val="00266259"/>
    <w:rsid w:val="0026646D"/>
    <w:rsid w:val="0026674A"/>
    <w:rsid w:val="00266FD6"/>
    <w:rsid w:val="00267B75"/>
    <w:rsid w:val="00270001"/>
    <w:rsid w:val="00270650"/>
    <w:rsid w:val="0027092E"/>
    <w:rsid w:val="00270EEF"/>
    <w:rsid w:val="00270FE4"/>
    <w:rsid w:val="00272DAE"/>
    <w:rsid w:val="00273116"/>
    <w:rsid w:val="00273147"/>
    <w:rsid w:val="00273212"/>
    <w:rsid w:val="00273A1E"/>
    <w:rsid w:val="0027402A"/>
    <w:rsid w:val="00274224"/>
    <w:rsid w:val="002744C7"/>
    <w:rsid w:val="00274A1D"/>
    <w:rsid w:val="002759E5"/>
    <w:rsid w:val="00275C1C"/>
    <w:rsid w:val="0027634A"/>
    <w:rsid w:val="00276C90"/>
    <w:rsid w:val="00277C2E"/>
    <w:rsid w:val="00280676"/>
    <w:rsid w:val="002807E8"/>
    <w:rsid w:val="002811B4"/>
    <w:rsid w:val="00281532"/>
    <w:rsid w:val="002819E4"/>
    <w:rsid w:val="0028296B"/>
    <w:rsid w:val="00282B67"/>
    <w:rsid w:val="00282C60"/>
    <w:rsid w:val="00283688"/>
    <w:rsid w:val="002836C2"/>
    <w:rsid w:val="00283F70"/>
    <w:rsid w:val="0028415E"/>
    <w:rsid w:val="00284FF4"/>
    <w:rsid w:val="00286682"/>
    <w:rsid w:val="00286C80"/>
    <w:rsid w:val="0028771F"/>
    <w:rsid w:val="0028774D"/>
    <w:rsid w:val="00287DFB"/>
    <w:rsid w:val="00290182"/>
    <w:rsid w:val="00290CDC"/>
    <w:rsid w:val="00290E5F"/>
    <w:rsid w:val="00290F95"/>
    <w:rsid w:val="00291448"/>
    <w:rsid w:val="00291528"/>
    <w:rsid w:val="002915E2"/>
    <w:rsid w:val="00292CE8"/>
    <w:rsid w:val="00294302"/>
    <w:rsid w:val="00294A42"/>
    <w:rsid w:val="00294DDA"/>
    <w:rsid w:val="00295246"/>
    <w:rsid w:val="00295662"/>
    <w:rsid w:val="00295F6E"/>
    <w:rsid w:val="002961FA"/>
    <w:rsid w:val="0029626E"/>
    <w:rsid w:val="00296892"/>
    <w:rsid w:val="0029742F"/>
    <w:rsid w:val="00297A18"/>
    <w:rsid w:val="00297E7C"/>
    <w:rsid w:val="002A015D"/>
    <w:rsid w:val="002A09D1"/>
    <w:rsid w:val="002A0D94"/>
    <w:rsid w:val="002A0F3A"/>
    <w:rsid w:val="002A185C"/>
    <w:rsid w:val="002A18AE"/>
    <w:rsid w:val="002A1ACE"/>
    <w:rsid w:val="002A1BD6"/>
    <w:rsid w:val="002A1EB7"/>
    <w:rsid w:val="002A204A"/>
    <w:rsid w:val="002A2A32"/>
    <w:rsid w:val="002A2EB1"/>
    <w:rsid w:val="002A3149"/>
    <w:rsid w:val="002A4AF5"/>
    <w:rsid w:val="002A4B5B"/>
    <w:rsid w:val="002A4F0F"/>
    <w:rsid w:val="002A4FBA"/>
    <w:rsid w:val="002A5AF1"/>
    <w:rsid w:val="002A5F2B"/>
    <w:rsid w:val="002A6C1E"/>
    <w:rsid w:val="002A72D9"/>
    <w:rsid w:val="002A72F4"/>
    <w:rsid w:val="002B0287"/>
    <w:rsid w:val="002B06B0"/>
    <w:rsid w:val="002B0768"/>
    <w:rsid w:val="002B1219"/>
    <w:rsid w:val="002B1A20"/>
    <w:rsid w:val="002B1FCA"/>
    <w:rsid w:val="002B291D"/>
    <w:rsid w:val="002B2DDA"/>
    <w:rsid w:val="002B37FA"/>
    <w:rsid w:val="002B3951"/>
    <w:rsid w:val="002B4953"/>
    <w:rsid w:val="002B4E43"/>
    <w:rsid w:val="002B559F"/>
    <w:rsid w:val="002B5B3E"/>
    <w:rsid w:val="002B6236"/>
    <w:rsid w:val="002B6B11"/>
    <w:rsid w:val="002B6B2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337E"/>
    <w:rsid w:val="002C359F"/>
    <w:rsid w:val="002C3631"/>
    <w:rsid w:val="002C4140"/>
    <w:rsid w:val="002C4A6D"/>
    <w:rsid w:val="002C4C6B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3CF7"/>
    <w:rsid w:val="002D3FD8"/>
    <w:rsid w:val="002D418C"/>
    <w:rsid w:val="002D426F"/>
    <w:rsid w:val="002D4690"/>
    <w:rsid w:val="002D7249"/>
    <w:rsid w:val="002D7BF1"/>
    <w:rsid w:val="002E012D"/>
    <w:rsid w:val="002E01C5"/>
    <w:rsid w:val="002E0634"/>
    <w:rsid w:val="002E06DB"/>
    <w:rsid w:val="002E0923"/>
    <w:rsid w:val="002E15D1"/>
    <w:rsid w:val="002E162A"/>
    <w:rsid w:val="002E1E81"/>
    <w:rsid w:val="002E22B2"/>
    <w:rsid w:val="002E26DD"/>
    <w:rsid w:val="002E2CEE"/>
    <w:rsid w:val="002E3496"/>
    <w:rsid w:val="002E35F6"/>
    <w:rsid w:val="002E3A1F"/>
    <w:rsid w:val="002E3A76"/>
    <w:rsid w:val="002E3E9A"/>
    <w:rsid w:val="002E4480"/>
    <w:rsid w:val="002E48DA"/>
    <w:rsid w:val="002E538F"/>
    <w:rsid w:val="002E5BE7"/>
    <w:rsid w:val="002E609F"/>
    <w:rsid w:val="002E6924"/>
    <w:rsid w:val="002E6A3E"/>
    <w:rsid w:val="002E6C8C"/>
    <w:rsid w:val="002E6C9C"/>
    <w:rsid w:val="002E6D60"/>
    <w:rsid w:val="002E723E"/>
    <w:rsid w:val="002E79E8"/>
    <w:rsid w:val="002F012A"/>
    <w:rsid w:val="002F0D6D"/>
    <w:rsid w:val="002F193C"/>
    <w:rsid w:val="002F1BE9"/>
    <w:rsid w:val="002F1DDB"/>
    <w:rsid w:val="002F2B65"/>
    <w:rsid w:val="002F3046"/>
    <w:rsid w:val="002F3299"/>
    <w:rsid w:val="002F32F8"/>
    <w:rsid w:val="002F395F"/>
    <w:rsid w:val="002F3E0F"/>
    <w:rsid w:val="002F3F50"/>
    <w:rsid w:val="002F407C"/>
    <w:rsid w:val="002F4305"/>
    <w:rsid w:val="002F5135"/>
    <w:rsid w:val="002F781C"/>
    <w:rsid w:val="002F78D2"/>
    <w:rsid w:val="002F7C05"/>
    <w:rsid w:val="00300131"/>
    <w:rsid w:val="0030082F"/>
    <w:rsid w:val="00301438"/>
    <w:rsid w:val="0030196E"/>
    <w:rsid w:val="00301F04"/>
    <w:rsid w:val="003022C9"/>
    <w:rsid w:val="003023FA"/>
    <w:rsid w:val="00302518"/>
    <w:rsid w:val="00302573"/>
    <w:rsid w:val="00302636"/>
    <w:rsid w:val="00302B9C"/>
    <w:rsid w:val="00302BA7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54A6"/>
    <w:rsid w:val="00305B74"/>
    <w:rsid w:val="00305DB6"/>
    <w:rsid w:val="003065AC"/>
    <w:rsid w:val="00306A0C"/>
    <w:rsid w:val="00306F40"/>
    <w:rsid w:val="00307117"/>
    <w:rsid w:val="003072DB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343F"/>
    <w:rsid w:val="003134E7"/>
    <w:rsid w:val="0031412E"/>
    <w:rsid w:val="003146D6"/>
    <w:rsid w:val="003149E7"/>
    <w:rsid w:val="00314E4B"/>
    <w:rsid w:val="0031515C"/>
    <w:rsid w:val="00315AD3"/>
    <w:rsid w:val="0031604D"/>
    <w:rsid w:val="00317167"/>
    <w:rsid w:val="00320314"/>
    <w:rsid w:val="003203CA"/>
    <w:rsid w:val="003205DB"/>
    <w:rsid w:val="003208D1"/>
    <w:rsid w:val="00320C7F"/>
    <w:rsid w:val="0032169A"/>
    <w:rsid w:val="0032180E"/>
    <w:rsid w:val="003224D8"/>
    <w:rsid w:val="00322D04"/>
    <w:rsid w:val="00322D06"/>
    <w:rsid w:val="00323062"/>
    <w:rsid w:val="00323411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188"/>
    <w:rsid w:val="00331474"/>
    <w:rsid w:val="00331535"/>
    <w:rsid w:val="003318E4"/>
    <w:rsid w:val="003324AE"/>
    <w:rsid w:val="0033252E"/>
    <w:rsid w:val="00332956"/>
    <w:rsid w:val="003329AF"/>
    <w:rsid w:val="00333BC1"/>
    <w:rsid w:val="00333E81"/>
    <w:rsid w:val="003343A0"/>
    <w:rsid w:val="0033526F"/>
    <w:rsid w:val="00335819"/>
    <w:rsid w:val="0033583E"/>
    <w:rsid w:val="00336317"/>
    <w:rsid w:val="0033650A"/>
    <w:rsid w:val="0033699D"/>
    <w:rsid w:val="003376C8"/>
    <w:rsid w:val="0033799D"/>
    <w:rsid w:val="00340080"/>
    <w:rsid w:val="003409A6"/>
    <w:rsid w:val="00341B00"/>
    <w:rsid w:val="00341D00"/>
    <w:rsid w:val="00341E47"/>
    <w:rsid w:val="00341E65"/>
    <w:rsid w:val="00343469"/>
    <w:rsid w:val="003434F6"/>
    <w:rsid w:val="0034365E"/>
    <w:rsid w:val="00343CB9"/>
    <w:rsid w:val="00343CC7"/>
    <w:rsid w:val="00344308"/>
    <w:rsid w:val="00344496"/>
    <w:rsid w:val="00344BBA"/>
    <w:rsid w:val="00344C10"/>
    <w:rsid w:val="00344D44"/>
    <w:rsid w:val="00344F2B"/>
    <w:rsid w:val="003451B3"/>
    <w:rsid w:val="003451B7"/>
    <w:rsid w:val="00345F8F"/>
    <w:rsid w:val="00346016"/>
    <w:rsid w:val="00346089"/>
    <w:rsid w:val="0034679C"/>
    <w:rsid w:val="003475DC"/>
    <w:rsid w:val="00347C61"/>
    <w:rsid w:val="00351B79"/>
    <w:rsid w:val="00352016"/>
    <w:rsid w:val="003527E0"/>
    <w:rsid w:val="00352AF8"/>
    <w:rsid w:val="00352CAE"/>
    <w:rsid w:val="00352F37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6C8"/>
    <w:rsid w:val="00356D65"/>
    <w:rsid w:val="0035722B"/>
    <w:rsid w:val="00357912"/>
    <w:rsid w:val="00357A0E"/>
    <w:rsid w:val="0036021C"/>
    <w:rsid w:val="00360357"/>
    <w:rsid w:val="00360676"/>
    <w:rsid w:val="00360CED"/>
    <w:rsid w:val="00360D78"/>
    <w:rsid w:val="00360F69"/>
    <w:rsid w:val="00361A61"/>
    <w:rsid w:val="00362151"/>
    <w:rsid w:val="003621A3"/>
    <w:rsid w:val="00362982"/>
    <w:rsid w:val="003631A0"/>
    <w:rsid w:val="0036382D"/>
    <w:rsid w:val="00363A45"/>
    <w:rsid w:val="00363C73"/>
    <w:rsid w:val="00364616"/>
    <w:rsid w:val="00364632"/>
    <w:rsid w:val="00364E6A"/>
    <w:rsid w:val="00364F71"/>
    <w:rsid w:val="003650EE"/>
    <w:rsid w:val="0036554D"/>
    <w:rsid w:val="0036576B"/>
    <w:rsid w:val="00365F57"/>
    <w:rsid w:val="00365F89"/>
    <w:rsid w:val="003661D0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45CA"/>
    <w:rsid w:val="00374833"/>
    <w:rsid w:val="0037503C"/>
    <w:rsid w:val="00375242"/>
    <w:rsid w:val="00375C4E"/>
    <w:rsid w:val="00377EAB"/>
    <w:rsid w:val="003801BD"/>
    <w:rsid w:val="003801F5"/>
    <w:rsid w:val="0038064B"/>
    <w:rsid w:val="00380E04"/>
    <w:rsid w:val="00382511"/>
    <w:rsid w:val="003828F2"/>
    <w:rsid w:val="00382D0F"/>
    <w:rsid w:val="00382FBE"/>
    <w:rsid w:val="00383219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C2B"/>
    <w:rsid w:val="0038708E"/>
    <w:rsid w:val="0038736F"/>
    <w:rsid w:val="003878E6"/>
    <w:rsid w:val="00387934"/>
    <w:rsid w:val="0039106E"/>
    <w:rsid w:val="003910C8"/>
    <w:rsid w:val="003914F2"/>
    <w:rsid w:val="003918D8"/>
    <w:rsid w:val="00391D8D"/>
    <w:rsid w:val="00391EFA"/>
    <w:rsid w:val="003920E6"/>
    <w:rsid w:val="003923A1"/>
    <w:rsid w:val="003923D8"/>
    <w:rsid w:val="003926BF"/>
    <w:rsid w:val="003929A8"/>
    <w:rsid w:val="00392DE8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378"/>
    <w:rsid w:val="00396ADB"/>
    <w:rsid w:val="00396C34"/>
    <w:rsid w:val="00396D02"/>
    <w:rsid w:val="00397101"/>
    <w:rsid w:val="003979B3"/>
    <w:rsid w:val="00397BE0"/>
    <w:rsid w:val="00397F91"/>
    <w:rsid w:val="003A0437"/>
    <w:rsid w:val="003A077D"/>
    <w:rsid w:val="003A11CE"/>
    <w:rsid w:val="003A1384"/>
    <w:rsid w:val="003A3198"/>
    <w:rsid w:val="003A31CB"/>
    <w:rsid w:val="003A33C1"/>
    <w:rsid w:val="003A34C0"/>
    <w:rsid w:val="003A37FF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A74B1"/>
    <w:rsid w:val="003B012E"/>
    <w:rsid w:val="003B02AF"/>
    <w:rsid w:val="003B0828"/>
    <w:rsid w:val="003B09AB"/>
    <w:rsid w:val="003B0DAD"/>
    <w:rsid w:val="003B0DEB"/>
    <w:rsid w:val="003B0EA7"/>
    <w:rsid w:val="003B1E89"/>
    <w:rsid w:val="003B21C7"/>
    <w:rsid w:val="003B25E0"/>
    <w:rsid w:val="003B3522"/>
    <w:rsid w:val="003B35B6"/>
    <w:rsid w:val="003B391F"/>
    <w:rsid w:val="003B3923"/>
    <w:rsid w:val="003B3A1B"/>
    <w:rsid w:val="003B406C"/>
    <w:rsid w:val="003B436B"/>
    <w:rsid w:val="003B44D3"/>
    <w:rsid w:val="003B4ADA"/>
    <w:rsid w:val="003B4B6D"/>
    <w:rsid w:val="003B4C4B"/>
    <w:rsid w:val="003B6080"/>
    <w:rsid w:val="003B61BA"/>
    <w:rsid w:val="003B62C1"/>
    <w:rsid w:val="003B690D"/>
    <w:rsid w:val="003B6CEF"/>
    <w:rsid w:val="003B6F20"/>
    <w:rsid w:val="003B75BA"/>
    <w:rsid w:val="003C16AF"/>
    <w:rsid w:val="003C1DB0"/>
    <w:rsid w:val="003C25C7"/>
    <w:rsid w:val="003C2750"/>
    <w:rsid w:val="003C27EC"/>
    <w:rsid w:val="003C2DA4"/>
    <w:rsid w:val="003C315A"/>
    <w:rsid w:val="003C3B39"/>
    <w:rsid w:val="003C3B8C"/>
    <w:rsid w:val="003C50B6"/>
    <w:rsid w:val="003C60D3"/>
    <w:rsid w:val="003C65B4"/>
    <w:rsid w:val="003C6824"/>
    <w:rsid w:val="003C6C83"/>
    <w:rsid w:val="003C70A2"/>
    <w:rsid w:val="003C7123"/>
    <w:rsid w:val="003C7270"/>
    <w:rsid w:val="003C77F6"/>
    <w:rsid w:val="003D008D"/>
    <w:rsid w:val="003D0845"/>
    <w:rsid w:val="003D088E"/>
    <w:rsid w:val="003D0EFC"/>
    <w:rsid w:val="003D1A41"/>
    <w:rsid w:val="003D1B91"/>
    <w:rsid w:val="003D1C72"/>
    <w:rsid w:val="003D4D25"/>
    <w:rsid w:val="003D577E"/>
    <w:rsid w:val="003D5AC6"/>
    <w:rsid w:val="003D5C03"/>
    <w:rsid w:val="003D6693"/>
    <w:rsid w:val="003D7844"/>
    <w:rsid w:val="003E0746"/>
    <w:rsid w:val="003E0FA3"/>
    <w:rsid w:val="003E1DB2"/>
    <w:rsid w:val="003E1F18"/>
    <w:rsid w:val="003E1FED"/>
    <w:rsid w:val="003E21A0"/>
    <w:rsid w:val="003E3294"/>
    <w:rsid w:val="003E4004"/>
    <w:rsid w:val="003E4293"/>
    <w:rsid w:val="003E4380"/>
    <w:rsid w:val="003E4B94"/>
    <w:rsid w:val="003E4DAF"/>
    <w:rsid w:val="003E4EAD"/>
    <w:rsid w:val="003E516C"/>
    <w:rsid w:val="003E722F"/>
    <w:rsid w:val="003E73E9"/>
    <w:rsid w:val="003E7847"/>
    <w:rsid w:val="003E7A03"/>
    <w:rsid w:val="003F15D7"/>
    <w:rsid w:val="003F16CD"/>
    <w:rsid w:val="003F2262"/>
    <w:rsid w:val="003F24EE"/>
    <w:rsid w:val="003F25C4"/>
    <w:rsid w:val="003F3EF5"/>
    <w:rsid w:val="003F4409"/>
    <w:rsid w:val="003F4D71"/>
    <w:rsid w:val="003F5038"/>
    <w:rsid w:val="003F5322"/>
    <w:rsid w:val="003F5E73"/>
    <w:rsid w:val="003F695A"/>
    <w:rsid w:val="003F6AEB"/>
    <w:rsid w:val="003F7410"/>
    <w:rsid w:val="003F7BC0"/>
    <w:rsid w:val="00400629"/>
    <w:rsid w:val="00400B86"/>
    <w:rsid w:val="00400D3B"/>
    <w:rsid w:val="00401B41"/>
    <w:rsid w:val="00402163"/>
    <w:rsid w:val="0040272F"/>
    <w:rsid w:val="00402AF7"/>
    <w:rsid w:val="00402B8C"/>
    <w:rsid w:val="00402CC1"/>
    <w:rsid w:val="00402E3C"/>
    <w:rsid w:val="00402E80"/>
    <w:rsid w:val="00403626"/>
    <w:rsid w:val="00403C70"/>
    <w:rsid w:val="0040407B"/>
    <w:rsid w:val="0040438D"/>
    <w:rsid w:val="004060E6"/>
    <w:rsid w:val="00406404"/>
    <w:rsid w:val="00407697"/>
    <w:rsid w:val="0040784A"/>
    <w:rsid w:val="00410038"/>
    <w:rsid w:val="00410A39"/>
    <w:rsid w:val="0041103D"/>
    <w:rsid w:val="00411913"/>
    <w:rsid w:val="00411C8C"/>
    <w:rsid w:val="00411CD7"/>
    <w:rsid w:val="00411FFA"/>
    <w:rsid w:val="00412FA2"/>
    <w:rsid w:val="00413E5C"/>
    <w:rsid w:val="00413ECB"/>
    <w:rsid w:val="004142D5"/>
    <w:rsid w:val="00414D72"/>
    <w:rsid w:val="0041518E"/>
    <w:rsid w:val="00415216"/>
    <w:rsid w:val="00415ECB"/>
    <w:rsid w:val="0041664B"/>
    <w:rsid w:val="00416A8A"/>
    <w:rsid w:val="00417251"/>
    <w:rsid w:val="00417310"/>
    <w:rsid w:val="00420B93"/>
    <w:rsid w:val="00420CEC"/>
    <w:rsid w:val="00420F16"/>
    <w:rsid w:val="004210FD"/>
    <w:rsid w:val="0042203B"/>
    <w:rsid w:val="00422E24"/>
    <w:rsid w:val="004236DD"/>
    <w:rsid w:val="00423994"/>
    <w:rsid w:val="00423C4C"/>
    <w:rsid w:val="004245C9"/>
    <w:rsid w:val="004247EE"/>
    <w:rsid w:val="00424882"/>
    <w:rsid w:val="004264B1"/>
    <w:rsid w:val="004269CF"/>
    <w:rsid w:val="00426DE9"/>
    <w:rsid w:val="004274D1"/>
    <w:rsid w:val="0042751D"/>
    <w:rsid w:val="00427A5F"/>
    <w:rsid w:val="00427B7E"/>
    <w:rsid w:val="0043019E"/>
    <w:rsid w:val="004304C0"/>
    <w:rsid w:val="0043088E"/>
    <w:rsid w:val="00430F59"/>
    <w:rsid w:val="00431215"/>
    <w:rsid w:val="00431476"/>
    <w:rsid w:val="00432064"/>
    <w:rsid w:val="00432360"/>
    <w:rsid w:val="00433233"/>
    <w:rsid w:val="00433889"/>
    <w:rsid w:val="00433982"/>
    <w:rsid w:val="00433A1F"/>
    <w:rsid w:val="00433BC8"/>
    <w:rsid w:val="004342DD"/>
    <w:rsid w:val="004343B8"/>
    <w:rsid w:val="00434645"/>
    <w:rsid w:val="004348E2"/>
    <w:rsid w:val="00435907"/>
    <w:rsid w:val="0043601E"/>
    <w:rsid w:val="004360D4"/>
    <w:rsid w:val="00436426"/>
    <w:rsid w:val="004364E6"/>
    <w:rsid w:val="00436C5C"/>
    <w:rsid w:val="00436FDF"/>
    <w:rsid w:val="004373D9"/>
    <w:rsid w:val="0043788A"/>
    <w:rsid w:val="00437D1B"/>
    <w:rsid w:val="0044008F"/>
    <w:rsid w:val="0044028E"/>
    <w:rsid w:val="004404BE"/>
    <w:rsid w:val="00440AE2"/>
    <w:rsid w:val="00440B91"/>
    <w:rsid w:val="00441657"/>
    <w:rsid w:val="0044190A"/>
    <w:rsid w:val="00441B0B"/>
    <w:rsid w:val="00442A71"/>
    <w:rsid w:val="00442C6F"/>
    <w:rsid w:val="00443BB7"/>
    <w:rsid w:val="00443C0A"/>
    <w:rsid w:val="0044424D"/>
    <w:rsid w:val="0044472E"/>
    <w:rsid w:val="004449D2"/>
    <w:rsid w:val="00444EC5"/>
    <w:rsid w:val="004453E2"/>
    <w:rsid w:val="004461DC"/>
    <w:rsid w:val="004463C1"/>
    <w:rsid w:val="00446AC1"/>
    <w:rsid w:val="00447063"/>
    <w:rsid w:val="00447ADF"/>
    <w:rsid w:val="00450323"/>
    <w:rsid w:val="00450526"/>
    <w:rsid w:val="00450F56"/>
    <w:rsid w:val="0045135F"/>
    <w:rsid w:val="00451367"/>
    <w:rsid w:val="00451688"/>
    <w:rsid w:val="0045169B"/>
    <w:rsid w:val="00451C83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64DC"/>
    <w:rsid w:val="00456696"/>
    <w:rsid w:val="00456822"/>
    <w:rsid w:val="004568CF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34C"/>
    <w:rsid w:val="00462865"/>
    <w:rsid w:val="00462B15"/>
    <w:rsid w:val="00462ED0"/>
    <w:rsid w:val="00463147"/>
    <w:rsid w:val="00463511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AEF"/>
    <w:rsid w:val="00467DF7"/>
    <w:rsid w:val="004707C0"/>
    <w:rsid w:val="004713A9"/>
    <w:rsid w:val="00471529"/>
    <w:rsid w:val="00472591"/>
    <w:rsid w:val="0047275A"/>
    <w:rsid w:val="00472983"/>
    <w:rsid w:val="00472A09"/>
    <w:rsid w:val="00472C5E"/>
    <w:rsid w:val="004746C8"/>
    <w:rsid w:val="00474AD9"/>
    <w:rsid w:val="00474C84"/>
    <w:rsid w:val="00474FB9"/>
    <w:rsid w:val="004751CA"/>
    <w:rsid w:val="0047546B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334B"/>
    <w:rsid w:val="00483728"/>
    <w:rsid w:val="004839D6"/>
    <w:rsid w:val="00483B3F"/>
    <w:rsid w:val="00485601"/>
    <w:rsid w:val="00485A8C"/>
    <w:rsid w:val="00487207"/>
    <w:rsid w:val="00487242"/>
    <w:rsid w:val="004875EF"/>
    <w:rsid w:val="00487723"/>
    <w:rsid w:val="004878BE"/>
    <w:rsid w:val="0048796F"/>
    <w:rsid w:val="00487DE1"/>
    <w:rsid w:val="004907CF"/>
    <w:rsid w:val="00490BC5"/>
    <w:rsid w:val="0049141B"/>
    <w:rsid w:val="00491773"/>
    <w:rsid w:val="00491B5A"/>
    <w:rsid w:val="00491BF4"/>
    <w:rsid w:val="00491CE8"/>
    <w:rsid w:val="00492079"/>
    <w:rsid w:val="00492C2E"/>
    <w:rsid w:val="0049356A"/>
    <w:rsid w:val="0049361F"/>
    <w:rsid w:val="00493815"/>
    <w:rsid w:val="00493A28"/>
    <w:rsid w:val="00494D87"/>
    <w:rsid w:val="00495762"/>
    <w:rsid w:val="00495C33"/>
    <w:rsid w:val="00496095"/>
    <w:rsid w:val="00496191"/>
    <w:rsid w:val="00496C36"/>
    <w:rsid w:val="004973C9"/>
    <w:rsid w:val="004978B7"/>
    <w:rsid w:val="004A1408"/>
    <w:rsid w:val="004A2019"/>
    <w:rsid w:val="004A23BA"/>
    <w:rsid w:val="004A24C8"/>
    <w:rsid w:val="004A2A02"/>
    <w:rsid w:val="004A2CA2"/>
    <w:rsid w:val="004A354C"/>
    <w:rsid w:val="004A3B43"/>
    <w:rsid w:val="004A4035"/>
    <w:rsid w:val="004A4464"/>
    <w:rsid w:val="004A511A"/>
    <w:rsid w:val="004A578B"/>
    <w:rsid w:val="004A5C52"/>
    <w:rsid w:val="004A5DF0"/>
    <w:rsid w:val="004A65AE"/>
    <w:rsid w:val="004A6DC6"/>
    <w:rsid w:val="004A7153"/>
    <w:rsid w:val="004B0B27"/>
    <w:rsid w:val="004B1E7D"/>
    <w:rsid w:val="004B1FB0"/>
    <w:rsid w:val="004B2254"/>
    <w:rsid w:val="004B25E4"/>
    <w:rsid w:val="004B2814"/>
    <w:rsid w:val="004B2ABF"/>
    <w:rsid w:val="004B2AEE"/>
    <w:rsid w:val="004B359D"/>
    <w:rsid w:val="004B3843"/>
    <w:rsid w:val="004B42C8"/>
    <w:rsid w:val="004B4F5D"/>
    <w:rsid w:val="004B50A5"/>
    <w:rsid w:val="004B52B0"/>
    <w:rsid w:val="004B55EE"/>
    <w:rsid w:val="004B60A0"/>
    <w:rsid w:val="004B645C"/>
    <w:rsid w:val="004B7077"/>
    <w:rsid w:val="004B713E"/>
    <w:rsid w:val="004B7232"/>
    <w:rsid w:val="004B74A4"/>
    <w:rsid w:val="004B7E41"/>
    <w:rsid w:val="004B7F68"/>
    <w:rsid w:val="004C0427"/>
    <w:rsid w:val="004C04C0"/>
    <w:rsid w:val="004C0AC8"/>
    <w:rsid w:val="004C0C4F"/>
    <w:rsid w:val="004C1B07"/>
    <w:rsid w:val="004C221A"/>
    <w:rsid w:val="004C23BE"/>
    <w:rsid w:val="004C2660"/>
    <w:rsid w:val="004C2BAA"/>
    <w:rsid w:val="004C2CD1"/>
    <w:rsid w:val="004C2F3B"/>
    <w:rsid w:val="004C40BA"/>
    <w:rsid w:val="004C4B20"/>
    <w:rsid w:val="004C4EA9"/>
    <w:rsid w:val="004C588F"/>
    <w:rsid w:val="004C598D"/>
    <w:rsid w:val="004C5E57"/>
    <w:rsid w:val="004C6675"/>
    <w:rsid w:val="004C675C"/>
    <w:rsid w:val="004C6883"/>
    <w:rsid w:val="004C7BCB"/>
    <w:rsid w:val="004D009F"/>
    <w:rsid w:val="004D084A"/>
    <w:rsid w:val="004D0AB8"/>
    <w:rsid w:val="004D19CF"/>
    <w:rsid w:val="004D19F9"/>
    <w:rsid w:val="004D1B8A"/>
    <w:rsid w:val="004D22D4"/>
    <w:rsid w:val="004D26D4"/>
    <w:rsid w:val="004D2945"/>
    <w:rsid w:val="004D2A4A"/>
    <w:rsid w:val="004D35EF"/>
    <w:rsid w:val="004D408E"/>
    <w:rsid w:val="004D439D"/>
    <w:rsid w:val="004D4927"/>
    <w:rsid w:val="004D541D"/>
    <w:rsid w:val="004D577E"/>
    <w:rsid w:val="004D5850"/>
    <w:rsid w:val="004D589F"/>
    <w:rsid w:val="004D5DE8"/>
    <w:rsid w:val="004D678A"/>
    <w:rsid w:val="004D6EF9"/>
    <w:rsid w:val="004D7721"/>
    <w:rsid w:val="004D7BD5"/>
    <w:rsid w:val="004D7C1B"/>
    <w:rsid w:val="004E03A7"/>
    <w:rsid w:val="004E0440"/>
    <w:rsid w:val="004E0B54"/>
    <w:rsid w:val="004E0C6A"/>
    <w:rsid w:val="004E28F1"/>
    <w:rsid w:val="004E3314"/>
    <w:rsid w:val="004E370A"/>
    <w:rsid w:val="004E385F"/>
    <w:rsid w:val="004E3A59"/>
    <w:rsid w:val="004E3A89"/>
    <w:rsid w:val="004E3B8C"/>
    <w:rsid w:val="004E4059"/>
    <w:rsid w:val="004E4BAE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19C8"/>
    <w:rsid w:val="004F1B72"/>
    <w:rsid w:val="004F2CAB"/>
    <w:rsid w:val="004F30E0"/>
    <w:rsid w:val="004F3618"/>
    <w:rsid w:val="004F37F9"/>
    <w:rsid w:val="004F3B9F"/>
    <w:rsid w:val="004F3ECC"/>
    <w:rsid w:val="004F454D"/>
    <w:rsid w:val="004F457F"/>
    <w:rsid w:val="004F4602"/>
    <w:rsid w:val="004F4716"/>
    <w:rsid w:val="004F4AE5"/>
    <w:rsid w:val="004F4BB6"/>
    <w:rsid w:val="004F4FAF"/>
    <w:rsid w:val="004F546B"/>
    <w:rsid w:val="004F73E5"/>
    <w:rsid w:val="004F767C"/>
    <w:rsid w:val="00500ABB"/>
    <w:rsid w:val="00500B9E"/>
    <w:rsid w:val="00500EF8"/>
    <w:rsid w:val="005011E6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5210"/>
    <w:rsid w:val="00505593"/>
    <w:rsid w:val="00505620"/>
    <w:rsid w:val="0050591E"/>
    <w:rsid w:val="00506623"/>
    <w:rsid w:val="00506F9E"/>
    <w:rsid w:val="0050750B"/>
    <w:rsid w:val="005076F5"/>
    <w:rsid w:val="00507C0D"/>
    <w:rsid w:val="005106F2"/>
    <w:rsid w:val="005109B0"/>
    <w:rsid w:val="00510C03"/>
    <w:rsid w:val="00510E10"/>
    <w:rsid w:val="0051135E"/>
    <w:rsid w:val="00511487"/>
    <w:rsid w:val="00511668"/>
    <w:rsid w:val="00511B8B"/>
    <w:rsid w:val="00511FC6"/>
    <w:rsid w:val="00512160"/>
    <w:rsid w:val="00512562"/>
    <w:rsid w:val="00512C8C"/>
    <w:rsid w:val="00512D9E"/>
    <w:rsid w:val="00513643"/>
    <w:rsid w:val="005140D3"/>
    <w:rsid w:val="00514352"/>
    <w:rsid w:val="0051442D"/>
    <w:rsid w:val="00514815"/>
    <w:rsid w:val="00514953"/>
    <w:rsid w:val="00514BF0"/>
    <w:rsid w:val="00514EFE"/>
    <w:rsid w:val="00515361"/>
    <w:rsid w:val="005155ED"/>
    <w:rsid w:val="005166BE"/>
    <w:rsid w:val="00516CE2"/>
    <w:rsid w:val="005175E0"/>
    <w:rsid w:val="00517811"/>
    <w:rsid w:val="00517FE6"/>
    <w:rsid w:val="0052114D"/>
    <w:rsid w:val="005215E1"/>
    <w:rsid w:val="00521614"/>
    <w:rsid w:val="005217C3"/>
    <w:rsid w:val="00521E8F"/>
    <w:rsid w:val="0052297F"/>
    <w:rsid w:val="00522C2B"/>
    <w:rsid w:val="00522FA0"/>
    <w:rsid w:val="00523419"/>
    <w:rsid w:val="00524476"/>
    <w:rsid w:val="00524B1F"/>
    <w:rsid w:val="00525049"/>
    <w:rsid w:val="0052591F"/>
    <w:rsid w:val="00525BBB"/>
    <w:rsid w:val="00525D67"/>
    <w:rsid w:val="00526304"/>
    <w:rsid w:val="0052675B"/>
    <w:rsid w:val="005267E5"/>
    <w:rsid w:val="00530820"/>
    <w:rsid w:val="00530AEE"/>
    <w:rsid w:val="005311F5"/>
    <w:rsid w:val="005312B2"/>
    <w:rsid w:val="00531520"/>
    <w:rsid w:val="00531BA8"/>
    <w:rsid w:val="00531BFC"/>
    <w:rsid w:val="00531C93"/>
    <w:rsid w:val="00532328"/>
    <w:rsid w:val="00532E59"/>
    <w:rsid w:val="00532ED5"/>
    <w:rsid w:val="0053446A"/>
    <w:rsid w:val="005347EB"/>
    <w:rsid w:val="00535AA5"/>
    <w:rsid w:val="00535DE5"/>
    <w:rsid w:val="00535EE3"/>
    <w:rsid w:val="005361B9"/>
    <w:rsid w:val="005364AA"/>
    <w:rsid w:val="0053671B"/>
    <w:rsid w:val="00537FC2"/>
    <w:rsid w:val="0054351B"/>
    <w:rsid w:val="00544442"/>
    <w:rsid w:val="00545099"/>
    <w:rsid w:val="005458F4"/>
    <w:rsid w:val="00545C06"/>
    <w:rsid w:val="005469CF"/>
    <w:rsid w:val="005470BB"/>
    <w:rsid w:val="00547620"/>
    <w:rsid w:val="005479DE"/>
    <w:rsid w:val="005479E2"/>
    <w:rsid w:val="00547FD2"/>
    <w:rsid w:val="005506A0"/>
    <w:rsid w:val="005506F8"/>
    <w:rsid w:val="005516B0"/>
    <w:rsid w:val="00551B03"/>
    <w:rsid w:val="005528BA"/>
    <w:rsid w:val="00552D7E"/>
    <w:rsid w:val="00552EE5"/>
    <w:rsid w:val="005544FE"/>
    <w:rsid w:val="005551B1"/>
    <w:rsid w:val="005559EC"/>
    <w:rsid w:val="00555A0B"/>
    <w:rsid w:val="005571EE"/>
    <w:rsid w:val="00557649"/>
    <w:rsid w:val="00560700"/>
    <w:rsid w:val="005612DC"/>
    <w:rsid w:val="0056233B"/>
    <w:rsid w:val="00562D4C"/>
    <w:rsid w:val="00562F0A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E8"/>
    <w:rsid w:val="0056762B"/>
    <w:rsid w:val="00567680"/>
    <w:rsid w:val="00567F75"/>
    <w:rsid w:val="0057080C"/>
    <w:rsid w:val="00570961"/>
    <w:rsid w:val="00570CA8"/>
    <w:rsid w:val="00570D57"/>
    <w:rsid w:val="00571305"/>
    <w:rsid w:val="005713B4"/>
    <w:rsid w:val="005718E3"/>
    <w:rsid w:val="00571C82"/>
    <w:rsid w:val="00572422"/>
    <w:rsid w:val="005729DE"/>
    <w:rsid w:val="005731D5"/>
    <w:rsid w:val="005737ED"/>
    <w:rsid w:val="005738D4"/>
    <w:rsid w:val="0057417B"/>
    <w:rsid w:val="00574A0A"/>
    <w:rsid w:val="00575222"/>
    <w:rsid w:val="00575F26"/>
    <w:rsid w:val="00576363"/>
    <w:rsid w:val="00576BF1"/>
    <w:rsid w:val="00577A13"/>
    <w:rsid w:val="00580753"/>
    <w:rsid w:val="00580881"/>
    <w:rsid w:val="00580B51"/>
    <w:rsid w:val="0058101B"/>
    <w:rsid w:val="00581574"/>
    <w:rsid w:val="00581774"/>
    <w:rsid w:val="00581791"/>
    <w:rsid w:val="005819E9"/>
    <w:rsid w:val="00581BF5"/>
    <w:rsid w:val="0058204B"/>
    <w:rsid w:val="005827BC"/>
    <w:rsid w:val="0058325E"/>
    <w:rsid w:val="005832E4"/>
    <w:rsid w:val="00583D4F"/>
    <w:rsid w:val="00584F56"/>
    <w:rsid w:val="0058519A"/>
    <w:rsid w:val="00585DA5"/>
    <w:rsid w:val="0058686F"/>
    <w:rsid w:val="0058698D"/>
    <w:rsid w:val="00587924"/>
    <w:rsid w:val="005879CA"/>
    <w:rsid w:val="0059012B"/>
    <w:rsid w:val="00590CBF"/>
    <w:rsid w:val="00590CFE"/>
    <w:rsid w:val="00590D1F"/>
    <w:rsid w:val="00591151"/>
    <w:rsid w:val="0059196E"/>
    <w:rsid w:val="00591AA1"/>
    <w:rsid w:val="0059284A"/>
    <w:rsid w:val="00593026"/>
    <w:rsid w:val="005931D1"/>
    <w:rsid w:val="00593220"/>
    <w:rsid w:val="00594677"/>
    <w:rsid w:val="00594C74"/>
    <w:rsid w:val="00594E02"/>
    <w:rsid w:val="005950E2"/>
    <w:rsid w:val="0059552E"/>
    <w:rsid w:val="00596879"/>
    <w:rsid w:val="00597CC5"/>
    <w:rsid w:val="00597E64"/>
    <w:rsid w:val="005A0096"/>
    <w:rsid w:val="005A0152"/>
    <w:rsid w:val="005A01AB"/>
    <w:rsid w:val="005A0546"/>
    <w:rsid w:val="005A0639"/>
    <w:rsid w:val="005A098A"/>
    <w:rsid w:val="005A188B"/>
    <w:rsid w:val="005A198F"/>
    <w:rsid w:val="005A1B0B"/>
    <w:rsid w:val="005A1D37"/>
    <w:rsid w:val="005A1DFC"/>
    <w:rsid w:val="005A276D"/>
    <w:rsid w:val="005A3899"/>
    <w:rsid w:val="005A3BE0"/>
    <w:rsid w:val="005A43B2"/>
    <w:rsid w:val="005A476A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DA3"/>
    <w:rsid w:val="005A7E0B"/>
    <w:rsid w:val="005B040E"/>
    <w:rsid w:val="005B08D8"/>
    <w:rsid w:val="005B0AB4"/>
    <w:rsid w:val="005B15A3"/>
    <w:rsid w:val="005B1811"/>
    <w:rsid w:val="005B1CCD"/>
    <w:rsid w:val="005B1D41"/>
    <w:rsid w:val="005B209E"/>
    <w:rsid w:val="005B211A"/>
    <w:rsid w:val="005B23A2"/>
    <w:rsid w:val="005B2A60"/>
    <w:rsid w:val="005B2C40"/>
    <w:rsid w:val="005B2C4C"/>
    <w:rsid w:val="005B2E3D"/>
    <w:rsid w:val="005B387F"/>
    <w:rsid w:val="005B3966"/>
    <w:rsid w:val="005B39FD"/>
    <w:rsid w:val="005B3DC2"/>
    <w:rsid w:val="005B493A"/>
    <w:rsid w:val="005B4954"/>
    <w:rsid w:val="005B4D3C"/>
    <w:rsid w:val="005B506A"/>
    <w:rsid w:val="005B5108"/>
    <w:rsid w:val="005B566B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2B7B"/>
    <w:rsid w:val="005C31F3"/>
    <w:rsid w:val="005C3328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AA8"/>
    <w:rsid w:val="005D0E68"/>
    <w:rsid w:val="005D1406"/>
    <w:rsid w:val="005D1AF9"/>
    <w:rsid w:val="005D1E57"/>
    <w:rsid w:val="005D2156"/>
    <w:rsid w:val="005D23DC"/>
    <w:rsid w:val="005D2AF7"/>
    <w:rsid w:val="005D2F45"/>
    <w:rsid w:val="005D3B78"/>
    <w:rsid w:val="005D3CC8"/>
    <w:rsid w:val="005D3CCE"/>
    <w:rsid w:val="005D40B3"/>
    <w:rsid w:val="005D44A1"/>
    <w:rsid w:val="005D5A1D"/>
    <w:rsid w:val="005D63DC"/>
    <w:rsid w:val="005D6643"/>
    <w:rsid w:val="005D7728"/>
    <w:rsid w:val="005D7AFA"/>
    <w:rsid w:val="005E0242"/>
    <w:rsid w:val="005E08D6"/>
    <w:rsid w:val="005E1B10"/>
    <w:rsid w:val="005E1B2A"/>
    <w:rsid w:val="005E1DC9"/>
    <w:rsid w:val="005E2FB1"/>
    <w:rsid w:val="005E3052"/>
    <w:rsid w:val="005E3717"/>
    <w:rsid w:val="005E3770"/>
    <w:rsid w:val="005E3A9A"/>
    <w:rsid w:val="005E3C94"/>
    <w:rsid w:val="005E4933"/>
    <w:rsid w:val="005E4D84"/>
    <w:rsid w:val="005E5B02"/>
    <w:rsid w:val="005E5D7B"/>
    <w:rsid w:val="005E6292"/>
    <w:rsid w:val="005E6430"/>
    <w:rsid w:val="005E6E17"/>
    <w:rsid w:val="005E70F9"/>
    <w:rsid w:val="005E777B"/>
    <w:rsid w:val="005E7AB8"/>
    <w:rsid w:val="005E7BA8"/>
    <w:rsid w:val="005E7CBF"/>
    <w:rsid w:val="005F0140"/>
    <w:rsid w:val="005F0331"/>
    <w:rsid w:val="005F0BB5"/>
    <w:rsid w:val="005F0E3B"/>
    <w:rsid w:val="005F19DB"/>
    <w:rsid w:val="005F2DFB"/>
    <w:rsid w:val="005F2E2E"/>
    <w:rsid w:val="005F30ED"/>
    <w:rsid w:val="005F3738"/>
    <w:rsid w:val="005F39E8"/>
    <w:rsid w:val="005F3B7A"/>
    <w:rsid w:val="005F4280"/>
    <w:rsid w:val="005F4395"/>
    <w:rsid w:val="005F4FD0"/>
    <w:rsid w:val="005F51BA"/>
    <w:rsid w:val="005F567F"/>
    <w:rsid w:val="005F58BA"/>
    <w:rsid w:val="005F620B"/>
    <w:rsid w:val="005F6309"/>
    <w:rsid w:val="005F7F14"/>
    <w:rsid w:val="006000FA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627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0E6"/>
    <w:rsid w:val="00610DEE"/>
    <w:rsid w:val="00610E86"/>
    <w:rsid w:val="00611007"/>
    <w:rsid w:val="00611D60"/>
    <w:rsid w:val="006126FC"/>
    <w:rsid w:val="00612BCF"/>
    <w:rsid w:val="00612D5A"/>
    <w:rsid w:val="00613649"/>
    <w:rsid w:val="00613AF8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B31"/>
    <w:rsid w:val="0062335F"/>
    <w:rsid w:val="006238AB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4F4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918"/>
    <w:rsid w:val="006329DD"/>
    <w:rsid w:val="00632C49"/>
    <w:rsid w:val="00632DD4"/>
    <w:rsid w:val="00633410"/>
    <w:rsid w:val="00633B4E"/>
    <w:rsid w:val="00635619"/>
    <w:rsid w:val="00635C4A"/>
    <w:rsid w:val="00636190"/>
    <w:rsid w:val="0063736A"/>
    <w:rsid w:val="006400AB"/>
    <w:rsid w:val="006405FF"/>
    <w:rsid w:val="00640737"/>
    <w:rsid w:val="0064149F"/>
    <w:rsid w:val="00641B67"/>
    <w:rsid w:val="00641D88"/>
    <w:rsid w:val="006422D5"/>
    <w:rsid w:val="006424E7"/>
    <w:rsid w:val="006436C8"/>
    <w:rsid w:val="00643967"/>
    <w:rsid w:val="00644343"/>
    <w:rsid w:val="0064448A"/>
    <w:rsid w:val="00644665"/>
    <w:rsid w:val="006446F0"/>
    <w:rsid w:val="0064542A"/>
    <w:rsid w:val="00645D44"/>
    <w:rsid w:val="00645E7C"/>
    <w:rsid w:val="006463A4"/>
    <w:rsid w:val="00646FB9"/>
    <w:rsid w:val="006475B8"/>
    <w:rsid w:val="006477DD"/>
    <w:rsid w:val="0064799B"/>
    <w:rsid w:val="006500D7"/>
    <w:rsid w:val="006504AE"/>
    <w:rsid w:val="00650758"/>
    <w:rsid w:val="00650A08"/>
    <w:rsid w:val="006511D7"/>
    <w:rsid w:val="00651A90"/>
    <w:rsid w:val="00651AE0"/>
    <w:rsid w:val="00651D0D"/>
    <w:rsid w:val="00652D08"/>
    <w:rsid w:val="006530E5"/>
    <w:rsid w:val="006532EE"/>
    <w:rsid w:val="00653D28"/>
    <w:rsid w:val="00653D89"/>
    <w:rsid w:val="00654195"/>
    <w:rsid w:val="00654748"/>
    <w:rsid w:val="00655EBF"/>
    <w:rsid w:val="006561EA"/>
    <w:rsid w:val="00656327"/>
    <w:rsid w:val="00656F0A"/>
    <w:rsid w:val="00657116"/>
    <w:rsid w:val="0065727A"/>
    <w:rsid w:val="00657598"/>
    <w:rsid w:val="006605C0"/>
    <w:rsid w:val="006605FC"/>
    <w:rsid w:val="006607BE"/>
    <w:rsid w:val="0066081B"/>
    <w:rsid w:val="00660B5B"/>
    <w:rsid w:val="00660B66"/>
    <w:rsid w:val="006615A6"/>
    <w:rsid w:val="00661B1E"/>
    <w:rsid w:val="00661CD9"/>
    <w:rsid w:val="006625BD"/>
    <w:rsid w:val="0066268F"/>
    <w:rsid w:val="006628B2"/>
    <w:rsid w:val="00662C66"/>
    <w:rsid w:val="00662C6E"/>
    <w:rsid w:val="006630DC"/>
    <w:rsid w:val="00663238"/>
    <w:rsid w:val="006636B8"/>
    <w:rsid w:val="0066400D"/>
    <w:rsid w:val="0066494A"/>
    <w:rsid w:val="00664BF1"/>
    <w:rsid w:val="00664E78"/>
    <w:rsid w:val="0066507F"/>
    <w:rsid w:val="006650EB"/>
    <w:rsid w:val="006654F7"/>
    <w:rsid w:val="00665988"/>
    <w:rsid w:val="00665A61"/>
    <w:rsid w:val="00666984"/>
    <w:rsid w:val="00666E0E"/>
    <w:rsid w:val="00667FBC"/>
    <w:rsid w:val="006700C9"/>
    <w:rsid w:val="00670BEA"/>
    <w:rsid w:val="00670DCC"/>
    <w:rsid w:val="00670DD7"/>
    <w:rsid w:val="00671315"/>
    <w:rsid w:val="00671ED2"/>
    <w:rsid w:val="006722D7"/>
    <w:rsid w:val="006724FE"/>
    <w:rsid w:val="00672715"/>
    <w:rsid w:val="006727F6"/>
    <w:rsid w:val="00672A0D"/>
    <w:rsid w:val="006734D0"/>
    <w:rsid w:val="0067370B"/>
    <w:rsid w:val="00673A14"/>
    <w:rsid w:val="00673A1D"/>
    <w:rsid w:val="00673CCB"/>
    <w:rsid w:val="00673E5A"/>
    <w:rsid w:val="00673F26"/>
    <w:rsid w:val="0067416C"/>
    <w:rsid w:val="006742A7"/>
    <w:rsid w:val="00674ACA"/>
    <w:rsid w:val="00675255"/>
    <w:rsid w:val="00675FBA"/>
    <w:rsid w:val="006760DD"/>
    <w:rsid w:val="0067623A"/>
    <w:rsid w:val="006763FE"/>
    <w:rsid w:val="00676763"/>
    <w:rsid w:val="00676CB7"/>
    <w:rsid w:val="00676EA0"/>
    <w:rsid w:val="006774B0"/>
    <w:rsid w:val="00677B51"/>
    <w:rsid w:val="006800D0"/>
    <w:rsid w:val="00680117"/>
    <w:rsid w:val="00680B6D"/>
    <w:rsid w:val="00683036"/>
    <w:rsid w:val="00683EC3"/>
    <w:rsid w:val="0068441A"/>
    <w:rsid w:val="00684565"/>
    <w:rsid w:val="00684579"/>
    <w:rsid w:val="006846CF"/>
    <w:rsid w:val="00684F32"/>
    <w:rsid w:val="00685C15"/>
    <w:rsid w:val="006860F4"/>
    <w:rsid w:val="006868C6"/>
    <w:rsid w:val="00686937"/>
    <w:rsid w:val="00686A88"/>
    <w:rsid w:val="0068703E"/>
    <w:rsid w:val="00687047"/>
    <w:rsid w:val="006871FB"/>
    <w:rsid w:val="00687301"/>
    <w:rsid w:val="006875DC"/>
    <w:rsid w:val="00687AE1"/>
    <w:rsid w:val="00687B5A"/>
    <w:rsid w:val="00687F86"/>
    <w:rsid w:val="006908A7"/>
    <w:rsid w:val="00690FCF"/>
    <w:rsid w:val="00691500"/>
    <w:rsid w:val="00692520"/>
    <w:rsid w:val="00692565"/>
    <w:rsid w:val="00692D9B"/>
    <w:rsid w:val="006938A1"/>
    <w:rsid w:val="00694C91"/>
    <w:rsid w:val="00695328"/>
    <w:rsid w:val="006956AB"/>
    <w:rsid w:val="00695D38"/>
    <w:rsid w:val="006963A3"/>
    <w:rsid w:val="00696896"/>
    <w:rsid w:val="00696DA6"/>
    <w:rsid w:val="00697AFA"/>
    <w:rsid w:val="00697C51"/>
    <w:rsid w:val="00697F3A"/>
    <w:rsid w:val="006A003C"/>
    <w:rsid w:val="006A09DB"/>
    <w:rsid w:val="006A19E3"/>
    <w:rsid w:val="006A1C2F"/>
    <w:rsid w:val="006A1C38"/>
    <w:rsid w:val="006A24C1"/>
    <w:rsid w:val="006A2753"/>
    <w:rsid w:val="006A3E4E"/>
    <w:rsid w:val="006A4C12"/>
    <w:rsid w:val="006A4DAB"/>
    <w:rsid w:val="006A4EC8"/>
    <w:rsid w:val="006A55D0"/>
    <w:rsid w:val="006A6623"/>
    <w:rsid w:val="006A66CC"/>
    <w:rsid w:val="006A6B21"/>
    <w:rsid w:val="006A6C1F"/>
    <w:rsid w:val="006A6E29"/>
    <w:rsid w:val="006A70BB"/>
    <w:rsid w:val="006A7BAE"/>
    <w:rsid w:val="006A7C2B"/>
    <w:rsid w:val="006A7D0F"/>
    <w:rsid w:val="006B0A2E"/>
    <w:rsid w:val="006B138C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A45"/>
    <w:rsid w:val="006B4E3A"/>
    <w:rsid w:val="006B5271"/>
    <w:rsid w:val="006B5300"/>
    <w:rsid w:val="006B561E"/>
    <w:rsid w:val="006B58CC"/>
    <w:rsid w:val="006B6187"/>
    <w:rsid w:val="006B63A9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33C6"/>
    <w:rsid w:val="006C3461"/>
    <w:rsid w:val="006C37A1"/>
    <w:rsid w:val="006C39A4"/>
    <w:rsid w:val="006C39D9"/>
    <w:rsid w:val="006C4168"/>
    <w:rsid w:val="006C465B"/>
    <w:rsid w:val="006C4722"/>
    <w:rsid w:val="006C4785"/>
    <w:rsid w:val="006C4937"/>
    <w:rsid w:val="006C4993"/>
    <w:rsid w:val="006C5238"/>
    <w:rsid w:val="006C5325"/>
    <w:rsid w:val="006C5861"/>
    <w:rsid w:val="006C58E5"/>
    <w:rsid w:val="006C5931"/>
    <w:rsid w:val="006C5B07"/>
    <w:rsid w:val="006C5E6A"/>
    <w:rsid w:val="006C63E9"/>
    <w:rsid w:val="006C642B"/>
    <w:rsid w:val="006C6710"/>
    <w:rsid w:val="006C6ADA"/>
    <w:rsid w:val="006C6E77"/>
    <w:rsid w:val="006C6FD3"/>
    <w:rsid w:val="006C795C"/>
    <w:rsid w:val="006D01BA"/>
    <w:rsid w:val="006D0286"/>
    <w:rsid w:val="006D03FA"/>
    <w:rsid w:val="006D0758"/>
    <w:rsid w:val="006D0A51"/>
    <w:rsid w:val="006D1779"/>
    <w:rsid w:val="006D17ED"/>
    <w:rsid w:val="006D1D94"/>
    <w:rsid w:val="006D1F30"/>
    <w:rsid w:val="006D2328"/>
    <w:rsid w:val="006D2BBB"/>
    <w:rsid w:val="006D3708"/>
    <w:rsid w:val="006D3904"/>
    <w:rsid w:val="006D3989"/>
    <w:rsid w:val="006D53AC"/>
    <w:rsid w:val="006D5E72"/>
    <w:rsid w:val="006D6211"/>
    <w:rsid w:val="006D64A5"/>
    <w:rsid w:val="006D64CA"/>
    <w:rsid w:val="006E0702"/>
    <w:rsid w:val="006E0B1F"/>
    <w:rsid w:val="006E0F82"/>
    <w:rsid w:val="006E1283"/>
    <w:rsid w:val="006E1420"/>
    <w:rsid w:val="006E149F"/>
    <w:rsid w:val="006E1C75"/>
    <w:rsid w:val="006E277E"/>
    <w:rsid w:val="006E2794"/>
    <w:rsid w:val="006E2FEE"/>
    <w:rsid w:val="006E3120"/>
    <w:rsid w:val="006E316B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879"/>
    <w:rsid w:val="006E6D6D"/>
    <w:rsid w:val="006E7042"/>
    <w:rsid w:val="006F0526"/>
    <w:rsid w:val="006F0B27"/>
    <w:rsid w:val="006F113B"/>
    <w:rsid w:val="006F1791"/>
    <w:rsid w:val="006F1D5C"/>
    <w:rsid w:val="006F2C00"/>
    <w:rsid w:val="006F2F40"/>
    <w:rsid w:val="006F30E2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B5C"/>
    <w:rsid w:val="006F7CF5"/>
    <w:rsid w:val="006F7ECE"/>
    <w:rsid w:val="0070023B"/>
    <w:rsid w:val="00700281"/>
    <w:rsid w:val="007008B4"/>
    <w:rsid w:val="007009D9"/>
    <w:rsid w:val="00702482"/>
    <w:rsid w:val="00703861"/>
    <w:rsid w:val="007046C1"/>
    <w:rsid w:val="00704837"/>
    <w:rsid w:val="00704DBF"/>
    <w:rsid w:val="00704EF3"/>
    <w:rsid w:val="00705337"/>
    <w:rsid w:val="007054C8"/>
    <w:rsid w:val="00705FE2"/>
    <w:rsid w:val="0070631A"/>
    <w:rsid w:val="00706F6B"/>
    <w:rsid w:val="00707F43"/>
    <w:rsid w:val="00710250"/>
    <w:rsid w:val="00710320"/>
    <w:rsid w:val="00710C3A"/>
    <w:rsid w:val="007111D1"/>
    <w:rsid w:val="007124A7"/>
    <w:rsid w:val="00712578"/>
    <w:rsid w:val="007125F1"/>
    <w:rsid w:val="00713135"/>
    <w:rsid w:val="0071348A"/>
    <w:rsid w:val="00713593"/>
    <w:rsid w:val="0071361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7053"/>
    <w:rsid w:val="00717CFF"/>
    <w:rsid w:val="00717DC7"/>
    <w:rsid w:val="007209AF"/>
    <w:rsid w:val="00721583"/>
    <w:rsid w:val="00721E9B"/>
    <w:rsid w:val="007222FC"/>
    <w:rsid w:val="00722B74"/>
    <w:rsid w:val="00722CD3"/>
    <w:rsid w:val="0072307F"/>
    <w:rsid w:val="00723080"/>
    <w:rsid w:val="0072356F"/>
    <w:rsid w:val="00723B5F"/>
    <w:rsid w:val="00723EAA"/>
    <w:rsid w:val="00724289"/>
    <w:rsid w:val="0072468E"/>
    <w:rsid w:val="00724869"/>
    <w:rsid w:val="00724AF6"/>
    <w:rsid w:val="00724D3E"/>
    <w:rsid w:val="00724E37"/>
    <w:rsid w:val="00725026"/>
    <w:rsid w:val="00725BA2"/>
    <w:rsid w:val="00727A81"/>
    <w:rsid w:val="00727AD2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120"/>
    <w:rsid w:val="0073588F"/>
    <w:rsid w:val="00735BFB"/>
    <w:rsid w:val="00736260"/>
    <w:rsid w:val="00736905"/>
    <w:rsid w:val="00736B61"/>
    <w:rsid w:val="0073724F"/>
    <w:rsid w:val="0073735A"/>
    <w:rsid w:val="00737BA1"/>
    <w:rsid w:val="007402B8"/>
    <w:rsid w:val="00740A6F"/>
    <w:rsid w:val="00740DC7"/>
    <w:rsid w:val="00741603"/>
    <w:rsid w:val="007416E5"/>
    <w:rsid w:val="007416F1"/>
    <w:rsid w:val="00742099"/>
    <w:rsid w:val="007420B8"/>
    <w:rsid w:val="00742158"/>
    <w:rsid w:val="00742902"/>
    <w:rsid w:val="00743331"/>
    <w:rsid w:val="007438A8"/>
    <w:rsid w:val="00743E7B"/>
    <w:rsid w:val="00743EE5"/>
    <w:rsid w:val="007441E5"/>
    <w:rsid w:val="007445F6"/>
    <w:rsid w:val="00744993"/>
    <w:rsid w:val="00744CA4"/>
    <w:rsid w:val="00745408"/>
    <w:rsid w:val="00746559"/>
    <w:rsid w:val="00746A0F"/>
    <w:rsid w:val="00746B2F"/>
    <w:rsid w:val="00746B72"/>
    <w:rsid w:val="00747076"/>
    <w:rsid w:val="007472F0"/>
    <w:rsid w:val="007479BE"/>
    <w:rsid w:val="00747EFF"/>
    <w:rsid w:val="0075036F"/>
    <w:rsid w:val="007504EE"/>
    <w:rsid w:val="007507A6"/>
    <w:rsid w:val="00750C07"/>
    <w:rsid w:val="00750DEF"/>
    <w:rsid w:val="00750F5F"/>
    <w:rsid w:val="00751368"/>
    <w:rsid w:val="0075195A"/>
    <w:rsid w:val="00751BA5"/>
    <w:rsid w:val="00751CB9"/>
    <w:rsid w:val="0075271E"/>
    <w:rsid w:val="00752D83"/>
    <w:rsid w:val="00752F8D"/>
    <w:rsid w:val="007530C0"/>
    <w:rsid w:val="0075317D"/>
    <w:rsid w:val="00754189"/>
    <w:rsid w:val="00754BFE"/>
    <w:rsid w:val="007552EF"/>
    <w:rsid w:val="0075558F"/>
    <w:rsid w:val="00755893"/>
    <w:rsid w:val="00755A2B"/>
    <w:rsid w:val="007561BF"/>
    <w:rsid w:val="007564F0"/>
    <w:rsid w:val="00756BFE"/>
    <w:rsid w:val="007570FB"/>
    <w:rsid w:val="00757B9C"/>
    <w:rsid w:val="007604EB"/>
    <w:rsid w:val="0076062B"/>
    <w:rsid w:val="00761367"/>
    <w:rsid w:val="0076191D"/>
    <w:rsid w:val="007619FC"/>
    <w:rsid w:val="00761CE9"/>
    <w:rsid w:val="00761FD5"/>
    <w:rsid w:val="007621AF"/>
    <w:rsid w:val="0076227E"/>
    <w:rsid w:val="00762457"/>
    <w:rsid w:val="00762B4A"/>
    <w:rsid w:val="00763502"/>
    <w:rsid w:val="00763593"/>
    <w:rsid w:val="00763CA2"/>
    <w:rsid w:val="00763DB2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0FEF"/>
    <w:rsid w:val="00771289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1D"/>
    <w:rsid w:val="007744F0"/>
    <w:rsid w:val="007746D8"/>
    <w:rsid w:val="00774971"/>
    <w:rsid w:val="00774A94"/>
    <w:rsid w:val="00774AF1"/>
    <w:rsid w:val="007750A9"/>
    <w:rsid w:val="00775444"/>
    <w:rsid w:val="007754D2"/>
    <w:rsid w:val="00775A54"/>
    <w:rsid w:val="00776A0A"/>
    <w:rsid w:val="007771ED"/>
    <w:rsid w:val="0077775B"/>
    <w:rsid w:val="00777C12"/>
    <w:rsid w:val="00777C16"/>
    <w:rsid w:val="00780064"/>
    <w:rsid w:val="00780784"/>
    <w:rsid w:val="00781A1D"/>
    <w:rsid w:val="007822AE"/>
    <w:rsid w:val="00782377"/>
    <w:rsid w:val="0078279F"/>
    <w:rsid w:val="00782C16"/>
    <w:rsid w:val="00782D8B"/>
    <w:rsid w:val="0078345E"/>
    <w:rsid w:val="0078365A"/>
    <w:rsid w:val="00784082"/>
    <w:rsid w:val="0078456D"/>
    <w:rsid w:val="00785590"/>
    <w:rsid w:val="0078568A"/>
    <w:rsid w:val="007859E8"/>
    <w:rsid w:val="00786103"/>
    <w:rsid w:val="00786582"/>
    <w:rsid w:val="00786614"/>
    <w:rsid w:val="007867FE"/>
    <w:rsid w:val="00787027"/>
    <w:rsid w:val="0078702E"/>
    <w:rsid w:val="007871E2"/>
    <w:rsid w:val="007871ED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529"/>
    <w:rsid w:val="007A0F8B"/>
    <w:rsid w:val="007A12F0"/>
    <w:rsid w:val="007A1535"/>
    <w:rsid w:val="007A1896"/>
    <w:rsid w:val="007A1952"/>
    <w:rsid w:val="007A20C9"/>
    <w:rsid w:val="007A27C7"/>
    <w:rsid w:val="007A3217"/>
    <w:rsid w:val="007A35B8"/>
    <w:rsid w:val="007A39E7"/>
    <w:rsid w:val="007A3D0A"/>
    <w:rsid w:val="007A3D6C"/>
    <w:rsid w:val="007A504F"/>
    <w:rsid w:val="007A50C5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4FB4"/>
    <w:rsid w:val="007B5107"/>
    <w:rsid w:val="007B5914"/>
    <w:rsid w:val="007B5D56"/>
    <w:rsid w:val="007B6A4C"/>
    <w:rsid w:val="007B7520"/>
    <w:rsid w:val="007B7A7E"/>
    <w:rsid w:val="007C021A"/>
    <w:rsid w:val="007C0233"/>
    <w:rsid w:val="007C0D27"/>
    <w:rsid w:val="007C0FF4"/>
    <w:rsid w:val="007C1261"/>
    <w:rsid w:val="007C152E"/>
    <w:rsid w:val="007C15F3"/>
    <w:rsid w:val="007C170A"/>
    <w:rsid w:val="007C1D50"/>
    <w:rsid w:val="007C1E3E"/>
    <w:rsid w:val="007C3592"/>
    <w:rsid w:val="007C3E0A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305"/>
    <w:rsid w:val="007D0945"/>
    <w:rsid w:val="007D0C85"/>
    <w:rsid w:val="007D1070"/>
    <w:rsid w:val="007D11A2"/>
    <w:rsid w:val="007D1335"/>
    <w:rsid w:val="007D1856"/>
    <w:rsid w:val="007D2406"/>
    <w:rsid w:val="007D3584"/>
    <w:rsid w:val="007D39B1"/>
    <w:rsid w:val="007D3A5F"/>
    <w:rsid w:val="007D3DD9"/>
    <w:rsid w:val="007D3DED"/>
    <w:rsid w:val="007D42DD"/>
    <w:rsid w:val="007D5A7F"/>
    <w:rsid w:val="007D64C0"/>
    <w:rsid w:val="007D64E7"/>
    <w:rsid w:val="007D6C88"/>
    <w:rsid w:val="007D784F"/>
    <w:rsid w:val="007D7879"/>
    <w:rsid w:val="007D7882"/>
    <w:rsid w:val="007D7983"/>
    <w:rsid w:val="007D79ED"/>
    <w:rsid w:val="007D7C53"/>
    <w:rsid w:val="007E022D"/>
    <w:rsid w:val="007E0462"/>
    <w:rsid w:val="007E04C7"/>
    <w:rsid w:val="007E090E"/>
    <w:rsid w:val="007E0DA6"/>
    <w:rsid w:val="007E13E8"/>
    <w:rsid w:val="007E15F8"/>
    <w:rsid w:val="007E176A"/>
    <w:rsid w:val="007E21AB"/>
    <w:rsid w:val="007E22AA"/>
    <w:rsid w:val="007E22C9"/>
    <w:rsid w:val="007E22EE"/>
    <w:rsid w:val="007E36AE"/>
    <w:rsid w:val="007E3D3B"/>
    <w:rsid w:val="007E42FA"/>
    <w:rsid w:val="007E45C3"/>
    <w:rsid w:val="007E4C3A"/>
    <w:rsid w:val="007E4C51"/>
    <w:rsid w:val="007E4DFD"/>
    <w:rsid w:val="007E4E5D"/>
    <w:rsid w:val="007E572B"/>
    <w:rsid w:val="007E5985"/>
    <w:rsid w:val="007E5DAB"/>
    <w:rsid w:val="007E6B68"/>
    <w:rsid w:val="007E7444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4C5"/>
    <w:rsid w:val="007F4E41"/>
    <w:rsid w:val="007F5468"/>
    <w:rsid w:val="007F7109"/>
    <w:rsid w:val="007F7803"/>
    <w:rsid w:val="007F788F"/>
    <w:rsid w:val="007F7D83"/>
    <w:rsid w:val="007F7EC5"/>
    <w:rsid w:val="0080032E"/>
    <w:rsid w:val="00800721"/>
    <w:rsid w:val="008009DD"/>
    <w:rsid w:val="00800A04"/>
    <w:rsid w:val="00800A44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8A3"/>
    <w:rsid w:val="00807A66"/>
    <w:rsid w:val="008106A4"/>
    <w:rsid w:val="00810866"/>
    <w:rsid w:val="00810DF8"/>
    <w:rsid w:val="00811A7A"/>
    <w:rsid w:val="00811CD2"/>
    <w:rsid w:val="008122D2"/>
    <w:rsid w:val="00812E29"/>
    <w:rsid w:val="008134DA"/>
    <w:rsid w:val="00813884"/>
    <w:rsid w:val="00813994"/>
    <w:rsid w:val="00813B76"/>
    <w:rsid w:val="0081453A"/>
    <w:rsid w:val="00814EFC"/>
    <w:rsid w:val="008150A0"/>
    <w:rsid w:val="00815FEF"/>
    <w:rsid w:val="00816146"/>
    <w:rsid w:val="00816509"/>
    <w:rsid w:val="00816F36"/>
    <w:rsid w:val="00817EDA"/>
    <w:rsid w:val="00817F2F"/>
    <w:rsid w:val="00820298"/>
    <w:rsid w:val="008205F4"/>
    <w:rsid w:val="00820FE7"/>
    <w:rsid w:val="0082111E"/>
    <w:rsid w:val="00821155"/>
    <w:rsid w:val="00821AB9"/>
    <w:rsid w:val="00821C4C"/>
    <w:rsid w:val="00823378"/>
    <w:rsid w:val="00824592"/>
    <w:rsid w:val="00824EB9"/>
    <w:rsid w:val="0082510C"/>
    <w:rsid w:val="008256EC"/>
    <w:rsid w:val="008262AA"/>
    <w:rsid w:val="0082662F"/>
    <w:rsid w:val="00826964"/>
    <w:rsid w:val="00826F5E"/>
    <w:rsid w:val="00827345"/>
    <w:rsid w:val="008275B8"/>
    <w:rsid w:val="00827D6F"/>
    <w:rsid w:val="0083012E"/>
    <w:rsid w:val="008302D7"/>
    <w:rsid w:val="0083062D"/>
    <w:rsid w:val="0083066D"/>
    <w:rsid w:val="00830DD4"/>
    <w:rsid w:val="008314EA"/>
    <w:rsid w:val="008316F2"/>
    <w:rsid w:val="00831815"/>
    <w:rsid w:val="00831AF3"/>
    <w:rsid w:val="00831DAD"/>
    <w:rsid w:val="008322E0"/>
    <w:rsid w:val="00832EB5"/>
    <w:rsid w:val="00832FA7"/>
    <w:rsid w:val="008336A1"/>
    <w:rsid w:val="00833B38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76"/>
    <w:rsid w:val="0083690D"/>
    <w:rsid w:val="0083744F"/>
    <w:rsid w:val="00837458"/>
    <w:rsid w:val="008374A1"/>
    <w:rsid w:val="0083759F"/>
    <w:rsid w:val="0084033A"/>
    <w:rsid w:val="00841484"/>
    <w:rsid w:val="00842289"/>
    <w:rsid w:val="008434C2"/>
    <w:rsid w:val="008438D4"/>
    <w:rsid w:val="00843B52"/>
    <w:rsid w:val="00843E21"/>
    <w:rsid w:val="00843E79"/>
    <w:rsid w:val="008452E6"/>
    <w:rsid w:val="00845439"/>
    <w:rsid w:val="00845664"/>
    <w:rsid w:val="00846196"/>
    <w:rsid w:val="008466AE"/>
    <w:rsid w:val="00846AB6"/>
    <w:rsid w:val="00846AD9"/>
    <w:rsid w:val="00846E62"/>
    <w:rsid w:val="0084750A"/>
    <w:rsid w:val="00847B74"/>
    <w:rsid w:val="00847C29"/>
    <w:rsid w:val="00850349"/>
    <w:rsid w:val="0085129C"/>
    <w:rsid w:val="00851A14"/>
    <w:rsid w:val="00851A55"/>
    <w:rsid w:val="00851E9B"/>
    <w:rsid w:val="0085248B"/>
    <w:rsid w:val="008524E8"/>
    <w:rsid w:val="00852923"/>
    <w:rsid w:val="00852E3C"/>
    <w:rsid w:val="00853546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CC9"/>
    <w:rsid w:val="00857DB4"/>
    <w:rsid w:val="008601C7"/>
    <w:rsid w:val="0086034F"/>
    <w:rsid w:val="0086036D"/>
    <w:rsid w:val="00860674"/>
    <w:rsid w:val="00860F8D"/>
    <w:rsid w:val="00861165"/>
    <w:rsid w:val="00862BC0"/>
    <w:rsid w:val="00862CCE"/>
    <w:rsid w:val="00863021"/>
    <w:rsid w:val="00863147"/>
    <w:rsid w:val="0086383D"/>
    <w:rsid w:val="00863B86"/>
    <w:rsid w:val="00864A99"/>
    <w:rsid w:val="008652F3"/>
    <w:rsid w:val="00865AC3"/>
    <w:rsid w:val="00865D54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4DD9"/>
    <w:rsid w:val="008752A0"/>
    <w:rsid w:val="008753A0"/>
    <w:rsid w:val="0087545C"/>
    <w:rsid w:val="00875540"/>
    <w:rsid w:val="00875572"/>
    <w:rsid w:val="00875721"/>
    <w:rsid w:val="008767B2"/>
    <w:rsid w:val="00877207"/>
    <w:rsid w:val="0087721A"/>
    <w:rsid w:val="00877266"/>
    <w:rsid w:val="008772A9"/>
    <w:rsid w:val="00877421"/>
    <w:rsid w:val="00877886"/>
    <w:rsid w:val="00877A39"/>
    <w:rsid w:val="008800A2"/>
    <w:rsid w:val="00880100"/>
    <w:rsid w:val="00880476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491A"/>
    <w:rsid w:val="00885381"/>
    <w:rsid w:val="008856CE"/>
    <w:rsid w:val="00885957"/>
    <w:rsid w:val="00885A13"/>
    <w:rsid w:val="00885E7F"/>
    <w:rsid w:val="00885F25"/>
    <w:rsid w:val="00886249"/>
    <w:rsid w:val="00886334"/>
    <w:rsid w:val="0088667C"/>
    <w:rsid w:val="008869A3"/>
    <w:rsid w:val="00887363"/>
    <w:rsid w:val="0088739F"/>
    <w:rsid w:val="00887AAA"/>
    <w:rsid w:val="00887C00"/>
    <w:rsid w:val="00890011"/>
    <w:rsid w:val="00890816"/>
    <w:rsid w:val="00890CF1"/>
    <w:rsid w:val="008918D2"/>
    <w:rsid w:val="00891A18"/>
    <w:rsid w:val="00891C28"/>
    <w:rsid w:val="00891CF0"/>
    <w:rsid w:val="00891D45"/>
    <w:rsid w:val="00892AF9"/>
    <w:rsid w:val="0089302F"/>
    <w:rsid w:val="0089344D"/>
    <w:rsid w:val="008935F5"/>
    <w:rsid w:val="00893F69"/>
    <w:rsid w:val="00895745"/>
    <w:rsid w:val="00895C57"/>
    <w:rsid w:val="00895EC4"/>
    <w:rsid w:val="008964C9"/>
    <w:rsid w:val="00897D20"/>
    <w:rsid w:val="008A1846"/>
    <w:rsid w:val="008A29F3"/>
    <w:rsid w:val="008A33D1"/>
    <w:rsid w:val="008A33F4"/>
    <w:rsid w:val="008A428D"/>
    <w:rsid w:val="008A48D5"/>
    <w:rsid w:val="008A4E3D"/>
    <w:rsid w:val="008A5415"/>
    <w:rsid w:val="008A5515"/>
    <w:rsid w:val="008A566D"/>
    <w:rsid w:val="008A6116"/>
    <w:rsid w:val="008A6902"/>
    <w:rsid w:val="008A759C"/>
    <w:rsid w:val="008B0371"/>
    <w:rsid w:val="008B0549"/>
    <w:rsid w:val="008B066A"/>
    <w:rsid w:val="008B069A"/>
    <w:rsid w:val="008B0D49"/>
    <w:rsid w:val="008B0FE6"/>
    <w:rsid w:val="008B1785"/>
    <w:rsid w:val="008B1C79"/>
    <w:rsid w:val="008B375B"/>
    <w:rsid w:val="008B3AB8"/>
    <w:rsid w:val="008B3C17"/>
    <w:rsid w:val="008B3F9F"/>
    <w:rsid w:val="008B405D"/>
    <w:rsid w:val="008B419A"/>
    <w:rsid w:val="008B563A"/>
    <w:rsid w:val="008B5825"/>
    <w:rsid w:val="008B5B1C"/>
    <w:rsid w:val="008B633C"/>
    <w:rsid w:val="008B6FE8"/>
    <w:rsid w:val="008B7AE5"/>
    <w:rsid w:val="008C06EE"/>
    <w:rsid w:val="008C1988"/>
    <w:rsid w:val="008C2023"/>
    <w:rsid w:val="008C2442"/>
    <w:rsid w:val="008C2CB6"/>
    <w:rsid w:val="008C349A"/>
    <w:rsid w:val="008C3AFC"/>
    <w:rsid w:val="008C4B34"/>
    <w:rsid w:val="008C4C54"/>
    <w:rsid w:val="008C505E"/>
    <w:rsid w:val="008C54C3"/>
    <w:rsid w:val="008C5B34"/>
    <w:rsid w:val="008C6015"/>
    <w:rsid w:val="008C6430"/>
    <w:rsid w:val="008C64BD"/>
    <w:rsid w:val="008C6D4A"/>
    <w:rsid w:val="008C7092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D7EC0"/>
    <w:rsid w:val="008E0027"/>
    <w:rsid w:val="008E0D6F"/>
    <w:rsid w:val="008E1531"/>
    <w:rsid w:val="008E1FE5"/>
    <w:rsid w:val="008E21C6"/>
    <w:rsid w:val="008E2C42"/>
    <w:rsid w:val="008E2DF0"/>
    <w:rsid w:val="008E2E72"/>
    <w:rsid w:val="008E4575"/>
    <w:rsid w:val="008E4982"/>
    <w:rsid w:val="008E4F63"/>
    <w:rsid w:val="008E510A"/>
    <w:rsid w:val="008E5FC2"/>
    <w:rsid w:val="008E623A"/>
    <w:rsid w:val="008E6F40"/>
    <w:rsid w:val="008E6FD0"/>
    <w:rsid w:val="008E7C19"/>
    <w:rsid w:val="008F0177"/>
    <w:rsid w:val="008F02C9"/>
    <w:rsid w:val="008F0350"/>
    <w:rsid w:val="008F03E5"/>
    <w:rsid w:val="008F0649"/>
    <w:rsid w:val="008F066D"/>
    <w:rsid w:val="008F068D"/>
    <w:rsid w:val="008F16E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A80"/>
    <w:rsid w:val="00901D9F"/>
    <w:rsid w:val="00902E3F"/>
    <w:rsid w:val="00902F79"/>
    <w:rsid w:val="00903033"/>
    <w:rsid w:val="00903788"/>
    <w:rsid w:val="00903A54"/>
    <w:rsid w:val="009044C7"/>
    <w:rsid w:val="009051EC"/>
    <w:rsid w:val="009052E9"/>
    <w:rsid w:val="00905786"/>
    <w:rsid w:val="009059E2"/>
    <w:rsid w:val="00906A46"/>
    <w:rsid w:val="00906E14"/>
    <w:rsid w:val="00907184"/>
    <w:rsid w:val="009072BE"/>
    <w:rsid w:val="00907F58"/>
    <w:rsid w:val="00910199"/>
    <w:rsid w:val="00910A3A"/>
    <w:rsid w:val="00910CCF"/>
    <w:rsid w:val="009120AA"/>
    <w:rsid w:val="009120F7"/>
    <w:rsid w:val="00912BBB"/>
    <w:rsid w:val="009131D2"/>
    <w:rsid w:val="00913276"/>
    <w:rsid w:val="009146D4"/>
    <w:rsid w:val="00914A6C"/>
    <w:rsid w:val="00914BEF"/>
    <w:rsid w:val="00914D7C"/>
    <w:rsid w:val="00915141"/>
    <w:rsid w:val="00915B6D"/>
    <w:rsid w:val="00916252"/>
    <w:rsid w:val="00916259"/>
    <w:rsid w:val="0091696F"/>
    <w:rsid w:val="00916E39"/>
    <w:rsid w:val="00916EFE"/>
    <w:rsid w:val="00916FC2"/>
    <w:rsid w:val="00917019"/>
    <w:rsid w:val="00917728"/>
    <w:rsid w:val="00917BF6"/>
    <w:rsid w:val="00917DF1"/>
    <w:rsid w:val="009207AC"/>
    <w:rsid w:val="00921060"/>
    <w:rsid w:val="0092243C"/>
    <w:rsid w:val="00922A08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8D9"/>
    <w:rsid w:val="00925C3C"/>
    <w:rsid w:val="00925E53"/>
    <w:rsid w:val="009264BA"/>
    <w:rsid w:val="0092651E"/>
    <w:rsid w:val="009269D9"/>
    <w:rsid w:val="00926E4C"/>
    <w:rsid w:val="00926EBB"/>
    <w:rsid w:val="00927809"/>
    <w:rsid w:val="0092795C"/>
    <w:rsid w:val="00930F21"/>
    <w:rsid w:val="00930FF7"/>
    <w:rsid w:val="00931349"/>
    <w:rsid w:val="00931FD1"/>
    <w:rsid w:val="0093221A"/>
    <w:rsid w:val="00932242"/>
    <w:rsid w:val="009327A8"/>
    <w:rsid w:val="00932EA5"/>
    <w:rsid w:val="00932FC0"/>
    <w:rsid w:val="00933083"/>
    <w:rsid w:val="00933E57"/>
    <w:rsid w:val="009344B1"/>
    <w:rsid w:val="0093568F"/>
    <w:rsid w:val="00935991"/>
    <w:rsid w:val="009359A6"/>
    <w:rsid w:val="00935CBA"/>
    <w:rsid w:val="00935E54"/>
    <w:rsid w:val="00935E69"/>
    <w:rsid w:val="00936189"/>
    <w:rsid w:val="00936284"/>
    <w:rsid w:val="00936EC7"/>
    <w:rsid w:val="00936F4A"/>
    <w:rsid w:val="00937056"/>
    <w:rsid w:val="00937D46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276"/>
    <w:rsid w:val="00944AEF"/>
    <w:rsid w:val="009451BC"/>
    <w:rsid w:val="009453D3"/>
    <w:rsid w:val="00946452"/>
    <w:rsid w:val="00946A43"/>
    <w:rsid w:val="00947902"/>
    <w:rsid w:val="00947DBC"/>
    <w:rsid w:val="00950278"/>
    <w:rsid w:val="00950387"/>
    <w:rsid w:val="009509EC"/>
    <w:rsid w:val="0095128E"/>
    <w:rsid w:val="00951483"/>
    <w:rsid w:val="0095152D"/>
    <w:rsid w:val="009519BA"/>
    <w:rsid w:val="0095275D"/>
    <w:rsid w:val="00952E5A"/>
    <w:rsid w:val="0095317B"/>
    <w:rsid w:val="00953F22"/>
    <w:rsid w:val="00953F39"/>
    <w:rsid w:val="009545C3"/>
    <w:rsid w:val="00954BF8"/>
    <w:rsid w:val="00955295"/>
    <w:rsid w:val="00955C81"/>
    <w:rsid w:val="00957064"/>
    <w:rsid w:val="00957128"/>
    <w:rsid w:val="009579BB"/>
    <w:rsid w:val="00957EAB"/>
    <w:rsid w:val="0096076D"/>
    <w:rsid w:val="00960D4C"/>
    <w:rsid w:val="00962183"/>
    <w:rsid w:val="009623CC"/>
    <w:rsid w:val="00962A67"/>
    <w:rsid w:val="00963C4F"/>
    <w:rsid w:val="00963E79"/>
    <w:rsid w:val="009653E2"/>
    <w:rsid w:val="00965524"/>
    <w:rsid w:val="00965810"/>
    <w:rsid w:val="0096652C"/>
    <w:rsid w:val="0096695A"/>
    <w:rsid w:val="00966ABD"/>
    <w:rsid w:val="009677BA"/>
    <w:rsid w:val="009707A4"/>
    <w:rsid w:val="009710CC"/>
    <w:rsid w:val="009726D4"/>
    <w:rsid w:val="00972BAF"/>
    <w:rsid w:val="00972D13"/>
    <w:rsid w:val="00972EA7"/>
    <w:rsid w:val="009736EA"/>
    <w:rsid w:val="00973A90"/>
    <w:rsid w:val="00973BAE"/>
    <w:rsid w:val="00973DD7"/>
    <w:rsid w:val="00973E87"/>
    <w:rsid w:val="009741E2"/>
    <w:rsid w:val="0097526C"/>
    <w:rsid w:val="00975A31"/>
    <w:rsid w:val="00975B06"/>
    <w:rsid w:val="00975E55"/>
    <w:rsid w:val="00976400"/>
    <w:rsid w:val="00976942"/>
    <w:rsid w:val="00977F30"/>
    <w:rsid w:val="00977F8B"/>
    <w:rsid w:val="00980927"/>
    <w:rsid w:val="00980DD5"/>
    <w:rsid w:val="009818ED"/>
    <w:rsid w:val="00981ADD"/>
    <w:rsid w:val="00981C83"/>
    <w:rsid w:val="00981DF2"/>
    <w:rsid w:val="00981E85"/>
    <w:rsid w:val="00981F91"/>
    <w:rsid w:val="0098228B"/>
    <w:rsid w:val="00982461"/>
    <w:rsid w:val="009824E9"/>
    <w:rsid w:val="00982759"/>
    <w:rsid w:val="009829B9"/>
    <w:rsid w:val="00982B00"/>
    <w:rsid w:val="00982B4B"/>
    <w:rsid w:val="009839D1"/>
    <w:rsid w:val="00983FA5"/>
    <w:rsid w:val="0098450D"/>
    <w:rsid w:val="009846AB"/>
    <w:rsid w:val="009850C7"/>
    <w:rsid w:val="00985201"/>
    <w:rsid w:val="00985438"/>
    <w:rsid w:val="0098544C"/>
    <w:rsid w:val="00985818"/>
    <w:rsid w:val="00985C80"/>
    <w:rsid w:val="009863F3"/>
    <w:rsid w:val="009864AF"/>
    <w:rsid w:val="00986695"/>
    <w:rsid w:val="0098707C"/>
    <w:rsid w:val="009870BE"/>
    <w:rsid w:val="009870FA"/>
    <w:rsid w:val="009875F8"/>
    <w:rsid w:val="009877FC"/>
    <w:rsid w:val="00987C53"/>
    <w:rsid w:val="009908B3"/>
    <w:rsid w:val="0099095F"/>
    <w:rsid w:val="00990A21"/>
    <w:rsid w:val="009912B8"/>
    <w:rsid w:val="0099186E"/>
    <w:rsid w:val="00991D50"/>
    <w:rsid w:val="00991EAB"/>
    <w:rsid w:val="009929FA"/>
    <w:rsid w:val="00992C7A"/>
    <w:rsid w:val="00992F8A"/>
    <w:rsid w:val="00993042"/>
    <w:rsid w:val="00993304"/>
    <w:rsid w:val="009937E9"/>
    <w:rsid w:val="00993838"/>
    <w:rsid w:val="009940FE"/>
    <w:rsid w:val="00994328"/>
    <w:rsid w:val="00994691"/>
    <w:rsid w:val="00994D32"/>
    <w:rsid w:val="00994F4E"/>
    <w:rsid w:val="009953F3"/>
    <w:rsid w:val="009955F0"/>
    <w:rsid w:val="009959E4"/>
    <w:rsid w:val="00995A19"/>
    <w:rsid w:val="00995D22"/>
    <w:rsid w:val="009A0335"/>
    <w:rsid w:val="009A046E"/>
    <w:rsid w:val="009A0ADB"/>
    <w:rsid w:val="009A0BC1"/>
    <w:rsid w:val="009A0C94"/>
    <w:rsid w:val="009A0F2A"/>
    <w:rsid w:val="009A146F"/>
    <w:rsid w:val="009A27F8"/>
    <w:rsid w:val="009A2810"/>
    <w:rsid w:val="009A2A89"/>
    <w:rsid w:val="009A3A5D"/>
    <w:rsid w:val="009A3B95"/>
    <w:rsid w:val="009A414B"/>
    <w:rsid w:val="009A418B"/>
    <w:rsid w:val="009A42BE"/>
    <w:rsid w:val="009A4ECD"/>
    <w:rsid w:val="009A50D3"/>
    <w:rsid w:val="009A57A9"/>
    <w:rsid w:val="009A5DEC"/>
    <w:rsid w:val="009A64F0"/>
    <w:rsid w:val="009A761E"/>
    <w:rsid w:val="009A7742"/>
    <w:rsid w:val="009A7F3A"/>
    <w:rsid w:val="009B0E42"/>
    <w:rsid w:val="009B1A0A"/>
    <w:rsid w:val="009B1F2B"/>
    <w:rsid w:val="009B2ABE"/>
    <w:rsid w:val="009B32E6"/>
    <w:rsid w:val="009B39F0"/>
    <w:rsid w:val="009B3B21"/>
    <w:rsid w:val="009B413E"/>
    <w:rsid w:val="009B4445"/>
    <w:rsid w:val="009B4C3B"/>
    <w:rsid w:val="009B4EDE"/>
    <w:rsid w:val="009B4F4B"/>
    <w:rsid w:val="009B4F4C"/>
    <w:rsid w:val="009B6C0D"/>
    <w:rsid w:val="009B7101"/>
    <w:rsid w:val="009B7D97"/>
    <w:rsid w:val="009C0258"/>
    <w:rsid w:val="009C0B74"/>
    <w:rsid w:val="009C144D"/>
    <w:rsid w:val="009C1452"/>
    <w:rsid w:val="009C1558"/>
    <w:rsid w:val="009C1866"/>
    <w:rsid w:val="009C1A35"/>
    <w:rsid w:val="009C21C5"/>
    <w:rsid w:val="009C221A"/>
    <w:rsid w:val="009C221F"/>
    <w:rsid w:val="009C3829"/>
    <w:rsid w:val="009C3B30"/>
    <w:rsid w:val="009C3C40"/>
    <w:rsid w:val="009C40BF"/>
    <w:rsid w:val="009C454A"/>
    <w:rsid w:val="009C54BB"/>
    <w:rsid w:val="009C5A6E"/>
    <w:rsid w:val="009C5DF9"/>
    <w:rsid w:val="009C62B7"/>
    <w:rsid w:val="009C6334"/>
    <w:rsid w:val="009C655F"/>
    <w:rsid w:val="009C6DE8"/>
    <w:rsid w:val="009C7DDD"/>
    <w:rsid w:val="009D0037"/>
    <w:rsid w:val="009D0DC6"/>
    <w:rsid w:val="009D1227"/>
    <w:rsid w:val="009D152A"/>
    <w:rsid w:val="009D15D8"/>
    <w:rsid w:val="009D2590"/>
    <w:rsid w:val="009D260B"/>
    <w:rsid w:val="009D26F6"/>
    <w:rsid w:val="009D2B81"/>
    <w:rsid w:val="009D2B8A"/>
    <w:rsid w:val="009D37DD"/>
    <w:rsid w:val="009D388C"/>
    <w:rsid w:val="009D4119"/>
    <w:rsid w:val="009D46E7"/>
    <w:rsid w:val="009D4A02"/>
    <w:rsid w:val="009D4BF4"/>
    <w:rsid w:val="009D5EF3"/>
    <w:rsid w:val="009D60BF"/>
    <w:rsid w:val="009D63D3"/>
    <w:rsid w:val="009D6857"/>
    <w:rsid w:val="009D69CE"/>
    <w:rsid w:val="009D6A52"/>
    <w:rsid w:val="009D77DD"/>
    <w:rsid w:val="009D7C50"/>
    <w:rsid w:val="009D7C9F"/>
    <w:rsid w:val="009D7D15"/>
    <w:rsid w:val="009E02DF"/>
    <w:rsid w:val="009E03E7"/>
    <w:rsid w:val="009E054B"/>
    <w:rsid w:val="009E06EB"/>
    <w:rsid w:val="009E08A9"/>
    <w:rsid w:val="009E188A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E771F"/>
    <w:rsid w:val="009E7AD8"/>
    <w:rsid w:val="009F02B9"/>
    <w:rsid w:val="009F0534"/>
    <w:rsid w:val="009F084A"/>
    <w:rsid w:val="009F08A3"/>
    <w:rsid w:val="009F100E"/>
    <w:rsid w:val="009F1583"/>
    <w:rsid w:val="009F186D"/>
    <w:rsid w:val="009F1A44"/>
    <w:rsid w:val="009F1CE4"/>
    <w:rsid w:val="009F2187"/>
    <w:rsid w:val="009F40FE"/>
    <w:rsid w:val="009F41F3"/>
    <w:rsid w:val="009F458A"/>
    <w:rsid w:val="009F50EF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2883"/>
    <w:rsid w:val="00A031BE"/>
    <w:rsid w:val="00A0331E"/>
    <w:rsid w:val="00A039D0"/>
    <w:rsid w:val="00A03BC2"/>
    <w:rsid w:val="00A03CA4"/>
    <w:rsid w:val="00A04637"/>
    <w:rsid w:val="00A04B6B"/>
    <w:rsid w:val="00A04FAA"/>
    <w:rsid w:val="00A057E2"/>
    <w:rsid w:val="00A061DD"/>
    <w:rsid w:val="00A067B1"/>
    <w:rsid w:val="00A0687B"/>
    <w:rsid w:val="00A06D0F"/>
    <w:rsid w:val="00A073E5"/>
    <w:rsid w:val="00A07D3D"/>
    <w:rsid w:val="00A10D7F"/>
    <w:rsid w:val="00A10DD1"/>
    <w:rsid w:val="00A1148B"/>
    <w:rsid w:val="00A11A1A"/>
    <w:rsid w:val="00A11BDC"/>
    <w:rsid w:val="00A11C11"/>
    <w:rsid w:val="00A11F51"/>
    <w:rsid w:val="00A1227F"/>
    <w:rsid w:val="00A125D7"/>
    <w:rsid w:val="00A12777"/>
    <w:rsid w:val="00A12D28"/>
    <w:rsid w:val="00A1361C"/>
    <w:rsid w:val="00A1376C"/>
    <w:rsid w:val="00A14B4E"/>
    <w:rsid w:val="00A14CAE"/>
    <w:rsid w:val="00A1589D"/>
    <w:rsid w:val="00A1599E"/>
    <w:rsid w:val="00A15D03"/>
    <w:rsid w:val="00A1675D"/>
    <w:rsid w:val="00A16A96"/>
    <w:rsid w:val="00A16E70"/>
    <w:rsid w:val="00A16EE6"/>
    <w:rsid w:val="00A17492"/>
    <w:rsid w:val="00A175D3"/>
    <w:rsid w:val="00A17AE3"/>
    <w:rsid w:val="00A17C3C"/>
    <w:rsid w:val="00A17DE7"/>
    <w:rsid w:val="00A20115"/>
    <w:rsid w:val="00A20287"/>
    <w:rsid w:val="00A20CB7"/>
    <w:rsid w:val="00A20EF7"/>
    <w:rsid w:val="00A21958"/>
    <w:rsid w:val="00A2250C"/>
    <w:rsid w:val="00A22687"/>
    <w:rsid w:val="00A228AC"/>
    <w:rsid w:val="00A22A54"/>
    <w:rsid w:val="00A23132"/>
    <w:rsid w:val="00A24D44"/>
    <w:rsid w:val="00A2516D"/>
    <w:rsid w:val="00A2544C"/>
    <w:rsid w:val="00A271AD"/>
    <w:rsid w:val="00A27274"/>
    <w:rsid w:val="00A2727A"/>
    <w:rsid w:val="00A2794A"/>
    <w:rsid w:val="00A27F8D"/>
    <w:rsid w:val="00A27FCA"/>
    <w:rsid w:val="00A306E3"/>
    <w:rsid w:val="00A319A2"/>
    <w:rsid w:val="00A32664"/>
    <w:rsid w:val="00A3290E"/>
    <w:rsid w:val="00A32979"/>
    <w:rsid w:val="00A33CC1"/>
    <w:rsid w:val="00A34114"/>
    <w:rsid w:val="00A34171"/>
    <w:rsid w:val="00A347D0"/>
    <w:rsid w:val="00A34E79"/>
    <w:rsid w:val="00A35746"/>
    <w:rsid w:val="00A35CC1"/>
    <w:rsid w:val="00A35D71"/>
    <w:rsid w:val="00A366EC"/>
    <w:rsid w:val="00A367ED"/>
    <w:rsid w:val="00A36880"/>
    <w:rsid w:val="00A36A21"/>
    <w:rsid w:val="00A40791"/>
    <w:rsid w:val="00A416FE"/>
    <w:rsid w:val="00A427D4"/>
    <w:rsid w:val="00A427F6"/>
    <w:rsid w:val="00A42FC8"/>
    <w:rsid w:val="00A43249"/>
    <w:rsid w:val="00A437D7"/>
    <w:rsid w:val="00A43850"/>
    <w:rsid w:val="00A43B01"/>
    <w:rsid w:val="00A443F1"/>
    <w:rsid w:val="00A445A5"/>
    <w:rsid w:val="00A4461D"/>
    <w:rsid w:val="00A44F47"/>
    <w:rsid w:val="00A45423"/>
    <w:rsid w:val="00A461EE"/>
    <w:rsid w:val="00A46672"/>
    <w:rsid w:val="00A46BCB"/>
    <w:rsid w:val="00A46EDB"/>
    <w:rsid w:val="00A47A4E"/>
    <w:rsid w:val="00A50FA5"/>
    <w:rsid w:val="00A515CF"/>
    <w:rsid w:val="00A517A2"/>
    <w:rsid w:val="00A51F18"/>
    <w:rsid w:val="00A51F6C"/>
    <w:rsid w:val="00A526AC"/>
    <w:rsid w:val="00A52C4D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0C52"/>
    <w:rsid w:val="00A61AFF"/>
    <w:rsid w:val="00A622AA"/>
    <w:rsid w:val="00A62C8A"/>
    <w:rsid w:val="00A645E9"/>
    <w:rsid w:val="00A646CC"/>
    <w:rsid w:val="00A66800"/>
    <w:rsid w:val="00A6682A"/>
    <w:rsid w:val="00A66B65"/>
    <w:rsid w:val="00A671F8"/>
    <w:rsid w:val="00A674B9"/>
    <w:rsid w:val="00A67FDB"/>
    <w:rsid w:val="00A703B4"/>
    <w:rsid w:val="00A70B13"/>
    <w:rsid w:val="00A70BC7"/>
    <w:rsid w:val="00A70DDE"/>
    <w:rsid w:val="00A7149A"/>
    <w:rsid w:val="00A71599"/>
    <w:rsid w:val="00A716BE"/>
    <w:rsid w:val="00A71C69"/>
    <w:rsid w:val="00A72257"/>
    <w:rsid w:val="00A72708"/>
    <w:rsid w:val="00A72884"/>
    <w:rsid w:val="00A72A7E"/>
    <w:rsid w:val="00A73964"/>
    <w:rsid w:val="00A7407F"/>
    <w:rsid w:val="00A74291"/>
    <w:rsid w:val="00A749D9"/>
    <w:rsid w:val="00A74AB9"/>
    <w:rsid w:val="00A74C4E"/>
    <w:rsid w:val="00A75474"/>
    <w:rsid w:val="00A7612C"/>
    <w:rsid w:val="00A76131"/>
    <w:rsid w:val="00A7696C"/>
    <w:rsid w:val="00A76984"/>
    <w:rsid w:val="00A771D7"/>
    <w:rsid w:val="00A77237"/>
    <w:rsid w:val="00A77678"/>
    <w:rsid w:val="00A77D47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5183"/>
    <w:rsid w:val="00A851DF"/>
    <w:rsid w:val="00A8553A"/>
    <w:rsid w:val="00A8579C"/>
    <w:rsid w:val="00A857AE"/>
    <w:rsid w:val="00A85E53"/>
    <w:rsid w:val="00A86AAF"/>
    <w:rsid w:val="00A86D63"/>
    <w:rsid w:val="00A87583"/>
    <w:rsid w:val="00A877E0"/>
    <w:rsid w:val="00A87890"/>
    <w:rsid w:val="00A87997"/>
    <w:rsid w:val="00A87A61"/>
    <w:rsid w:val="00A87B51"/>
    <w:rsid w:val="00A87D2A"/>
    <w:rsid w:val="00A90146"/>
    <w:rsid w:val="00A9082F"/>
    <w:rsid w:val="00A90D30"/>
    <w:rsid w:val="00A90D8B"/>
    <w:rsid w:val="00A90DCB"/>
    <w:rsid w:val="00A912D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6746"/>
    <w:rsid w:val="00A97065"/>
    <w:rsid w:val="00A97723"/>
    <w:rsid w:val="00AA0869"/>
    <w:rsid w:val="00AA0D0A"/>
    <w:rsid w:val="00AA24D9"/>
    <w:rsid w:val="00AA2A3D"/>
    <w:rsid w:val="00AA3209"/>
    <w:rsid w:val="00AA3644"/>
    <w:rsid w:val="00AA3B0F"/>
    <w:rsid w:val="00AA3FE1"/>
    <w:rsid w:val="00AA4BF1"/>
    <w:rsid w:val="00AA4F42"/>
    <w:rsid w:val="00AA5C5C"/>
    <w:rsid w:val="00AA640B"/>
    <w:rsid w:val="00AA64D2"/>
    <w:rsid w:val="00AA67BB"/>
    <w:rsid w:val="00AA7F71"/>
    <w:rsid w:val="00AB06FA"/>
    <w:rsid w:val="00AB0F15"/>
    <w:rsid w:val="00AB1065"/>
    <w:rsid w:val="00AB1380"/>
    <w:rsid w:val="00AB169F"/>
    <w:rsid w:val="00AB2007"/>
    <w:rsid w:val="00AB2A93"/>
    <w:rsid w:val="00AB3B64"/>
    <w:rsid w:val="00AB4BAD"/>
    <w:rsid w:val="00AB4BD0"/>
    <w:rsid w:val="00AB4CC8"/>
    <w:rsid w:val="00AB593D"/>
    <w:rsid w:val="00AB5B58"/>
    <w:rsid w:val="00AB5BF2"/>
    <w:rsid w:val="00AB5DE3"/>
    <w:rsid w:val="00AB63EF"/>
    <w:rsid w:val="00AB66AA"/>
    <w:rsid w:val="00AB6A69"/>
    <w:rsid w:val="00AC0090"/>
    <w:rsid w:val="00AC023F"/>
    <w:rsid w:val="00AC0A69"/>
    <w:rsid w:val="00AC0A9D"/>
    <w:rsid w:val="00AC0D0B"/>
    <w:rsid w:val="00AC1114"/>
    <w:rsid w:val="00AC1394"/>
    <w:rsid w:val="00AC148C"/>
    <w:rsid w:val="00AC1FE1"/>
    <w:rsid w:val="00AC232B"/>
    <w:rsid w:val="00AC28A1"/>
    <w:rsid w:val="00AC2B25"/>
    <w:rsid w:val="00AC2B6F"/>
    <w:rsid w:val="00AC3132"/>
    <w:rsid w:val="00AC3AC8"/>
    <w:rsid w:val="00AC3DFC"/>
    <w:rsid w:val="00AC3F04"/>
    <w:rsid w:val="00AC4065"/>
    <w:rsid w:val="00AC4217"/>
    <w:rsid w:val="00AC42D9"/>
    <w:rsid w:val="00AC440D"/>
    <w:rsid w:val="00AC5430"/>
    <w:rsid w:val="00AC5989"/>
    <w:rsid w:val="00AC5AF7"/>
    <w:rsid w:val="00AC5B89"/>
    <w:rsid w:val="00AC5BAF"/>
    <w:rsid w:val="00AC6629"/>
    <w:rsid w:val="00AC66FB"/>
    <w:rsid w:val="00AC681E"/>
    <w:rsid w:val="00AC69F6"/>
    <w:rsid w:val="00AC6B41"/>
    <w:rsid w:val="00AC710E"/>
    <w:rsid w:val="00AC78B6"/>
    <w:rsid w:val="00AC7D4B"/>
    <w:rsid w:val="00AC7EA4"/>
    <w:rsid w:val="00AD0273"/>
    <w:rsid w:val="00AD0913"/>
    <w:rsid w:val="00AD0C65"/>
    <w:rsid w:val="00AD0CD3"/>
    <w:rsid w:val="00AD11CE"/>
    <w:rsid w:val="00AD1339"/>
    <w:rsid w:val="00AD1C0C"/>
    <w:rsid w:val="00AD210A"/>
    <w:rsid w:val="00AD2943"/>
    <w:rsid w:val="00AD2AEC"/>
    <w:rsid w:val="00AD2B3D"/>
    <w:rsid w:val="00AD2BB0"/>
    <w:rsid w:val="00AD2C21"/>
    <w:rsid w:val="00AD3FE8"/>
    <w:rsid w:val="00AD471C"/>
    <w:rsid w:val="00AD4E1B"/>
    <w:rsid w:val="00AD4FB1"/>
    <w:rsid w:val="00AD59E3"/>
    <w:rsid w:val="00AD5E2F"/>
    <w:rsid w:val="00AD66D5"/>
    <w:rsid w:val="00AD6A0B"/>
    <w:rsid w:val="00AD6C27"/>
    <w:rsid w:val="00AD6C36"/>
    <w:rsid w:val="00AD6D50"/>
    <w:rsid w:val="00AD71B5"/>
    <w:rsid w:val="00AD7632"/>
    <w:rsid w:val="00AD7743"/>
    <w:rsid w:val="00AD7984"/>
    <w:rsid w:val="00AD7E31"/>
    <w:rsid w:val="00AE063A"/>
    <w:rsid w:val="00AE0816"/>
    <w:rsid w:val="00AE0D46"/>
    <w:rsid w:val="00AE12FC"/>
    <w:rsid w:val="00AE1375"/>
    <w:rsid w:val="00AE15B7"/>
    <w:rsid w:val="00AE2B54"/>
    <w:rsid w:val="00AE31EE"/>
    <w:rsid w:val="00AE3354"/>
    <w:rsid w:val="00AE35B1"/>
    <w:rsid w:val="00AE477E"/>
    <w:rsid w:val="00AE4DE5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D63"/>
    <w:rsid w:val="00AE7E15"/>
    <w:rsid w:val="00AE7FE3"/>
    <w:rsid w:val="00AF04DB"/>
    <w:rsid w:val="00AF0A77"/>
    <w:rsid w:val="00AF0CEF"/>
    <w:rsid w:val="00AF0D0E"/>
    <w:rsid w:val="00AF1609"/>
    <w:rsid w:val="00AF17C5"/>
    <w:rsid w:val="00AF1AFE"/>
    <w:rsid w:val="00AF2465"/>
    <w:rsid w:val="00AF24E1"/>
    <w:rsid w:val="00AF2D9C"/>
    <w:rsid w:val="00AF3E75"/>
    <w:rsid w:val="00AF4908"/>
    <w:rsid w:val="00AF4B4E"/>
    <w:rsid w:val="00AF555E"/>
    <w:rsid w:val="00AF5C0F"/>
    <w:rsid w:val="00AF5D0D"/>
    <w:rsid w:val="00AF6476"/>
    <w:rsid w:val="00AF686C"/>
    <w:rsid w:val="00AF6991"/>
    <w:rsid w:val="00AF6BD9"/>
    <w:rsid w:val="00AF6C00"/>
    <w:rsid w:val="00AF6C1D"/>
    <w:rsid w:val="00AF6CD7"/>
    <w:rsid w:val="00B0035C"/>
    <w:rsid w:val="00B00944"/>
    <w:rsid w:val="00B01579"/>
    <w:rsid w:val="00B021FE"/>
    <w:rsid w:val="00B0238E"/>
    <w:rsid w:val="00B02768"/>
    <w:rsid w:val="00B02BAA"/>
    <w:rsid w:val="00B02EB1"/>
    <w:rsid w:val="00B03A83"/>
    <w:rsid w:val="00B04A2F"/>
    <w:rsid w:val="00B05145"/>
    <w:rsid w:val="00B053FA"/>
    <w:rsid w:val="00B05BF1"/>
    <w:rsid w:val="00B06062"/>
    <w:rsid w:val="00B065A8"/>
    <w:rsid w:val="00B066EA"/>
    <w:rsid w:val="00B06A49"/>
    <w:rsid w:val="00B075FC"/>
    <w:rsid w:val="00B0789D"/>
    <w:rsid w:val="00B07E2E"/>
    <w:rsid w:val="00B108E2"/>
    <w:rsid w:val="00B10946"/>
    <w:rsid w:val="00B10D72"/>
    <w:rsid w:val="00B115FF"/>
    <w:rsid w:val="00B11602"/>
    <w:rsid w:val="00B116E2"/>
    <w:rsid w:val="00B117B6"/>
    <w:rsid w:val="00B11CFC"/>
    <w:rsid w:val="00B12215"/>
    <w:rsid w:val="00B125A5"/>
    <w:rsid w:val="00B12C68"/>
    <w:rsid w:val="00B12F73"/>
    <w:rsid w:val="00B13076"/>
    <w:rsid w:val="00B1324D"/>
    <w:rsid w:val="00B134A4"/>
    <w:rsid w:val="00B13C32"/>
    <w:rsid w:val="00B13EDF"/>
    <w:rsid w:val="00B14478"/>
    <w:rsid w:val="00B149B8"/>
    <w:rsid w:val="00B15994"/>
    <w:rsid w:val="00B15E67"/>
    <w:rsid w:val="00B15E7E"/>
    <w:rsid w:val="00B16306"/>
    <w:rsid w:val="00B173DB"/>
    <w:rsid w:val="00B17C4C"/>
    <w:rsid w:val="00B20153"/>
    <w:rsid w:val="00B2064F"/>
    <w:rsid w:val="00B211AF"/>
    <w:rsid w:val="00B21400"/>
    <w:rsid w:val="00B21E3E"/>
    <w:rsid w:val="00B21FE6"/>
    <w:rsid w:val="00B22332"/>
    <w:rsid w:val="00B22D11"/>
    <w:rsid w:val="00B23DD8"/>
    <w:rsid w:val="00B244B5"/>
    <w:rsid w:val="00B24A8F"/>
    <w:rsid w:val="00B24DC9"/>
    <w:rsid w:val="00B24F5E"/>
    <w:rsid w:val="00B24F85"/>
    <w:rsid w:val="00B256CD"/>
    <w:rsid w:val="00B2570C"/>
    <w:rsid w:val="00B25744"/>
    <w:rsid w:val="00B2588C"/>
    <w:rsid w:val="00B25E99"/>
    <w:rsid w:val="00B26681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29D9"/>
    <w:rsid w:val="00B32EB0"/>
    <w:rsid w:val="00B337C1"/>
    <w:rsid w:val="00B340EB"/>
    <w:rsid w:val="00B34324"/>
    <w:rsid w:val="00B3512A"/>
    <w:rsid w:val="00B3528D"/>
    <w:rsid w:val="00B35838"/>
    <w:rsid w:val="00B369E4"/>
    <w:rsid w:val="00B36AEA"/>
    <w:rsid w:val="00B36CD7"/>
    <w:rsid w:val="00B376B6"/>
    <w:rsid w:val="00B37A99"/>
    <w:rsid w:val="00B37B87"/>
    <w:rsid w:val="00B37E95"/>
    <w:rsid w:val="00B37EAE"/>
    <w:rsid w:val="00B403DD"/>
    <w:rsid w:val="00B4063A"/>
    <w:rsid w:val="00B40842"/>
    <w:rsid w:val="00B4126C"/>
    <w:rsid w:val="00B4142F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15"/>
    <w:rsid w:val="00B5108E"/>
    <w:rsid w:val="00B51143"/>
    <w:rsid w:val="00B51296"/>
    <w:rsid w:val="00B517EA"/>
    <w:rsid w:val="00B51B37"/>
    <w:rsid w:val="00B51D86"/>
    <w:rsid w:val="00B51F53"/>
    <w:rsid w:val="00B526B2"/>
    <w:rsid w:val="00B52856"/>
    <w:rsid w:val="00B52D41"/>
    <w:rsid w:val="00B52F5C"/>
    <w:rsid w:val="00B53840"/>
    <w:rsid w:val="00B56062"/>
    <w:rsid w:val="00B5699E"/>
    <w:rsid w:val="00B56E52"/>
    <w:rsid w:val="00B5751B"/>
    <w:rsid w:val="00B57521"/>
    <w:rsid w:val="00B6005C"/>
    <w:rsid w:val="00B6136A"/>
    <w:rsid w:val="00B61CA5"/>
    <w:rsid w:val="00B61EBE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FCD"/>
    <w:rsid w:val="00B65578"/>
    <w:rsid w:val="00B65A0B"/>
    <w:rsid w:val="00B65D8F"/>
    <w:rsid w:val="00B65E2C"/>
    <w:rsid w:val="00B667D6"/>
    <w:rsid w:val="00B66857"/>
    <w:rsid w:val="00B66B7E"/>
    <w:rsid w:val="00B67137"/>
    <w:rsid w:val="00B67F20"/>
    <w:rsid w:val="00B70237"/>
    <w:rsid w:val="00B7075E"/>
    <w:rsid w:val="00B709C1"/>
    <w:rsid w:val="00B709F7"/>
    <w:rsid w:val="00B70A4E"/>
    <w:rsid w:val="00B710C8"/>
    <w:rsid w:val="00B710E9"/>
    <w:rsid w:val="00B71163"/>
    <w:rsid w:val="00B71939"/>
    <w:rsid w:val="00B724C3"/>
    <w:rsid w:val="00B7455B"/>
    <w:rsid w:val="00B74651"/>
    <w:rsid w:val="00B74DBD"/>
    <w:rsid w:val="00B75D67"/>
    <w:rsid w:val="00B760BA"/>
    <w:rsid w:val="00B764D8"/>
    <w:rsid w:val="00B76FBA"/>
    <w:rsid w:val="00B77210"/>
    <w:rsid w:val="00B77CCC"/>
    <w:rsid w:val="00B8030F"/>
    <w:rsid w:val="00B804A8"/>
    <w:rsid w:val="00B809F8"/>
    <w:rsid w:val="00B80A8C"/>
    <w:rsid w:val="00B810F2"/>
    <w:rsid w:val="00B82E39"/>
    <w:rsid w:val="00B837CD"/>
    <w:rsid w:val="00B838D0"/>
    <w:rsid w:val="00B83CF3"/>
    <w:rsid w:val="00B83EC3"/>
    <w:rsid w:val="00B84A41"/>
    <w:rsid w:val="00B84B7D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D0"/>
    <w:rsid w:val="00B929ED"/>
    <w:rsid w:val="00B92A57"/>
    <w:rsid w:val="00B9307F"/>
    <w:rsid w:val="00B9333C"/>
    <w:rsid w:val="00B945A7"/>
    <w:rsid w:val="00B94CFC"/>
    <w:rsid w:val="00B94E1B"/>
    <w:rsid w:val="00B96FC7"/>
    <w:rsid w:val="00B975B9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2D8"/>
    <w:rsid w:val="00BA4532"/>
    <w:rsid w:val="00BA54C6"/>
    <w:rsid w:val="00BA595B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0FAB"/>
    <w:rsid w:val="00BB1481"/>
    <w:rsid w:val="00BB1A03"/>
    <w:rsid w:val="00BB2F78"/>
    <w:rsid w:val="00BB4128"/>
    <w:rsid w:val="00BB48D7"/>
    <w:rsid w:val="00BB5548"/>
    <w:rsid w:val="00BB5ADC"/>
    <w:rsid w:val="00BB607A"/>
    <w:rsid w:val="00BB613E"/>
    <w:rsid w:val="00BB6D48"/>
    <w:rsid w:val="00BB7038"/>
    <w:rsid w:val="00BC06DF"/>
    <w:rsid w:val="00BC1697"/>
    <w:rsid w:val="00BC1AAA"/>
    <w:rsid w:val="00BC1D55"/>
    <w:rsid w:val="00BC21B4"/>
    <w:rsid w:val="00BC23D0"/>
    <w:rsid w:val="00BC290A"/>
    <w:rsid w:val="00BC2A05"/>
    <w:rsid w:val="00BC2B5A"/>
    <w:rsid w:val="00BC336A"/>
    <w:rsid w:val="00BC3BDD"/>
    <w:rsid w:val="00BC4152"/>
    <w:rsid w:val="00BC4AF3"/>
    <w:rsid w:val="00BC4C67"/>
    <w:rsid w:val="00BC4F43"/>
    <w:rsid w:val="00BC538B"/>
    <w:rsid w:val="00BC53A9"/>
    <w:rsid w:val="00BC5434"/>
    <w:rsid w:val="00BC547B"/>
    <w:rsid w:val="00BC66CA"/>
    <w:rsid w:val="00BC6A88"/>
    <w:rsid w:val="00BC6B4F"/>
    <w:rsid w:val="00BC6F16"/>
    <w:rsid w:val="00BC71F7"/>
    <w:rsid w:val="00BD11C8"/>
    <w:rsid w:val="00BD183A"/>
    <w:rsid w:val="00BD1BE3"/>
    <w:rsid w:val="00BD2B6F"/>
    <w:rsid w:val="00BD2B97"/>
    <w:rsid w:val="00BD447F"/>
    <w:rsid w:val="00BD4B4C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1F0"/>
    <w:rsid w:val="00BE0847"/>
    <w:rsid w:val="00BE0DAF"/>
    <w:rsid w:val="00BE12F0"/>
    <w:rsid w:val="00BE1836"/>
    <w:rsid w:val="00BE1A6B"/>
    <w:rsid w:val="00BE2940"/>
    <w:rsid w:val="00BE3720"/>
    <w:rsid w:val="00BE495B"/>
    <w:rsid w:val="00BE4D75"/>
    <w:rsid w:val="00BE51B7"/>
    <w:rsid w:val="00BE5650"/>
    <w:rsid w:val="00BE5A08"/>
    <w:rsid w:val="00BE669E"/>
    <w:rsid w:val="00BE7310"/>
    <w:rsid w:val="00BE7BB9"/>
    <w:rsid w:val="00BF00BE"/>
    <w:rsid w:val="00BF08E3"/>
    <w:rsid w:val="00BF0E6E"/>
    <w:rsid w:val="00BF1565"/>
    <w:rsid w:val="00BF1A9F"/>
    <w:rsid w:val="00BF2242"/>
    <w:rsid w:val="00BF288E"/>
    <w:rsid w:val="00BF29D6"/>
    <w:rsid w:val="00BF2BC2"/>
    <w:rsid w:val="00BF2CD4"/>
    <w:rsid w:val="00BF2E29"/>
    <w:rsid w:val="00BF3622"/>
    <w:rsid w:val="00BF3715"/>
    <w:rsid w:val="00BF3CF1"/>
    <w:rsid w:val="00BF4500"/>
    <w:rsid w:val="00BF4A91"/>
    <w:rsid w:val="00BF4F66"/>
    <w:rsid w:val="00BF502D"/>
    <w:rsid w:val="00BF59A7"/>
    <w:rsid w:val="00BF6172"/>
    <w:rsid w:val="00BF6579"/>
    <w:rsid w:val="00BF7F0B"/>
    <w:rsid w:val="00C01456"/>
    <w:rsid w:val="00C01DAB"/>
    <w:rsid w:val="00C02A59"/>
    <w:rsid w:val="00C03783"/>
    <w:rsid w:val="00C04E54"/>
    <w:rsid w:val="00C04EF7"/>
    <w:rsid w:val="00C057F9"/>
    <w:rsid w:val="00C05B9E"/>
    <w:rsid w:val="00C05E44"/>
    <w:rsid w:val="00C062FC"/>
    <w:rsid w:val="00C067DD"/>
    <w:rsid w:val="00C078A2"/>
    <w:rsid w:val="00C07929"/>
    <w:rsid w:val="00C10F2A"/>
    <w:rsid w:val="00C10FE9"/>
    <w:rsid w:val="00C11769"/>
    <w:rsid w:val="00C11FA6"/>
    <w:rsid w:val="00C1292D"/>
    <w:rsid w:val="00C129ED"/>
    <w:rsid w:val="00C12AFF"/>
    <w:rsid w:val="00C12E8C"/>
    <w:rsid w:val="00C148D2"/>
    <w:rsid w:val="00C153B3"/>
    <w:rsid w:val="00C16BE1"/>
    <w:rsid w:val="00C173CB"/>
    <w:rsid w:val="00C17B98"/>
    <w:rsid w:val="00C17D2D"/>
    <w:rsid w:val="00C200C1"/>
    <w:rsid w:val="00C206B8"/>
    <w:rsid w:val="00C20815"/>
    <w:rsid w:val="00C20945"/>
    <w:rsid w:val="00C20BF2"/>
    <w:rsid w:val="00C20E67"/>
    <w:rsid w:val="00C2103F"/>
    <w:rsid w:val="00C212D2"/>
    <w:rsid w:val="00C2139A"/>
    <w:rsid w:val="00C21EF2"/>
    <w:rsid w:val="00C220E0"/>
    <w:rsid w:val="00C22265"/>
    <w:rsid w:val="00C222D1"/>
    <w:rsid w:val="00C2287B"/>
    <w:rsid w:val="00C22AED"/>
    <w:rsid w:val="00C23304"/>
    <w:rsid w:val="00C240C3"/>
    <w:rsid w:val="00C24A38"/>
    <w:rsid w:val="00C24A53"/>
    <w:rsid w:val="00C25248"/>
    <w:rsid w:val="00C25282"/>
    <w:rsid w:val="00C25A72"/>
    <w:rsid w:val="00C25D53"/>
    <w:rsid w:val="00C2697F"/>
    <w:rsid w:val="00C26A26"/>
    <w:rsid w:val="00C2750A"/>
    <w:rsid w:val="00C3055E"/>
    <w:rsid w:val="00C30D63"/>
    <w:rsid w:val="00C31744"/>
    <w:rsid w:val="00C31EFE"/>
    <w:rsid w:val="00C31F06"/>
    <w:rsid w:val="00C324DC"/>
    <w:rsid w:val="00C325A3"/>
    <w:rsid w:val="00C32C0C"/>
    <w:rsid w:val="00C335B0"/>
    <w:rsid w:val="00C33620"/>
    <w:rsid w:val="00C33D42"/>
    <w:rsid w:val="00C33E79"/>
    <w:rsid w:val="00C3450A"/>
    <w:rsid w:val="00C3476F"/>
    <w:rsid w:val="00C35690"/>
    <w:rsid w:val="00C35C6D"/>
    <w:rsid w:val="00C3669F"/>
    <w:rsid w:val="00C36864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775"/>
    <w:rsid w:val="00C43953"/>
    <w:rsid w:val="00C43A68"/>
    <w:rsid w:val="00C43C03"/>
    <w:rsid w:val="00C43EAB"/>
    <w:rsid w:val="00C446E3"/>
    <w:rsid w:val="00C4573A"/>
    <w:rsid w:val="00C459EB"/>
    <w:rsid w:val="00C45A66"/>
    <w:rsid w:val="00C45A69"/>
    <w:rsid w:val="00C45CCB"/>
    <w:rsid w:val="00C46196"/>
    <w:rsid w:val="00C465FF"/>
    <w:rsid w:val="00C46797"/>
    <w:rsid w:val="00C4734C"/>
    <w:rsid w:val="00C47D12"/>
    <w:rsid w:val="00C5045A"/>
    <w:rsid w:val="00C50C50"/>
    <w:rsid w:val="00C513DF"/>
    <w:rsid w:val="00C51594"/>
    <w:rsid w:val="00C51BB7"/>
    <w:rsid w:val="00C51EB8"/>
    <w:rsid w:val="00C51EDA"/>
    <w:rsid w:val="00C52120"/>
    <w:rsid w:val="00C521A8"/>
    <w:rsid w:val="00C522CB"/>
    <w:rsid w:val="00C525AC"/>
    <w:rsid w:val="00C52CE1"/>
    <w:rsid w:val="00C53872"/>
    <w:rsid w:val="00C53A20"/>
    <w:rsid w:val="00C53C6E"/>
    <w:rsid w:val="00C5414A"/>
    <w:rsid w:val="00C546D4"/>
    <w:rsid w:val="00C54D85"/>
    <w:rsid w:val="00C55A13"/>
    <w:rsid w:val="00C56A9E"/>
    <w:rsid w:val="00C56D70"/>
    <w:rsid w:val="00C5712C"/>
    <w:rsid w:val="00C605C2"/>
    <w:rsid w:val="00C60F71"/>
    <w:rsid w:val="00C6160A"/>
    <w:rsid w:val="00C6187E"/>
    <w:rsid w:val="00C62693"/>
    <w:rsid w:val="00C6298C"/>
    <w:rsid w:val="00C632B8"/>
    <w:rsid w:val="00C637D4"/>
    <w:rsid w:val="00C63822"/>
    <w:rsid w:val="00C63C96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6742B"/>
    <w:rsid w:val="00C7023F"/>
    <w:rsid w:val="00C7084C"/>
    <w:rsid w:val="00C71ECF"/>
    <w:rsid w:val="00C722EF"/>
    <w:rsid w:val="00C72784"/>
    <w:rsid w:val="00C72963"/>
    <w:rsid w:val="00C73586"/>
    <w:rsid w:val="00C7417A"/>
    <w:rsid w:val="00C74A5C"/>
    <w:rsid w:val="00C74FCB"/>
    <w:rsid w:val="00C7555E"/>
    <w:rsid w:val="00C75771"/>
    <w:rsid w:val="00C75ACD"/>
    <w:rsid w:val="00C75E5D"/>
    <w:rsid w:val="00C75EED"/>
    <w:rsid w:val="00C766E0"/>
    <w:rsid w:val="00C76822"/>
    <w:rsid w:val="00C76B49"/>
    <w:rsid w:val="00C76D17"/>
    <w:rsid w:val="00C76F4E"/>
    <w:rsid w:val="00C77830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A66"/>
    <w:rsid w:val="00C84C15"/>
    <w:rsid w:val="00C8577B"/>
    <w:rsid w:val="00C85971"/>
    <w:rsid w:val="00C86F35"/>
    <w:rsid w:val="00C87102"/>
    <w:rsid w:val="00C87816"/>
    <w:rsid w:val="00C9012E"/>
    <w:rsid w:val="00C9239C"/>
    <w:rsid w:val="00C925E5"/>
    <w:rsid w:val="00C92622"/>
    <w:rsid w:val="00C926BA"/>
    <w:rsid w:val="00C93E81"/>
    <w:rsid w:val="00C9445F"/>
    <w:rsid w:val="00C94734"/>
    <w:rsid w:val="00C94A5F"/>
    <w:rsid w:val="00C953E9"/>
    <w:rsid w:val="00C9547A"/>
    <w:rsid w:val="00C95EA0"/>
    <w:rsid w:val="00C95EFE"/>
    <w:rsid w:val="00C9613C"/>
    <w:rsid w:val="00C963CD"/>
    <w:rsid w:val="00C965B7"/>
    <w:rsid w:val="00C97A04"/>
    <w:rsid w:val="00C97A2B"/>
    <w:rsid w:val="00CA07FD"/>
    <w:rsid w:val="00CA1051"/>
    <w:rsid w:val="00CA1A16"/>
    <w:rsid w:val="00CA1F84"/>
    <w:rsid w:val="00CA2233"/>
    <w:rsid w:val="00CA23C7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946"/>
    <w:rsid w:val="00CA54A0"/>
    <w:rsid w:val="00CA5866"/>
    <w:rsid w:val="00CA6556"/>
    <w:rsid w:val="00CA7226"/>
    <w:rsid w:val="00CB04C5"/>
    <w:rsid w:val="00CB059A"/>
    <w:rsid w:val="00CB0D47"/>
    <w:rsid w:val="00CB1295"/>
    <w:rsid w:val="00CB1BB0"/>
    <w:rsid w:val="00CB27C8"/>
    <w:rsid w:val="00CB303C"/>
    <w:rsid w:val="00CB341E"/>
    <w:rsid w:val="00CB354B"/>
    <w:rsid w:val="00CB384E"/>
    <w:rsid w:val="00CB45F0"/>
    <w:rsid w:val="00CB4A1E"/>
    <w:rsid w:val="00CB527D"/>
    <w:rsid w:val="00CB5943"/>
    <w:rsid w:val="00CB5EE6"/>
    <w:rsid w:val="00CB62C9"/>
    <w:rsid w:val="00CB6883"/>
    <w:rsid w:val="00CB7446"/>
    <w:rsid w:val="00CB7620"/>
    <w:rsid w:val="00CC0228"/>
    <w:rsid w:val="00CC02B2"/>
    <w:rsid w:val="00CC0EAA"/>
    <w:rsid w:val="00CC1898"/>
    <w:rsid w:val="00CC1941"/>
    <w:rsid w:val="00CC1B22"/>
    <w:rsid w:val="00CC1F3E"/>
    <w:rsid w:val="00CC28AC"/>
    <w:rsid w:val="00CC35AC"/>
    <w:rsid w:val="00CC416C"/>
    <w:rsid w:val="00CC4261"/>
    <w:rsid w:val="00CC4332"/>
    <w:rsid w:val="00CC45DA"/>
    <w:rsid w:val="00CC47A5"/>
    <w:rsid w:val="00CC5457"/>
    <w:rsid w:val="00CC555C"/>
    <w:rsid w:val="00CC59F1"/>
    <w:rsid w:val="00CC656F"/>
    <w:rsid w:val="00CC6780"/>
    <w:rsid w:val="00CC6E53"/>
    <w:rsid w:val="00CD01EF"/>
    <w:rsid w:val="00CD0274"/>
    <w:rsid w:val="00CD0C7F"/>
    <w:rsid w:val="00CD0F29"/>
    <w:rsid w:val="00CD0F9B"/>
    <w:rsid w:val="00CD1263"/>
    <w:rsid w:val="00CD1D36"/>
    <w:rsid w:val="00CD2067"/>
    <w:rsid w:val="00CD2832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1A4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42E9"/>
    <w:rsid w:val="00CE5A31"/>
    <w:rsid w:val="00CE5B61"/>
    <w:rsid w:val="00CE633C"/>
    <w:rsid w:val="00CE672A"/>
    <w:rsid w:val="00CE6BD7"/>
    <w:rsid w:val="00CE6F4A"/>
    <w:rsid w:val="00CE7372"/>
    <w:rsid w:val="00CE7489"/>
    <w:rsid w:val="00CE78FB"/>
    <w:rsid w:val="00CE7C9F"/>
    <w:rsid w:val="00CF03C2"/>
    <w:rsid w:val="00CF0A42"/>
    <w:rsid w:val="00CF0BA0"/>
    <w:rsid w:val="00CF1A8C"/>
    <w:rsid w:val="00CF1B2B"/>
    <w:rsid w:val="00CF1BDC"/>
    <w:rsid w:val="00CF1D14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72C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A1B"/>
    <w:rsid w:val="00D03CDF"/>
    <w:rsid w:val="00D03EDC"/>
    <w:rsid w:val="00D041DA"/>
    <w:rsid w:val="00D048AE"/>
    <w:rsid w:val="00D05090"/>
    <w:rsid w:val="00D06030"/>
    <w:rsid w:val="00D06A3C"/>
    <w:rsid w:val="00D06D68"/>
    <w:rsid w:val="00D077B9"/>
    <w:rsid w:val="00D07C1F"/>
    <w:rsid w:val="00D10132"/>
    <w:rsid w:val="00D10ABB"/>
    <w:rsid w:val="00D10DEE"/>
    <w:rsid w:val="00D10FB8"/>
    <w:rsid w:val="00D1119C"/>
    <w:rsid w:val="00D1124D"/>
    <w:rsid w:val="00D115B8"/>
    <w:rsid w:val="00D11A14"/>
    <w:rsid w:val="00D11DF9"/>
    <w:rsid w:val="00D122C0"/>
    <w:rsid w:val="00D1254F"/>
    <w:rsid w:val="00D125DE"/>
    <w:rsid w:val="00D1286B"/>
    <w:rsid w:val="00D12AA0"/>
    <w:rsid w:val="00D12CA1"/>
    <w:rsid w:val="00D13CFA"/>
    <w:rsid w:val="00D13E59"/>
    <w:rsid w:val="00D1451F"/>
    <w:rsid w:val="00D14D36"/>
    <w:rsid w:val="00D15526"/>
    <w:rsid w:val="00D1573A"/>
    <w:rsid w:val="00D15779"/>
    <w:rsid w:val="00D157C6"/>
    <w:rsid w:val="00D15AEE"/>
    <w:rsid w:val="00D15B02"/>
    <w:rsid w:val="00D15D57"/>
    <w:rsid w:val="00D16286"/>
    <w:rsid w:val="00D166AA"/>
    <w:rsid w:val="00D17084"/>
    <w:rsid w:val="00D1708C"/>
    <w:rsid w:val="00D17433"/>
    <w:rsid w:val="00D17747"/>
    <w:rsid w:val="00D178FE"/>
    <w:rsid w:val="00D20842"/>
    <w:rsid w:val="00D2088C"/>
    <w:rsid w:val="00D20ABE"/>
    <w:rsid w:val="00D20CAA"/>
    <w:rsid w:val="00D215EB"/>
    <w:rsid w:val="00D217C5"/>
    <w:rsid w:val="00D21AA1"/>
    <w:rsid w:val="00D2221E"/>
    <w:rsid w:val="00D22876"/>
    <w:rsid w:val="00D2287A"/>
    <w:rsid w:val="00D22A57"/>
    <w:rsid w:val="00D22CFA"/>
    <w:rsid w:val="00D22FE6"/>
    <w:rsid w:val="00D2335D"/>
    <w:rsid w:val="00D24C88"/>
    <w:rsid w:val="00D24F61"/>
    <w:rsid w:val="00D2583B"/>
    <w:rsid w:val="00D25CC0"/>
    <w:rsid w:val="00D25D49"/>
    <w:rsid w:val="00D25EE8"/>
    <w:rsid w:val="00D26329"/>
    <w:rsid w:val="00D268ED"/>
    <w:rsid w:val="00D26EAC"/>
    <w:rsid w:val="00D273CE"/>
    <w:rsid w:val="00D27B89"/>
    <w:rsid w:val="00D27C3E"/>
    <w:rsid w:val="00D27D4E"/>
    <w:rsid w:val="00D301C5"/>
    <w:rsid w:val="00D3062B"/>
    <w:rsid w:val="00D30653"/>
    <w:rsid w:val="00D306C3"/>
    <w:rsid w:val="00D31056"/>
    <w:rsid w:val="00D31C4C"/>
    <w:rsid w:val="00D31D15"/>
    <w:rsid w:val="00D32066"/>
    <w:rsid w:val="00D3290A"/>
    <w:rsid w:val="00D32AB3"/>
    <w:rsid w:val="00D32E1E"/>
    <w:rsid w:val="00D32E7B"/>
    <w:rsid w:val="00D3378D"/>
    <w:rsid w:val="00D338B1"/>
    <w:rsid w:val="00D33DB1"/>
    <w:rsid w:val="00D3401C"/>
    <w:rsid w:val="00D34779"/>
    <w:rsid w:val="00D3480E"/>
    <w:rsid w:val="00D34FBD"/>
    <w:rsid w:val="00D35880"/>
    <w:rsid w:val="00D35C46"/>
    <w:rsid w:val="00D35D98"/>
    <w:rsid w:val="00D35E8E"/>
    <w:rsid w:val="00D36B1A"/>
    <w:rsid w:val="00D36D9C"/>
    <w:rsid w:val="00D37644"/>
    <w:rsid w:val="00D3792F"/>
    <w:rsid w:val="00D40A6F"/>
    <w:rsid w:val="00D412C9"/>
    <w:rsid w:val="00D41604"/>
    <w:rsid w:val="00D41FA1"/>
    <w:rsid w:val="00D421EE"/>
    <w:rsid w:val="00D4317F"/>
    <w:rsid w:val="00D43357"/>
    <w:rsid w:val="00D434A7"/>
    <w:rsid w:val="00D44FE2"/>
    <w:rsid w:val="00D457AB"/>
    <w:rsid w:val="00D45A3E"/>
    <w:rsid w:val="00D45B4A"/>
    <w:rsid w:val="00D45E91"/>
    <w:rsid w:val="00D45FFB"/>
    <w:rsid w:val="00D4626A"/>
    <w:rsid w:val="00D462B9"/>
    <w:rsid w:val="00D4715B"/>
    <w:rsid w:val="00D4766B"/>
    <w:rsid w:val="00D47A48"/>
    <w:rsid w:val="00D50309"/>
    <w:rsid w:val="00D503BD"/>
    <w:rsid w:val="00D50545"/>
    <w:rsid w:val="00D50776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184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1F24"/>
    <w:rsid w:val="00D6233C"/>
    <w:rsid w:val="00D623E9"/>
    <w:rsid w:val="00D62530"/>
    <w:rsid w:val="00D625FC"/>
    <w:rsid w:val="00D64A20"/>
    <w:rsid w:val="00D651CB"/>
    <w:rsid w:val="00D65985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1A"/>
    <w:rsid w:val="00D73E42"/>
    <w:rsid w:val="00D75837"/>
    <w:rsid w:val="00D75B04"/>
    <w:rsid w:val="00D760F0"/>
    <w:rsid w:val="00D761CD"/>
    <w:rsid w:val="00D76E77"/>
    <w:rsid w:val="00D7708A"/>
    <w:rsid w:val="00D77964"/>
    <w:rsid w:val="00D8025D"/>
    <w:rsid w:val="00D8035D"/>
    <w:rsid w:val="00D8042B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3C3"/>
    <w:rsid w:val="00D84E0D"/>
    <w:rsid w:val="00D850B1"/>
    <w:rsid w:val="00D8513D"/>
    <w:rsid w:val="00D85445"/>
    <w:rsid w:val="00D86FB3"/>
    <w:rsid w:val="00D87287"/>
    <w:rsid w:val="00D87303"/>
    <w:rsid w:val="00D87604"/>
    <w:rsid w:val="00D877C0"/>
    <w:rsid w:val="00D87995"/>
    <w:rsid w:val="00D87A64"/>
    <w:rsid w:val="00D87D90"/>
    <w:rsid w:val="00D87EE4"/>
    <w:rsid w:val="00D9009B"/>
    <w:rsid w:val="00D909B5"/>
    <w:rsid w:val="00D90FD7"/>
    <w:rsid w:val="00D918DE"/>
    <w:rsid w:val="00D91993"/>
    <w:rsid w:val="00D91FCB"/>
    <w:rsid w:val="00D922AD"/>
    <w:rsid w:val="00D922E1"/>
    <w:rsid w:val="00D92DBF"/>
    <w:rsid w:val="00D930D1"/>
    <w:rsid w:val="00D93C65"/>
    <w:rsid w:val="00D95096"/>
    <w:rsid w:val="00D9532F"/>
    <w:rsid w:val="00D95413"/>
    <w:rsid w:val="00D956DD"/>
    <w:rsid w:val="00D9574D"/>
    <w:rsid w:val="00D960A3"/>
    <w:rsid w:val="00D96BBA"/>
    <w:rsid w:val="00D9703E"/>
    <w:rsid w:val="00D97622"/>
    <w:rsid w:val="00DA0179"/>
    <w:rsid w:val="00DA13D3"/>
    <w:rsid w:val="00DA1C40"/>
    <w:rsid w:val="00DA2470"/>
    <w:rsid w:val="00DA32A4"/>
    <w:rsid w:val="00DA3309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0C84"/>
    <w:rsid w:val="00DB1060"/>
    <w:rsid w:val="00DB164A"/>
    <w:rsid w:val="00DB1E93"/>
    <w:rsid w:val="00DB2279"/>
    <w:rsid w:val="00DB2316"/>
    <w:rsid w:val="00DB370C"/>
    <w:rsid w:val="00DB393C"/>
    <w:rsid w:val="00DB3A12"/>
    <w:rsid w:val="00DB3C3C"/>
    <w:rsid w:val="00DB412A"/>
    <w:rsid w:val="00DB420E"/>
    <w:rsid w:val="00DB4339"/>
    <w:rsid w:val="00DB48D1"/>
    <w:rsid w:val="00DB497B"/>
    <w:rsid w:val="00DB4B50"/>
    <w:rsid w:val="00DB5A94"/>
    <w:rsid w:val="00DB5AB9"/>
    <w:rsid w:val="00DB648D"/>
    <w:rsid w:val="00DB64A3"/>
    <w:rsid w:val="00DB6598"/>
    <w:rsid w:val="00DB7490"/>
    <w:rsid w:val="00DB7501"/>
    <w:rsid w:val="00DB7CD5"/>
    <w:rsid w:val="00DB7EE2"/>
    <w:rsid w:val="00DC057E"/>
    <w:rsid w:val="00DC05A7"/>
    <w:rsid w:val="00DC0DFD"/>
    <w:rsid w:val="00DC182F"/>
    <w:rsid w:val="00DC183C"/>
    <w:rsid w:val="00DC1C39"/>
    <w:rsid w:val="00DC2404"/>
    <w:rsid w:val="00DC280E"/>
    <w:rsid w:val="00DC2D0D"/>
    <w:rsid w:val="00DC2D9D"/>
    <w:rsid w:val="00DC38D8"/>
    <w:rsid w:val="00DC441D"/>
    <w:rsid w:val="00DC44C1"/>
    <w:rsid w:val="00DC5951"/>
    <w:rsid w:val="00DC5F01"/>
    <w:rsid w:val="00DC609B"/>
    <w:rsid w:val="00DC6A96"/>
    <w:rsid w:val="00DC70EB"/>
    <w:rsid w:val="00DC73CC"/>
    <w:rsid w:val="00DD000B"/>
    <w:rsid w:val="00DD061D"/>
    <w:rsid w:val="00DD0A1E"/>
    <w:rsid w:val="00DD110E"/>
    <w:rsid w:val="00DD13EF"/>
    <w:rsid w:val="00DD1D47"/>
    <w:rsid w:val="00DD2466"/>
    <w:rsid w:val="00DD24B1"/>
    <w:rsid w:val="00DD2FF8"/>
    <w:rsid w:val="00DD3472"/>
    <w:rsid w:val="00DD5309"/>
    <w:rsid w:val="00DD59B6"/>
    <w:rsid w:val="00DD5A10"/>
    <w:rsid w:val="00DD6AB3"/>
    <w:rsid w:val="00DD6D0B"/>
    <w:rsid w:val="00DD6D9C"/>
    <w:rsid w:val="00DD6DBD"/>
    <w:rsid w:val="00DD7444"/>
    <w:rsid w:val="00DD7A14"/>
    <w:rsid w:val="00DD7A90"/>
    <w:rsid w:val="00DD7FAE"/>
    <w:rsid w:val="00DE043E"/>
    <w:rsid w:val="00DE047C"/>
    <w:rsid w:val="00DE079D"/>
    <w:rsid w:val="00DE0C11"/>
    <w:rsid w:val="00DE0DDC"/>
    <w:rsid w:val="00DE0F8A"/>
    <w:rsid w:val="00DE1149"/>
    <w:rsid w:val="00DE1E27"/>
    <w:rsid w:val="00DE34FA"/>
    <w:rsid w:val="00DE3910"/>
    <w:rsid w:val="00DE3BD5"/>
    <w:rsid w:val="00DE3D65"/>
    <w:rsid w:val="00DE3E8C"/>
    <w:rsid w:val="00DE46FE"/>
    <w:rsid w:val="00DE4984"/>
    <w:rsid w:val="00DE4BE7"/>
    <w:rsid w:val="00DE58A5"/>
    <w:rsid w:val="00DE6220"/>
    <w:rsid w:val="00DE62CD"/>
    <w:rsid w:val="00DE6D82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2EB5"/>
    <w:rsid w:val="00DF3358"/>
    <w:rsid w:val="00DF3453"/>
    <w:rsid w:val="00DF3D5F"/>
    <w:rsid w:val="00DF4019"/>
    <w:rsid w:val="00DF4788"/>
    <w:rsid w:val="00DF5573"/>
    <w:rsid w:val="00DF6870"/>
    <w:rsid w:val="00DF6C9A"/>
    <w:rsid w:val="00DF6D25"/>
    <w:rsid w:val="00DF6D38"/>
    <w:rsid w:val="00DF773A"/>
    <w:rsid w:val="00E00801"/>
    <w:rsid w:val="00E016FC"/>
    <w:rsid w:val="00E01BC3"/>
    <w:rsid w:val="00E01F18"/>
    <w:rsid w:val="00E02106"/>
    <w:rsid w:val="00E02937"/>
    <w:rsid w:val="00E02A58"/>
    <w:rsid w:val="00E02FF4"/>
    <w:rsid w:val="00E03525"/>
    <w:rsid w:val="00E03F64"/>
    <w:rsid w:val="00E046F5"/>
    <w:rsid w:val="00E04B14"/>
    <w:rsid w:val="00E0554E"/>
    <w:rsid w:val="00E05830"/>
    <w:rsid w:val="00E05BA5"/>
    <w:rsid w:val="00E05BA7"/>
    <w:rsid w:val="00E06979"/>
    <w:rsid w:val="00E06D1D"/>
    <w:rsid w:val="00E07447"/>
    <w:rsid w:val="00E07895"/>
    <w:rsid w:val="00E07A02"/>
    <w:rsid w:val="00E100A8"/>
    <w:rsid w:val="00E1043C"/>
    <w:rsid w:val="00E1053D"/>
    <w:rsid w:val="00E10745"/>
    <w:rsid w:val="00E10C4F"/>
    <w:rsid w:val="00E10D78"/>
    <w:rsid w:val="00E10FA3"/>
    <w:rsid w:val="00E11446"/>
    <w:rsid w:val="00E12C66"/>
    <w:rsid w:val="00E13940"/>
    <w:rsid w:val="00E14A98"/>
    <w:rsid w:val="00E15254"/>
    <w:rsid w:val="00E156A0"/>
    <w:rsid w:val="00E15FAD"/>
    <w:rsid w:val="00E1630F"/>
    <w:rsid w:val="00E16318"/>
    <w:rsid w:val="00E16680"/>
    <w:rsid w:val="00E166F7"/>
    <w:rsid w:val="00E16BF8"/>
    <w:rsid w:val="00E16C27"/>
    <w:rsid w:val="00E16EC5"/>
    <w:rsid w:val="00E16F86"/>
    <w:rsid w:val="00E17050"/>
    <w:rsid w:val="00E1768F"/>
    <w:rsid w:val="00E17C64"/>
    <w:rsid w:val="00E202A3"/>
    <w:rsid w:val="00E208FD"/>
    <w:rsid w:val="00E215B0"/>
    <w:rsid w:val="00E21794"/>
    <w:rsid w:val="00E21AC1"/>
    <w:rsid w:val="00E21D1B"/>
    <w:rsid w:val="00E224D9"/>
    <w:rsid w:val="00E231E5"/>
    <w:rsid w:val="00E23276"/>
    <w:rsid w:val="00E23866"/>
    <w:rsid w:val="00E23EA3"/>
    <w:rsid w:val="00E23EA6"/>
    <w:rsid w:val="00E24299"/>
    <w:rsid w:val="00E242F3"/>
    <w:rsid w:val="00E24590"/>
    <w:rsid w:val="00E245F4"/>
    <w:rsid w:val="00E247CF"/>
    <w:rsid w:val="00E24CED"/>
    <w:rsid w:val="00E24FA9"/>
    <w:rsid w:val="00E253C1"/>
    <w:rsid w:val="00E25670"/>
    <w:rsid w:val="00E257FA"/>
    <w:rsid w:val="00E266F6"/>
    <w:rsid w:val="00E26B32"/>
    <w:rsid w:val="00E26B3F"/>
    <w:rsid w:val="00E26DB0"/>
    <w:rsid w:val="00E26E4C"/>
    <w:rsid w:val="00E270E1"/>
    <w:rsid w:val="00E2741B"/>
    <w:rsid w:val="00E27C44"/>
    <w:rsid w:val="00E30EBC"/>
    <w:rsid w:val="00E30FDA"/>
    <w:rsid w:val="00E31317"/>
    <w:rsid w:val="00E3139F"/>
    <w:rsid w:val="00E31AA3"/>
    <w:rsid w:val="00E32230"/>
    <w:rsid w:val="00E32761"/>
    <w:rsid w:val="00E32E25"/>
    <w:rsid w:val="00E347A4"/>
    <w:rsid w:val="00E347AB"/>
    <w:rsid w:val="00E34988"/>
    <w:rsid w:val="00E34C54"/>
    <w:rsid w:val="00E34EA1"/>
    <w:rsid w:val="00E35092"/>
    <w:rsid w:val="00E35290"/>
    <w:rsid w:val="00E352FB"/>
    <w:rsid w:val="00E35608"/>
    <w:rsid w:val="00E35C13"/>
    <w:rsid w:val="00E365D3"/>
    <w:rsid w:val="00E3662B"/>
    <w:rsid w:val="00E36746"/>
    <w:rsid w:val="00E36993"/>
    <w:rsid w:val="00E36AF8"/>
    <w:rsid w:val="00E37351"/>
    <w:rsid w:val="00E37951"/>
    <w:rsid w:val="00E40041"/>
    <w:rsid w:val="00E40269"/>
    <w:rsid w:val="00E404CA"/>
    <w:rsid w:val="00E40B6E"/>
    <w:rsid w:val="00E40E73"/>
    <w:rsid w:val="00E411F0"/>
    <w:rsid w:val="00E41AF8"/>
    <w:rsid w:val="00E41F77"/>
    <w:rsid w:val="00E42463"/>
    <w:rsid w:val="00E43160"/>
    <w:rsid w:val="00E433DB"/>
    <w:rsid w:val="00E435A7"/>
    <w:rsid w:val="00E43732"/>
    <w:rsid w:val="00E4374B"/>
    <w:rsid w:val="00E445F5"/>
    <w:rsid w:val="00E44804"/>
    <w:rsid w:val="00E44BDE"/>
    <w:rsid w:val="00E44C10"/>
    <w:rsid w:val="00E44F19"/>
    <w:rsid w:val="00E45202"/>
    <w:rsid w:val="00E45682"/>
    <w:rsid w:val="00E46448"/>
    <w:rsid w:val="00E46E71"/>
    <w:rsid w:val="00E46F32"/>
    <w:rsid w:val="00E47299"/>
    <w:rsid w:val="00E4734C"/>
    <w:rsid w:val="00E475DF"/>
    <w:rsid w:val="00E47970"/>
    <w:rsid w:val="00E502C3"/>
    <w:rsid w:val="00E503D8"/>
    <w:rsid w:val="00E506D3"/>
    <w:rsid w:val="00E52955"/>
    <w:rsid w:val="00E52D7D"/>
    <w:rsid w:val="00E53592"/>
    <w:rsid w:val="00E535C5"/>
    <w:rsid w:val="00E5386B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E3"/>
    <w:rsid w:val="00E570D5"/>
    <w:rsid w:val="00E57173"/>
    <w:rsid w:val="00E573BF"/>
    <w:rsid w:val="00E57C13"/>
    <w:rsid w:val="00E6007E"/>
    <w:rsid w:val="00E6032A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4278"/>
    <w:rsid w:val="00E642BA"/>
    <w:rsid w:val="00E6470B"/>
    <w:rsid w:val="00E64A38"/>
    <w:rsid w:val="00E64ADF"/>
    <w:rsid w:val="00E64D1C"/>
    <w:rsid w:val="00E64E2C"/>
    <w:rsid w:val="00E65324"/>
    <w:rsid w:val="00E65FA1"/>
    <w:rsid w:val="00E66107"/>
    <w:rsid w:val="00E665B4"/>
    <w:rsid w:val="00E66851"/>
    <w:rsid w:val="00E67193"/>
    <w:rsid w:val="00E677A5"/>
    <w:rsid w:val="00E71145"/>
    <w:rsid w:val="00E71650"/>
    <w:rsid w:val="00E7175E"/>
    <w:rsid w:val="00E71AA1"/>
    <w:rsid w:val="00E71B27"/>
    <w:rsid w:val="00E71BE4"/>
    <w:rsid w:val="00E720FB"/>
    <w:rsid w:val="00E7261F"/>
    <w:rsid w:val="00E72761"/>
    <w:rsid w:val="00E728FB"/>
    <w:rsid w:val="00E72DAF"/>
    <w:rsid w:val="00E73D01"/>
    <w:rsid w:val="00E747BD"/>
    <w:rsid w:val="00E751F0"/>
    <w:rsid w:val="00E75993"/>
    <w:rsid w:val="00E760B6"/>
    <w:rsid w:val="00E763DC"/>
    <w:rsid w:val="00E765DC"/>
    <w:rsid w:val="00E76915"/>
    <w:rsid w:val="00E76F2F"/>
    <w:rsid w:val="00E7750F"/>
    <w:rsid w:val="00E77780"/>
    <w:rsid w:val="00E7782B"/>
    <w:rsid w:val="00E77E34"/>
    <w:rsid w:val="00E77F0F"/>
    <w:rsid w:val="00E80E0C"/>
    <w:rsid w:val="00E81B39"/>
    <w:rsid w:val="00E81C71"/>
    <w:rsid w:val="00E825CC"/>
    <w:rsid w:val="00E82EFD"/>
    <w:rsid w:val="00E83BA2"/>
    <w:rsid w:val="00E85D07"/>
    <w:rsid w:val="00E86520"/>
    <w:rsid w:val="00E86EC9"/>
    <w:rsid w:val="00E87473"/>
    <w:rsid w:val="00E87918"/>
    <w:rsid w:val="00E903C9"/>
    <w:rsid w:val="00E90AAD"/>
    <w:rsid w:val="00E915FB"/>
    <w:rsid w:val="00E91B6D"/>
    <w:rsid w:val="00E921BD"/>
    <w:rsid w:val="00E92366"/>
    <w:rsid w:val="00E926F6"/>
    <w:rsid w:val="00E9275B"/>
    <w:rsid w:val="00E93688"/>
    <w:rsid w:val="00E94CF4"/>
    <w:rsid w:val="00E94E2B"/>
    <w:rsid w:val="00E95D63"/>
    <w:rsid w:val="00E95F5F"/>
    <w:rsid w:val="00E96158"/>
    <w:rsid w:val="00E96341"/>
    <w:rsid w:val="00E9656F"/>
    <w:rsid w:val="00E96EB8"/>
    <w:rsid w:val="00E97216"/>
    <w:rsid w:val="00E972B0"/>
    <w:rsid w:val="00EA057A"/>
    <w:rsid w:val="00EA0692"/>
    <w:rsid w:val="00EA13E4"/>
    <w:rsid w:val="00EA1A4D"/>
    <w:rsid w:val="00EA2ADC"/>
    <w:rsid w:val="00EA2EFF"/>
    <w:rsid w:val="00EA401E"/>
    <w:rsid w:val="00EA507C"/>
    <w:rsid w:val="00EA51AA"/>
    <w:rsid w:val="00EA5729"/>
    <w:rsid w:val="00EA5CB5"/>
    <w:rsid w:val="00EA5DC1"/>
    <w:rsid w:val="00EA6361"/>
    <w:rsid w:val="00EA6851"/>
    <w:rsid w:val="00EA691D"/>
    <w:rsid w:val="00EA73A4"/>
    <w:rsid w:val="00EA788D"/>
    <w:rsid w:val="00EA7BBF"/>
    <w:rsid w:val="00EA7E5E"/>
    <w:rsid w:val="00EB009D"/>
    <w:rsid w:val="00EB0288"/>
    <w:rsid w:val="00EB0447"/>
    <w:rsid w:val="00EB0D8E"/>
    <w:rsid w:val="00EB0D92"/>
    <w:rsid w:val="00EB1320"/>
    <w:rsid w:val="00EB15F1"/>
    <w:rsid w:val="00EB2A1F"/>
    <w:rsid w:val="00EB30B0"/>
    <w:rsid w:val="00EB35A9"/>
    <w:rsid w:val="00EB3D60"/>
    <w:rsid w:val="00EB3D71"/>
    <w:rsid w:val="00EB4627"/>
    <w:rsid w:val="00EB4F2A"/>
    <w:rsid w:val="00EB51AF"/>
    <w:rsid w:val="00EB59DC"/>
    <w:rsid w:val="00EB6D4D"/>
    <w:rsid w:val="00EB7C03"/>
    <w:rsid w:val="00EC01F6"/>
    <w:rsid w:val="00EC0836"/>
    <w:rsid w:val="00EC0A40"/>
    <w:rsid w:val="00EC0D86"/>
    <w:rsid w:val="00EC11F6"/>
    <w:rsid w:val="00EC15B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A9"/>
    <w:rsid w:val="00EC7DD2"/>
    <w:rsid w:val="00ED0257"/>
    <w:rsid w:val="00ED0723"/>
    <w:rsid w:val="00ED1420"/>
    <w:rsid w:val="00ED2756"/>
    <w:rsid w:val="00ED475A"/>
    <w:rsid w:val="00ED4AF5"/>
    <w:rsid w:val="00ED51F3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D7C55"/>
    <w:rsid w:val="00ED7F87"/>
    <w:rsid w:val="00EE0394"/>
    <w:rsid w:val="00EE14AC"/>
    <w:rsid w:val="00EE1F21"/>
    <w:rsid w:val="00EE2144"/>
    <w:rsid w:val="00EE286B"/>
    <w:rsid w:val="00EE28AA"/>
    <w:rsid w:val="00EE2C67"/>
    <w:rsid w:val="00EE2EE4"/>
    <w:rsid w:val="00EE3B2E"/>
    <w:rsid w:val="00EE3EAF"/>
    <w:rsid w:val="00EE3ED3"/>
    <w:rsid w:val="00EE47D1"/>
    <w:rsid w:val="00EE47DD"/>
    <w:rsid w:val="00EE4B85"/>
    <w:rsid w:val="00EE500C"/>
    <w:rsid w:val="00EE580B"/>
    <w:rsid w:val="00EE585A"/>
    <w:rsid w:val="00EE66DD"/>
    <w:rsid w:val="00EE67E2"/>
    <w:rsid w:val="00EE6A36"/>
    <w:rsid w:val="00EE75A1"/>
    <w:rsid w:val="00EF077D"/>
    <w:rsid w:val="00EF0E23"/>
    <w:rsid w:val="00EF158B"/>
    <w:rsid w:val="00EF1F65"/>
    <w:rsid w:val="00EF278C"/>
    <w:rsid w:val="00EF2FC3"/>
    <w:rsid w:val="00EF33BB"/>
    <w:rsid w:val="00EF367C"/>
    <w:rsid w:val="00EF38AC"/>
    <w:rsid w:val="00EF4508"/>
    <w:rsid w:val="00EF4FF8"/>
    <w:rsid w:val="00EF5BBB"/>
    <w:rsid w:val="00EF660D"/>
    <w:rsid w:val="00EF6AAB"/>
    <w:rsid w:val="00EF7D2E"/>
    <w:rsid w:val="00F00062"/>
    <w:rsid w:val="00F006DE"/>
    <w:rsid w:val="00F007C3"/>
    <w:rsid w:val="00F02CC0"/>
    <w:rsid w:val="00F03AD6"/>
    <w:rsid w:val="00F04AD4"/>
    <w:rsid w:val="00F052B2"/>
    <w:rsid w:val="00F0552E"/>
    <w:rsid w:val="00F058E9"/>
    <w:rsid w:val="00F05E51"/>
    <w:rsid w:val="00F06572"/>
    <w:rsid w:val="00F0679B"/>
    <w:rsid w:val="00F06DC4"/>
    <w:rsid w:val="00F07924"/>
    <w:rsid w:val="00F07E02"/>
    <w:rsid w:val="00F07E3A"/>
    <w:rsid w:val="00F106E5"/>
    <w:rsid w:val="00F10724"/>
    <w:rsid w:val="00F1090A"/>
    <w:rsid w:val="00F10E33"/>
    <w:rsid w:val="00F11E31"/>
    <w:rsid w:val="00F11F3E"/>
    <w:rsid w:val="00F122C9"/>
    <w:rsid w:val="00F12B16"/>
    <w:rsid w:val="00F12CB1"/>
    <w:rsid w:val="00F12EAB"/>
    <w:rsid w:val="00F12F99"/>
    <w:rsid w:val="00F1307C"/>
    <w:rsid w:val="00F134E8"/>
    <w:rsid w:val="00F13643"/>
    <w:rsid w:val="00F13F0A"/>
    <w:rsid w:val="00F13FF1"/>
    <w:rsid w:val="00F1484C"/>
    <w:rsid w:val="00F151FA"/>
    <w:rsid w:val="00F152D7"/>
    <w:rsid w:val="00F1597A"/>
    <w:rsid w:val="00F15FBF"/>
    <w:rsid w:val="00F16D17"/>
    <w:rsid w:val="00F1739C"/>
    <w:rsid w:val="00F1787C"/>
    <w:rsid w:val="00F17E75"/>
    <w:rsid w:val="00F17F29"/>
    <w:rsid w:val="00F20ADE"/>
    <w:rsid w:val="00F20D98"/>
    <w:rsid w:val="00F20DB8"/>
    <w:rsid w:val="00F2150F"/>
    <w:rsid w:val="00F22470"/>
    <w:rsid w:val="00F2247D"/>
    <w:rsid w:val="00F22D28"/>
    <w:rsid w:val="00F23F89"/>
    <w:rsid w:val="00F246D9"/>
    <w:rsid w:val="00F24A71"/>
    <w:rsid w:val="00F255DD"/>
    <w:rsid w:val="00F25F53"/>
    <w:rsid w:val="00F26151"/>
    <w:rsid w:val="00F271E7"/>
    <w:rsid w:val="00F27A9D"/>
    <w:rsid w:val="00F27E3E"/>
    <w:rsid w:val="00F306CE"/>
    <w:rsid w:val="00F307D4"/>
    <w:rsid w:val="00F30C58"/>
    <w:rsid w:val="00F30F0D"/>
    <w:rsid w:val="00F311D9"/>
    <w:rsid w:val="00F316BE"/>
    <w:rsid w:val="00F31759"/>
    <w:rsid w:val="00F31BA3"/>
    <w:rsid w:val="00F32232"/>
    <w:rsid w:val="00F322E7"/>
    <w:rsid w:val="00F335AA"/>
    <w:rsid w:val="00F3486F"/>
    <w:rsid w:val="00F34D69"/>
    <w:rsid w:val="00F3506C"/>
    <w:rsid w:val="00F353FB"/>
    <w:rsid w:val="00F36E2B"/>
    <w:rsid w:val="00F3703B"/>
    <w:rsid w:val="00F377C2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8A4"/>
    <w:rsid w:val="00F43F44"/>
    <w:rsid w:val="00F4552C"/>
    <w:rsid w:val="00F455A3"/>
    <w:rsid w:val="00F458BC"/>
    <w:rsid w:val="00F46110"/>
    <w:rsid w:val="00F46119"/>
    <w:rsid w:val="00F47380"/>
    <w:rsid w:val="00F4759E"/>
    <w:rsid w:val="00F47C20"/>
    <w:rsid w:val="00F47CB2"/>
    <w:rsid w:val="00F47DDC"/>
    <w:rsid w:val="00F501C4"/>
    <w:rsid w:val="00F501CA"/>
    <w:rsid w:val="00F50240"/>
    <w:rsid w:val="00F5026E"/>
    <w:rsid w:val="00F50797"/>
    <w:rsid w:val="00F51026"/>
    <w:rsid w:val="00F5140E"/>
    <w:rsid w:val="00F51655"/>
    <w:rsid w:val="00F51A4F"/>
    <w:rsid w:val="00F51C67"/>
    <w:rsid w:val="00F532B0"/>
    <w:rsid w:val="00F535C4"/>
    <w:rsid w:val="00F5367F"/>
    <w:rsid w:val="00F53DE9"/>
    <w:rsid w:val="00F53EC2"/>
    <w:rsid w:val="00F5469B"/>
    <w:rsid w:val="00F548DE"/>
    <w:rsid w:val="00F54AA7"/>
    <w:rsid w:val="00F54FC5"/>
    <w:rsid w:val="00F551EE"/>
    <w:rsid w:val="00F55ADE"/>
    <w:rsid w:val="00F56699"/>
    <w:rsid w:val="00F56B7E"/>
    <w:rsid w:val="00F56D9C"/>
    <w:rsid w:val="00F56FFB"/>
    <w:rsid w:val="00F578F6"/>
    <w:rsid w:val="00F57D71"/>
    <w:rsid w:val="00F57D8A"/>
    <w:rsid w:val="00F6014B"/>
    <w:rsid w:val="00F602DB"/>
    <w:rsid w:val="00F60317"/>
    <w:rsid w:val="00F61923"/>
    <w:rsid w:val="00F622EC"/>
    <w:rsid w:val="00F63A87"/>
    <w:rsid w:val="00F64030"/>
    <w:rsid w:val="00F64128"/>
    <w:rsid w:val="00F64D40"/>
    <w:rsid w:val="00F651C2"/>
    <w:rsid w:val="00F65DDA"/>
    <w:rsid w:val="00F660D5"/>
    <w:rsid w:val="00F66449"/>
    <w:rsid w:val="00F6650B"/>
    <w:rsid w:val="00F66678"/>
    <w:rsid w:val="00F66AF5"/>
    <w:rsid w:val="00F66E0C"/>
    <w:rsid w:val="00F66E4D"/>
    <w:rsid w:val="00F67183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21C"/>
    <w:rsid w:val="00F75710"/>
    <w:rsid w:val="00F757E0"/>
    <w:rsid w:val="00F75BBC"/>
    <w:rsid w:val="00F75C5C"/>
    <w:rsid w:val="00F76158"/>
    <w:rsid w:val="00F7647D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1E30"/>
    <w:rsid w:val="00F82293"/>
    <w:rsid w:val="00F82ECA"/>
    <w:rsid w:val="00F8361F"/>
    <w:rsid w:val="00F838CB"/>
    <w:rsid w:val="00F8390C"/>
    <w:rsid w:val="00F83B59"/>
    <w:rsid w:val="00F841B1"/>
    <w:rsid w:val="00F84A59"/>
    <w:rsid w:val="00F85642"/>
    <w:rsid w:val="00F860F0"/>
    <w:rsid w:val="00F86705"/>
    <w:rsid w:val="00F86F84"/>
    <w:rsid w:val="00F875C7"/>
    <w:rsid w:val="00F87627"/>
    <w:rsid w:val="00F87A99"/>
    <w:rsid w:val="00F87DC1"/>
    <w:rsid w:val="00F90002"/>
    <w:rsid w:val="00F90010"/>
    <w:rsid w:val="00F909F7"/>
    <w:rsid w:val="00F911AD"/>
    <w:rsid w:val="00F914DE"/>
    <w:rsid w:val="00F91560"/>
    <w:rsid w:val="00F91646"/>
    <w:rsid w:val="00F91FA1"/>
    <w:rsid w:val="00F92095"/>
    <w:rsid w:val="00F921B8"/>
    <w:rsid w:val="00F92C4A"/>
    <w:rsid w:val="00F92D95"/>
    <w:rsid w:val="00F9311B"/>
    <w:rsid w:val="00F933D4"/>
    <w:rsid w:val="00F93795"/>
    <w:rsid w:val="00F93C53"/>
    <w:rsid w:val="00F94167"/>
    <w:rsid w:val="00F94350"/>
    <w:rsid w:val="00F9455F"/>
    <w:rsid w:val="00F9472F"/>
    <w:rsid w:val="00F948AC"/>
    <w:rsid w:val="00F948FB"/>
    <w:rsid w:val="00F94B05"/>
    <w:rsid w:val="00F94DFD"/>
    <w:rsid w:val="00F95A16"/>
    <w:rsid w:val="00F96389"/>
    <w:rsid w:val="00F965E3"/>
    <w:rsid w:val="00F96EAE"/>
    <w:rsid w:val="00F96F2F"/>
    <w:rsid w:val="00F97D68"/>
    <w:rsid w:val="00FA0251"/>
    <w:rsid w:val="00FA0C15"/>
    <w:rsid w:val="00FA11F4"/>
    <w:rsid w:val="00FA18B7"/>
    <w:rsid w:val="00FA247E"/>
    <w:rsid w:val="00FA2C46"/>
    <w:rsid w:val="00FA2E16"/>
    <w:rsid w:val="00FA400B"/>
    <w:rsid w:val="00FA479D"/>
    <w:rsid w:val="00FA5731"/>
    <w:rsid w:val="00FA5C81"/>
    <w:rsid w:val="00FA6097"/>
    <w:rsid w:val="00FA69E8"/>
    <w:rsid w:val="00FA6CE2"/>
    <w:rsid w:val="00FA7417"/>
    <w:rsid w:val="00FA747D"/>
    <w:rsid w:val="00FA7665"/>
    <w:rsid w:val="00FA7BF3"/>
    <w:rsid w:val="00FB0211"/>
    <w:rsid w:val="00FB13AB"/>
    <w:rsid w:val="00FB146B"/>
    <w:rsid w:val="00FB1517"/>
    <w:rsid w:val="00FB2257"/>
    <w:rsid w:val="00FB36E6"/>
    <w:rsid w:val="00FB39E2"/>
    <w:rsid w:val="00FB3ECF"/>
    <w:rsid w:val="00FB4731"/>
    <w:rsid w:val="00FB5A4C"/>
    <w:rsid w:val="00FB5B0E"/>
    <w:rsid w:val="00FB642F"/>
    <w:rsid w:val="00FB68E1"/>
    <w:rsid w:val="00FB750B"/>
    <w:rsid w:val="00FB75CF"/>
    <w:rsid w:val="00FC0274"/>
    <w:rsid w:val="00FC0FA0"/>
    <w:rsid w:val="00FC14FB"/>
    <w:rsid w:val="00FC1C7D"/>
    <w:rsid w:val="00FC21E0"/>
    <w:rsid w:val="00FC2EBA"/>
    <w:rsid w:val="00FC3372"/>
    <w:rsid w:val="00FC3F9A"/>
    <w:rsid w:val="00FC49F3"/>
    <w:rsid w:val="00FC4B79"/>
    <w:rsid w:val="00FC4EB9"/>
    <w:rsid w:val="00FC53E3"/>
    <w:rsid w:val="00FC578D"/>
    <w:rsid w:val="00FC5B30"/>
    <w:rsid w:val="00FC5D14"/>
    <w:rsid w:val="00FC5D91"/>
    <w:rsid w:val="00FC65BE"/>
    <w:rsid w:val="00FC6A65"/>
    <w:rsid w:val="00FC750A"/>
    <w:rsid w:val="00FC7B17"/>
    <w:rsid w:val="00FC7D55"/>
    <w:rsid w:val="00FD07E3"/>
    <w:rsid w:val="00FD0891"/>
    <w:rsid w:val="00FD176A"/>
    <w:rsid w:val="00FD2A19"/>
    <w:rsid w:val="00FD3084"/>
    <w:rsid w:val="00FD3091"/>
    <w:rsid w:val="00FD3192"/>
    <w:rsid w:val="00FD3733"/>
    <w:rsid w:val="00FD3993"/>
    <w:rsid w:val="00FD3A6B"/>
    <w:rsid w:val="00FD41EF"/>
    <w:rsid w:val="00FD4861"/>
    <w:rsid w:val="00FD49F3"/>
    <w:rsid w:val="00FD57CC"/>
    <w:rsid w:val="00FD5D9B"/>
    <w:rsid w:val="00FD63A5"/>
    <w:rsid w:val="00FD64D4"/>
    <w:rsid w:val="00FD65B3"/>
    <w:rsid w:val="00FD6E3E"/>
    <w:rsid w:val="00FD7095"/>
    <w:rsid w:val="00FD7365"/>
    <w:rsid w:val="00FE09CB"/>
    <w:rsid w:val="00FE0FD6"/>
    <w:rsid w:val="00FE0FE4"/>
    <w:rsid w:val="00FE122A"/>
    <w:rsid w:val="00FE123D"/>
    <w:rsid w:val="00FE1C71"/>
    <w:rsid w:val="00FE2089"/>
    <w:rsid w:val="00FE2185"/>
    <w:rsid w:val="00FE27E1"/>
    <w:rsid w:val="00FE323E"/>
    <w:rsid w:val="00FE369D"/>
    <w:rsid w:val="00FE397A"/>
    <w:rsid w:val="00FE3A6F"/>
    <w:rsid w:val="00FE3B65"/>
    <w:rsid w:val="00FE3ECA"/>
    <w:rsid w:val="00FE48E4"/>
    <w:rsid w:val="00FE5204"/>
    <w:rsid w:val="00FE6351"/>
    <w:rsid w:val="00FE6483"/>
    <w:rsid w:val="00FE73E2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33B"/>
    <w:rsid w:val="00FF542A"/>
    <w:rsid w:val="00FF5CF2"/>
    <w:rsid w:val="00FF5DE9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5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.com/weddings/inspirations/" TargetMode="External"/><Relationship Id="rId18" Type="http://schemas.openxmlformats.org/officeDocument/2006/relationships/hyperlink" Target="https://www.sandals.com/montego-bay/" TargetMode="External"/><Relationship Id="rId26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andal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hyperlink" Target="https://www.sandals.com/south-coast/" TargetMode="External"/><Relationship Id="rId25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sandals.com/ochi/" TargetMode="External"/><Relationship Id="rId20" Type="http://schemas.openxmlformats.org/officeDocument/2006/relationships/hyperlink" Target="https://www.sandals.com/honeymoons/fre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beache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ndals.com/sandals-saint-vincent/" TargetMode="External"/><Relationship Id="rId23" Type="http://schemas.openxmlformats.org/officeDocument/2006/relationships/hyperlink" Target="http://www.sandals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andals.com/grande-st-lucia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m/royal-bahamian/" TargetMode="External"/><Relationship Id="rId22" Type="http://schemas.openxmlformats.org/officeDocument/2006/relationships/hyperlink" Target="http://www.sandals." TargetMode="External"/><Relationship Id="rId27" Type="http://schemas.openxmlformats.org/officeDocument/2006/relationships/hyperlink" Target="http://www.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1818</Words>
  <Characters>10785</Characters>
  <Application>Microsoft Office Word</Application>
  <DocSecurity>0</DocSecurity>
  <Lines>182</Lines>
  <Paragraphs>74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2025-04-29T12:49:00Z</dcterms:created>
  <dcterms:modified xsi:type="dcterms:W3CDTF">2025-05-06T10:16:00Z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