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98EB" w14:textId="4C874AEA" w:rsidR="00D620A4" w:rsidRDefault="00D620A4" w:rsidP="00D620A4">
      <w:pPr>
        <w:jc w:val="right"/>
        <w:rPr>
          <w:rFonts w:ascii="Calibri" w:hAnsi="Calibri" w:cs="Calibri"/>
          <w:b/>
          <w:sz w:val="44"/>
          <w:szCs w:val="44"/>
        </w:rPr>
      </w:pPr>
      <w:r w:rsidRPr="00D620A4">
        <w:rPr>
          <w:rFonts w:ascii="Calibri" w:hAnsi="Calibri" w:cs="Calibri"/>
          <w:b/>
          <w:sz w:val="44"/>
          <w:szCs w:val="44"/>
        </w:rPr>
        <w:t>La Thuile: il trekking che rigenera</w:t>
      </w:r>
      <w:r>
        <w:rPr>
          <w:rFonts w:ascii="Calibri" w:hAnsi="Calibri" w:cs="Calibri"/>
          <w:b/>
          <w:sz w:val="44"/>
          <w:szCs w:val="44"/>
        </w:rPr>
        <w:t>.</w:t>
      </w:r>
      <w:r w:rsidRPr="00D620A4">
        <w:rPr>
          <w:rFonts w:ascii="Calibri" w:hAnsi="Calibri" w:cs="Calibri"/>
          <w:b/>
          <w:sz w:val="44"/>
          <w:szCs w:val="44"/>
        </w:rPr>
        <w:t xml:space="preserve"> </w:t>
      </w:r>
    </w:p>
    <w:p w14:paraId="30F360CF" w14:textId="46F4398E" w:rsidR="00D620A4" w:rsidRPr="00D620A4" w:rsidRDefault="00D620A4" w:rsidP="00D620A4">
      <w:pPr>
        <w:jc w:val="right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>T</w:t>
      </w:r>
      <w:r w:rsidRPr="00D620A4">
        <w:rPr>
          <w:rFonts w:ascii="Calibri" w:hAnsi="Calibri" w:cs="Calibri"/>
          <w:b/>
          <w:sz w:val="44"/>
          <w:szCs w:val="44"/>
        </w:rPr>
        <w:t>ra natura incontaminata e storia alpina</w:t>
      </w:r>
    </w:p>
    <w:p w14:paraId="1005BEE1" w14:textId="77777777" w:rsidR="00D620A4" w:rsidRDefault="00D620A4" w:rsidP="00D620A4">
      <w:pPr>
        <w:jc w:val="right"/>
        <w:rPr>
          <w:rFonts w:ascii="Calibri" w:hAnsi="Calibri" w:cs="Calibri"/>
          <w:b/>
        </w:rPr>
      </w:pPr>
      <w:r w:rsidRPr="00D620A4">
        <w:rPr>
          <w:rFonts w:ascii="Calibri" w:hAnsi="Calibri" w:cs="Calibri"/>
          <w:b/>
        </w:rPr>
        <w:t>Nel cuore del Monte Bianco, un’esperienza di turismo lento e consapevole che coniuga benessere, paesaggio e memoria</w:t>
      </w:r>
      <w:r>
        <w:rPr>
          <w:rFonts w:ascii="Calibri" w:hAnsi="Calibri" w:cs="Calibri"/>
          <w:b/>
        </w:rPr>
        <w:t xml:space="preserve">. </w:t>
      </w:r>
      <w:r w:rsidRPr="00D620A4">
        <w:rPr>
          <w:rFonts w:ascii="Calibri" w:hAnsi="Calibri" w:cs="Calibri"/>
          <w:b/>
        </w:rPr>
        <w:t xml:space="preserve">La Thuile si conferma meta ideale per gli amanti del trekking e del turismo outdoor, </w:t>
      </w:r>
    </w:p>
    <w:p w14:paraId="512BAE80" w14:textId="25035BAD" w:rsidR="00D620A4" w:rsidRPr="00D620A4" w:rsidRDefault="00D620A4" w:rsidP="00D620A4">
      <w:pPr>
        <w:jc w:val="right"/>
        <w:rPr>
          <w:rFonts w:ascii="Calibri" w:hAnsi="Calibri" w:cs="Calibri"/>
          <w:b/>
        </w:rPr>
      </w:pPr>
      <w:r w:rsidRPr="00D620A4">
        <w:rPr>
          <w:rFonts w:ascii="Calibri" w:hAnsi="Calibri" w:cs="Calibri"/>
          <w:b/>
        </w:rPr>
        <w:t xml:space="preserve">grazie a un’offerta che va oltre la semplice escursione. Immersi in un contesto naturale straordinario, i visitatori possono vivere un percorso autentico tra boschi silenziosi, antiche mulattiere e </w:t>
      </w:r>
      <w:r w:rsidR="00A03079">
        <w:rPr>
          <w:rFonts w:ascii="Calibri" w:hAnsi="Calibri" w:cs="Calibri"/>
          <w:b/>
        </w:rPr>
        <w:t>distese che si aprono allo sguardo</w:t>
      </w:r>
      <w:r w:rsidRPr="00D620A4">
        <w:rPr>
          <w:rFonts w:ascii="Calibri" w:hAnsi="Calibri" w:cs="Calibri"/>
          <w:b/>
        </w:rPr>
        <w:t xml:space="preserve">, dove ogni passo diventa occasione per riconnettersi con </w:t>
      </w:r>
      <w:r w:rsidR="00A03079" w:rsidRPr="00D620A4">
        <w:rPr>
          <w:rFonts w:ascii="Calibri" w:hAnsi="Calibri" w:cs="Calibri"/>
          <w:b/>
        </w:rPr>
        <w:t>s</w:t>
      </w:r>
      <w:r w:rsidR="00A03079">
        <w:rPr>
          <w:rFonts w:ascii="Calibri" w:hAnsi="Calibri" w:cs="Calibri"/>
          <w:b/>
        </w:rPr>
        <w:t>é</w:t>
      </w:r>
      <w:r w:rsidRPr="00D620A4">
        <w:rPr>
          <w:rFonts w:ascii="Calibri" w:hAnsi="Calibri" w:cs="Calibri"/>
          <w:b/>
        </w:rPr>
        <w:t xml:space="preserve"> stessi e con l’ambiente.</w:t>
      </w:r>
    </w:p>
    <w:p w14:paraId="758DDBAA" w14:textId="77777777" w:rsidR="00D620A4" w:rsidRDefault="00D620A4" w:rsidP="00D620A4">
      <w:pPr>
        <w:jc w:val="right"/>
        <w:rPr>
          <w:rFonts w:ascii="Calibri" w:hAnsi="Calibri" w:cs="Calibri"/>
          <w:b/>
        </w:rPr>
      </w:pPr>
      <w:r w:rsidRPr="00D620A4">
        <w:rPr>
          <w:rFonts w:ascii="Calibri" w:hAnsi="Calibri" w:cs="Calibri"/>
          <w:b/>
        </w:rPr>
        <w:t xml:space="preserve">Qui il concetto di benessere assume un significato più profondo: l’aria pura, il ritmo lento e </w:t>
      </w:r>
    </w:p>
    <w:p w14:paraId="1B6DC8E4" w14:textId="77777777" w:rsidR="00D620A4" w:rsidRDefault="00D620A4" w:rsidP="00D620A4">
      <w:pPr>
        <w:jc w:val="right"/>
        <w:rPr>
          <w:rFonts w:ascii="Calibri" w:hAnsi="Calibri" w:cs="Calibri"/>
          <w:b/>
        </w:rPr>
      </w:pPr>
      <w:r w:rsidRPr="00D620A4">
        <w:rPr>
          <w:rFonts w:ascii="Calibri" w:hAnsi="Calibri" w:cs="Calibri"/>
          <w:b/>
        </w:rPr>
        <w:t xml:space="preserve">l’ampiezza degli spazi </w:t>
      </w:r>
      <w:proofErr w:type="gramStart"/>
      <w:r w:rsidRPr="00D620A4">
        <w:rPr>
          <w:rFonts w:ascii="Calibri" w:hAnsi="Calibri" w:cs="Calibri"/>
          <w:b/>
        </w:rPr>
        <w:t>accompagnano</w:t>
      </w:r>
      <w:proofErr w:type="gramEnd"/>
      <w:r w:rsidRPr="00D620A4">
        <w:rPr>
          <w:rFonts w:ascii="Calibri" w:hAnsi="Calibri" w:cs="Calibri"/>
          <w:b/>
        </w:rPr>
        <w:t xml:space="preserve"> un viaggio che è fisico ed emotivo insieme. </w:t>
      </w:r>
    </w:p>
    <w:p w14:paraId="3FF5789A" w14:textId="77777777" w:rsidR="00D620A4" w:rsidRDefault="00D620A4" w:rsidP="00D620A4">
      <w:pPr>
        <w:jc w:val="right"/>
        <w:rPr>
          <w:rFonts w:ascii="Calibri" w:hAnsi="Calibri" w:cs="Calibri"/>
          <w:b/>
        </w:rPr>
      </w:pPr>
      <w:r w:rsidRPr="00D620A4">
        <w:rPr>
          <w:rFonts w:ascii="Calibri" w:hAnsi="Calibri" w:cs="Calibri"/>
          <w:b/>
        </w:rPr>
        <w:t xml:space="preserve">La Thuile non è solo una destinazione alpina, ma un rifugio rigenerante, capace di offrire esperienze </w:t>
      </w:r>
    </w:p>
    <w:p w14:paraId="1D4F6820" w14:textId="5DC093DD" w:rsidR="00962F89" w:rsidRPr="00D620A4" w:rsidRDefault="00D620A4" w:rsidP="00D620A4">
      <w:pPr>
        <w:jc w:val="right"/>
        <w:rPr>
          <w:rFonts w:cstheme="minorHAnsi"/>
          <w:b/>
          <w:bCs/>
        </w:rPr>
      </w:pPr>
      <w:r w:rsidRPr="00D620A4">
        <w:rPr>
          <w:rFonts w:ascii="Calibri" w:hAnsi="Calibri" w:cs="Calibri"/>
          <w:b/>
        </w:rPr>
        <w:t>a misura d’uomo nel rispetto del territorio e delle sue radici.</w:t>
      </w:r>
    </w:p>
    <w:p w14:paraId="6851DEA1" w14:textId="77777777" w:rsidR="002D15C6" w:rsidRPr="007357AA" w:rsidRDefault="002D15C6" w:rsidP="00F54E1B">
      <w:pPr>
        <w:jc w:val="both"/>
        <w:rPr>
          <w:rFonts w:cstheme="minorHAnsi"/>
          <w:bCs/>
          <w:sz w:val="20"/>
          <w:szCs w:val="20"/>
        </w:rPr>
      </w:pPr>
    </w:p>
    <w:p w14:paraId="24B7F3DE" w14:textId="5FEA06F1" w:rsidR="00C8528F" w:rsidRDefault="00984C5B" w:rsidP="00810384">
      <w:pPr>
        <w:jc w:val="both"/>
        <w:rPr>
          <w:rFonts w:cstheme="minorHAnsi"/>
          <w:bCs/>
          <w:sz w:val="20"/>
          <w:szCs w:val="20"/>
        </w:rPr>
      </w:pPr>
      <w:r w:rsidRPr="007357AA">
        <w:rPr>
          <w:rFonts w:cstheme="minorHAnsi"/>
          <w:bCs/>
          <w:i/>
          <w:iCs/>
          <w:sz w:val="20"/>
          <w:szCs w:val="20"/>
        </w:rPr>
        <w:t>La Thuile</w:t>
      </w:r>
      <w:r w:rsidR="009E2639" w:rsidRPr="007357AA">
        <w:rPr>
          <w:rFonts w:cstheme="minorHAnsi"/>
          <w:bCs/>
          <w:i/>
          <w:iCs/>
          <w:sz w:val="20"/>
          <w:szCs w:val="20"/>
        </w:rPr>
        <w:t>,</w:t>
      </w:r>
      <w:r w:rsidR="00B41A87">
        <w:rPr>
          <w:rFonts w:cstheme="minorHAnsi"/>
          <w:bCs/>
          <w:i/>
          <w:iCs/>
          <w:sz w:val="20"/>
          <w:szCs w:val="20"/>
        </w:rPr>
        <w:t xml:space="preserve"> </w:t>
      </w:r>
      <w:r w:rsidR="00A4427E">
        <w:rPr>
          <w:rFonts w:cstheme="minorHAnsi"/>
          <w:bCs/>
          <w:i/>
          <w:iCs/>
          <w:sz w:val="20"/>
          <w:szCs w:val="20"/>
        </w:rPr>
        <w:t>7 luglio</w:t>
      </w:r>
      <w:r w:rsidR="003C061B">
        <w:rPr>
          <w:rFonts w:cstheme="minorHAnsi"/>
          <w:bCs/>
          <w:i/>
          <w:iCs/>
          <w:sz w:val="20"/>
          <w:szCs w:val="20"/>
        </w:rPr>
        <w:t xml:space="preserve"> </w:t>
      </w:r>
      <w:r w:rsidR="00076763">
        <w:rPr>
          <w:rFonts w:cstheme="minorHAnsi"/>
          <w:bCs/>
          <w:i/>
          <w:iCs/>
          <w:sz w:val="20"/>
          <w:szCs w:val="20"/>
        </w:rPr>
        <w:t>2025</w:t>
      </w:r>
      <w:r w:rsidR="007D64C0" w:rsidRPr="007357AA">
        <w:rPr>
          <w:rFonts w:cstheme="minorHAnsi"/>
          <w:bCs/>
          <w:sz w:val="20"/>
          <w:szCs w:val="20"/>
        </w:rPr>
        <w:t xml:space="preserve"> </w:t>
      </w:r>
      <w:r w:rsidR="005E64D9" w:rsidRPr="007357AA">
        <w:rPr>
          <w:rFonts w:cstheme="minorHAnsi"/>
          <w:bCs/>
          <w:sz w:val="20"/>
          <w:szCs w:val="20"/>
        </w:rPr>
        <w:t>–</w:t>
      </w:r>
      <w:r w:rsidR="00094839">
        <w:rPr>
          <w:rFonts w:cstheme="minorHAnsi"/>
          <w:bCs/>
          <w:sz w:val="20"/>
          <w:szCs w:val="20"/>
        </w:rPr>
        <w:t xml:space="preserve"> </w:t>
      </w:r>
      <w:r w:rsidR="004B2A59" w:rsidRPr="004B2A59">
        <w:rPr>
          <w:rFonts w:cstheme="minorHAnsi"/>
          <w:bCs/>
          <w:sz w:val="20"/>
          <w:szCs w:val="20"/>
        </w:rPr>
        <w:t xml:space="preserve">Tra le vette imponenti del Monte Bianco e la bellezza intatta delle Alpi valdostane, </w:t>
      </w:r>
      <w:hyperlink r:id="rId11" w:history="1">
        <w:r w:rsidR="004B2A59" w:rsidRPr="000D5282">
          <w:rPr>
            <w:rStyle w:val="Collegamentoipertestuale"/>
            <w:rFonts w:cstheme="minorHAnsi"/>
            <w:b/>
            <w:bCs/>
            <w:sz w:val="20"/>
            <w:szCs w:val="20"/>
          </w:rPr>
          <w:t>La Thuile</w:t>
        </w:r>
      </w:hyperlink>
      <w:r w:rsidR="004B2A59" w:rsidRPr="004B2A59">
        <w:rPr>
          <w:rFonts w:cstheme="minorHAnsi"/>
          <w:bCs/>
          <w:sz w:val="20"/>
          <w:szCs w:val="20"/>
        </w:rPr>
        <w:t xml:space="preserve"> </w:t>
      </w:r>
      <w:r w:rsidR="00A03079">
        <w:rPr>
          <w:rFonts w:cstheme="minorHAnsi"/>
          <w:bCs/>
          <w:sz w:val="20"/>
          <w:szCs w:val="20"/>
        </w:rPr>
        <w:t xml:space="preserve">è il luogo ideale in estate per </w:t>
      </w:r>
      <w:r w:rsidR="004B2A59" w:rsidRPr="004B2A59">
        <w:rPr>
          <w:rFonts w:cstheme="minorHAnsi"/>
          <w:bCs/>
          <w:sz w:val="20"/>
          <w:szCs w:val="20"/>
        </w:rPr>
        <w:t xml:space="preserve">chi ama camminare. Qui il trekking è molto più di un’attività outdoor: è un rito di </w:t>
      </w:r>
      <w:r w:rsidR="004B2A59" w:rsidRPr="006D07B5">
        <w:rPr>
          <w:rFonts w:cstheme="minorHAnsi"/>
          <w:b/>
          <w:sz w:val="20"/>
          <w:szCs w:val="20"/>
        </w:rPr>
        <w:t>riconnessione con la natura</w:t>
      </w:r>
      <w:r w:rsidR="004B2A59" w:rsidRPr="004B2A59">
        <w:rPr>
          <w:rFonts w:cstheme="minorHAnsi"/>
          <w:bCs/>
          <w:sz w:val="20"/>
          <w:szCs w:val="20"/>
        </w:rPr>
        <w:t xml:space="preserve">, un </w:t>
      </w:r>
      <w:r w:rsidR="004B2A59" w:rsidRPr="006D07B5">
        <w:rPr>
          <w:rFonts w:cstheme="minorHAnsi"/>
          <w:b/>
          <w:sz w:val="20"/>
          <w:szCs w:val="20"/>
        </w:rPr>
        <w:t>viaggio nella memoria delle montagne</w:t>
      </w:r>
      <w:r w:rsidR="004B2A59" w:rsidRPr="004B2A59">
        <w:rPr>
          <w:rFonts w:cstheme="minorHAnsi"/>
          <w:bCs/>
          <w:sz w:val="20"/>
          <w:szCs w:val="20"/>
        </w:rPr>
        <w:t xml:space="preserve">, </w:t>
      </w:r>
      <w:r w:rsidR="00974AE7">
        <w:rPr>
          <w:rFonts w:cstheme="minorHAnsi"/>
          <w:bCs/>
          <w:sz w:val="20"/>
          <w:szCs w:val="20"/>
        </w:rPr>
        <w:t>un’</w:t>
      </w:r>
      <w:r w:rsidR="00974AE7" w:rsidRPr="00974AE7">
        <w:rPr>
          <w:rFonts w:cstheme="minorHAnsi"/>
          <w:b/>
          <w:sz w:val="20"/>
          <w:szCs w:val="20"/>
        </w:rPr>
        <w:t>avventura</w:t>
      </w:r>
      <w:r w:rsidR="004B2A59" w:rsidRPr="006D07B5">
        <w:rPr>
          <w:rFonts w:cstheme="minorHAnsi"/>
          <w:b/>
          <w:sz w:val="20"/>
          <w:szCs w:val="20"/>
        </w:rPr>
        <w:t xml:space="preserve"> autentica </w:t>
      </w:r>
      <w:r w:rsidR="004B2A59" w:rsidRPr="004B2A59">
        <w:rPr>
          <w:rFonts w:cstheme="minorHAnsi"/>
          <w:bCs/>
          <w:sz w:val="20"/>
          <w:szCs w:val="20"/>
        </w:rPr>
        <w:t xml:space="preserve">da vivere </w:t>
      </w:r>
      <w:r w:rsidR="006D07B5">
        <w:rPr>
          <w:rFonts w:cstheme="minorHAnsi"/>
          <w:bCs/>
          <w:sz w:val="20"/>
          <w:szCs w:val="20"/>
        </w:rPr>
        <w:t>secondo</w:t>
      </w:r>
      <w:r w:rsidR="004B2A59" w:rsidRPr="004B2A59">
        <w:rPr>
          <w:rFonts w:cstheme="minorHAnsi"/>
          <w:bCs/>
          <w:sz w:val="20"/>
          <w:szCs w:val="20"/>
        </w:rPr>
        <w:t xml:space="preserve"> i propri ritmi – da soli, in famiglia o con una guida esperta.</w:t>
      </w:r>
      <w:r w:rsidR="00A03079">
        <w:rPr>
          <w:rFonts w:cstheme="minorHAnsi"/>
          <w:bCs/>
          <w:sz w:val="20"/>
          <w:szCs w:val="20"/>
        </w:rPr>
        <w:t xml:space="preserve"> </w:t>
      </w:r>
      <w:r w:rsidR="00810384" w:rsidRPr="00A86377">
        <w:rPr>
          <w:rFonts w:cstheme="minorHAnsi"/>
          <w:bCs/>
          <w:sz w:val="20"/>
          <w:szCs w:val="20"/>
        </w:rPr>
        <w:t xml:space="preserve">Camminare in questa </w:t>
      </w:r>
      <w:r w:rsidR="00810384" w:rsidRPr="006D07B5">
        <w:rPr>
          <w:rFonts w:cstheme="minorHAnsi"/>
          <w:b/>
          <w:sz w:val="20"/>
          <w:szCs w:val="20"/>
        </w:rPr>
        <w:t>terra di confine</w:t>
      </w:r>
      <w:r w:rsidR="00810384" w:rsidRPr="00A86377">
        <w:rPr>
          <w:rFonts w:cstheme="minorHAnsi"/>
          <w:bCs/>
          <w:sz w:val="20"/>
          <w:szCs w:val="20"/>
        </w:rPr>
        <w:t xml:space="preserve">, affacciata sul </w:t>
      </w:r>
      <w:r w:rsidR="00810384" w:rsidRPr="006D07B5">
        <w:rPr>
          <w:rFonts w:cstheme="minorHAnsi"/>
          <w:b/>
          <w:sz w:val="20"/>
          <w:szCs w:val="20"/>
        </w:rPr>
        <w:t xml:space="preserve">lato </w:t>
      </w:r>
      <w:r w:rsidR="00991455" w:rsidRPr="006D07B5">
        <w:rPr>
          <w:rFonts w:cstheme="minorHAnsi"/>
          <w:b/>
          <w:sz w:val="20"/>
          <w:szCs w:val="20"/>
        </w:rPr>
        <w:t>wild</w:t>
      </w:r>
      <w:r w:rsidR="00810384" w:rsidRPr="006D07B5">
        <w:rPr>
          <w:rFonts w:cstheme="minorHAnsi"/>
          <w:b/>
          <w:sz w:val="20"/>
          <w:szCs w:val="20"/>
        </w:rPr>
        <w:t xml:space="preserve"> del Monte Bianco</w:t>
      </w:r>
      <w:r w:rsidR="00810384" w:rsidRPr="00A86377">
        <w:rPr>
          <w:rFonts w:cstheme="minorHAnsi"/>
          <w:bCs/>
          <w:sz w:val="20"/>
          <w:szCs w:val="20"/>
        </w:rPr>
        <w:t xml:space="preserve">, significa </w:t>
      </w:r>
      <w:r w:rsidR="00825C80">
        <w:rPr>
          <w:rFonts w:cstheme="minorHAnsi"/>
          <w:bCs/>
          <w:sz w:val="20"/>
          <w:szCs w:val="20"/>
        </w:rPr>
        <w:t xml:space="preserve">sentirsi </w:t>
      </w:r>
      <w:r w:rsidR="00825C80" w:rsidRPr="006D07B5">
        <w:rPr>
          <w:rFonts w:cstheme="minorHAnsi"/>
          <w:b/>
          <w:sz w:val="20"/>
          <w:szCs w:val="20"/>
        </w:rPr>
        <w:t xml:space="preserve">liberi di </w:t>
      </w:r>
      <w:r w:rsidR="004822F4" w:rsidRPr="006D07B5">
        <w:rPr>
          <w:rFonts w:cstheme="minorHAnsi"/>
          <w:b/>
          <w:sz w:val="20"/>
          <w:szCs w:val="20"/>
        </w:rPr>
        <w:t>esprimere</w:t>
      </w:r>
      <w:r w:rsidR="00825C80" w:rsidRPr="006D07B5">
        <w:rPr>
          <w:rFonts w:cstheme="minorHAnsi"/>
          <w:b/>
          <w:sz w:val="20"/>
          <w:szCs w:val="20"/>
        </w:rPr>
        <w:t xml:space="preserve"> sé stessi</w:t>
      </w:r>
      <w:r w:rsidR="00825C80">
        <w:rPr>
          <w:rFonts w:cstheme="minorHAnsi"/>
          <w:bCs/>
          <w:sz w:val="20"/>
          <w:szCs w:val="20"/>
        </w:rPr>
        <w:t xml:space="preserve"> e </w:t>
      </w:r>
      <w:r w:rsidR="004822F4">
        <w:rPr>
          <w:rFonts w:cstheme="minorHAnsi"/>
          <w:bCs/>
          <w:sz w:val="20"/>
          <w:szCs w:val="20"/>
        </w:rPr>
        <w:t>migliorare il proprio stato d’animo.</w:t>
      </w:r>
      <w:r w:rsidR="00810384" w:rsidRPr="00A86377">
        <w:rPr>
          <w:rFonts w:cstheme="minorHAnsi"/>
          <w:bCs/>
          <w:sz w:val="20"/>
          <w:szCs w:val="20"/>
        </w:rPr>
        <w:t xml:space="preserve"> </w:t>
      </w:r>
      <w:r w:rsidR="00974AE7">
        <w:rPr>
          <w:rFonts w:cstheme="minorHAnsi"/>
          <w:bCs/>
          <w:sz w:val="20"/>
          <w:szCs w:val="20"/>
        </w:rPr>
        <w:t>Non</w:t>
      </w:r>
      <w:r w:rsidR="00810384" w:rsidRPr="00A86377">
        <w:rPr>
          <w:rFonts w:cstheme="minorHAnsi"/>
          <w:bCs/>
          <w:sz w:val="20"/>
          <w:szCs w:val="20"/>
        </w:rPr>
        <w:t xml:space="preserve"> solo itinerari panoramici, ma esperienze sensoriali e culturali che attraversano millenni, celebrano la wilderness alpina e accolgono escursionisti di ogni livello.</w:t>
      </w:r>
      <w:r w:rsidR="006208C4">
        <w:rPr>
          <w:rFonts w:cstheme="minorHAnsi"/>
          <w:bCs/>
          <w:sz w:val="20"/>
          <w:szCs w:val="20"/>
        </w:rPr>
        <w:t xml:space="preserve"> </w:t>
      </w:r>
      <w:r w:rsidR="00810384" w:rsidRPr="00A86377">
        <w:rPr>
          <w:rFonts w:cstheme="minorHAnsi"/>
          <w:bCs/>
          <w:sz w:val="20"/>
          <w:szCs w:val="20"/>
        </w:rPr>
        <w:t>L’altitudine, l’</w:t>
      </w:r>
      <w:r w:rsidR="00810384" w:rsidRPr="006208C4">
        <w:rPr>
          <w:rFonts w:cstheme="minorHAnsi"/>
          <w:b/>
          <w:sz w:val="20"/>
          <w:szCs w:val="20"/>
        </w:rPr>
        <w:t>ampiezza degli spazi</w:t>
      </w:r>
      <w:r w:rsidR="00810384" w:rsidRPr="00A86377">
        <w:rPr>
          <w:rFonts w:cstheme="minorHAnsi"/>
          <w:bCs/>
          <w:sz w:val="20"/>
          <w:szCs w:val="20"/>
        </w:rPr>
        <w:t xml:space="preserve">, il silenzio dei boschi e l’imponenza delle vette restituiscono </w:t>
      </w:r>
      <w:r w:rsidR="00810384" w:rsidRPr="006208C4">
        <w:rPr>
          <w:rFonts w:cstheme="minorHAnsi"/>
          <w:b/>
          <w:sz w:val="20"/>
          <w:szCs w:val="20"/>
        </w:rPr>
        <w:t>energia psico-fisica</w:t>
      </w:r>
      <w:r w:rsidR="00810384" w:rsidRPr="00A86377">
        <w:rPr>
          <w:rFonts w:cstheme="minorHAnsi"/>
          <w:bCs/>
          <w:sz w:val="20"/>
          <w:szCs w:val="20"/>
        </w:rPr>
        <w:t xml:space="preserve"> e offrono un lusso raro: quello del tempo, del respiro e della contemplazione.</w:t>
      </w:r>
    </w:p>
    <w:p w14:paraId="1729AF3F" w14:textId="2DF98347" w:rsidR="009A5DD8" w:rsidRPr="00354A4B" w:rsidRDefault="00367FC6" w:rsidP="009A5DD8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Con</w:t>
      </w:r>
      <w:r w:rsidR="009A02C2">
        <w:rPr>
          <w:rFonts w:cstheme="minorHAnsi"/>
          <w:bCs/>
          <w:sz w:val="20"/>
          <w:szCs w:val="20"/>
        </w:rPr>
        <w:t xml:space="preserve"> </w:t>
      </w:r>
      <w:hyperlink r:id="rId12" w:history="1">
        <w:r w:rsidR="00596A08" w:rsidRPr="00A6584B">
          <w:rPr>
            <w:rStyle w:val="Collegamentoipertestuale"/>
            <w:rFonts w:cstheme="minorHAnsi"/>
            <w:b/>
            <w:sz w:val="20"/>
            <w:szCs w:val="20"/>
          </w:rPr>
          <w:t>La Thuile Infinity Trekking</w:t>
        </w:r>
      </w:hyperlink>
      <w:r w:rsidR="009A02C2">
        <w:rPr>
          <w:rFonts w:cstheme="minorHAnsi"/>
          <w:bCs/>
          <w:sz w:val="20"/>
          <w:szCs w:val="20"/>
        </w:rPr>
        <w:t>®</w:t>
      </w:r>
      <w:r w:rsidR="00702740">
        <w:rPr>
          <w:rFonts w:cstheme="minorHAnsi"/>
          <w:bCs/>
          <w:sz w:val="20"/>
          <w:szCs w:val="20"/>
        </w:rPr>
        <w:t>, vi attende un viaggio tra cultura, paesaggi grandiosi e libertà assoluta</w:t>
      </w:r>
      <w:r w:rsidR="00A17A26">
        <w:rPr>
          <w:rFonts w:cstheme="minorHAnsi"/>
          <w:bCs/>
          <w:sz w:val="20"/>
          <w:szCs w:val="20"/>
        </w:rPr>
        <w:t xml:space="preserve"> </w:t>
      </w:r>
      <w:r w:rsidR="0070308A">
        <w:rPr>
          <w:rFonts w:cstheme="minorHAnsi"/>
          <w:bCs/>
          <w:sz w:val="20"/>
          <w:szCs w:val="20"/>
        </w:rPr>
        <w:t>calpestando una rete di oltre</w:t>
      </w:r>
      <w:r w:rsidR="00A17A26">
        <w:rPr>
          <w:rFonts w:cstheme="minorHAnsi"/>
          <w:bCs/>
          <w:sz w:val="20"/>
          <w:szCs w:val="20"/>
        </w:rPr>
        <w:t xml:space="preserve"> </w:t>
      </w:r>
      <w:r w:rsidR="00A45492" w:rsidRPr="00A45492">
        <w:rPr>
          <w:rFonts w:cstheme="minorHAnsi"/>
          <w:b/>
          <w:bCs/>
          <w:sz w:val="20"/>
          <w:szCs w:val="20"/>
        </w:rPr>
        <w:t>5</w:t>
      </w:r>
      <w:r w:rsidR="0070308A">
        <w:rPr>
          <w:rFonts w:cstheme="minorHAnsi"/>
          <w:b/>
          <w:bCs/>
          <w:sz w:val="20"/>
          <w:szCs w:val="20"/>
        </w:rPr>
        <w:t>2</w:t>
      </w:r>
      <w:r w:rsidR="00A45492" w:rsidRPr="00A45492">
        <w:rPr>
          <w:rFonts w:cstheme="minorHAnsi"/>
          <w:b/>
          <w:bCs/>
          <w:sz w:val="20"/>
          <w:szCs w:val="20"/>
        </w:rPr>
        <w:t>0 chilometri di sentieri</w:t>
      </w:r>
      <w:r w:rsidR="00A45492" w:rsidRPr="00A45492">
        <w:rPr>
          <w:rFonts w:cstheme="minorHAnsi"/>
          <w:bCs/>
          <w:sz w:val="20"/>
          <w:szCs w:val="20"/>
        </w:rPr>
        <w:t>, tracciati con cura e rispetto per l’ambiente</w:t>
      </w:r>
      <w:r w:rsidR="00A17A26">
        <w:rPr>
          <w:rFonts w:cstheme="minorHAnsi"/>
          <w:bCs/>
          <w:sz w:val="20"/>
          <w:szCs w:val="20"/>
        </w:rPr>
        <w:t xml:space="preserve">, </w:t>
      </w:r>
      <w:r w:rsidR="0070308A" w:rsidRPr="00354A4B">
        <w:rPr>
          <w:rFonts w:cstheme="minorHAnsi"/>
          <w:bCs/>
          <w:sz w:val="20"/>
          <w:szCs w:val="20"/>
        </w:rPr>
        <w:t>tra i 1.440 e i 3.486 metri d’altitudine</w:t>
      </w:r>
      <w:r w:rsidR="007328E7">
        <w:rPr>
          <w:rFonts w:cstheme="minorHAnsi"/>
          <w:bCs/>
          <w:sz w:val="20"/>
          <w:szCs w:val="20"/>
        </w:rPr>
        <w:t xml:space="preserve">. Qui </w:t>
      </w:r>
      <w:r w:rsidR="007328E7" w:rsidRPr="00354A4B">
        <w:rPr>
          <w:rFonts w:cstheme="minorHAnsi"/>
          <w:bCs/>
          <w:sz w:val="20"/>
          <w:szCs w:val="20"/>
        </w:rPr>
        <w:t xml:space="preserve">ogni passo diventa </w:t>
      </w:r>
      <w:r w:rsidR="002E34E5">
        <w:rPr>
          <w:rFonts w:cstheme="minorHAnsi"/>
          <w:bCs/>
          <w:sz w:val="20"/>
          <w:szCs w:val="20"/>
        </w:rPr>
        <w:t>conoscenza</w:t>
      </w:r>
      <w:r w:rsidR="007328E7" w:rsidRPr="00354A4B">
        <w:rPr>
          <w:rFonts w:cstheme="minorHAnsi"/>
          <w:bCs/>
          <w:sz w:val="20"/>
          <w:szCs w:val="20"/>
        </w:rPr>
        <w:t xml:space="preserve">: dai </w:t>
      </w:r>
      <w:r w:rsidR="007328E7" w:rsidRPr="00354A4B">
        <w:rPr>
          <w:rFonts w:cstheme="minorHAnsi"/>
          <w:b/>
          <w:bCs/>
          <w:sz w:val="20"/>
          <w:szCs w:val="20"/>
        </w:rPr>
        <w:t>percorsi più semplici</w:t>
      </w:r>
      <w:r w:rsidR="007328E7" w:rsidRPr="00354A4B">
        <w:rPr>
          <w:rFonts w:cstheme="minorHAnsi"/>
          <w:bCs/>
          <w:sz w:val="20"/>
          <w:szCs w:val="20"/>
        </w:rPr>
        <w:t xml:space="preserve">, perfetti per famiglie e piccoli esploratori, alle </w:t>
      </w:r>
      <w:r w:rsidR="007328E7" w:rsidRPr="00354A4B">
        <w:rPr>
          <w:rFonts w:cstheme="minorHAnsi"/>
          <w:b/>
          <w:bCs/>
          <w:sz w:val="20"/>
          <w:szCs w:val="20"/>
        </w:rPr>
        <w:t>escursioni intermedie per appassionati</w:t>
      </w:r>
      <w:r w:rsidR="007328E7" w:rsidRPr="00354A4B">
        <w:rPr>
          <w:rFonts w:cstheme="minorHAnsi"/>
          <w:bCs/>
          <w:sz w:val="20"/>
          <w:szCs w:val="20"/>
        </w:rPr>
        <w:t xml:space="preserve">, fino alle </w:t>
      </w:r>
      <w:r w:rsidR="007328E7" w:rsidRPr="00354A4B">
        <w:rPr>
          <w:rFonts w:cstheme="minorHAnsi"/>
          <w:b/>
          <w:bCs/>
          <w:sz w:val="20"/>
          <w:szCs w:val="20"/>
        </w:rPr>
        <w:t>sfide ad alta quota</w:t>
      </w:r>
      <w:r w:rsidR="007328E7" w:rsidRPr="00354A4B">
        <w:rPr>
          <w:rFonts w:cstheme="minorHAnsi"/>
          <w:bCs/>
          <w:sz w:val="20"/>
          <w:szCs w:val="20"/>
        </w:rPr>
        <w:t xml:space="preserve"> per camminatori esperti</w:t>
      </w:r>
      <w:r w:rsidR="002E34E5">
        <w:rPr>
          <w:rFonts w:cstheme="minorHAnsi"/>
          <w:bCs/>
          <w:sz w:val="20"/>
          <w:szCs w:val="20"/>
        </w:rPr>
        <w:t>.</w:t>
      </w:r>
      <w:r w:rsidR="009A5DD8">
        <w:rPr>
          <w:rFonts w:cstheme="minorHAnsi"/>
          <w:bCs/>
          <w:sz w:val="20"/>
          <w:szCs w:val="20"/>
        </w:rPr>
        <w:t xml:space="preserve"> </w:t>
      </w:r>
      <w:r w:rsidR="002E34E5">
        <w:rPr>
          <w:rFonts w:cstheme="minorHAnsi"/>
          <w:bCs/>
          <w:sz w:val="20"/>
          <w:szCs w:val="20"/>
        </w:rPr>
        <w:t>P</w:t>
      </w:r>
      <w:r w:rsidR="00C96285">
        <w:rPr>
          <w:rFonts w:cstheme="minorHAnsi"/>
          <w:bCs/>
          <w:sz w:val="20"/>
          <w:szCs w:val="20"/>
        </w:rPr>
        <w:t>ercorrendo uno o più de</w:t>
      </w:r>
      <w:r w:rsidR="009A5DD8">
        <w:rPr>
          <w:rFonts w:cstheme="minorHAnsi"/>
          <w:bCs/>
          <w:sz w:val="20"/>
          <w:szCs w:val="20"/>
        </w:rPr>
        <w:t xml:space="preserve">i </w:t>
      </w:r>
      <w:r w:rsidR="00A45492" w:rsidRPr="00A45492">
        <w:rPr>
          <w:rFonts w:cstheme="minorHAnsi"/>
          <w:b/>
          <w:bCs/>
          <w:sz w:val="20"/>
          <w:szCs w:val="20"/>
        </w:rPr>
        <w:t>55</w:t>
      </w:r>
      <w:r w:rsidR="00411888">
        <w:rPr>
          <w:rFonts w:cstheme="minorHAnsi"/>
          <w:b/>
          <w:bCs/>
          <w:sz w:val="20"/>
          <w:szCs w:val="20"/>
        </w:rPr>
        <w:t xml:space="preserve"> diversi</w:t>
      </w:r>
      <w:r w:rsidR="00A45492" w:rsidRPr="00A45492">
        <w:rPr>
          <w:rFonts w:cstheme="minorHAnsi"/>
          <w:b/>
          <w:bCs/>
          <w:sz w:val="20"/>
          <w:szCs w:val="20"/>
        </w:rPr>
        <w:t xml:space="preserve"> itinerari</w:t>
      </w:r>
      <w:r w:rsidR="00A45492" w:rsidRPr="00A45492">
        <w:rPr>
          <w:rFonts w:cstheme="minorHAnsi"/>
          <w:bCs/>
          <w:sz w:val="20"/>
          <w:szCs w:val="20"/>
        </w:rPr>
        <w:t xml:space="preserve"> </w:t>
      </w:r>
      <w:r w:rsidR="00033D4D">
        <w:rPr>
          <w:rFonts w:cstheme="minorHAnsi"/>
          <w:bCs/>
          <w:sz w:val="20"/>
          <w:szCs w:val="20"/>
        </w:rPr>
        <w:t xml:space="preserve">potrete </w:t>
      </w:r>
      <w:r w:rsidR="00D2146D">
        <w:rPr>
          <w:rFonts w:cstheme="minorHAnsi"/>
          <w:bCs/>
          <w:sz w:val="20"/>
          <w:szCs w:val="20"/>
        </w:rPr>
        <w:t>contemplare</w:t>
      </w:r>
      <w:r w:rsidR="00C96285">
        <w:rPr>
          <w:rFonts w:cstheme="minorHAnsi"/>
          <w:bCs/>
          <w:sz w:val="20"/>
          <w:szCs w:val="20"/>
        </w:rPr>
        <w:t xml:space="preserve"> </w:t>
      </w:r>
      <w:r w:rsidR="009A5DD8" w:rsidRPr="00354A4B">
        <w:rPr>
          <w:rFonts w:cstheme="minorHAnsi"/>
          <w:bCs/>
          <w:sz w:val="20"/>
          <w:szCs w:val="20"/>
        </w:rPr>
        <w:t xml:space="preserve">boschi, </w:t>
      </w:r>
      <w:r w:rsidR="00D2146D" w:rsidRPr="00FB3AAA">
        <w:rPr>
          <w:rFonts w:cstheme="minorHAnsi"/>
          <w:b/>
          <w:sz w:val="20"/>
          <w:szCs w:val="20"/>
        </w:rPr>
        <w:t>22 laghi glaciali</w:t>
      </w:r>
      <w:r w:rsidR="00B71592">
        <w:rPr>
          <w:rFonts w:cstheme="minorHAnsi"/>
          <w:bCs/>
          <w:sz w:val="20"/>
          <w:szCs w:val="20"/>
        </w:rPr>
        <w:t xml:space="preserve"> nascosti tra le vette,</w:t>
      </w:r>
      <w:r w:rsidR="009A5DD8" w:rsidRPr="00354A4B">
        <w:rPr>
          <w:rFonts w:cstheme="minorHAnsi"/>
          <w:bCs/>
          <w:sz w:val="20"/>
          <w:szCs w:val="20"/>
        </w:rPr>
        <w:t xml:space="preserve"> </w:t>
      </w:r>
      <w:r w:rsidR="00B71592">
        <w:rPr>
          <w:rFonts w:cstheme="minorHAnsi"/>
          <w:bCs/>
          <w:sz w:val="20"/>
          <w:szCs w:val="20"/>
        </w:rPr>
        <w:t xml:space="preserve">le impetuose </w:t>
      </w:r>
      <w:r w:rsidR="00FB3AAA" w:rsidRPr="00FB3AAA">
        <w:rPr>
          <w:rFonts w:cstheme="minorHAnsi"/>
          <w:b/>
          <w:sz w:val="20"/>
          <w:szCs w:val="20"/>
        </w:rPr>
        <w:t>C</w:t>
      </w:r>
      <w:r w:rsidR="009A5DD8" w:rsidRPr="00FB3AAA">
        <w:rPr>
          <w:rFonts w:cstheme="minorHAnsi"/>
          <w:b/>
          <w:sz w:val="20"/>
          <w:szCs w:val="20"/>
        </w:rPr>
        <w:t xml:space="preserve">ascate </w:t>
      </w:r>
      <w:r w:rsidR="00B71592" w:rsidRPr="00FB3AAA">
        <w:rPr>
          <w:rFonts w:cstheme="minorHAnsi"/>
          <w:b/>
          <w:sz w:val="20"/>
          <w:szCs w:val="20"/>
        </w:rPr>
        <w:t xml:space="preserve">del </w:t>
      </w:r>
      <w:proofErr w:type="spellStart"/>
      <w:r w:rsidR="00B71592" w:rsidRPr="00FB3AAA">
        <w:rPr>
          <w:rFonts w:cstheme="minorHAnsi"/>
          <w:b/>
          <w:sz w:val="20"/>
          <w:szCs w:val="20"/>
        </w:rPr>
        <w:t>Rutor</w:t>
      </w:r>
      <w:proofErr w:type="spellEnd"/>
      <w:r w:rsidR="00B71592">
        <w:rPr>
          <w:rFonts w:cstheme="minorHAnsi"/>
          <w:bCs/>
          <w:sz w:val="20"/>
          <w:szCs w:val="20"/>
        </w:rPr>
        <w:t xml:space="preserve"> (le più </w:t>
      </w:r>
      <w:r w:rsidR="00376D6F">
        <w:rPr>
          <w:rFonts w:cstheme="minorHAnsi"/>
          <w:bCs/>
          <w:sz w:val="20"/>
          <w:szCs w:val="20"/>
        </w:rPr>
        <w:t>spettacolari</w:t>
      </w:r>
      <w:r w:rsidR="00B71592">
        <w:rPr>
          <w:rFonts w:cstheme="minorHAnsi"/>
          <w:bCs/>
          <w:sz w:val="20"/>
          <w:szCs w:val="20"/>
        </w:rPr>
        <w:t xml:space="preserve"> della Valle d’Aosta)</w:t>
      </w:r>
      <w:r w:rsidR="00376D6F">
        <w:rPr>
          <w:rFonts w:cstheme="minorHAnsi"/>
          <w:bCs/>
          <w:sz w:val="20"/>
          <w:szCs w:val="20"/>
        </w:rPr>
        <w:t xml:space="preserve"> – facilmente accessibili anche con i bambini – e l’</w:t>
      </w:r>
      <w:r w:rsidR="00376D6F" w:rsidRPr="00FB3AAA">
        <w:rPr>
          <w:rFonts w:cstheme="minorHAnsi"/>
          <w:b/>
          <w:sz w:val="20"/>
          <w:szCs w:val="20"/>
        </w:rPr>
        <w:t xml:space="preserve">omonimo ghiacciaio </w:t>
      </w:r>
      <w:r w:rsidR="009A5DD8" w:rsidRPr="00FB3AAA">
        <w:rPr>
          <w:rFonts w:cstheme="minorHAnsi"/>
          <w:b/>
          <w:sz w:val="20"/>
          <w:szCs w:val="20"/>
        </w:rPr>
        <w:t>millenari</w:t>
      </w:r>
      <w:r w:rsidR="00376D6F" w:rsidRPr="00FB3AAA">
        <w:rPr>
          <w:rFonts w:cstheme="minorHAnsi"/>
          <w:b/>
          <w:sz w:val="20"/>
          <w:szCs w:val="20"/>
        </w:rPr>
        <w:t>o</w:t>
      </w:r>
      <w:r w:rsidR="009A5DD8" w:rsidRPr="00354A4B">
        <w:rPr>
          <w:rFonts w:cstheme="minorHAnsi"/>
          <w:bCs/>
          <w:sz w:val="20"/>
          <w:szCs w:val="20"/>
        </w:rPr>
        <w:t xml:space="preserve">, </w:t>
      </w:r>
      <w:r w:rsidR="00FB3AAA" w:rsidRPr="00354A4B">
        <w:rPr>
          <w:rFonts w:cstheme="minorHAnsi"/>
          <w:b/>
          <w:bCs/>
          <w:sz w:val="20"/>
          <w:szCs w:val="20"/>
        </w:rPr>
        <w:t>alpeggi e borghi montani</w:t>
      </w:r>
      <w:r w:rsidR="00FB3AAA" w:rsidRPr="00354A4B">
        <w:rPr>
          <w:rFonts w:cstheme="minorHAnsi"/>
          <w:bCs/>
          <w:sz w:val="20"/>
          <w:szCs w:val="20"/>
        </w:rPr>
        <w:t xml:space="preserve"> dove la vita conserva il suo ritmo ancestrale</w:t>
      </w:r>
      <w:r w:rsidR="00FB3AAA">
        <w:rPr>
          <w:rFonts w:cstheme="minorHAnsi"/>
          <w:bCs/>
          <w:sz w:val="20"/>
          <w:szCs w:val="20"/>
        </w:rPr>
        <w:t>. U</w:t>
      </w:r>
      <w:r w:rsidR="009A5DD8" w:rsidRPr="00354A4B">
        <w:rPr>
          <w:rFonts w:cstheme="minorHAnsi"/>
          <w:bCs/>
          <w:sz w:val="20"/>
          <w:szCs w:val="20"/>
        </w:rPr>
        <w:t xml:space="preserve">na montagna volutamente </w:t>
      </w:r>
      <w:r w:rsidR="009A5DD8" w:rsidRPr="00B15230">
        <w:rPr>
          <w:rFonts w:cstheme="minorHAnsi"/>
          <w:b/>
          <w:sz w:val="20"/>
          <w:szCs w:val="20"/>
        </w:rPr>
        <w:t>poco antropizzata</w:t>
      </w:r>
      <w:r w:rsidR="009A5DD8" w:rsidRPr="00354A4B">
        <w:rPr>
          <w:rFonts w:cstheme="minorHAnsi"/>
          <w:bCs/>
          <w:sz w:val="20"/>
          <w:szCs w:val="20"/>
        </w:rPr>
        <w:t>, dove il silenzio e la purezza dell’aria aiutano a riconnettersi con sé stessi e con la natura più vera.</w:t>
      </w:r>
      <w:r w:rsidR="003E7C01" w:rsidRPr="003E7C01">
        <w:rPr>
          <w:rFonts w:cstheme="minorHAnsi"/>
          <w:bCs/>
          <w:sz w:val="20"/>
          <w:szCs w:val="20"/>
        </w:rPr>
        <w:t xml:space="preserve"> </w:t>
      </w:r>
      <w:r w:rsidR="003E7C01" w:rsidRPr="00A45492">
        <w:rPr>
          <w:rFonts w:cstheme="minorHAnsi"/>
          <w:bCs/>
          <w:sz w:val="20"/>
          <w:szCs w:val="20"/>
        </w:rPr>
        <w:t xml:space="preserve">E poi ancora i </w:t>
      </w:r>
      <w:r w:rsidR="003E7C01" w:rsidRPr="00A45492">
        <w:rPr>
          <w:rFonts w:cstheme="minorHAnsi"/>
          <w:b/>
          <w:bCs/>
          <w:sz w:val="20"/>
          <w:szCs w:val="20"/>
        </w:rPr>
        <w:t>sentieri della memoria</w:t>
      </w:r>
      <w:r w:rsidR="003E7C01" w:rsidRPr="00A45492">
        <w:rPr>
          <w:rFonts w:cstheme="minorHAnsi"/>
          <w:bCs/>
          <w:sz w:val="20"/>
          <w:szCs w:val="20"/>
        </w:rPr>
        <w:t xml:space="preserve">, </w:t>
      </w:r>
      <w:r w:rsidR="00652F1F" w:rsidRPr="00FB3AAA">
        <w:rPr>
          <w:rFonts w:cstheme="minorHAnsi"/>
          <w:bCs/>
          <w:sz w:val="20"/>
          <w:szCs w:val="20"/>
        </w:rPr>
        <w:t>alla scoperta del Passo del Piccolo San Bernardo</w:t>
      </w:r>
      <w:r w:rsidR="00652F1F">
        <w:rPr>
          <w:rFonts w:cstheme="minorHAnsi"/>
          <w:bCs/>
          <w:sz w:val="20"/>
          <w:szCs w:val="20"/>
        </w:rPr>
        <w:t xml:space="preserve"> </w:t>
      </w:r>
      <w:r w:rsidR="003E7C01" w:rsidRPr="00A45492">
        <w:rPr>
          <w:rFonts w:cstheme="minorHAnsi"/>
          <w:bCs/>
          <w:sz w:val="20"/>
          <w:szCs w:val="20"/>
        </w:rPr>
        <w:t>che svela le tracce della storia più antica di queste montagne</w:t>
      </w:r>
      <w:r w:rsidR="00652F1F">
        <w:rPr>
          <w:rFonts w:cstheme="minorHAnsi"/>
          <w:bCs/>
          <w:sz w:val="20"/>
          <w:szCs w:val="20"/>
        </w:rPr>
        <w:t>,</w:t>
      </w:r>
      <w:r w:rsidR="00FB3AAA" w:rsidRPr="00FB3AAA">
        <w:rPr>
          <w:rFonts w:cstheme="minorHAnsi"/>
          <w:bCs/>
          <w:sz w:val="20"/>
          <w:szCs w:val="20"/>
        </w:rPr>
        <w:t xml:space="preserve"> </w:t>
      </w:r>
      <w:r w:rsidR="00517B28">
        <w:rPr>
          <w:rFonts w:cstheme="minorHAnsi"/>
          <w:bCs/>
          <w:sz w:val="20"/>
          <w:szCs w:val="20"/>
        </w:rPr>
        <w:t xml:space="preserve">con </w:t>
      </w:r>
      <w:r w:rsidR="00FB3AAA" w:rsidRPr="00FB3AAA">
        <w:rPr>
          <w:rFonts w:cstheme="minorHAnsi"/>
          <w:bCs/>
          <w:sz w:val="20"/>
          <w:szCs w:val="20"/>
        </w:rPr>
        <w:t xml:space="preserve">resti di culti celtici, vecchie </w:t>
      </w:r>
      <w:proofErr w:type="spellStart"/>
      <w:r w:rsidR="00FB3AAA" w:rsidRPr="00FB3AAA">
        <w:rPr>
          <w:rFonts w:cstheme="minorHAnsi"/>
          <w:bCs/>
          <w:sz w:val="20"/>
          <w:szCs w:val="20"/>
        </w:rPr>
        <w:t>mansiones</w:t>
      </w:r>
      <w:proofErr w:type="spellEnd"/>
      <w:r w:rsidR="00FB3AAA" w:rsidRPr="00FB3AAA">
        <w:rPr>
          <w:rFonts w:cstheme="minorHAnsi"/>
          <w:bCs/>
          <w:sz w:val="20"/>
          <w:szCs w:val="20"/>
        </w:rPr>
        <w:t xml:space="preserve"> romane, colonne sacre, ospizi medievali</w:t>
      </w:r>
      <w:r w:rsidR="00517B28">
        <w:rPr>
          <w:rFonts w:cstheme="minorHAnsi"/>
          <w:bCs/>
          <w:sz w:val="20"/>
          <w:szCs w:val="20"/>
        </w:rPr>
        <w:t>.</w:t>
      </w:r>
    </w:p>
    <w:p w14:paraId="274BB451" w14:textId="7D973D32" w:rsidR="003E7C01" w:rsidRPr="00354A4B" w:rsidRDefault="003E7C01" w:rsidP="003E7C01">
      <w:pPr>
        <w:jc w:val="both"/>
        <w:rPr>
          <w:rFonts w:cstheme="minorHAnsi"/>
          <w:bCs/>
          <w:sz w:val="20"/>
          <w:szCs w:val="20"/>
        </w:rPr>
      </w:pPr>
      <w:r w:rsidRPr="00354A4B">
        <w:rPr>
          <w:rFonts w:cstheme="minorHAnsi"/>
          <w:bCs/>
          <w:sz w:val="20"/>
          <w:szCs w:val="20"/>
        </w:rPr>
        <w:t xml:space="preserve">Alcuni itinerari si possono affrontare in autonomia, supportati dalle </w:t>
      </w:r>
      <w:r w:rsidR="00A03079">
        <w:rPr>
          <w:rFonts w:cstheme="minorHAnsi"/>
          <w:bCs/>
          <w:sz w:val="20"/>
          <w:szCs w:val="20"/>
        </w:rPr>
        <w:t>A</w:t>
      </w:r>
      <w:r w:rsidRPr="00354A4B">
        <w:rPr>
          <w:rFonts w:cstheme="minorHAnsi"/>
          <w:bCs/>
          <w:sz w:val="20"/>
          <w:szCs w:val="20"/>
        </w:rPr>
        <w:t xml:space="preserve">pp </w:t>
      </w:r>
      <w:proofErr w:type="spellStart"/>
      <w:r w:rsidR="00A03079">
        <w:rPr>
          <w:rFonts w:cstheme="minorHAnsi"/>
          <w:b/>
          <w:bCs/>
          <w:sz w:val="20"/>
          <w:szCs w:val="20"/>
        </w:rPr>
        <w:t>K</w:t>
      </w:r>
      <w:r w:rsidRPr="00354A4B">
        <w:rPr>
          <w:rFonts w:cstheme="minorHAnsi"/>
          <w:b/>
          <w:bCs/>
          <w:sz w:val="20"/>
          <w:szCs w:val="20"/>
        </w:rPr>
        <w:t>omoot</w:t>
      </w:r>
      <w:proofErr w:type="spellEnd"/>
      <w:r w:rsidRPr="00354A4B">
        <w:rPr>
          <w:rFonts w:cstheme="minorHAnsi"/>
          <w:bCs/>
          <w:sz w:val="20"/>
          <w:szCs w:val="20"/>
        </w:rPr>
        <w:t xml:space="preserve"> ed </w:t>
      </w:r>
      <w:r w:rsidRPr="00354A4B">
        <w:rPr>
          <w:rFonts w:cstheme="minorHAnsi"/>
          <w:b/>
          <w:bCs/>
          <w:sz w:val="20"/>
          <w:szCs w:val="20"/>
        </w:rPr>
        <w:t>Espace San Bernardo</w:t>
      </w:r>
      <w:r w:rsidRPr="00354A4B">
        <w:rPr>
          <w:rFonts w:cstheme="minorHAnsi"/>
          <w:bCs/>
          <w:sz w:val="20"/>
          <w:szCs w:val="20"/>
        </w:rPr>
        <w:t xml:space="preserve">, che </w:t>
      </w:r>
      <w:r w:rsidR="00A03079">
        <w:rPr>
          <w:rFonts w:cstheme="minorHAnsi"/>
          <w:bCs/>
          <w:sz w:val="20"/>
          <w:szCs w:val="20"/>
        </w:rPr>
        <w:t>mettono a disposizione</w:t>
      </w:r>
      <w:r w:rsidRPr="00354A4B">
        <w:rPr>
          <w:rFonts w:cstheme="minorHAnsi"/>
          <w:bCs/>
          <w:sz w:val="20"/>
          <w:szCs w:val="20"/>
        </w:rPr>
        <w:t xml:space="preserve"> mappe 3D e funzionalità anche offline. Per i percorsi più tecnici o per chi desidera approfondire storia, geologia e natura del territorio, è possibile affidarsi a </w:t>
      </w:r>
      <w:r w:rsidRPr="00354A4B">
        <w:rPr>
          <w:rFonts w:cstheme="minorHAnsi"/>
          <w:b/>
          <w:bCs/>
          <w:sz w:val="20"/>
          <w:szCs w:val="20"/>
        </w:rPr>
        <w:t>guide alpine esperte</w:t>
      </w:r>
      <w:r w:rsidRPr="00354A4B">
        <w:rPr>
          <w:rFonts w:cstheme="minorHAnsi"/>
          <w:bCs/>
          <w:sz w:val="20"/>
          <w:szCs w:val="20"/>
        </w:rPr>
        <w:t>, che garantiscono sicurezza e arricchiscono ogni uscita con racconti e curiosità.</w:t>
      </w:r>
    </w:p>
    <w:p w14:paraId="1E515893" w14:textId="2C098C64" w:rsidR="003E7C01" w:rsidRPr="00354A4B" w:rsidRDefault="003E7C01" w:rsidP="003E7C01">
      <w:pPr>
        <w:jc w:val="both"/>
        <w:rPr>
          <w:rFonts w:cstheme="minorHAnsi"/>
          <w:bCs/>
          <w:sz w:val="20"/>
          <w:szCs w:val="20"/>
        </w:rPr>
      </w:pPr>
      <w:r w:rsidRPr="00354A4B">
        <w:rPr>
          <w:rFonts w:cstheme="minorHAnsi"/>
          <w:bCs/>
          <w:sz w:val="20"/>
          <w:szCs w:val="20"/>
        </w:rPr>
        <w:t>La Thuile Infinity Trekking</w:t>
      </w:r>
      <w:r w:rsidR="00A6584B">
        <w:rPr>
          <w:rFonts w:cstheme="minorHAnsi"/>
          <w:bCs/>
          <w:sz w:val="20"/>
          <w:szCs w:val="20"/>
        </w:rPr>
        <w:t>®</w:t>
      </w:r>
      <w:r w:rsidRPr="00354A4B">
        <w:rPr>
          <w:rFonts w:cstheme="minorHAnsi"/>
          <w:bCs/>
          <w:sz w:val="20"/>
          <w:szCs w:val="20"/>
        </w:rPr>
        <w:t xml:space="preserve"> è più di una rete di sentieri: è un invito a </w:t>
      </w:r>
      <w:r w:rsidRPr="00354A4B">
        <w:rPr>
          <w:rFonts w:cstheme="minorHAnsi"/>
          <w:b/>
          <w:bCs/>
          <w:sz w:val="20"/>
          <w:szCs w:val="20"/>
        </w:rPr>
        <w:t>liberare il proprio lato wild</w:t>
      </w:r>
      <w:r w:rsidRPr="00354A4B">
        <w:rPr>
          <w:rFonts w:cstheme="minorHAnsi"/>
          <w:bCs/>
          <w:sz w:val="20"/>
          <w:szCs w:val="20"/>
        </w:rPr>
        <w:t>, superare i limiti, respirare profondamente e lasciarsi guidare dalla montagna verso un benessere autentico e duraturo.</w:t>
      </w:r>
    </w:p>
    <w:p w14:paraId="508A9737" w14:textId="77777777" w:rsidR="00BA3A50" w:rsidRDefault="00BA3A50" w:rsidP="00A45492">
      <w:pPr>
        <w:jc w:val="both"/>
        <w:rPr>
          <w:rFonts w:cstheme="minorHAnsi"/>
          <w:bCs/>
          <w:sz w:val="20"/>
          <w:szCs w:val="20"/>
        </w:rPr>
      </w:pPr>
    </w:p>
    <w:p w14:paraId="5937E882" w14:textId="77777777" w:rsidR="00660906" w:rsidRDefault="00660906" w:rsidP="00831FFE">
      <w:pPr>
        <w:jc w:val="both"/>
        <w:rPr>
          <w:rFonts w:cstheme="minorHAnsi"/>
          <w:b/>
          <w:bCs/>
          <w:color w:val="92D050"/>
        </w:rPr>
      </w:pPr>
      <w:r w:rsidRPr="00660906">
        <w:rPr>
          <w:rFonts w:cstheme="minorHAnsi"/>
          <w:b/>
          <w:bCs/>
          <w:color w:val="92D050"/>
        </w:rPr>
        <w:t>Trekking nella storia: camminare tra natura alpina e millenni di civiltà</w:t>
      </w:r>
    </w:p>
    <w:p w14:paraId="6FC72552" w14:textId="10801C13" w:rsidR="00660906" w:rsidRPr="00660906" w:rsidRDefault="00660906" w:rsidP="00660906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660906">
        <w:rPr>
          <w:rFonts w:ascii="Calibri" w:hAnsi="Calibri" w:cs="Calibri"/>
          <w:color w:val="000000" w:themeColor="text1"/>
          <w:sz w:val="20"/>
          <w:szCs w:val="20"/>
        </w:rPr>
        <w:t xml:space="preserve">Per chi desidera andare oltre la bellezza selvaggia del paesaggio, a La Thuile ci sono sentieri che si trasformano in veri e propri </w:t>
      </w:r>
      <w:hyperlink r:id="rId13" w:history="1">
        <w:r w:rsidRPr="00660906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viaggi nel tempo</w:t>
        </w:r>
      </w:hyperlink>
      <w:r w:rsidRPr="00660906">
        <w:rPr>
          <w:rFonts w:ascii="Calibri" w:hAnsi="Calibri" w:cs="Calibri"/>
          <w:color w:val="000000" w:themeColor="text1"/>
          <w:sz w:val="20"/>
          <w:szCs w:val="20"/>
        </w:rPr>
        <w:t xml:space="preserve"> e non si tratta soltanto di percorsi escursionistici, ma di rotte storiche che attraversano oltre 5.000 anni di vicende umane, naturali e culturali. Camminare, qui, significa addentrarsi in un patrimonio unico, dove la natura potente delle Alpi si fonde con le tracce profonde della civiltà alpina.</w:t>
      </w:r>
    </w:p>
    <w:p w14:paraId="45EFBE4A" w14:textId="77777777" w:rsidR="00660906" w:rsidRPr="00660906" w:rsidRDefault="00660906" w:rsidP="00660906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660906">
        <w:rPr>
          <w:rFonts w:ascii="Calibri" w:hAnsi="Calibri" w:cs="Calibri"/>
          <w:color w:val="000000" w:themeColor="text1"/>
          <w:sz w:val="20"/>
          <w:szCs w:val="20"/>
        </w:rPr>
        <w:t xml:space="preserve">Dalle vie dei pellegrini medievali ai resti archeologici preistorici, i trekking tematici raccontano storie di valichi e passaggi transfrontalieri, di pastori nomadi, di viaggiatori romani e di santi protettori. </w:t>
      </w:r>
    </w:p>
    <w:p w14:paraId="1963EE55" w14:textId="77777777" w:rsidR="00660906" w:rsidRPr="00660906" w:rsidRDefault="00660906" w:rsidP="00660906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660906">
        <w:rPr>
          <w:rFonts w:ascii="Calibri" w:hAnsi="Calibri" w:cs="Calibri"/>
          <w:b/>
          <w:bCs/>
          <w:color w:val="000000" w:themeColor="text1"/>
          <w:sz w:val="20"/>
          <w:szCs w:val="20"/>
        </w:rPr>
        <w:t>Il Piccolo San Bernardo</w:t>
      </w:r>
      <w:r w:rsidRPr="00660906">
        <w:rPr>
          <w:rFonts w:ascii="Calibri" w:hAnsi="Calibri" w:cs="Calibri"/>
          <w:color w:val="000000" w:themeColor="text1"/>
          <w:sz w:val="20"/>
          <w:szCs w:val="20"/>
        </w:rPr>
        <w:t xml:space="preserve">, con le sue vedute sul Monte Bianco e sul ghiacciaio del </w:t>
      </w:r>
      <w:proofErr w:type="spellStart"/>
      <w:r w:rsidRPr="00660906">
        <w:rPr>
          <w:rFonts w:ascii="Calibri" w:hAnsi="Calibri" w:cs="Calibri"/>
          <w:color w:val="000000" w:themeColor="text1"/>
          <w:sz w:val="20"/>
          <w:szCs w:val="20"/>
        </w:rPr>
        <w:t>Rutor</w:t>
      </w:r>
      <w:proofErr w:type="spellEnd"/>
      <w:r w:rsidRPr="00660906">
        <w:rPr>
          <w:rFonts w:ascii="Calibri" w:hAnsi="Calibri" w:cs="Calibri"/>
          <w:color w:val="000000" w:themeColor="text1"/>
          <w:sz w:val="20"/>
          <w:szCs w:val="20"/>
        </w:rPr>
        <w:t xml:space="preserve">, era, infatti, un collegamento vitale tra il mondo celtico e quello romano, ed è ancora oggi attraversato da sentieri che conducono tra testimonianze straordinarie e leggende millenarie, lungo un anello panoramico di oltre 2 km: </w:t>
      </w:r>
      <w:r w:rsidRPr="00660906">
        <w:rPr>
          <w:rFonts w:ascii="Calibri" w:hAnsi="Calibri" w:cs="Calibri"/>
          <w:b/>
          <w:bCs/>
          <w:color w:val="000000" w:themeColor="text1"/>
          <w:sz w:val="20"/>
          <w:szCs w:val="20"/>
        </w:rPr>
        <w:t>il Cromlech</w:t>
      </w:r>
      <w:r w:rsidRPr="00660906">
        <w:rPr>
          <w:rFonts w:ascii="Calibri" w:hAnsi="Calibri" w:cs="Calibri"/>
          <w:color w:val="000000" w:themeColor="text1"/>
          <w:sz w:val="20"/>
          <w:szCs w:val="20"/>
        </w:rPr>
        <w:t xml:space="preserve"> di origine preistorica, i </w:t>
      </w:r>
      <w:r w:rsidRPr="00660906">
        <w:rPr>
          <w:rFonts w:ascii="Calibri" w:hAnsi="Calibri" w:cs="Calibri"/>
          <w:b/>
          <w:bCs/>
          <w:color w:val="000000" w:themeColor="text1"/>
          <w:sz w:val="20"/>
          <w:szCs w:val="20"/>
        </w:rPr>
        <w:t>ruderi della Mansio romana</w:t>
      </w:r>
      <w:r w:rsidRPr="00660906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Pr="00660906">
        <w:rPr>
          <w:rFonts w:ascii="Calibri" w:hAnsi="Calibri" w:cs="Calibri"/>
          <w:b/>
          <w:bCs/>
          <w:color w:val="000000" w:themeColor="text1"/>
          <w:sz w:val="20"/>
          <w:szCs w:val="20"/>
        </w:rPr>
        <w:t>l’Ospizio medievale</w:t>
      </w:r>
      <w:r w:rsidRPr="00660906">
        <w:rPr>
          <w:rFonts w:ascii="Calibri" w:hAnsi="Calibri" w:cs="Calibri"/>
          <w:color w:val="000000" w:themeColor="text1"/>
          <w:sz w:val="20"/>
          <w:szCs w:val="20"/>
        </w:rPr>
        <w:t xml:space="preserve"> e la </w:t>
      </w:r>
      <w:r w:rsidRPr="00660906">
        <w:rPr>
          <w:rFonts w:ascii="Calibri" w:hAnsi="Calibri" w:cs="Calibri"/>
          <w:b/>
          <w:bCs/>
          <w:color w:val="000000" w:themeColor="text1"/>
          <w:sz w:val="20"/>
          <w:szCs w:val="20"/>
        </w:rPr>
        <w:t>statua di San Bernardo</w:t>
      </w:r>
      <w:r w:rsidRPr="00660906">
        <w:rPr>
          <w:rFonts w:ascii="Calibri" w:hAnsi="Calibri" w:cs="Calibri"/>
          <w:color w:val="000000" w:themeColor="text1"/>
          <w:sz w:val="20"/>
          <w:szCs w:val="20"/>
        </w:rPr>
        <w:t>, sentinella eterna di questi luoghi.</w:t>
      </w:r>
    </w:p>
    <w:p w14:paraId="29BAF75D" w14:textId="77777777" w:rsidR="00660906" w:rsidRPr="00660906" w:rsidRDefault="00660906" w:rsidP="00660906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660906">
        <w:rPr>
          <w:rFonts w:ascii="Calibri" w:hAnsi="Calibri" w:cs="Calibri"/>
          <w:color w:val="000000" w:themeColor="text1"/>
          <w:sz w:val="20"/>
          <w:szCs w:val="20"/>
        </w:rPr>
        <w:t>Questi percorsi si snodano tra pascoli d’alta quota, alpeggi isolati, conche glaciali e rocce scolpite dal tempo, in un ambiente ancora poco antropizzato, che invita al raccoglimento e alla riflessione. Il silenzio della montagna, interrotto solo dal fruscio del vento o dal suono dei propri passi, diventa parte integrante dell’esperienza.</w:t>
      </w:r>
    </w:p>
    <w:p w14:paraId="02F97E82" w14:textId="77777777" w:rsidR="00660906" w:rsidRPr="00660906" w:rsidRDefault="00660906" w:rsidP="00660906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3876F168" w14:textId="77777777" w:rsidR="00660906" w:rsidRPr="00660906" w:rsidRDefault="00660906" w:rsidP="00660906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660906">
        <w:rPr>
          <w:rFonts w:ascii="Calibri" w:hAnsi="Calibri" w:cs="Calibri"/>
          <w:color w:val="000000" w:themeColor="text1"/>
          <w:sz w:val="20"/>
          <w:szCs w:val="20"/>
        </w:rPr>
        <w:t xml:space="preserve">A rendere ancora più coinvolgente questo viaggio ci pensano le </w:t>
      </w:r>
      <w:r w:rsidRPr="00660906">
        <w:rPr>
          <w:rFonts w:ascii="Calibri" w:hAnsi="Calibri" w:cs="Calibri"/>
          <w:b/>
          <w:bCs/>
          <w:color w:val="000000" w:themeColor="text1"/>
          <w:sz w:val="20"/>
          <w:szCs w:val="20"/>
        </w:rPr>
        <w:t>guide escursionistiche esperte</w:t>
      </w:r>
      <w:r w:rsidRPr="00660906">
        <w:rPr>
          <w:rFonts w:ascii="Calibri" w:hAnsi="Calibri" w:cs="Calibri"/>
          <w:color w:val="000000" w:themeColor="text1"/>
          <w:sz w:val="20"/>
          <w:szCs w:val="20"/>
        </w:rPr>
        <w:t xml:space="preserve">, che accompagnano i camminatori tra le pieghe della storia e della geologia, facendo rivivere emozioni profonde e autentiche. Questi itinerari sono </w:t>
      </w:r>
      <w:r w:rsidRPr="00660906">
        <w:rPr>
          <w:rFonts w:ascii="Calibri" w:hAnsi="Calibri" w:cs="Calibri"/>
          <w:color w:val="000000" w:themeColor="text1"/>
          <w:sz w:val="20"/>
          <w:szCs w:val="20"/>
        </w:rPr>
        <w:lastRenderedPageBreak/>
        <w:t>ideali per appassionati di cultura, di natura, di cammini simbolici, ma anche per chi vuole mettersi alla prova in un contesto che stimola il corpo e arricchisce lo spirito.</w:t>
      </w:r>
    </w:p>
    <w:p w14:paraId="4135DBDE" w14:textId="77777777" w:rsidR="003E6BB1" w:rsidRDefault="003E6BB1" w:rsidP="004B2A59">
      <w:pPr>
        <w:jc w:val="both"/>
        <w:rPr>
          <w:rFonts w:cstheme="minorHAnsi"/>
          <w:bCs/>
          <w:sz w:val="20"/>
          <w:szCs w:val="20"/>
        </w:rPr>
      </w:pPr>
    </w:p>
    <w:p w14:paraId="0237E9CA" w14:textId="7D01AEA6" w:rsidR="00AA5B93" w:rsidRPr="00A86377" w:rsidRDefault="00AA5B93" w:rsidP="00AA5B93">
      <w:pPr>
        <w:jc w:val="both"/>
        <w:rPr>
          <w:rFonts w:cstheme="minorHAnsi"/>
          <w:b/>
          <w:color w:val="92D050"/>
        </w:rPr>
      </w:pPr>
      <w:r w:rsidRPr="00AA5B93">
        <w:rPr>
          <w:rFonts w:cstheme="minorHAnsi"/>
          <w:b/>
          <w:color w:val="92D050"/>
        </w:rPr>
        <w:t>Trekking con bambini</w:t>
      </w:r>
      <w:r w:rsidRPr="00A86377">
        <w:rPr>
          <w:rFonts w:cstheme="minorHAnsi"/>
          <w:b/>
          <w:color w:val="92D050"/>
        </w:rPr>
        <w:t>: cammini dolci per grandi e piccoli esploratori</w:t>
      </w:r>
    </w:p>
    <w:p w14:paraId="0798224A" w14:textId="1FD477E6" w:rsidR="00800EBC" w:rsidRPr="00800EBC" w:rsidRDefault="00800EBC" w:rsidP="00800EBC">
      <w:pPr>
        <w:jc w:val="both"/>
        <w:rPr>
          <w:rFonts w:cstheme="minorHAnsi"/>
          <w:bCs/>
          <w:sz w:val="20"/>
          <w:szCs w:val="20"/>
        </w:rPr>
      </w:pPr>
      <w:r w:rsidRPr="00800EBC">
        <w:rPr>
          <w:rFonts w:cstheme="minorHAnsi"/>
          <w:bCs/>
          <w:sz w:val="20"/>
          <w:szCs w:val="20"/>
        </w:rPr>
        <w:t xml:space="preserve">Chi viaggia con </w:t>
      </w:r>
      <w:hyperlink r:id="rId14" w:history="1">
        <w:r w:rsidRPr="00800EBC">
          <w:rPr>
            <w:rStyle w:val="Collegamentoipertestuale"/>
            <w:rFonts w:cstheme="minorHAnsi"/>
            <w:bCs/>
            <w:sz w:val="20"/>
            <w:szCs w:val="20"/>
          </w:rPr>
          <w:t>bambini</w:t>
        </w:r>
      </w:hyperlink>
      <w:r w:rsidRPr="00800EBC">
        <w:rPr>
          <w:rFonts w:cstheme="minorHAnsi"/>
          <w:bCs/>
          <w:sz w:val="20"/>
          <w:szCs w:val="20"/>
        </w:rPr>
        <w:t xml:space="preserve"> troverà un’ampia scelta di escursioni semplici e stimolanti, perfette per avvicinare anche i più piccoli al mondo del trekking. Dai sentieri che si snodano tra </w:t>
      </w:r>
      <w:r w:rsidRPr="00800EBC">
        <w:rPr>
          <w:rFonts w:cstheme="minorHAnsi"/>
          <w:b/>
          <w:bCs/>
          <w:sz w:val="20"/>
          <w:szCs w:val="20"/>
        </w:rPr>
        <w:t>boschi di conifere e cascate</w:t>
      </w:r>
      <w:r w:rsidRPr="00800EBC">
        <w:rPr>
          <w:rFonts w:cstheme="minorHAnsi"/>
          <w:bCs/>
          <w:sz w:val="20"/>
          <w:szCs w:val="20"/>
        </w:rPr>
        <w:t xml:space="preserve">, alle passeggiate verso </w:t>
      </w:r>
      <w:r w:rsidRPr="00800EBC">
        <w:rPr>
          <w:rFonts w:cstheme="minorHAnsi"/>
          <w:b/>
          <w:bCs/>
          <w:sz w:val="20"/>
          <w:szCs w:val="20"/>
        </w:rPr>
        <w:t>laghi alpini, rifugi panoramici e belvedere naturali</w:t>
      </w:r>
      <w:r w:rsidRPr="00800EBC">
        <w:rPr>
          <w:rFonts w:cstheme="minorHAnsi"/>
          <w:bCs/>
          <w:sz w:val="20"/>
          <w:szCs w:val="20"/>
        </w:rPr>
        <w:t>, ogni itinerario diventa un’occasione di scoperta, condivisione e divertimento all’aria aperta.</w:t>
      </w:r>
    </w:p>
    <w:p w14:paraId="7268197E" w14:textId="2E776E51" w:rsidR="00800EBC" w:rsidRPr="00800EBC" w:rsidRDefault="00800EBC" w:rsidP="00800EBC">
      <w:pPr>
        <w:jc w:val="both"/>
        <w:rPr>
          <w:rFonts w:cstheme="minorHAnsi"/>
          <w:bCs/>
          <w:sz w:val="20"/>
          <w:szCs w:val="20"/>
        </w:rPr>
      </w:pPr>
      <w:r w:rsidRPr="00800EBC">
        <w:rPr>
          <w:rFonts w:cstheme="minorHAnsi"/>
          <w:bCs/>
          <w:sz w:val="20"/>
          <w:szCs w:val="20"/>
        </w:rPr>
        <w:t xml:space="preserve">Molti percorsi partono direttamente dal paese o sono facilmente raggiungibili grazie agli </w:t>
      </w:r>
      <w:r w:rsidRPr="00800EBC">
        <w:rPr>
          <w:rFonts w:cstheme="minorHAnsi"/>
          <w:b/>
          <w:bCs/>
          <w:sz w:val="20"/>
          <w:szCs w:val="20"/>
        </w:rPr>
        <w:t>impianti di risalita</w:t>
      </w:r>
      <w:r w:rsidR="000716DC">
        <w:rPr>
          <w:rFonts w:cstheme="minorHAnsi"/>
          <w:sz w:val="20"/>
          <w:szCs w:val="20"/>
        </w:rPr>
        <w:t xml:space="preserve"> </w:t>
      </w:r>
      <w:r w:rsidR="000716DC" w:rsidRPr="00157974">
        <w:rPr>
          <w:rFonts w:cstheme="minorHAnsi"/>
          <w:sz w:val="20"/>
          <w:szCs w:val="20"/>
        </w:rPr>
        <w:t xml:space="preserve">(aperti </w:t>
      </w:r>
      <w:r w:rsidR="00372A90">
        <w:rPr>
          <w:rFonts w:cstheme="minorHAnsi"/>
          <w:sz w:val="20"/>
          <w:szCs w:val="20"/>
        </w:rPr>
        <w:t>fino</w:t>
      </w:r>
      <w:r w:rsidR="000716DC" w:rsidRPr="00157974">
        <w:rPr>
          <w:rFonts w:cstheme="minorHAnsi"/>
          <w:sz w:val="20"/>
          <w:szCs w:val="20"/>
        </w:rPr>
        <w:t xml:space="preserve"> al </w:t>
      </w:r>
      <w:r w:rsidR="00687F0E" w:rsidRPr="00157974">
        <w:rPr>
          <w:rFonts w:cstheme="minorHAnsi"/>
          <w:sz w:val="20"/>
          <w:szCs w:val="20"/>
        </w:rPr>
        <w:t>7 settembre 2025)</w:t>
      </w:r>
      <w:r w:rsidRPr="00800EBC">
        <w:rPr>
          <w:rFonts w:cstheme="minorHAnsi"/>
          <w:bCs/>
          <w:sz w:val="20"/>
          <w:szCs w:val="20"/>
        </w:rPr>
        <w:t xml:space="preserve">, rendendo l’esperienza comoda e fruibile anche per le famiglie meno esperte. I </w:t>
      </w:r>
      <w:r w:rsidRPr="00800EBC">
        <w:rPr>
          <w:rFonts w:cstheme="minorHAnsi"/>
          <w:b/>
          <w:bCs/>
          <w:sz w:val="20"/>
          <w:szCs w:val="20"/>
        </w:rPr>
        <w:t>sentieri sono ben segnalati</w:t>
      </w:r>
      <w:r w:rsidRPr="00800EBC">
        <w:rPr>
          <w:rFonts w:cstheme="minorHAnsi"/>
          <w:bCs/>
          <w:sz w:val="20"/>
          <w:szCs w:val="20"/>
        </w:rPr>
        <w:t xml:space="preserve">, immersi in ambienti </w:t>
      </w:r>
      <w:r w:rsidR="00060485">
        <w:rPr>
          <w:rFonts w:cstheme="minorHAnsi"/>
          <w:bCs/>
          <w:sz w:val="20"/>
          <w:szCs w:val="20"/>
        </w:rPr>
        <w:t>tranquilli</w:t>
      </w:r>
      <w:r w:rsidRPr="00800EBC">
        <w:rPr>
          <w:rFonts w:cstheme="minorHAnsi"/>
          <w:bCs/>
          <w:sz w:val="20"/>
          <w:szCs w:val="20"/>
        </w:rPr>
        <w:t xml:space="preserve"> e rigeneranti, e spesso attrezzati con </w:t>
      </w:r>
      <w:r w:rsidRPr="00800EBC">
        <w:rPr>
          <w:rFonts w:cstheme="minorHAnsi"/>
          <w:b/>
          <w:bCs/>
          <w:sz w:val="20"/>
          <w:szCs w:val="20"/>
        </w:rPr>
        <w:t>aree picnic</w:t>
      </w:r>
      <w:r w:rsidRPr="00800EBC">
        <w:rPr>
          <w:rFonts w:cstheme="minorHAnsi"/>
          <w:sz w:val="20"/>
          <w:szCs w:val="20"/>
        </w:rPr>
        <w:t>,</w:t>
      </w:r>
      <w:r w:rsidRPr="00800EBC">
        <w:rPr>
          <w:rFonts w:cstheme="minorHAnsi"/>
          <w:b/>
          <w:bCs/>
          <w:sz w:val="20"/>
          <w:szCs w:val="20"/>
        </w:rPr>
        <w:t xml:space="preserve"> punti ristoro</w:t>
      </w:r>
      <w:r w:rsidRPr="00800EBC">
        <w:rPr>
          <w:rFonts w:cstheme="minorHAnsi"/>
          <w:bCs/>
          <w:sz w:val="20"/>
          <w:szCs w:val="20"/>
        </w:rPr>
        <w:t xml:space="preserve"> e </w:t>
      </w:r>
      <w:r w:rsidRPr="00800EBC">
        <w:rPr>
          <w:rFonts w:cstheme="minorHAnsi"/>
          <w:b/>
          <w:bCs/>
          <w:sz w:val="20"/>
          <w:szCs w:val="20"/>
        </w:rPr>
        <w:t>pannelli informativi</w:t>
      </w:r>
      <w:r w:rsidRPr="00800EBC">
        <w:rPr>
          <w:rFonts w:cstheme="minorHAnsi"/>
          <w:bCs/>
          <w:sz w:val="20"/>
          <w:szCs w:val="20"/>
        </w:rPr>
        <w:t xml:space="preserve"> che raccontano curiosità sulla fauna, la flora e la geologia locale.</w:t>
      </w:r>
    </w:p>
    <w:p w14:paraId="4E1BEE85" w14:textId="77777777" w:rsidR="001C3B22" w:rsidRPr="00C13188" w:rsidRDefault="001C3B22" w:rsidP="001C3B22">
      <w:pPr>
        <w:jc w:val="both"/>
        <w:rPr>
          <w:rFonts w:cstheme="minorHAnsi"/>
          <w:bCs/>
          <w:sz w:val="20"/>
          <w:szCs w:val="20"/>
        </w:rPr>
      </w:pPr>
      <w:r w:rsidRPr="00C13188">
        <w:rPr>
          <w:rFonts w:cstheme="minorHAnsi"/>
          <w:bCs/>
          <w:sz w:val="20"/>
          <w:szCs w:val="20"/>
        </w:rPr>
        <w:t xml:space="preserve">Uno dei percorsi più apprezzati è quello che conduce dal </w:t>
      </w:r>
      <w:r w:rsidRPr="00C13188">
        <w:rPr>
          <w:rFonts w:cstheme="minorHAnsi"/>
          <w:b/>
          <w:sz w:val="20"/>
          <w:szCs w:val="20"/>
        </w:rPr>
        <w:t xml:space="preserve">Colle San Carlo al Lago di </w:t>
      </w:r>
      <w:proofErr w:type="spellStart"/>
      <w:r w:rsidRPr="00C13188">
        <w:rPr>
          <w:rFonts w:cstheme="minorHAnsi"/>
          <w:b/>
          <w:sz w:val="20"/>
          <w:szCs w:val="20"/>
        </w:rPr>
        <w:t>Arpy</w:t>
      </w:r>
      <w:proofErr w:type="spellEnd"/>
      <w:r w:rsidRPr="00C13188">
        <w:rPr>
          <w:rFonts w:cstheme="minorHAnsi"/>
          <w:bCs/>
          <w:sz w:val="20"/>
          <w:szCs w:val="20"/>
        </w:rPr>
        <w:t xml:space="preserve">: circa 45 minuti di cammino attraverso un bosco di conifere fino a una conca alpina a 2.066 metri, incorniciata da cime maestose come il Monte </w:t>
      </w:r>
      <w:proofErr w:type="spellStart"/>
      <w:r w:rsidRPr="00C13188">
        <w:rPr>
          <w:rFonts w:cstheme="minorHAnsi"/>
          <w:bCs/>
          <w:sz w:val="20"/>
          <w:szCs w:val="20"/>
        </w:rPr>
        <w:t>Charvel</w:t>
      </w:r>
      <w:proofErr w:type="spellEnd"/>
      <w:r w:rsidRPr="00C13188">
        <w:rPr>
          <w:rFonts w:cstheme="minorHAnsi"/>
          <w:bCs/>
          <w:sz w:val="20"/>
          <w:szCs w:val="20"/>
        </w:rPr>
        <w:t xml:space="preserve"> e le Grandes Jorasses. Un sentiero semplice, ma altamente scenografico, che regala ai bambini l’emozione della scoperta e agli adulti la bellezza di una pausa rigenerante.</w:t>
      </w:r>
    </w:p>
    <w:p w14:paraId="69AAF65C" w14:textId="5C1AE344" w:rsidR="001A4339" w:rsidRDefault="001C3B22" w:rsidP="001A4339">
      <w:pPr>
        <w:jc w:val="both"/>
        <w:rPr>
          <w:rFonts w:cstheme="minorHAnsi"/>
          <w:color w:val="000000"/>
          <w:sz w:val="20"/>
          <w:szCs w:val="20"/>
        </w:rPr>
      </w:pPr>
      <w:r w:rsidRPr="00C13188">
        <w:rPr>
          <w:rFonts w:cstheme="minorHAnsi"/>
          <w:bCs/>
          <w:sz w:val="20"/>
          <w:szCs w:val="20"/>
        </w:rPr>
        <w:t>Un</w:t>
      </w:r>
      <w:r w:rsidR="00617BEB">
        <w:rPr>
          <w:rFonts w:cstheme="minorHAnsi"/>
          <w:bCs/>
          <w:sz w:val="20"/>
          <w:szCs w:val="20"/>
        </w:rPr>
        <w:t>’</w:t>
      </w:r>
      <w:r w:rsidRPr="00C13188">
        <w:rPr>
          <w:rFonts w:cstheme="minorHAnsi"/>
          <w:bCs/>
          <w:sz w:val="20"/>
          <w:szCs w:val="20"/>
        </w:rPr>
        <w:t xml:space="preserve">altra escursione imperdibile è quella che parte dalla località di </w:t>
      </w:r>
      <w:r w:rsidRPr="00C13188">
        <w:rPr>
          <w:rFonts w:cstheme="minorHAnsi"/>
          <w:b/>
          <w:sz w:val="20"/>
          <w:szCs w:val="20"/>
        </w:rPr>
        <w:t xml:space="preserve">La </w:t>
      </w:r>
      <w:proofErr w:type="spellStart"/>
      <w:r w:rsidRPr="00C13188">
        <w:rPr>
          <w:rFonts w:cstheme="minorHAnsi"/>
          <w:b/>
          <w:sz w:val="20"/>
          <w:szCs w:val="20"/>
        </w:rPr>
        <w:t>Joux</w:t>
      </w:r>
      <w:proofErr w:type="spellEnd"/>
      <w:r w:rsidRPr="00C13188">
        <w:rPr>
          <w:rFonts w:cstheme="minorHAnsi"/>
          <w:bCs/>
          <w:sz w:val="20"/>
          <w:szCs w:val="20"/>
        </w:rPr>
        <w:t xml:space="preserve">, a soli 3 km da La Thuile, e che in circa 20 minuti porta alla </w:t>
      </w:r>
      <w:r w:rsidRPr="00C13188">
        <w:rPr>
          <w:rFonts w:cstheme="minorHAnsi"/>
          <w:b/>
          <w:sz w:val="20"/>
          <w:szCs w:val="20"/>
        </w:rPr>
        <w:t xml:space="preserve">prima delle tre cascate del </w:t>
      </w:r>
      <w:proofErr w:type="spellStart"/>
      <w:r w:rsidRPr="00C13188">
        <w:rPr>
          <w:rFonts w:cstheme="minorHAnsi"/>
          <w:b/>
          <w:sz w:val="20"/>
          <w:szCs w:val="20"/>
        </w:rPr>
        <w:t>Rutor</w:t>
      </w:r>
      <w:proofErr w:type="spellEnd"/>
      <w:r w:rsidRPr="00C13188">
        <w:rPr>
          <w:rFonts w:cstheme="minorHAnsi"/>
          <w:bCs/>
          <w:sz w:val="20"/>
          <w:szCs w:val="20"/>
        </w:rPr>
        <w:t xml:space="preserve">. Il sentiero n. 3 si snoda tra gli alberi e accompagna piccoli esploratori e genitori in un mondo fatto di spruzzi d’acqua, ponti sospesi e vedute </w:t>
      </w:r>
      <w:r w:rsidR="002F3476">
        <w:rPr>
          <w:rFonts w:cstheme="minorHAnsi"/>
          <w:bCs/>
          <w:sz w:val="20"/>
          <w:szCs w:val="20"/>
        </w:rPr>
        <w:t>panoramiche</w:t>
      </w:r>
      <w:r w:rsidRPr="00C13188">
        <w:rPr>
          <w:rFonts w:cstheme="minorHAnsi"/>
          <w:bCs/>
          <w:sz w:val="20"/>
          <w:szCs w:val="20"/>
        </w:rPr>
        <w:t>. La discesa, lungo il versante opposto, chiude un giro ad anello semplice e appagante.</w:t>
      </w:r>
      <w:r w:rsidR="00DB4BD1">
        <w:rPr>
          <w:rFonts w:cstheme="minorHAnsi"/>
          <w:bCs/>
          <w:sz w:val="20"/>
          <w:szCs w:val="20"/>
        </w:rPr>
        <w:t xml:space="preserve"> </w:t>
      </w:r>
      <w:r w:rsidR="0005122C">
        <w:rPr>
          <w:rFonts w:cstheme="minorHAnsi"/>
          <w:sz w:val="20"/>
          <w:szCs w:val="20"/>
        </w:rPr>
        <w:t xml:space="preserve">E dopo una </w:t>
      </w:r>
      <w:r w:rsidR="001A4339">
        <w:rPr>
          <w:rFonts w:cstheme="minorHAnsi"/>
          <w:sz w:val="20"/>
          <w:szCs w:val="20"/>
        </w:rPr>
        <w:t>giornata</w:t>
      </w:r>
      <w:r w:rsidR="0005122C">
        <w:rPr>
          <w:rFonts w:cstheme="minorHAnsi"/>
          <w:sz w:val="20"/>
          <w:szCs w:val="20"/>
        </w:rPr>
        <w:t xml:space="preserve"> trascorsa in cima alle montagne, perché non </w:t>
      </w:r>
      <w:r w:rsidR="001A4339">
        <w:rPr>
          <w:rFonts w:cstheme="minorHAnsi"/>
          <w:sz w:val="20"/>
          <w:szCs w:val="20"/>
        </w:rPr>
        <w:t xml:space="preserve">concludere con un percorso in cima agli alberi </w:t>
      </w:r>
      <w:r w:rsidR="001A4339">
        <w:rPr>
          <w:rFonts w:cstheme="minorHAnsi"/>
          <w:bCs/>
          <w:sz w:val="20"/>
          <w:szCs w:val="20"/>
        </w:rPr>
        <w:t xml:space="preserve">nel </w:t>
      </w:r>
      <w:r w:rsidR="001A4339" w:rsidRPr="007B358B">
        <w:rPr>
          <w:rFonts w:cstheme="minorHAnsi"/>
          <w:bCs/>
          <w:sz w:val="20"/>
          <w:szCs w:val="20"/>
        </w:rPr>
        <w:t xml:space="preserve">nuovo </w:t>
      </w:r>
      <w:hyperlink r:id="rId15" w:history="1">
        <w:r w:rsidR="001A4339" w:rsidRPr="007B358B">
          <w:rPr>
            <w:rStyle w:val="Collegamentoipertestuale"/>
            <w:rFonts w:cstheme="minorHAnsi"/>
            <w:b/>
            <w:sz w:val="20"/>
            <w:szCs w:val="20"/>
          </w:rPr>
          <w:t xml:space="preserve">Parco Avventura </w:t>
        </w:r>
        <w:proofErr w:type="spellStart"/>
        <w:r w:rsidR="001A4339" w:rsidRPr="007B358B">
          <w:rPr>
            <w:rStyle w:val="Collegamentoipertestuale"/>
            <w:rFonts w:cstheme="minorHAnsi"/>
            <w:b/>
            <w:sz w:val="20"/>
            <w:szCs w:val="20"/>
          </w:rPr>
          <w:t>Rutor</w:t>
        </w:r>
        <w:proofErr w:type="spellEnd"/>
      </w:hyperlink>
      <w:r w:rsidR="001A4339">
        <w:rPr>
          <w:rFonts w:cstheme="minorHAnsi"/>
          <w:bCs/>
          <w:sz w:val="20"/>
          <w:szCs w:val="20"/>
        </w:rPr>
        <w:t xml:space="preserve">, </w:t>
      </w:r>
      <w:r w:rsidR="001A4339" w:rsidRPr="007B358B">
        <w:rPr>
          <w:rFonts w:cstheme="minorHAnsi"/>
          <w:bCs/>
          <w:sz w:val="20"/>
          <w:szCs w:val="20"/>
        </w:rPr>
        <w:t>con percorsi emozionanti sospesi</w:t>
      </w:r>
      <w:r w:rsidR="001A4339">
        <w:rPr>
          <w:rFonts w:cstheme="minorHAnsi"/>
          <w:bCs/>
          <w:sz w:val="20"/>
          <w:szCs w:val="20"/>
        </w:rPr>
        <w:t>,</w:t>
      </w:r>
      <w:r w:rsidR="001A4339" w:rsidRPr="007B358B">
        <w:rPr>
          <w:rFonts w:cstheme="minorHAnsi"/>
          <w:bCs/>
          <w:sz w:val="20"/>
          <w:szCs w:val="20"/>
        </w:rPr>
        <w:t xml:space="preserve"> ponti tibetani, passerelle </w:t>
      </w:r>
      <w:r w:rsidR="001A4339">
        <w:rPr>
          <w:rFonts w:cstheme="minorHAnsi"/>
          <w:bCs/>
          <w:sz w:val="20"/>
          <w:szCs w:val="20"/>
        </w:rPr>
        <w:t>sollevate</w:t>
      </w:r>
      <w:r w:rsidR="001A4339" w:rsidRPr="007B358B">
        <w:rPr>
          <w:rFonts w:cstheme="minorHAnsi"/>
          <w:bCs/>
          <w:sz w:val="20"/>
          <w:szCs w:val="20"/>
        </w:rPr>
        <w:t>, tirolesi da brivido e molto altro</w:t>
      </w:r>
      <w:r w:rsidR="009F5966">
        <w:rPr>
          <w:rFonts w:cstheme="minorHAnsi"/>
          <w:bCs/>
          <w:sz w:val="20"/>
          <w:szCs w:val="20"/>
        </w:rPr>
        <w:t>, oppure p</w:t>
      </w:r>
      <w:r w:rsidR="009F5966" w:rsidRPr="005D495F">
        <w:rPr>
          <w:rFonts w:cstheme="minorHAnsi"/>
          <w:bCs/>
          <w:sz w:val="20"/>
          <w:szCs w:val="20"/>
        </w:rPr>
        <w:t>artecipa</w:t>
      </w:r>
      <w:r w:rsidR="009F5966">
        <w:rPr>
          <w:rFonts w:cstheme="minorHAnsi"/>
          <w:bCs/>
          <w:sz w:val="20"/>
          <w:szCs w:val="20"/>
        </w:rPr>
        <w:t>re</w:t>
      </w:r>
      <w:r w:rsidR="009F5966" w:rsidRPr="005D495F">
        <w:rPr>
          <w:rFonts w:cstheme="minorHAnsi"/>
          <w:bCs/>
          <w:sz w:val="20"/>
          <w:szCs w:val="20"/>
        </w:rPr>
        <w:t xml:space="preserve"> ai laboratori creativi</w:t>
      </w:r>
      <w:r w:rsidR="009F5966">
        <w:rPr>
          <w:rFonts w:cstheme="minorHAnsi"/>
          <w:bCs/>
          <w:sz w:val="20"/>
          <w:szCs w:val="20"/>
        </w:rPr>
        <w:t xml:space="preserve"> di</w:t>
      </w:r>
      <w:r w:rsidR="009F5966" w:rsidRPr="005D495F">
        <w:rPr>
          <w:rFonts w:cstheme="minorHAnsi"/>
          <w:bCs/>
          <w:sz w:val="20"/>
          <w:szCs w:val="20"/>
        </w:rPr>
        <w:t xml:space="preserve"> </w:t>
      </w:r>
      <w:hyperlink r:id="rId16" w:history="1">
        <w:r w:rsidR="009F5966" w:rsidRPr="0003677B">
          <w:rPr>
            <w:rStyle w:val="Collegamentoipertestuale"/>
            <w:rFonts w:cstheme="minorHAnsi"/>
            <w:b/>
            <w:bCs/>
            <w:sz w:val="20"/>
            <w:szCs w:val="20"/>
          </w:rPr>
          <w:t>Maison Musée Berton</w:t>
        </w:r>
      </w:hyperlink>
      <w:r w:rsidR="009F5966">
        <w:rPr>
          <w:rFonts w:cstheme="minorHAnsi"/>
          <w:color w:val="000000"/>
          <w:sz w:val="20"/>
          <w:szCs w:val="20"/>
        </w:rPr>
        <w:t xml:space="preserve"> </w:t>
      </w:r>
      <w:r w:rsidR="009F5966">
        <w:rPr>
          <w:rFonts w:cstheme="minorHAnsi"/>
          <w:bCs/>
          <w:sz w:val="20"/>
          <w:szCs w:val="20"/>
        </w:rPr>
        <w:t xml:space="preserve">che vi </w:t>
      </w:r>
      <w:r w:rsidR="00C14B2D">
        <w:rPr>
          <w:rFonts w:cstheme="minorHAnsi"/>
          <w:bCs/>
          <w:sz w:val="20"/>
          <w:szCs w:val="20"/>
        </w:rPr>
        <w:t>permetteranno di osservare</w:t>
      </w:r>
      <w:r w:rsidR="009F5966" w:rsidRPr="005D495F">
        <w:rPr>
          <w:rFonts w:cstheme="minorHAnsi"/>
          <w:bCs/>
          <w:sz w:val="20"/>
          <w:szCs w:val="20"/>
        </w:rPr>
        <w:t xml:space="preserve"> la montagna con occhi </w:t>
      </w:r>
      <w:r w:rsidR="009F5966">
        <w:rPr>
          <w:rFonts w:cstheme="minorHAnsi"/>
          <w:bCs/>
          <w:sz w:val="20"/>
          <w:szCs w:val="20"/>
        </w:rPr>
        <w:t xml:space="preserve">diversi. Inaugurata nel 2015 e </w:t>
      </w:r>
      <w:r w:rsidR="009F5966" w:rsidRPr="00104832">
        <w:rPr>
          <w:rFonts w:cstheme="minorHAnsi"/>
          <w:color w:val="000000"/>
          <w:sz w:val="20"/>
          <w:szCs w:val="20"/>
        </w:rPr>
        <w:t>allestita all’interno di una villa privata</w:t>
      </w:r>
      <w:r w:rsidR="009F5966">
        <w:rPr>
          <w:rFonts w:cstheme="minorHAnsi"/>
          <w:color w:val="000000"/>
          <w:sz w:val="20"/>
          <w:szCs w:val="20"/>
        </w:rPr>
        <w:t>,</w:t>
      </w:r>
      <w:r w:rsidR="009F5966" w:rsidRPr="00104832">
        <w:rPr>
          <w:rFonts w:cstheme="minorHAnsi"/>
          <w:color w:val="000000"/>
          <w:sz w:val="20"/>
          <w:szCs w:val="20"/>
        </w:rPr>
        <w:t xml:space="preserve"> nata per volontà degli stessi proprietari, i Fratelli Louis e Robert Berton,</w:t>
      </w:r>
      <w:r w:rsidR="009F5966">
        <w:rPr>
          <w:rFonts w:cstheme="minorHAnsi"/>
          <w:color w:val="000000"/>
          <w:sz w:val="20"/>
          <w:szCs w:val="20"/>
        </w:rPr>
        <w:t xml:space="preserve"> la Maison è</w:t>
      </w:r>
      <w:r w:rsidR="009F5966" w:rsidRPr="00104832">
        <w:rPr>
          <w:rFonts w:cstheme="minorHAnsi"/>
          <w:color w:val="000000"/>
          <w:sz w:val="20"/>
          <w:szCs w:val="20"/>
        </w:rPr>
        <w:t xml:space="preserve"> un vero e proprio </w:t>
      </w:r>
      <w:r w:rsidR="009F5966" w:rsidRPr="00084BB0">
        <w:rPr>
          <w:rFonts w:cstheme="minorHAnsi"/>
          <w:b/>
          <w:bCs/>
          <w:color w:val="000000"/>
          <w:sz w:val="20"/>
          <w:szCs w:val="20"/>
        </w:rPr>
        <w:t>spazio della Memoria e del Ricordo</w:t>
      </w:r>
      <w:r w:rsidR="00E62A7D">
        <w:rPr>
          <w:rFonts w:cstheme="minorHAnsi"/>
          <w:color w:val="000000"/>
          <w:sz w:val="20"/>
          <w:szCs w:val="20"/>
        </w:rPr>
        <w:t>.</w:t>
      </w:r>
    </w:p>
    <w:p w14:paraId="1BA51753" w14:textId="5564BC2A" w:rsidR="00FD72FC" w:rsidRPr="00543A44" w:rsidRDefault="00FD72FC" w:rsidP="00543A44">
      <w:pPr>
        <w:shd w:val="clear" w:color="auto" w:fill="BFBFBF" w:themeFill="background1" w:themeFillShade="BF"/>
        <w:jc w:val="both"/>
        <w:rPr>
          <w:rFonts w:cstheme="minorHAnsi"/>
          <w:bCs/>
          <w:sz w:val="18"/>
          <w:szCs w:val="18"/>
        </w:rPr>
      </w:pPr>
      <w:r w:rsidRPr="00543A44">
        <w:rPr>
          <w:rFonts w:cstheme="minorHAnsi"/>
          <w:b/>
          <w:sz w:val="18"/>
          <w:szCs w:val="18"/>
        </w:rPr>
        <w:t>Promozione estate 2025</w:t>
      </w:r>
      <w:r w:rsidRPr="00543A44">
        <w:rPr>
          <w:rFonts w:cstheme="minorHAnsi"/>
          <w:bCs/>
          <w:sz w:val="18"/>
          <w:szCs w:val="18"/>
        </w:rPr>
        <w:t xml:space="preserve">: con un solo buono potrai accedere a sconti e riduzioni esclusive per il Parco Avventura </w:t>
      </w:r>
      <w:proofErr w:type="spellStart"/>
      <w:r w:rsidRPr="00543A44">
        <w:rPr>
          <w:rFonts w:cstheme="minorHAnsi"/>
          <w:bCs/>
          <w:sz w:val="18"/>
          <w:szCs w:val="18"/>
        </w:rPr>
        <w:t>Rutor</w:t>
      </w:r>
      <w:proofErr w:type="spellEnd"/>
      <w:r w:rsidR="00312694" w:rsidRPr="00543A44">
        <w:rPr>
          <w:rFonts w:cstheme="minorHAnsi"/>
          <w:bCs/>
          <w:sz w:val="18"/>
          <w:szCs w:val="18"/>
        </w:rPr>
        <w:t xml:space="preserve"> (10% di sconto sul totale dei biglietti acquistati)</w:t>
      </w:r>
      <w:r w:rsidRPr="00543A44">
        <w:rPr>
          <w:rFonts w:cstheme="minorHAnsi"/>
          <w:bCs/>
          <w:sz w:val="18"/>
          <w:szCs w:val="18"/>
        </w:rPr>
        <w:t>, Maison Musée Berton</w:t>
      </w:r>
      <w:r w:rsidR="00FD609D" w:rsidRPr="00543A44">
        <w:rPr>
          <w:rFonts w:cstheme="minorHAnsi"/>
          <w:bCs/>
          <w:sz w:val="18"/>
          <w:szCs w:val="18"/>
        </w:rPr>
        <w:t xml:space="preserve"> (sconto speciale 2 € su Kit Gioco Mystery Game o Escape Room)</w:t>
      </w:r>
      <w:r w:rsidRPr="00543A44">
        <w:rPr>
          <w:rFonts w:cstheme="minorHAnsi"/>
          <w:bCs/>
          <w:sz w:val="18"/>
          <w:szCs w:val="18"/>
        </w:rPr>
        <w:t xml:space="preserve"> e </w:t>
      </w:r>
      <w:proofErr w:type="spellStart"/>
      <w:r w:rsidRPr="00543A44">
        <w:rPr>
          <w:rFonts w:cstheme="minorHAnsi"/>
          <w:bCs/>
          <w:sz w:val="18"/>
          <w:szCs w:val="18"/>
        </w:rPr>
        <w:t>Chocolat</w:t>
      </w:r>
      <w:proofErr w:type="spellEnd"/>
      <w:r w:rsidR="009E6619" w:rsidRPr="00543A44">
        <w:rPr>
          <w:rFonts w:cstheme="minorHAnsi"/>
          <w:bCs/>
          <w:sz w:val="18"/>
          <w:szCs w:val="18"/>
        </w:rPr>
        <w:t xml:space="preserve"> (dopo aver completato entrambe le esperienze – Maison Berton + Parco Avventura – presenta il voucher da </w:t>
      </w:r>
      <w:proofErr w:type="spellStart"/>
      <w:r w:rsidR="009E6619" w:rsidRPr="00543A44">
        <w:rPr>
          <w:rFonts w:cstheme="minorHAnsi"/>
          <w:bCs/>
          <w:sz w:val="18"/>
          <w:szCs w:val="18"/>
        </w:rPr>
        <w:t>Chocolat</w:t>
      </w:r>
      <w:proofErr w:type="spellEnd"/>
      <w:r w:rsidR="00543A44" w:rsidRPr="00543A44">
        <w:rPr>
          <w:rFonts w:cstheme="minorHAnsi"/>
          <w:bCs/>
          <w:sz w:val="18"/>
          <w:szCs w:val="18"/>
        </w:rPr>
        <w:t xml:space="preserve"> per ricevere</w:t>
      </w:r>
      <w:r w:rsidR="009E6619" w:rsidRPr="00543A44">
        <w:rPr>
          <w:rFonts w:cstheme="minorHAnsi"/>
          <w:bCs/>
          <w:sz w:val="18"/>
          <w:szCs w:val="18"/>
        </w:rPr>
        <w:t xml:space="preserve"> 1 € di sconto sul totale dei gelati acquistat</w:t>
      </w:r>
      <w:r w:rsidR="00543A44" w:rsidRPr="00543A44">
        <w:rPr>
          <w:rFonts w:cstheme="minorHAnsi"/>
          <w:bCs/>
          <w:sz w:val="18"/>
          <w:szCs w:val="18"/>
        </w:rPr>
        <w:t>i)</w:t>
      </w:r>
      <w:r w:rsidR="005859FD" w:rsidRPr="00543A44">
        <w:rPr>
          <w:rFonts w:cstheme="minorHAnsi"/>
          <w:bCs/>
          <w:sz w:val="18"/>
          <w:szCs w:val="18"/>
        </w:rPr>
        <w:t>.</w:t>
      </w:r>
      <w:r w:rsidR="00543A44" w:rsidRPr="00543A44">
        <w:rPr>
          <w:rFonts w:cstheme="minorHAnsi"/>
          <w:bCs/>
          <w:sz w:val="18"/>
          <w:szCs w:val="18"/>
        </w:rPr>
        <w:t xml:space="preserve"> È possibile richiedere il buono direttamente a Ma</w:t>
      </w:r>
      <w:r w:rsidR="005859FD" w:rsidRPr="00543A44">
        <w:rPr>
          <w:rFonts w:cstheme="minorHAnsi"/>
          <w:bCs/>
          <w:sz w:val="18"/>
          <w:szCs w:val="18"/>
        </w:rPr>
        <w:t>ison Musée Berton o al Parco Avventura.</w:t>
      </w:r>
    </w:p>
    <w:p w14:paraId="277C8E5D" w14:textId="77777777" w:rsidR="00FD72FC" w:rsidRPr="00FD72FC" w:rsidRDefault="00FD72FC" w:rsidP="00FD72FC">
      <w:pPr>
        <w:jc w:val="both"/>
        <w:rPr>
          <w:rFonts w:cstheme="minorHAnsi"/>
          <w:bCs/>
          <w:sz w:val="20"/>
          <w:szCs w:val="20"/>
        </w:rPr>
      </w:pPr>
    </w:p>
    <w:p w14:paraId="76168277" w14:textId="77777777" w:rsidR="00741DC6" w:rsidRPr="00741DC6" w:rsidRDefault="00741DC6" w:rsidP="00741DC6">
      <w:pPr>
        <w:jc w:val="both"/>
        <w:rPr>
          <w:rFonts w:cstheme="minorHAnsi"/>
          <w:bCs/>
          <w:color w:val="92D050"/>
        </w:rPr>
      </w:pPr>
      <w:r w:rsidRPr="00741DC6">
        <w:rPr>
          <w:rFonts w:cstheme="minorHAnsi"/>
          <w:b/>
          <w:bCs/>
          <w:color w:val="92D050"/>
        </w:rPr>
        <w:t>Vivere la montagna: i pacchetti trekking che uniscono natura, gusto e libertà</w:t>
      </w:r>
    </w:p>
    <w:p w14:paraId="1AE485A9" w14:textId="4DEB8836" w:rsidR="00741DC6" w:rsidRDefault="00741DC6" w:rsidP="00741DC6">
      <w:pPr>
        <w:jc w:val="both"/>
        <w:rPr>
          <w:rFonts w:cstheme="minorHAnsi"/>
          <w:bCs/>
          <w:sz w:val="20"/>
          <w:szCs w:val="20"/>
        </w:rPr>
      </w:pPr>
      <w:r w:rsidRPr="00741DC6">
        <w:rPr>
          <w:rFonts w:cstheme="minorHAnsi"/>
          <w:bCs/>
          <w:sz w:val="20"/>
          <w:szCs w:val="20"/>
        </w:rPr>
        <w:t xml:space="preserve">A La Thuile il trekking non è solo una camminata tra i boschi o un’escursione panoramica, ma un’esperienza profonda, capace di rigenerare il corpo, nutrire la mente e risvegliare i sensi. Per chi desidera vivere tutto questo con maggiore intensità e senza pensieri, la località propone </w:t>
      </w:r>
      <w:r w:rsidRPr="006970AF">
        <w:rPr>
          <w:rFonts w:cstheme="minorHAnsi"/>
          <w:bCs/>
          <w:sz w:val="20"/>
          <w:szCs w:val="20"/>
        </w:rPr>
        <w:t xml:space="preserve">una selezione di </w:t>
      </w:r>
      <w:hyperlink r:id="rId17" w:history="1">
        <w:r w:rsidR="006970AF" w:rsidRPr="006970AF">
          <w:rPr>
            <w:rStyle w:val="Collegamentoipertestuale"/>
            <w:b/>
            <w:bCs/>
            <w:sz w:val="20"/>
            <w:szCs w:val="20"/>
          </w:rPr>
          <w:t>pacchetti vacanza</w:t>
        </w:r>
      </w:hyperlink>
      <w:r w:rsidR="006970AF" w:rsidRPr="006970AF">
        <w:rPr>
          <w:sz w:val="20"/>
          <w:szCs w:val="20"/>
        </w:rPr>
        <w:t xml:space="preserve"> </w:t>
      </w:r>
      <w:r w:rsidRPr="006970AF">
        <w:rPr>
          <w:rFonts w:cstheme="minorHAnsi"/>
          <w:bCs/>
          <w:sz w:val="20"/>
          <w:szCs w:val="20"/>
        </w:rPr>
        <w:t>che uniscono</w:t>
      </w:r>
      <w:r w:rsidRPr="00741DC6">
        <w:rPr>
          <w:rFonts w:cstheme="minorHAnsi"/>
          <w:bCs/>
          <w:sz w:val="20"/>
          <w:szCs w:val="20"/>
        </w:rPr>
        <w:t xml:space="preserve"> la passione per la montagna a momenti di scoperta, relax e convivialità.</w:t>
      </w:r>
    </w:p>
    <w:p w14:paraId="04828FD8" w14:textId="53D65A71" w:rsidR="003A37F3" w:rsidRPr="00C30DDF" w:rsidRDefault="003A37F3" w:rsidP="003A37F3">
      <w:pPr>
        <w:jc w:val="both"/>
        <w:rPr>
          <w:rFonts w:cstheme="minorHAnsi"/>
          <w:sz w:val="20"/>
          <w:szCs w:val="20"/>
        </w:rPr>
      </w:pPr>
      <w:r w:rsidRPr="00642B6D">
        <w:rPr>
          <w:rFonts w:cstheme="minorHAnsi"/>
          <w:b/>
          <w:bCs/>
          <w:sz w:val="20"/>
          <w:szCs w:val="20"/>
        </w:rPr>
        <w:t>Pacchetto “Sprint”</w:t>
      </w:r>
      <w:r w:rsidR="002D0410">
        <w:rPr>
          <w:rFonts w:cstheme="minorHAnsi"/>
          <w:bCs/>
          <w:sz w:val="20"/>
          <w:szCs w:val="20"/>
        </w:rPr>
        <w:t>, p</w:t>
      </w:r>
      <w:r w:rsidRPr="00642B6D">
        <w:rPr>
          <w:rFonts w:cstheme="minorHAnsi"/>
          <w:bCs/>
          <w:sz w:val="20"/>
          <w:szCs w:val="20"/>
        </w:rPr>
        <w:t>erfetto per un assaggio di montagna:</w:t>
      </w:r>
      <w:r w:rsidR="002D0410">
        <w:rPr>
          <w:rFonts w:cstheme="minorHAnsi"/>
          <w:bCs/>
          <w:sz w:val="20"/>
          <w:szCs w:val="20"/>
        </w:rPr>
        <w:t xml:space="preserve"> u</w:t>
      </w:r>
      <w:r w:rsidRPr="00642B6D">
        <w:rPr>
          <w:rFonts w:cstheme="minorHAnsi"/>
          <w:bCs/>
          <w:sz w:val="20"/>
          <w:szCs w:val="20"/>
        </w:rPr>
        <w:t xml:space="preserve">n’escursione leggera con salite dolci e panorami mozzafiato, abbinata a una sosta in baita (Lo </w:t>
      </w:r>
      <w:proofErr w:type="spellStart"/>
      <w:r w:rsidRPr="00642B6D">
        <w:rPr>
          <w:rFonts w:cstheme="minorHAnsi"/>
          <w:bCs/>
          <w:sz w:val="20"/>
          <w:szCs w:val="20"/>
        </w:rPr>
        <w:t>Riondet</w:t>
      </w:r>
      <w:proofErr w:type="spellEnd"/>
      <w:r w:rsidRPr="00642B6D">
        <w:rPr>
          <w:rFonts w:cstheme="minorHAnsi"/>
          <w:bCs/>
          <w:sz w:val="20"/>
          <w:szCs w:val="20"/>
        </w:rPr>
        <w:t>)</w:t>
      </w:r>
      <w:r w:rsidR="00F7536A">
        <w:rPr>
          <w:rFonts w:cstheme="minorHAnsi"/>
          <w:bCs/>
          <w:sz w:val="20"/>
          <w:szCs w:val="20"/>
        </w:rPr>
        <w:t>; sono inclusi i</w:t>
      </w:r>
      <w:r w:rsidRPr="00642B6D">
        <w:rPr>
          <w:rFonts w:cstheme="minorHAnsi"/>
          <w:bCs/>
          <w:sz w:val="20"/>
          <w:szCs w:val="20"/>
        </w:rPr>
        <w:t xml:space="preserve"> </w:t>
      </w:r>
      <w:r w:rsidRPr="00642B6D">
        <w:rPr>
          <w:rFonts w:cstheme="minorHAnsi"/>
          <w:b/>
          <w:bCs/>
          <w:sz w:val="20"/>
          <w:szCs w:val="20"/>
        </w:rPr>
        <w:t>bigliett</w:t>
      </w:r>
      <w:r w:rsidR="00F7536A">
        <w:rPr>
          <w:rFonts w:cstheme="minorHAnsi"/>
          <w:b/>
          <w:bCs/>
          <w:sz w:val="20"/>
          <w:szCs w:val="20"/>
        </w:rPr>
        <w:t>i per gli impianti di risalita</w:t>
      </w:r>
      <w:r w:rsidR="00C30DDF">
        <w:rPr>
          <w:rFonts w:cstheme="minorHAnsi"/>
          <w:sz w:val="20"/>
          <w:szCs w:val="20"/>
        </w:rPr>
        <w:t>.</w:t>
      </w:r>
    </w:p>
    <w:p w14:paraId="1FD50565" w14:textId="4352EFBD" w:rsidR="003A37F3" w:rsidRPr="00642B6D" w:rsidRDefault="003A37F3" w:rsidP="003A37F3">
      <w:pPr>
        <w:jc w:val="both"/>
        <w:rPr>
          <w:rFonts w:cstheme="minorHAnsi"/>
          <w:bCs/>
          <w:sz w:val="20"/>
          <w:szCs w:val="20"/>
        </w:rPr>
      </w:pPr>
      <w:r w:rsidRPr="00642B6D">
        <w:rPr>
          <w:rFonts w:cstheme="minorHAnsi"/>
          <w:b/>
          <w:bCs/>
          <w:sz w:val="20"/>
          <w:szCs w:val="20"/>
        </w:rPr>
        <w:t>Pacchetto “Wild Experience”</w:t>
      </w:r>
      <w:r w:rsidR="002D0410">
        <w:rPr>
          <w:rFonts w:cstheme="minorHAnsi"/>
          <w:bCs/>
          <w:sz w:val="20"/>
          <w:szCs w:val="20"/>
        </w:rPr>
        <w:t>, l</w:t>
      </w:r>
      <w:r w:rsidRPr="00642B6D">
        <w:rPr>
          <w:rFonts w:cstheme="minorHAnsi"/>
          <w:bCs/>
          <w:sz w:val="20"/>
          <w:szCs w:val="20"/>
        </w:rPr>
        <w:t>ibertà totale nella natura selvaggia:</w:t>
      </w:r>
      <w:r w:rsidR="002D0410">
        <w:rPr>
          <w:rFonts w:cstheme="minorHAnsi"/>
          <w:bCs/>
          <w:sz w:val="20"/>
          <w:szCs w:val="20"/>
        </w:rPr>
        <w:t xml:space="preserve"> p</w:t>
      </w:r>
      <w:r w:rsidRPr="00642B6D">
        <w:rPr>
          <w:rFonts w:cstheme="minorHAnsi"/>
          <w:bCs/>
          <w:sz w:val="20"/>
          <w:szCs w:val="20"/>
        </w:rPr>
        <w:t xml:space="preserve">ercorsi immersi tra </w:t>
      </w:r>
      <w:r w:rsidRPr="00642B6D">
        <w:rPr>
          <w:rFonts w:cstheme="minorHAnsi"/>
          <w:b/>
          <w:bCs/>
          <w:sz w:val="20"/>
          <w:szCs w:val="20"/>
        </w:rPr>
        <w:t>boschi, sentieri alpini e belvedere</w:t>
      </w:r>
      <w:r w:rsidRPr="00642B6D">
        <w:rPr>
          <w:rFonts w:cstheme="minorHAnsi"/>
          <w:bCs/>
          <w:sz w:val="20"/>
          <w:szCs w:val="20"/>
        </w:rPr>
        <w:t xml:space="preserve"> con pranzo in baita (Lo </w:t>
      </w:r>
      <w:proofErr w:type="spellStart"/>
      <w:r w:rsidRPr="00642B6D">
        <w:rPr>
          <w:rFonts w:cstheme="minorHAnsi"/>
          <w:bCs/>
          <w:sz w:val="20"/>
          <w:szCs w:val="20"/>
        </w:rPr>
        <w:t>Ratrak</w:t>
      </w:r>
      <w:proofErr w:type="spellEnd"/>
      <w:r w:rsidRPr="00642B6D">
        <w:rPr>
          <w:rFonts w:cstheme="minorHAnsi"/>
          <w:bCs/>
          <w:sz w:val="20"/>
          <w:szCs w:val="20"/>
        </w:rPr>
        <w:t>) e risalite incluse; un invito a scoprire la montagna nel suo stato puro.</w:t>
      </w:r>
    </w:p>
    <w:p w14:paraId="4A3CC8CF" w14:textId="6B941435" w:rsidR="003A37F3" w:rsidRPr="00642B6D" w:rsidRDefault="003A37F3" w:rsidP="003A37F3">
      <w:pPr>
        <w:jc w:val="both"/>
        <w:rPr>
          <w:rFonts w:cstheme="minorHAnsi"/>
          <w:bCs/>
          <w:sz w:val="20"/>
          <w:szCs w:val="20"/>
        </w:rPr>
      </w:pPr>
      <w:r w:rsidRPr="00642B6D">
        <w:rPr>
          <w:rFonts w:cstheme="minorHAnsi"/>
          <w:b/>
          <w:bCs/>
          <w:sz w:val="20"/>
          <w:szCs w:val="20"/>
        </w:rPr>
        <w:t>Pacchetto “Sulla via delle Gallie”</w:t>
      </w:r>
      <w:r w:rsidR="002D0410">
        <w:rPr>
          <w:rFonts w:cstheme="minorHAnsi"/>
          <w:bCs/>
          <w:sz w:val="20"/>
          <w:szCs w:val="20"/>
        </w:rPr>
        <w:t>, t</w:t>
      </w:r>
      <w:r w:rsidRPr="00642B6D">
        <w:rPr>
          <w:rFonts w:cstheme="minorHAnsi"/>
          <w:bCs/>
          <w:sz w:val="20"/>
          <w:szCs w:val="20"/>
        </w:rPr>
        <w:t>ra storia e orizzonti millenari:</w:t>
      </w:r>
      <w:r w:rsidR="002D0410">
        <w:rPr>
          <w:rFonts w:cstheme="minorHAnsi"/>
          <w:bCs/>
          <w:sz w:val="20"/>
          <w:szCs w:val="20"/>
        </w:rPr>
        <w:t xml:space="preserve"> u</w:t>
      </w:r>
      <w:r w:rsidRPr="00642B6D">
        <w:rPr>
          <w:rFonts w:cstheme="minorHAnsi"/>
          <w:bCs/>
          <w:sz w:val="20"/>
          <w:szCs w:val="20"/>
        </w:rPr>
        <w:t xml:space="preserve">n itinerario tematico che risale le antiche vie romane, attraversa alpeggi e conduce a panorami indimenticabili, con </w:t>
      </w:r>
      <w:r w:rsidRPr="00642B6D">
        <w:rPr>
          <w:rFonts w:cstheme="minorHAnsi"/>
          <w:b/>
          <w:bCs/>
          <w:sz w:val="20"/>
          <w:szCs w:val="20"/>
        </w:rPr>
        <w:t>guida alpina</w:t>
      </w:r>
      <w:r w:rsidRPr="00642B6D">
        <w:rPr>
          <w:rFonts w:cstheme="minorHAnsi"/>
          <w:bCs/>
          <w:sz w:val="20"/>
          <w:szCs w:val="20"/>
        </w:rPr>
        <w:t xml:space="preserve"> al seguito e risalite in funivia per facilitare le tappe</w:t>
      </w:r>
      <w:r w:rsidR="00C36467">
        <w:rPr>
          <w:rFonts w:cstheme="minorHAnsi"/>
          <w:bCs/>
          <w:sz w:val="20"/>
          <w:szCs w:val="20"/>
        </w:rPr>
        <w:t xml:space="preserve">, oltre alla degustazione di </w:t>
      </w:r>
      <w:r w:rsidR="00C36467" w:rsidRPr="00C36467">
        <w:rPr>
          <w:rFonts w:cstheme="minorHAnsi"/>
          <w:bCs/>
          <w:sz w:val="20"/>
          <w:szCs w:val="20"/>
        </w:rPr>
        <w:t>ottime ricette in una baita di montagna</w:t>
      </w:r>
      <w:r w:rsidR="00C36467">
        <w:rPr>
          <w:rFonts w:cstheme="minorHAnsi"/>
          <w:bCs/>
          <w:sz w:val="20"/>
          <w:szCs w:val="20"/>
        </w:rPr>
        <w:t xml:space="preserve"> (Lo </w:t>
      </w:r>
      <w:proofErr w:type="spellStart"/>
      <w:r w:rsidR="00C36467">
        <w:rPr>
          <w:rFonts w:cstheme="minorHAnsi"/>
          <w:bCs/>
          <w:sz w:val="20"/>
          <w:szCs w:val="20"/>
        </w:rPr>
        <w:t>Riondet</w:t>
      </w:r>
      <w:proofErr w:type="spellEnd"/>
      <w:r w:rsidR="00C36467">
        <w:rPr>
          <w:rFonts w:cstheme="minorHAnsi"/>
          <w:bCs/>
          <w:sz w:val="20"/>
          <w:szCs w:val="20"/>
        </w:rPr>
        <w:t>)</w:t>
      </w:r>
      <w:r w:rsidRPr="00642B6D">
        <w:rPr>
          <w:rFonts w:cstheme="minorHAnsi"/>
          <w:bCs/>
          <w:sz w:val="20"/>
          <w:szCs w:val="20"/>
        </w:rPr>
        <w:t>.</w:t>
      </w:r>
    </w:p>
    <w:p w14:paraId="283027FE" w14:textId="0E8D7E2C" w:rsidR="00AE1506" w:rsidRPr="00AE1506" w:rsidRDefault="003A37F3" w:rsidP="00AE1506">
      <w:pPr>
        <w:jc w:val="both"/>
        <w:rPr>
          <w:rFonts w:cstheme="minorHAnsi"/>
          <w:bCs/>
          <w:sz w:val="20"/>
          <w:szCs w:val="20"/>
        </w:rPr>
      </w:pPr>
      <w:r w:rsidRPr="00642B6D">
        <w:rPr>
          <w:rFonts w:cstheme="minorHAnsi"/>
          <w:b/>
          <w:bCs/>
          <w:sz w:val="20"/>
          <w:szCs w:val="20"/>
        </w:rPr>
        <w:t>Pacchetto “Infinity Trekking in sicurezza”</w:t>
      </w:r>
      <w:r w:rsidRPr="00642B6D">
        <w:rPr>
          <w:rFonts w:cstheme="minorHAnsi"/>
          <w:bCs/>
          <w:sz w:val="20"/>
          <w:szCs w:val="20"/>
        </w:rPr>
        <w:t xml:space="preserve"> (</w:t>
      </w:r>
      <w:proofErr w:type="spellStart"/>
      <w:r w:rsidRPr="00642B6D">
        <w:rPr>
          <w:rFonts w:cstheme="minorHAnsi"/>
          <w:bCs/>
          <w:sz w:val="20"/>
          <w:szCs w:val="20"/>
        </w:rPr>
        <w:t>Zerovertigo</w:t>
      </w:r>
      <w:proofErr w:type="spellEnd"/>
      <w:r w:rsidRPr="00642B6D">
        <w:rPr>
          <w:rFonts w:cstheme="minorHAnsi"/>
          <w:bCs/>
          <w:sz w:val="20"/>
          <w:szCs w:val="20"/>
        </w:rPr>
        <w:t>)</w:t>
      </w:r>
      <w:r w:rsidR="009E3838">
        <w:rPr>
          <w:rFonts w:cstheme="minorHAnsi"/>
          <w:bCs/>
          <w:sz w:val="20"/>
          <w:szCs w:val="20"/>
        </w:rPr>
        <w:t>: u</w:t>
      </w:r>
      <w:r w:rsidRPr="00642B6D">
        <w:rPr>
          <w:rFonts w:cstheme="minorHAnsi"/>
          <w:bCs/>
          <w:sz w:val="20"/>
          <w:szCs w:val="20"/>
        </w:rPr>
        <w:t xml:space="preserve">n’avventura </w:t>
      </w:r>
      <w:r w:rsidR="00E1414B">
        <w:rPr>
          <w:rFonts w:cstheme="minorHAnsi"/>
          <w:bCs/>
          <w:sz w:val="20"/>
          <w:szCs w:val="20"/>
        </w:rPr>
        <w:t>impegnativa</w:t>
      </w:r>
      <w:r w:rsidRPr="00642B6D">
        <w:rPr>
          <w:rFonts w:cstheme="minorHAnsi"/>
          <w:bCs/>
          <w:sz w:val="20"/>
          <w:szCs w:val="20"/>
        </w:rPr>
        <w:t xml:space="preserve">, con </w:t>
      </w:r>
      <w:r w:rsidRPr="00642B6D">
        <w:rPr>
          <w:rFonts w:cstheme="minorHAnsi"/>
          <w:b/>
          <w:bCs/>
          <w:sz w:val="20"/>
          <w:szCs w:val="20"/>
        </w:rPr>
        <w:t>guide alpine certificate</w:t>
      </w:r>
      <w:r w:rsidRPr="00642B6D">
        <w:rPr>
          <w:rFonts w:cstheme="minorHAnsi"/>
          <w:bCs/>
          <w:sz w:val="20"/>
          <w:szCs w:val="20"/>
        </w:rPr>
        <w:t xml:space="preserve">, che vi porteranno alla scoperta delle </w:t>
      </w:r>
      <w:r w:rsidRPr="00642B6D">
        <w:rPr>
          <w:rFonts w:cstheme="minorHAnsi"/>
          <w:b/>
          <w:bCs/>
          <w:sz w:val="20"/>
          <w:szCs w:val="20"/>
        </w:rPr>
        <w:t xml:space="preserve">tre cascate del </w:t>
      </w:r>
      <w:proofErr w:type="spellStart"/>
      <w:r w:rsidRPr="00642B6D">
        <w:rPr>
          <w:rFonts w:cstheme="minorHAnsi"/>
          <w:b/>
          <w:bCs/>
          <w:sz w:val="20"/>
          <w:szCs w:val="20"/>
        </w:rPr>
        <w:t>Rutor</w:t>
      </w:r>
      <w:proofErr w:type="spellEnd"/>
      <w:r w:rsidRPr="00642B6D">
        <w:rPr>
          <w:rFonts w:cstheme="minorHAnsi"/>
          <w:bCs/>
          <w:sz w:val="20"/>
          <w:szCs w:val="20"/>
        </w:rPr>
        <w:t xml:space="preserve">, al </w:t>
      </w:r>
      <w:r w:rsidRPr="00E1414B">
        <w:rPr>
          <w:rFonts w:cstheme="minorHAnsi"/>
          <w:b/>
          <w:sz w:val="20"/>
          <w:szCs w:val="20"/>
        </w:rPr>
        <w:t>rifugio Deffeyes</w:t>
      </w:r>
      <w:r w:rsidRPr="00642B6D">
        <w:rPr>
          <w:rFonts w:cstheme="minorHAnsi"/>
          <w:bCs/>
          <w:sz w:val="20"/>
          <w:szCs w:val="20"/>
        </w:rPr>
        <w:t xml:space="preserve"> o fin verso</w:t>
      </w:r>
      <w:r w:rsidR="004F38AA">
        <w:rPr>
          <w:rFonts w:cstheme="minorHAnsi"/>
          <w:bCs/>
          <w:sz w:val="20"/>
          <w:szCs w:val="20"/>
        </w:rPr>
        <w:t xml:space="preserve"> il </w:t>
      </w:r>
      <w:r w:rsidR="004F38AA" w:rsidRPr="004F38AA">
        <w:rPr>
          <w:rFonts w:cstheme="minorHAnsi"/>
          <w:b/>
          <w:sz w:val="20"/>
          <w:szCs w:val="20"/>
        </w:rPr>
        <w:t xml:space="preserve">Bivacco </w:t>
      </w:r>
      <w:proofErr w:type="spellStart"/>
      <w:r w:rsidR="004F38AA" w:rsidRPr="004F38AA">
        <w:rPr>
          <w:rFonts w:cstheme="minorHAnsi"/>
          <w:b/>
          <w:sz w:val="20"/>
          <w:szCs w:val="20"/>
        </w:rPr>
        <w:t>Camardella</w:t>
      </w:r>
      <w:proofErr w:type="spellEnd"/>
      <w:r w:rsidR="004F38AA" w:rsidRPr="004F38AA">
        <w:rPr>
          <w:rFonts w:cstheme="minorHAnsi"/>
          <w:b/>
          <w:sz w:val="20"/>
          <w:szCs w:val="20"/>
        </w:rPr>
        <w:t xml:space="preserve"> e</w:t>
      </w:r>
      <w:r w:rsidRPr="004F38AA">
        <w:rPr>
          <w:rFonts w:cstheme="minorHAnsi"/>
          <w:b/>
          <w:sz w:val="20"/>
          <w:szCs w:val="20"/>
        </w:rPr>
        <w:t xml:space="preserve"> la Testa del </w:t>
      </w:r>
      <w:proofErr w:type="spellStart"/>
      <w:r w:rsidRPr="004F38AA">
        <w:rPr>
          <w:rFonts w:cstheme="minorHAnsi"/>
          <w:b/>
          <w:sz w:val="20"/>
          <w:szCs w:val="20"/>
        </w:rPr>
        <w:t>Rutor</w:t>
      </w:r>
      <w:proofErr w:type="spellEnd"/>
      <w:r w:rsidRPr="00642B6D">
        <w:rPr>
          <w:rFonts w:cstheme="minorHAnsi"/>
          <w:bCs/>
          <w:sz w:val="20"/>
          <w:szCs w:val="20"/>
        </w:rPr>
        <w:t xml:space="preserve"> – </w:t>
      </w:r>
      <w:r w:rsidR="004F38AA">
        <w:rPr>
          <w:rFonts w:cstheme="minorHAnsi"/>
          <w:bCs/>
          <w:sz w:val="20"/>
          <w:szCs w:val="20"/>
        </w:rPr>
        <w:t>incluso</w:t>
      </w:r>
      <w:r w:rsidRPr="00642B6D">
        <w:rPr>
          <w:rFonts w:cstheme="minorHAnsi"/>
          <w:bCs/>
          <w:sz w:val="20"/>
          <w:szCs w:val="20"/>
        </w:rPr>
        <w:t xml:space="preserve"> il biglietto per gli impianti di risalita</w:t>
      </w:r>
      <w:r w:rsidR="00E332CB">
        <w:rPr>
          <w:rFonts w:cstheme="minorHAnsi"/>
          <w:bCs/>
          <w:sz w:val="20"/>
          <w:szCs w:val="20"/>
        </w:rPr>
        <w:t>,</w:t>
      </w:r>
      <w:r w:rsidRPr="00642B6D">
        <w:rPr>
          <w:rFonts w:cstheme="minorHAnsi"/>
          <w:bCs/>
          <w:sz w:val="20"/>
          <w:szCs w:val="20"/>
        </w:rPr>
        <w:t xml:space="preserve"> per vivere al meglio l’alta quota.</w:t>
      </w:r>
    </w:p>
    <w:p w14:paraId="0C6E3B49" w14:textId="77777777" w:rsidR="00846863" w:rsidRDefault="00846863" w:rsidP="00270CE2">
      <w:pPr>
        <w:jc w:val="both"/>
        <w:rPr>
          <w:rFonts w:cstheme="minorHAnsi"/>
          <w:bCs/>
          <w:sz w:val="20"/>
          <w:szCs w:val="20"/>
        </w:rPr>
      </w:pPr>
    </w:p>
    <w:p w14:paraId="5ECC5863" w14:textId="12C347F8" w:rsidR="0070653C" w:rsidRPr="0070653C" w:rsidRDefault="0070653C" w:rsidP="00DB4BD1">
      <w:pPr>
        <w:shd w:val="clear" w:color="auto" w:fill="EAF1DD" w:themeFill="accent3" w:themeFillTint="33"/>
        <w:jc w:val="center"/>
        <w:rPr>
          <w:rFonts w:cstheme="minorHAnsi"/>
          <w:b/>
          <w:bCs/>
          <w:color w:val="222222"/>
        </w:rPr>
      </w:pPr>
      <w:r w:rsidRPr="0070653C">
        <w:rPr>
          <w:rFonts w:cstheme="minorHAnsi"/>
          <w:b/>
          <w:bCs/>
          <w:color w:val="222222"/>
        </w:rPr>
        <w:t>Per maggiori informazioni e dettagli dei pacchetti turistici:</w:t>
      </w:r>
    </w:p>
    <w:p w14:paraId="08D4FF3F" w14:textId="0FEF3CF8" w:rsidR="00A30E85" w:rsidRPr="00DB4BD1" w:rsidRDefault="0070653C" w:rsidP="00DB4BD1">
      <w:pPr>
        <w:shd w:val="clear" w:color="auto" w:fill="EAF1DD" w:themeFill="accent3" w:themeFillTint="33"/>
        <w:jc w:val="center"/>
        <w:rPr>
          <w:rFonts w:cstheme="minorHAnsi"/>
          <w:b/>
          <w:bCs/>
        </w:rPr>
      </w:pPr>
      <w:hyperlink r:id="rId18" w:history="1">
        <w:r w:rsidRPr="0070653C">
          <w:rPr>
            <w:rStyle w:val="Collegamentoipertestuale"/>
            <w:rFonts w:cstheme="minorHAnsi"/>
            <w:b/>
            <w:bCs/>
          </w:rPr>
          <w:t>https://www.lathuile.it/it/punti-di-interesse/pacchetti-vacanze</w:t>
        </w:r>
      </w:hyperlink>
    </w:p>
    <w:p w14:paraId="2E8C6EF9" w14:textId="77777777" w:rsidR="00A30E85" w:rsidRDefault="00A30E85" w:rsidP="00270CE2">
      <w:pPr>
        <w:jc w:val="both"/>
        <w:rPr>
          <w:rFonts w:cstheme="minorHAnsi"/>
          <w:sz w:val="20"/>
          <w:szCs w:val="20"/>
        </w:rPr>
      </w:pPr>
    </w:p>
    <w:p w14:paraId="2FC4B9CC" w14:textId="251CAD6F" w:rsidR="00984C5B" w:rsidRPr="00BA1207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A1207">
        <w:rPr>
          <w:rFonts w:cstheme="minorHAnsi"/>
          <w:b/>
          <w:sz w:val="20"/>
          <w:szCs w:val="20"/>
        </w:rPr>
        <w:t>Per informazioni</w:t>
      </w:r>
      <w:r w:rsidR="00BA1207">
        <w:rPr>
          <w:rFonts w:cstheme="minorHAnsi"/>
          <w:b/>
          <w:sz w:val="20"/>
          <w:szCs w:val="20"/>
        </w:rPr>
        <w:t xml:space="preserve"> </w:t>
      </w:r>
      <w:r w:rsidR="00984C5B" w:rsidRPr="00BA1207">
        <w:rPr>
          <w:rFonts w:cstheme="minorHAnsi"/>
          <w:b/>
          <w:sz w:val="20"/>
          <w:szCs w:val="20"/>
        </w:rPr>
        <w:t>Consorzio Operatori Turistici La Thuile</w:t>
      </w:r>
    </w:p>
    <w:p w14:paraId="6009CEA4" w14:textId="4D4842CD" w:rsidR="00984C5B" w:rsidRPr="00A51133" w:rsidRDefault="00984C5B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pl-PL"/>
        </w:rPr>
      </w:pPr>
      <w:r w:rsidRPr="00A51133">
        <w:rPr>
          <w:rFonts w:cstheme="minorHAnsi"/>
          <w:b/>
          <w:sz w:val="20"/>
          <w:szCs w:val="20"/>
          <w:lang w:val="pl-PL"/>
        </w:rPr>
        <w:t xml:space="preserve">W: </w:t>
      </w:r>
      <w:r>
        <w:fldChar w:fldCharType="begin"/>
      </w:r>
      <w:r w:rsidRPr="00FD72FC">
        <w:rPr>
          <w:lang w:val="pl-PL"/>
        </w:rPr>
        <w:instrText>HYPERLINK "http://www.lathuile.it"</w:instrText>
      </w:r>
      <w:r>
        <w:fldChar w:fldCharType="separate"/>
      </w:r>
      <w:r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www.lathuile.it</w:t>
      </w:r>
      <w:r>
        <w:fldChar w:fldCharType="end"/>
      </w:r>
      <w:r w:rsidRPr="00A51133">
        <w:rPr>
          <w:rFonts w:cstheme="minorHAnsi"/>
          <w:b/>
          <w:sz w:val="20"/>
          <w:szCs w:val="20"/>
          <w:lang w:val="pl-PL"/>
        </w:rPr>
        <w:t xml:space="preserve"> - @: </w:t>
      </w:r>
      <w:r w:rsidR="001C4CDF">
        <w:fldChar w:fldCharType="begin"/>
      </w:r>
      <w:r w:rsidR="001C4CDF" w:rsidRPr="00FD72FC">
        <w:rPr>
          <w:lang w:val="pl-PL"/>
        </w:rPr>
        <w:instrText>HYPERLINK "mailto:info@lathuile.it"</w:instrText>
      </w:r>
      <w:r w:rsidR="001C4CDF">
        <w:fldChar w:fldCharType="separate"/>
      </w:r>
      <w:r w:rsidR="001C4CDF"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info@lathuile.it</w:t>
      </w:r>
      <w:r w:rsidR="001C4CDF">
        <w:fldChar w:fldCharType="end"/>
      </w:r>
      <w:r w:rsidR="001C4CDF" w:rsidRPr="00A51133">
        <w:rPr>
          <w:rFonts w:cstheme="minorHAnsi"/>
          <w:b/>
          <w:sz w:val="20"/>
          <w:szCs w:val="20"/>
          <w:lang w:val="pl-PL"/>
        </w:rPr>
        <w:t xml:space="preserve"> </w:t>
      </w:r>
    </w:p>
    <w:p w14:paraId="012ECD0A" w14:textId="5B8FAF7B" w:rsidR="00F530A2" w:rsidRPr="00BA1207" w:rsidRDefault="00A66093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proofErr w:type="spellStart"/>
      <w:r w:rsidRPr="00BA1207">
        <w:rPr>
          <w:rFonts w:cstheme="minorHAnsi"/>
          <w:b/>
          <w:sz w:val="20"/>
          <w:szCs w:val="20"/>
          <w:lang w:val="en-GB"/>
        </w:rPr>
        <w:t>Whatsapp</w:t>
      </w:r>
      <w:proofErr w:type="spellEnd"/>
      <w:r w:rsidRPr="00BA1207">
        <w:rPr>
          <w:rFonts w:cstheme="minorHAnsi"/>
          <w:b/>
          <w:sz w:val="20"/>
          <w:szCs w:val="20"/>
          <w:lang w:val="en-GB"/>
        </w:rPr>
        <w:t xml:space="preserve">: </w:t>
      </w:r>
      <w:r w:rsidRPr="00BA1207">
        <w:rPr>
          <w:rFonts w:cstheme="minorHAnsi"/>
          <w:bCs/>
          <w:sz w:val="20"/>
          <w:szCs w:val="20"/>
          <w:lang w:val="en-GB"/>
        </w:rPr>
        <w:t>+39 331 1560500</w:t>
      </w:r>
    </w:p>
    <w:p w14:paraId="51E1AF79" w14:textId="5BD5CBF3" w:rsidR="005E2C96" w:rsidRPr="00BA1207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A1207">
        <w:rPr>
          <w:rFonts w:cstheme="minorHAnsi"/>
          <w:b/>
          <w:sz w:val="20"/>
          <w:szCs w:val="20"/>
          <w:lang w:val="en-GB"/>
        </w:rPr>
        <w:t>Facebook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19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sz w:val="20"/>
          <w:szCs w:val="20"/>
          <w:lang w:val="en-GB"/>
        </w:rPr>
        <w:t xml:space="preserve"> </w:t>
      </w:r>
      <w:hyperlink r:id="rId20" w:history="1">
        <w:r w:rsidR="00984C5B" w:rsidRPr="00BA1207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A1207">
        <w:rPr>
          <w:rFonts w:cstheme="minorHAnsi"/>
          <w:b/>
          <w:sz w:val="20"/>
          <w:szCs w:val="20"/>
          <w:lang w:val="en-GB"/>
        </w:rPr>
        <w:t>YouTube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21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7D7B23DC" w14:textId="77777777" w:rsidR="000C11AF" w:rsidRPr="00D46E00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8"/>
          <w:szCs w:val="8"/>
          <w:lang w:val="en-GB"/>
        </w:rPr>
      </w:pPr>
    </w:p>
    <w:p w14:paraId="49A3128A" w14:textId="77777777" w:rsidR="00DB4BD1" w:rsidRDefault="00DB4BD1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</w:p>
    <w:p w14:paraId="0E3D8B97" w14:textId="6802AC91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031223DB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="00174C93" w:rsidRPr="00174C93">
        <w:rPr>
          <w:rFonts w:asciiTheme="minorHAnsi" w:hAnsiTheme="minorHAnsi" w:cstheme="minorHAnsi"/>
          <w:sz w:val="16"/>
          <w:szCs w:val="16"/>
          <w:lang w:val="pl-PL"/>
        </w:rPr>
        <w:t xml:space="preserve">011 19273572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23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D0079D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24" w:history="1">
        <w:r w:rsidR="00D0079D" w:rsidRPr="007E732D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D6774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686F3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332B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E22D81">
      <w:headerReference w:type="default" r:id="rId25"/>
      <w:pgSz w:w="11906" w:h="16838"/>
      <w:pgMar w:top="851" w:right="849" w:bottom="568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DF07" w14:textId="77777777" w:rsidR="00D62201" w:rsidRDefault="00D62201" w:rsidP="001E4179">
      <w:r>
        <w:separator/>
      </w:r>
    </w:p>
  </w:endnote>
  <w:endnote w:type="continuationSeparator" w:id="0">
    <w:p w14:paraId="6F5A983F" w14:textId="77777777" w:rsidR="00D62201" w:rsidRDefault="00D62201" w:rsidP="001E4179">
      <w:r>
        <w:continuationSeparator/>
      </w:r>
    </w:p>
  </w:endnote>
  <w:endnote w:type="continuationNotice" w:id="1">
    <w:p w14:paraId="7EE0CE7A" w14:textId="77777777" w:rsidR="00D62201" w:rsidRDefault="00D62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40EA" w14:textId="77777777" w:rsidR="00D62201" w:rsidRDefault="00D62201" w:rsidP="001E4179">
      <w:r>
        <w:separator/>
      </w:r>
    </w:p>
  </w:footnote>
  <w:footnote w:type="continuationSeparator" w:id="0">
    <w:p w14:paraId="2F035F7D" w14:textId="77777777" w:rsidR="00D62201" w:rsidRDefault="00D62201" w:rsidP="001E4179">
      <w:r>
        <w:continuationSeparator/>
      </w:r>
    </w:p>
  </w:footnote>
  <w:footnote w:type="continuationNotice" w:id="1">
    <w:p w14:paraId="6C3FAEE3" w14:textId="77777777" w:rsidR="00D62201" w:rsidRDefault="00D622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77C3E904">
          <wp:extent cx="1407010" cy="1225550"/>
          <wp:effectExtent l="0" t="0" r="3175" b="0"/>
          <wp:docPr id="1284382617" name="Immagine 1284382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416" cy="1234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47B95"/>
    <w:multiLevelType w:val="multilevel"/>
    <w:tmpl w:val="C116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A1F20"/>
    <w:multiLevelType w:val="multilevel"/>
    <w:tmpl w:val="95D6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31CEC"/>
    <w:multiLevelType w:val="multilevel"/>
    <w:tmpl w:val="677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4A2C87"/>
    <w:multiLevelType w:val="multilevel"/>
    <w:tmpl w:val="E4E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B600685"/>
    <w:multiLevelType w:val="multilevel"/>
    <w:tmpl w:val="823E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25"/>
  </w:num>
  <w:num w:numId="3" w16cid:durableId="46415537">
    <w:abstractNumId w:val="8"/>
  </w:num>
  <w:num w:numId="4" w16cid:durableId="1148783812">
    <w:abstractNumId w:val="26"/>
  </w:num>
  <w:num w:numId="5" w16cid:durableId="509376878">
    <w:abstractNumId w:val="2"/>
  </w:num>
  <w:num w:numId="6" w16cid:durableId="285082432">
    <w:abstractNumId w:val="16"/>
  </w:num>
  <w:num w:numId="7" w16cid:durableId="1795322069">
    <w:abstractNumId w:val="12"/>
  </w:num>
  <w:num w:numId="8" w16cid:durableId="409038294">
    <w:abstractNumId w:val="6"/>
  </w:num>
  <w:num w:numId="9" w16cid:durableId="198125162">
    <w:abstractNumId w:val="28"/>
  </w:num>
  <w:num w:numId="10" w16cid:durableId="1251816527">
    <w:abstractNumId w:val="14"/>
  </w:num>
  <w:num w:numId="11" w16cid:durableId="43985426">
    <w:abstractNumId w:val="18"/>
  </w:num>
  <w:num w:numId="12" w16cid:durableId="986133005">
    <w:abstractNumId w:val="13"/>
  </w:num>
  <w:num w:numId="13" w16cid:durableId="99760365">
    <w:abstractNumId w:val="1"/>
  </w:num>
  <w:num w:numId="14" w16cid:durableId="1468549999">
    <w:abstractNumId w:val="20"/>
  </w:num>
  <w:num w:numId="15" w16cid:durableId="350298601">
    <w:abstractNumId w:val="10"/>
  </w:num>
  <w:num w:numId="16" w16cid:durableId="2042054488">
    <w:abstractNumId w:val="17"/>
  </w:num>
  <w:num w:numId="17" w16cid:durableId="240331228">
    <w:abstractNumId w:val="9"/>
  </w:num>
  <w:num w:numId="18" w16cid:durableId="1959873511">
    <w:abstractNumId w:val="3"/>
  </w:num>
  <w:num w:numId="19" w16cid:durableId="212011570">
    <w:abstractNumId w:val="21"/>
  </w:num>
  <w:num w:numId="20" w16cid:durableId="381296055">
    <w:abstractNumId w:val="7"/>
  </w:num>
  <w:num w:numId="21" w16cid:durableId="1028019197">
    <w:abstractNumId w:val="22"/>
  </w:num>
  <w:num w:numId="22" w16cid:durableId="1021122842">
    <w:abstractNumId w:val="11"/>
  </w:num>
  <w:num w:numId="23" w16cid:durableId="2000645333">
    <w:abstractNumId w:val="19"/>
  </w:num>
  <w:num w:numId="24" w16cid:durableId="2118670872">
    <w:abstractNumId w:val="4"/>
  </w:num>
  <w:num w:numId="25" w16cid:durableId="63798560">
    <w:abstractNumId w:val="15"/>
  </w:num>
  <w:num w:numId="26" w16cid:durableId="1207186017">
    <w:abstractNumId w:val="24"/>
  </w:num>
  <w:num w:numId="27" w16cid:durableId="790635255">
    <w:abstractNumId w:val="23"/>
  </w:num>
  <w:num w:numId="28" w16cid:durableId="1116831361">
    <w:abstractNumId w:val="5"/>
  </w:num>
  <w:num w:numId="29" w16cid:durableId="8076267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715"/>
    <w:rsid w:val="00001E52"/>
    <w:rsid w:val="000023C1"/>
    <w:rsid w:val="00002F17"/>
    <w:rsid w:val="0000319E"/>
    <w:rsid w:val="000031FD"/>
    <w:rsid w:val="000043FE"/>
    <w:rsid w:val="00004EE1"/>
    <w:rsid w:val="00005BBE"/>
    <w:rsid w:val="00005E3F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29E"/>
    <w:rsid w:val="000120B5"/>
    <w:rsid w:val="000125E0"/>
    <w:rsid w:val="00012B96"/>
    <w:rsid w:val="00012CD0"/>
    <w:rsid w:val="0001307D"/>
    <w:rsid w:val="0001367D"/>
    <w:rsid w:val="000137D4"/>
    <w:rsid w:val="00015358"/>
    <w:rsid w:val="00015E46"/>
    <w:rsid w:val="000164B9"/>
    <w:rsid w:val="00016A03"/>
    <w:rsid w:val="00016F6A"/>
    <w:rsid w:val="00017BCB"/>
    <w:rsid w:val="00017C86"/>
    <w:rsid w:val="000215C6"/>
    <w:rsid w:val="0002208F"/>
    <w:rsid w:val="000220D5"/>
    <w:rsid w:val="0002210F"/>
    <w:rsid w:val="00022F46"/>
    <w:rsid w:val="000230A2"/>
    <w:rsid w:val="000237C5"/>
    <w:rsid w:val="000256F7"/>
    <w:rsid w:val="00026062"/>
    <w:rsid w:val="000262EB"/>
    <w:rsid w:val="00026B76"/>
    <w:rsid w:val="0003001E"/>
    <w:rsid w:val="00031959"/>
    <w:rsid w:val="000319BE"/>
    <w:rsid w:val="00032524"/>
    <w:rsid w:val="0003294B"/>
    <w:rsid w:val="00032BED"/>
    <w:rsid w:val="00032E78"/>
    <w:rsid w:val="000332BE"/>
    <w:rsid w:val="00033325"/>
    <w:rsid w:val="00033796"/>
    <w:rsid w:val="00033ABE"/>
    <w:rsid w:val="00033D4D"/>
    <w:rsid w:val="00033DDA"/>
    <w:rsid w:val="00034645"/>
    <w:rsid w:val="00034A11"/>
    <w:rsid w:val="00034A35"/>
    <w:rsid w:val="00034C43"/>
    <w:rsid w:val="0003520D"/>
    <w:rsid w:val="00035216"/>
    <w:rsid w:val="000355D0"/>
    <w:rsid w:val="00035634"/>
    <w:rsid w:val="00035B50"/>
    <w:rsid w:val="00035FAF"/>
    <w:rsid w:val="0003604A"/>
    <w:rsid w:val="00036EB0"/>
    <w:rsid w:val="000376FC"/>
    <w:rsid w:val="0003788F"/>
    <w:rsid w:val="00037B3E"/>
    <w:rsid w:val="00037BD0"/>
    <w:rsid w:val="00037C09"/>
    <w:rsid w:val="00037D4C"/>
    <w:rsid w:val="0004021D"/>
    <w:rsid w:val="000403EC"/>
    <w:rsid w:val="000404A5"/>
    <w:rsid w:val="000409C9"/>
    <w:rsid w:val="00040A46"/>
    <w:rsid w:val="00040CAD"/>
    <w:rsid w:val="00040ECD"/>
    <w:rsid w:val="0004157A"/>
    <w:rsid w:val="00041BE5"/>
    <w:rsid w:val="0004200D"/>
    <w:rsid w:val="000420D0"/>
    <w:rsid w:val="00042463"/>
    <w:rsid w:val="000425AC"/>
    <w:rsid w:val="000426E1"/>
    <w:rsid w:val="00042BBE"/>
    <w:rsid w:val="00043FF5"/>
    <w:rsid w:val="000444BB"/>
    <w:rsid w:val="000446EB"/>
    <w:rsid w:val="00044898"/>
    <w:rsid w:val="0004538A"/>
    <w:rsid w:val="00045399"/>
    <w:rsid w:val="00045947"/>
    <w:rsid w:val="00045A67"/>
    <w:rsid w:val="00046099"/>
    <w:rsid w:val="000460EA"/>
    <w:rsid w:val="000462E7"/>
    <w:rsid w:val="00046642"/>
    <w:rsid w:val="00046829"/>
    <w:rsid w:val="000471B0"/>
    <w:rsid w:val="0004751C"/>
    <w:rsid w:val="0004784C"/>
    <w:rsid w:val="00047E8A"/>
    <w:rsid w:val="0005078E"/>
    <w:rsid w:val="00050A27"/>
    <w:rsid w:val="00050ED6"/>
    <w:rsid w:val="0005114F"/>
    <w:rsid w:val="0005122C"/>
    <w:rsid w:val="00051281"/>
    <w:rsid w:val="000513DE"/>
    <w:rsid w:val="000528FF"/>
    <w:rsid w:val="00052ABE"/>
    <w:rsid w:val="0005348A"/>
    <w:rsid w:val="00053BCC"/>
    <w:rsid w:val="00053CA7"/>
    <w:rsid w:val="00054170"/>
    <w:rsid w:val="00054BC1"/>
    <w:rsid w:val="00054EF0"/>
    <w:rsid w:val="000561BD"/>
    <w:rsid w:val="00056683"/>
    <w:rsid w:val="00057B4A"/>
    <w:rsid w:val="0006031E"/>
    <w:rsid w:val="00060485"/>
    <w:rsid w:val="00060492"/>
    <w:rsid w:val="00060883"/>
    <w:rsid w:val="00060C69"/>
    <w:rsid w:val="0006197D"/>
    <w:rsid w:val="00061CAA"/>
    <w:rsid w:val="000629AF"/>
    <w:rsid w:val="00063007"/>
    <w:rsid w:val="000638CA"/>
    <w:rsid w:val="00063C63"/>
    <w:rsid w:val="00064074"/>
    <w:rsid w:val="00064B25"/>
    <w:rsid w:val="00064B48"/>
    <w:rsid w:val="00064BAE"/>
    <w:rsid w:val="00065185"/>
    <w:rsid w:val="0006570E"/>
    <w:rsid w:val="00065B75"/>
    <w:rsid w:val="00066CD8"/>
    <w:rsid w:val="000671D7"/>
    <w:rsid w:val="00067958"/>
    <w:rsid w:val="00070B3D"/>
    <w:rsid w:val="000716DC"/>
    <w:rsid w:val="00071771"/>
    <w:rsid w:val="00071C80"/>
    <w:rsid w:val="00071D73"/>
    <w:rsid w:val="00072582"/>
    <w:rsid w:val="0007262E"/>
    <w:rsid w:val="0007344F"/>
    <w:rsid w:val="00073C27"/>
    <w:rsid w:val="00073C89"/>
    <w:rsid w:val="00073D58"/>
    <w:rsid w:val="000754FF"/>
    <w:rsid w:val="000758D8"/>
    <w:rsid w:val="00075A2D"/>
    <w:rsid w:val="00075D76"/>
    <w:rsid w:val="00075FCB"/>
    <w:rsid w:val="000761FE"/>
    <w:rsid w:val="000766A8"/>
    <w:rsid w:val="00076763"/>
    <w:rsid w:val="00076C69"/>
    <w:rsid w:val="00076F22"/>
    <w:rsid w:val="0007781C"/>
    <w:rsid w:val="00077DD0"/>
    <w:rsid w:val="000800A4"/>
    <w:rsid w:val="00080ACE"/>
    <w:rsid w:val="00080E7C"/>
    <w:rsid w:val="00081078"/>
    <w:rsid w:val="000811E8"/>
    <w:rsid w:val="00081EA0"/>
    <w:rsid w:val="0008382C"/>
    <w:rsid w:val="00083F86"/>
    <w:rsid w:val="00084731"/>
    <w:rsid w:val="00084DE9"/>
    <w:rsid w:val="000855B4"/>
    <w:rsid w:val="00087511"/>
    <w:rsid w:val="000876D9"/>
    <w:rsid w:val="000878A2"/>
    <w:rsid w:val="00087DC5"/>
    <w:rsid w:val="0009054A"/>
    <w:rsid w:val="00090AFA"/>
    <w:rsid w:val="000911C0"/>
    <w:rsid w:val="00091C97"/>
    <w:rsid w:val="00091F27"/>
    <w:rsid w:val="00092A46"/>
    <w:rsid w:val="00092D2C"/>
    <w:rsid w:val="00093897"/>
    <w:rsid w:val="0009415B"/>
    <w:rsid w:val="00094665"/>
    <w:rsid w:val="00094839"/>
    <w:rsid w:val="00094D19"/>
    <w:rsid w:val="00094EC4"/>
    <w:rsid w:val="000952D7"/>
    <w:rsid w:val="000968DB"/>
    <w:rsid w:val="00097891"/>
    <w:rsid w:val="00097D59"/>
    <w:rsid w:val="000A0619"/>
    <w:rsid w:val="000A0747"/>
    <w:rsid w:val="000A0D16"/>
    <w:rsid w:val="000A1798"/>
    <w:rsid w:val="000A2DB7"/>
    <w:rsid w:val="000A34C2"/>
    <w:rsid w:val="000A3517"/>
    <w:rsid w:val="000A5346"/>
    <w:rsid w:val="000A55DA"/>
    <w:rsid w:val="000A5940"/>
    <w:rsid w:val="000A5BC2"/>
    <w:rsid w:val="000A5C92"/>
    <w:rsid w:val="000A5D67"/>
    <w:rsid w:val="000A61F9"/>
    <w:rsid w:val="000A63E6"/>
    <w:rsid w:val="000A68F8"/>
    <w:rsid w:val="000A6ECD"/>
    <w:rsid w:val="000A6FD8"/>
    <w:rsid w:val="000A75EE"/>
    <w:rsid w:val="000A7A56"/>
    <w:rsid w:val="000A7D67"/>
    <w:rsid w:val="000B066A"/>
    <w:rsid w:val="000B0F4F"/>
    <w:rsid w:val="000B12D0"/>
    <w:rsid w:val="000B149F"/>
    <w:rsid w:val="000B14AE"/>
    <w:rsid w:val="000B176D"/>
    <w:rsid w:val="000B23A7"/>
    <w:rsid w:val="000B26BE"/>
    <w:rsid w:val="000B2795"/>
    <w:rsid w:val="000B302D"/>
    <w:rsid w:val="000B31BD"/>
    <w:rsid w:val="000B36A4"/>
    <w:rsid w:val="000B3730"/>
    <w:rsid w:val="000B3B37"/>
    <w:rsid w:val="000B3EA0"/>
    <w:rsid w:val="000B3EE0"/>
    <w:rsid w:val="000B464F"/>
    <w:rsid w:val="000B46EC"/>
    <w:rsid w:val="000B5782"/>
    <w:rsid w:val="000B59E3"/>
    <w:rsid w:val="000B6D12"/>
    <w:rsid w:val="000B6DD1"/>
    <w:rsid w:val="000B7883"/>
    <w:rsid w:val="000B78E5"/>
    <w:rsid w:val="000B7C0C"/>
    <w:rsid w:val="000C11AF"/>
    <w:rsid w:val="000C13EB"/>
    <w:rsid w:val="000C16F5"/>
    <w:rsid w:val="000C1848"/>
    <w:rsid w:val="000C2776"/>
    <w:rsid w:val="000C27C3"/>
    <w:rsid w:val="000C2B2E"/>
    <w:rsid w:val="000C2C6F"/>
    <w:rsid w:val="000C36EB"/>
    <w:rsid w:val="000C3C09"/>
    <w:rsid w:val="000C4306"/>
    <w:rsid w:val="000C4D64"/>
    <w:rsid w:val="000C5006"/>
    <w:rsid w:val="000C53A9"/>
    <w:rsid w:val="000C59FF"/>
    <w:rsid w:val="000C5A59"/>
    <w:rsid w:val="000C68A8"/>
    <w:rsid w:val="000D065A"/>
    <w:rsid w:val="000D09E5"/>
    <w:rsid w:val="000D0B5E"/>
    <w:rsid w:val="000D0B64"/>
    <w:rsid w:val="000D0D3C"/>
    <w:rsid w:val="000D13D5"/>
    <w:rsid w:val="000D1FF3"/>
    <w:rsid w:val="000D20A4"/>
    <w:rsid w:val="000D2917"/>
    <w:rsid w:val="000D2AEB"/>
    <w:rsid w:val="000D5282"/>
    <w:rsid w:val="000D532B"/>
    <w:rsid w:val="000D53E5"/>
    <w:rsid w:val="000D54E3"/>
    <w:rsid w:val="000D5541"/>
    <w:rsid w:val="000D5D5A"/>
    <w:rsid w:val="000D6125"/>
    <w:rsid w:val="000D6241"/>
    <w:rsid w:val="000D6706"/>
    <w:rsid w:val="000D69CC"/>
    <w:rsid w:val="000E00EF"/>
    <w:rsid w:val="000E027A"/>
    <w:rsid w:val="000E061B"/>
    <w:rsid w:val="000E11B7"/>
    <w:rsid w:val="000E1606"/>
    <w:rsid w:val="000E17D3"/>
    <w:rsid w:val="000E1F40"/>
    <w:rsid w:val="000E20C3"/>
    <w:rsid w:val="000E2A3C"/>
    <w:rsid w:val="000E2CC9"/>
    <w:rsid w:val="000E2F5A"/>
    <w:rsid w:val="000E321B"/>
    <w:rsid w:val="000E3F2C"/>
    <w:rsid w:val="000E4ACA"/>
    <w:rsid w:val="000E56BF"/>
    <w:rsid w:val="000E5751"/>
    <w:rsid w:val="000E5CF0"/>
    <w:rsid w:val="000E6482"/>
    <w:rsid w:val="000E6677"/>
    <w:rsid w:val="000E69B9"/>
    <w:rsid w:val="000E6ED6"/>
    <w:rsid w:val="000E7CA4"/>
    <w:rsid w:val="000F0347"/>
    <w:rsid w:val="000F229F"/>
    <w:rsid w:val="000F22DB"/>
    <w:rsid w:val="000F318C"/>
    <w:rsid w:val="000F3871"/>
    <w:rsid w:val="000F5281"/>
    <w:rsid w:val="000F52BB"/>
    <w:rsid w:val="000F5405"/>
    <w:rsid w:val="000F5A23"/>
    <w:rsid w:val="000F5D72"/>
    <w:rsid w:val="000F693A"/>
    <w:rsid w:val="000F6E07"/>
    <w:rsid w:val="000F757A"/>
    <w:rsid w:val="000F75E8"/>
    <w:rsid w:val="000F76DB"/>
    <w:rsid w:val="000F7734"/>
    <w:rsid w:val="000F7756"/>
    <w:rsid w:val="001002AA"/>
    <w:rsid w:val="00101450"/>
    <w:rsid w:val="00101820"/>
    <w:rsid w:val="00101D71"/>
    <w:rsid w:val="00101D73"/>
    <w:rsid w:val="00101F44"/>
    <w:rsid w:val="001020B8"/>
    <w:rsid w:val="00102A2A"/>
    <w:rsid w:val="00102A43"/>
    <w:rsid w:val="00102B6A"/>
    <w:rsid w:val="00102CF3"/>
    <w:rsid w:val="00103A2B"/>
    <w:rsid w:val="00103C67"/>
    <w:rsid w:val="001042DB"/>
    <w:rsid w:val="001047AD"/>
    <w:rsid w:val="00104832"/>
    <w:rsid w:val="00104E28"/>
    <w:rsid w:val="00104F9C"/>
    <w:rsid w:val="00105012"/>
    <w:rsid w:val="00105023"/>
    <w:rsid w:val="00105103"/>
    <w:rsid w:val="0010522E"/>
    <w:rsid w:val="001055E9"/>
    <w:rsid w:val="001061BF"/>
    <w:rsid w:val="001063FD"/>
    <w:rsid w:val="00106EA2"/>
    <w:rsid w:val="00106F1C"/>
    <w:rsid w:val="001070A1"/>
    <w:rsid w:val="00107602"/>
    <w:rsid w:val="0011085D"/>
    <w:rsid w:val="00110964"/>
    <w:rsid w:val="00110E17"/>
    <w:rsid w:val="00111235"/>
    <w:rsid w:val="001116DB"/>
    <w:rsid w:val="001118A0"/>
    <w:rsid w:val="001118BC"/>
    <w:rsid w:val="001123EE"/>
    <w:rsid w:val="00112BBB"/>
    <w:rsid w:val="00113B80"/>
    <w:rsid w:val="00113F70"/>
    <w:rsid w:val="00114828"/>
    <w:rsid w:val="001148B1"/>
    <w:rsid w:val="00114BE3"/>
    <w:rsid w:val="001152F4"/>
    <w:rsid w:val="001163CC"/>
    <w:rsid w:val="001170DF"/>
    <w:rsid w:val="00117710"/>
    <w:rsid w:val="001177EC"/>
    <w:rsid w:val="00117BCA"/>
    <w:rsid w:val="001204B9"/>
    <w:rsid w:val="001206FC"/>
    <w:rsid w:val="00120DA3"/>
    <w:rsid w:val="001224E3"/>
    <w:rsid w:val="001227C0"/>
    <w:rsid w:val="00122E74"/>
    <w:rsid w:val="00123299"/>
    <w:rsid w:val="00123DCB"/>
    <w:rsid w:val="001240E4"/>
    <w:rsid w:val="00125687"/>
    <w:rsid w:val="001257A2"/>
    <w:rsid w:val="00126267"/>
    <w:rsid w:val="00126E15"/>
    <w:rsid w:val="00126F7D"/>
    <w:rsid w:val="0012777C"/>
    <w:rsid w:val="00127B26"/>
    <w:rsid w:val="0013004F"/>
    <w:rsid w:val="001303FA"/>
    <w:rsid w:val="00130C88"/>
    <w:rsid w:val="00130EFD"/>
    <w:rsid w:val="0013142B"/>
    <w:rsid w:val="0013142E"/>
    <w:rsid w:val="0013179C"/>
    <w:rsid w:val="00131980"/>
    <w:rsid w:val="00131A6B"/>
    <w:rsid w:val="00131AD7"/>
    <w:rsid w:val="00132105"/>
    <w:rsid w:val="00132D1D"/>
    <w:rsid w:val="00132D5A"/>
    <w:rsid w:val="00133528"/>
    <w:rsid w:val="00133CE9"/>
    <w:rsid w:val="001343EA"/>
    <w:rsid w:val="0013486A"/>
    <w:rsid w:val="00134BAF"/>
    <w:rsid w:val="00134C41"/>
    <w:rsid w:val="00134F5A"/>
    <w:rsid w:val="00135202"/>
    <w:rsid w:val="00135634"/>
    <w:rsid w:val="001357D1"/>
    <w:rsid w:val="00136151"/>
    <w:rsid w:val="00136A0A"/>
    <w:rsid w:val="00136B61"/>
    <w:rsid w:val="00137799"/>
    <w:rsid w:val="00137A4D"/>
    <w:rsid w:val="00137E71"/>
    <w:rsid w:val="001406B2"/>
    <w:rsid w:val="00140D71"/>
    <w:rsid w:val="00142E94"/>
    <w:rsid w:val="00144285"/>
    <w:rsid w:val="00144A0E"/>
    <w:rsid w:val="00144A67"/>
    <w:rsid w:val="00144C9E"/>
    <w:rsid w:val="001457AC"/>
    <w:rsid w:val="00146794"/>
    <w:rsid w:val="00146B40"/>
    <w:rsid w:val="0014786D"/>
    <w:rsid w:val="00147B83"/>
    <w:rsid w:val="0015099A"/>
    <w:rsid w:val="00150BFA"/>
    <w:rsid w:val="00150F2C"/>
    <w:rsid w:val="0015216B"/>
    <w:rsid w:val="00153597"/>
    <w:rsid w:val="0015456E"/>
    <w:rsid w:val="001545F2"/>
    <w:rsid w:val="00154E82"/>
    <w:rsid w:val="0015594D"/>
    <w:rsid w:val="00156685"/>
    <w:rsid w:val="00156A35"/>
    <w:rsid w:val="00156B3B"/>
    <w:rsid w:val="00156ECC"/>
    <w:rsid w:val="00156FAE"/>
    <w:rsid w:val="001574C9"/>
    <w:rsid w:val="0015758A"/>
    <w:rsid w:val="0015769D"/>
    <w:rsid w:val="001576D8"/>
    <w:rsid w:val="001577F5"/>
    <w:rsid w:val="00157974"/>
    <w:rsid w:val="00157D18"/>
    <w:rsid w:val="00160526"/>
    <w:rsid w:val="00160E48"/>
    <w:rsid w:val="001618AE"/>
    <w:rsid w:val="00161E5B"/>
    <w:rsid w:val="00161F67"/>
    <w:rsid w:val="00162034"/>
    <w:rsid w:val="001620B2"/>
    <w:rsid w:val="00162925"/>
    <w:rsid w:val="0016390F"/>
    <w:rsid w:val="001643B7"/>
    <w:rsid w:val="001646AF"/>
    <w:rsid w:val="001656D2"/>
    <w:rsid w:val="00166800"/>
    <w:rsid w:val="001669F9"/>
    <w:rsid w:val="00166DD6"/>
    <w:rsid w:val="001679A0"/>
    <w:rsid w:val="00167B61"/>
    <w:rsid w:val="00170134"/>
    <w:rsid w:val="00170ED5"/>
    <w:rsid w:val="001719A3"/>
    <w:rsid w:val="00172945"/>
    <w:rsid w:val="00172E91"/>
    <w:rsid w:val="0017308C"/>
    <w:rsid w:val="00173224"/>
    <w:rsid w:val="00173CE8"/>
    <w:rsid w:val="00173F06"/>
    <w:rsid w:val="00174041"/>
    <w:rsid w:val="0017427F"/>
    <w:rsid w:val="00174604"/>
    <w:rsid w:val="00174A69"/>
    <w:rsid w:val="00174C93"/>
    <w:rsid w:val="00174DEA"/>
    <w:rsid w:val="00175153"/>
    <w:rsid w:val="00175CE8"/>
    <w:rsid w:val="00175F54"/>
    <w:rsid w:val="00176539"/>
    <w:rsid w:val="00176608"/>
    <w:rsid w:val="00177A7B"/>
    <w:rsid w:val="00177BF4"/>
    <w:rsid w:val="0018008A"/>
    <w:rsid w:val="0018012E"/>
    <w:rsid w:val="0018027A"/>
    <w:rsid w:val="00180453"/>
    <w:rsid w:val="001821B1"/>
    <w:rsid w:val="001825CD"/>
    <w:rsid w:val="0018273A"/>
    <w:rsid w:val="0018326E"/>
    <w:rsid w:val="001832E3"/>
    <w:rsid w:val="00183923"/>
    <w:rsid w:val="00183A24"/>
    <w:rsid w:val="0018462B"/>
    <w:rsid w:val="001852CB"/>
    <w:rsid w:val="001853F1"/>
    <w:rsid w:val="00185462"/>
    <w:rsid w:val="001855D5"/>
    <w:rsid w:val="0018576A"/>
    <w:rsid w:val="00185A07"/>
    <w:rsid w:val="00186306"/>
    <w:rsid w:val="0018733D"/>
    <w:rsid w:val="00187817"/>
    <w:rsid w:val="00187871"/>
    <w:rsid w:val="00190985"/>
    <w:rsid w:val="00191CDD"/>
    <w:rsid w:val="00191E6F"/>
    <w:rsid w:val="00191F93"/>
    <w:rsid w:val="0019325B"/>
    <w:rsid w:val="00193727"/>
    <w:rsid w:val="00194780"/>
    <w:rsid w:val="00194826"/>
    <w:rsid w:val="001948C8"/>
    <w:rsid w:val="00194E2D"/>
    <w:rsid w:val="00194E86"/>
    <w:rsid w:val="0019522E"/>
    <w:rsid w:val="00195908"/>
    <w:rsid w:val="00195E46"/>
    <w:rsid w:val="00195E98"/>
    <w:rsid w:val="001961AB"/>
    <w:rsid w:val="001969E1"/>
    <w:rsid w:val="00196A61"/>
    <w:rsid w:val="0019732C"/>
    <w:rsid w:val="00197691"/>
    <w:rsid w:val="00197A75"/>
    <w:rsid w:val="001A006C"/>
    <w:rsid w:val="001A0499"/>
    <w:rsid w:val="001A0C2B"/>
    <w:rsid w:val="001A11F5"/>
    <w:rsid w:val="001A1458"/>
    <w:rsid w:val="001A1A5B"/>
    <w:rsid w:val="001A396F"/>
    <w:rsid w:val="001A3D91"/>
    <w:rsid w:val="001A3F1C"/>
    <w:rsid w:val="001A4339"/>
    <w:rsid w:val="001A4500"/>
    <w:rsid w:val="001A4DC8"/>
    <w:rsid w:val="001A6903"/>
    <w:rsid w:val="001A732C"/>
    <w:rsid w:val="001A7633"/>
    <w:rsid w:val="001B0466"/>
    <w:rsid w:val="001B081C"/>
    <w:rsid w:val="001B0BC7"/>
    <w:rsid w:val="001B0D69"/>
    <w:rsid w:val="001B117B"/>
    <w:rsid w:val="001B19EE"/>
    <w:rsid w:val="001B19FB"/>
    <w:rsid w:val="001B26DA"/>
    <w:rsid w:val="001B2C02"/>
    <w:rsid w:val="001B3373"/>
    <w:rsid w:val="001B353F"/>
    <w:rsid w:val="001B516E"/>
    <w:rsid w:val="001B52DB"/>
    <w:rsid w:val="001B573D"/>
    <w:rsid w:val="001B5EF7"/>
    <w:rsid w:val="001B616C"/>
    <w:rsid w:val="001B6B97"/>
    <w:rsid w:val="001B741D"/>
    <w:rsid w:val="001B78AD"/>
    <w:rsid w:val="001C0B92"/>
    <w:rsid w:val="001C0D27"/>
    <w:rsid w:val="001C0E6D"/>
    <w:rsid w:val="001C206F"/>
    <w:rsid w:val="001C3B22"/>
    <w:rsid w:val="001C3CBE"/>
    <w:rsid w:val="001C3FAE"/>
    <w:rsid w:val="001C407E"/>
    <w:rsid w:val="001C445D"/>
    <w:rsid w:val="001C4913"/>
    <w:rsid w:val="001C4CDF"/>
    <w:rsid w:val="001C5234"/>
    <w:rsid w:val="001C576A"/>
    <w:rsid w:val="001C65B9"/>
    <w:rsid w:val="001C7B88"/>
    <w:rsid w:val="001C7B8E"/>
    <w:rsid w:val="001C7C0B"/>
    <w:rsid w:val="001D0409"/>
    <w:rsid w:val="001D0DF1"/>
    <w:rsid w:val="001D0F8E"/>
    <w:rsid w:val="001D1386"/>
    <w:rsid w:val="001D14CF"/>
    <w:rsid w:val="001D15F8"/>
    <w:rsid w:val="001D177F"/>
    <w:rsid w:val="001D2787"/>
    <w:rsid w:val="001D2E37"/>
    <w:rsid w:val="001D2FE0"/>
    <w:rsid w:val="001D307A"/>
    <w:rsid w:val="001D3161"/>
    <w:rsid w:val="001D32F1"/>
    <w:rsid w:val="001D3A6B"/>
    <w:rsid w:val="001D4254"/>
    <w:rsid w:val="001D475A"/>
    <w:rsid w:val="001D4B70"/>
    <w:rsid w:val="001D4F85"/>
    <w:rsid w:val="001D5548"/>
    <w:rsid w:val="001D658C"/>
    <w:rsid w:val="001D695C"/>
    <w:rsid w:val="001D6D99"/>
    <w:rsid w:val="001D6DBE"/>
    <w:rsid w:val="001D79AA"/>
    <w:rsid w:val="001D7D8C"/>
    <w:rsid w:val="001D7E40"/>
    <w:rsid w:val="001E043E"/>
    <w:rsid w:val="001E046A"/>
    <w:rsid w:val="001E048C"/>
    <w:rsid w:val="001E0F28"/>
    <w:rsid w:val="001E119C"/>
    <w:rsid w:val="001E2010"/>
    <w:rsid w:val="001E2660"/>
    <w:rsid w:val="001E2B09"/>
    <w:rsid w:val="001E2BAA"/>
    <w:rsid w:val="001E3441"/>
    <w:rsid w:val="001E36E5"/>
    <w:rsid w:val="001E3BC8"/>
    <w:rsid w:val="001E3BFE"/>
    <w:rsid w:val="001E4179"/>
    <w:rsid w:val="001E420C"/>
    <w:rsid w:val="001E427C"/>
    <w:rsid w:val="001E5296"/>
    <w:rsid w:val="001E5C7B"/>
    <w:rsid w:val="001E606D"/>
    <w:rsid w:val="001E6344"/>
    <w:rsid w:val="001E65B4"/>
    <w:rsid w:val="001E75AA"/>
    <w:rsid w:val="001E77D0"/>
    <w:rsid w:val="001E7FE3"/>
    <w:rsid w:val="001F0168"/>
    <w:rsid w:val="001F06D0"/>
    <w:rsid w:val="001F08B7"/>
    <w:rsid w:val="001F12C1"/>
    <w:rsid w:val="001F1357"/>
    <w:rsid w:val="001F16A8"/>
    <w:rsid w:val="001F2035"/>
    <w:rsid w:val="001F234D"/>
    <w:rsid w:val="001F26BC"/>
    <w:rsid w:val="001F3545"/>
    <w:rsid w:val="001F3617"/>
    <w:rsid w:val="001F381D"/>
    <w:rsid w:val="001F3844"/>
    <w:rsid w:val="001F389D"/>
    <w:rsid w:val="001F3D79"/>
    <w:rsid w:val="001F59D4"/>
    <w:rsid w:val="001F59E3"/>
    <w:rsid w:val="001F5C67"/>
    <w:rsid w:val="001F6126"/>
    <w:rsid w:val="001F6164"/>
    <w:rsid w:val="001F633C"/>
    <w:rsid w:val="001F6662"/>
    <w:rsid w:val="001F6FF2"/>
    <w:rsid w:val="0020043F"/>
    <w:rsid w:val="00200771"/>
    <w:rsid w:val="00201312"/>
    <w:rsid w:val="00202820"/>
    <w:rsid w:val="002029ED"/>
    <w:rsid w:val="00202FA9"/>
    <w:rsid w:val="0020316F"/>
    <w:rsid w:val="002035E2"/>
    <w:rsid w:val="00203888"/>
    <w:rsid w:val="00203B58"/>
    <w:rsid w:val="00204432"/>
    <w:rsid w:val="00204C64"/>
    <w:rsid w:val="00204D2F"/>
    <w:rsid w:val="00204DA2"/>
    <w:rsid w:val="0020525B"/>
    <w:rsid w:val="00205351"/>
    <w:rsid w:val="0020572C"/>
    <w:rsid w:val="002060AB"/>
    <w:rsid w:val="00206D1F"/>
    <w:rsid w:val="00207629"/>
    <w:rsid w:val="0020787F"/>
    <w:rsid w:val="00207E39"/>
    <w:rsid w:val="00207F11"/>
    <w:rsid w:val="00210938"/>
    <w:rsid w:val="00210B41"/>
    <w:rsid w:val="00210E01"/>
    <w:rsid w:val="002112D2"/>
    <w:rsid w:val="002118EE"/>
    <w:rsid w:val="002119DE"/>
    <w:rsid w:val="002120B9"/>
    <w:rsid w:val="00212DF2"/>
    <w:rsid w:val="002139F7"/>
    <w:rsid w:val="00213DAB"/>
    <w:rsid w:val="00213EB0"/>
    <w:rsid w:val="00214033"/>
    <w:rsid w:val="00214D11"/>
    <w:rsid w:val="00215C2E"/>
    <w:rsid w:val="00215E17"/>
    <w:rsid w:val="002162C0"/>
    <w:rsid w:val="002166C1"/>
    <w:rsid w:val="002168A7"/>
    <w:rsid w:val="00216D21"/>
    <w:rsid w:val="00217A02"/>
    <w:rsid w:val="00217B69"/>
    <w:rsid w:val="002207A4"/>
    <w:rsid w:val="00220BF2"/>
    <w:rsid w:val="00221501"/>
    <w:rsid w:val="0022156D"/>
    <w:rsid w:val="002215EE"/>
    <w:rsid w:val="00221714"/>
    <w:rsid w:val="00221718"/>
    <w:rsid w:val="00221B42"/>
    <w:rsid w:val="0022270D"/>
    <w:rsid w:val="0022278B"/>
    <w:rsid w:val="0022290B"/>
    <w:rsid w:val="0022315F"/>
    <w:rsid w:val="00223209"/>
    <w:rsid w:val="0022342A"/>
    <w:rsid w:val="00223784"/>
    <w:rsid w:val="00223AC9"/>
    <w:rsid w:val="00223B1F"/>
    <w:rsid w:val="00223E4D"/>
    <w:rsid w:val="00224BD3"/>
    <w:rsid w:val="00224CFE"/>
    <w:rsid w:val="00224F47"/>
    <w:rsid w:val="00224F5F"/>
    <w:rsid w:val="00225E32"/>
    <w:rsid w:val="00226D63"/>
    <w:rsid w:val="002273C3"/>
    <w:rsid w:val="002305F8"/>
    <w:rsid w:val="00230C1C"/>
    <w:rsid w:val="00230D7C"/>
    <w:rsid w:val="00231041"/>
    <w:rsid w:val="002312F3"/>
    <w:rsid w:val="002316A8"/>
    <w:rsid w:val="002331E1"/>
    <w:rsid w:val="00233360"/>
    <w:rsid w:val="0023400D"/>
    <w:rsid w:val="002353F0"/>
    <w:rsid w:val="00235FE9"/>
    <w:rsid w:val="002363C8"/>
    <w:rsid w:val="002368BD"/>
    <w:rsid w:val="00236E5D"/>
    <w:rsid w:val="0023747B"/>
    <w:rsid w:val="00237AC7"/>
    <w:rsid w:val="00237B4D"/>
    <w:rsid w:val="00237C49"/>
    <w:rsid w:val="00237CC5"/>
    <w:rsid w:val="00237D95"/>
    <w:rsid w:val="00240903"/>
    <w:rsid w:val="00240AD0"/>
    <w:rsid w:val="00240D6D"/>
    <w:rsid w:val="002417FD"/>
    <w:rsid w:val="00241C2C"/>
    <w:rsid w:val="00241E06"/>
    <w:rsid w:val="002426DF"/>
    <w:rsid w:val="00242905"/>
    <w:rsid w:val="00243818"/>
    <w:rsid w:val="00243908"/>
    <w:rsid w:val="00243BCE"/>
    <w:rsid w:val="00244FF6"/>
    <w:rsid w:val="00245268"/>
    <w:rsid w:val="00245593"/>
    <w:rsid w:val="002458B2"/>
    <w:rsid w:val="0024613D"/>
    <w:rsid w:val="00246CCB"/>
    <w:rsid w:val="00247484"/>
    <w:rsid w:val="00247523"/>
    <w:rsid w:val="002477DC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2F46"/>
    <w:rsid w:val="00253B20"/>
    <w:rsid w:val="00253C83"/>
    <w:rsid w:val="00253D99"/>
    <w:rsid w:val="00254013"/>
    <w:rsid w:val="002551D4"/>
    <w:rsid w:val="0025523F"/>
    <w:rsid w:val="00255583"/>
    <w:rsid w:val="00256466"/>
    <w:rsid w:val="00256C9F"/>
    <w:rsid w:val="00256EF1"/>
    <w:rsid w:val="0025714F"/>
    <w:rsid w:val="00257842"/>
    <w:rsid w:val="00257DDD"/>
    <w:rsid w:val="0026051C"/>
    <w:rsid w:val="002609EC"/>
    <w:rsid w:val="00260B1A"/>
    <w:rsid w:val="00261621"/>
    <w:rsid w:val="002617E2"/>
    <w:rsid w:val="00262973"/>
    <w:rsid w:val="00263865"/>
    <w:rsid w:val="00263971"/>
    <w:rsid w:val="00263C7F"/>
    <w:rsid w:val="00264D94"/>
    <w:rsid w:val="002653AC"/>
    <w:rsid w:val="00265A94"/>
    <w:rsid w:val="00266001"/>
    <w:rsid w:val="0026674A"/>
    <w:rsid w:val="00267003"/>
    <w:rsid w:val="0026710D"/>
    <w:rsid w:val="002675CC"/>
    <w:rsid w:val="00270057"/>
    <w:rsid w:val="0027082E"/>
    <w:rsid w:val="00270910"/>
    <w:rsid w:val="00270CE2"/>
    <w:rsid w:val="00271272"/>
    <w:rsid w:val="00271CA8"/>
    <w:rsid w:val="00272EB0"/>
    <w:rsid w:val="002733CF"/>
    <w:rsid w:val="00273D41"/>
    <w:rsid w:val="00273EAB"/>
    <w:rsid w:val="00274122"/>
    <w:rsid w:val="00274467"/>
    <w:rsid w:val="002750FC"/>
    <w:rsid w:val="002758CB"/>
    <w:rsid w:val="002805C3"/>
    <w:rsid w:val="00280676"/>
    <w:rsid w:val="00280E62"/>
    <w:rsid w:val="00280F68"/>
    <w:rsid w:val="00280FF4"/>
    <w:rsid w:val="00281320"/>
    <w:rsid w:val="00281397"/>
    <w:rsid w:val="002816E2"/>
    <w:rsid w:val="0028175C"/>
    <w:rsid w:val="00281A21"/>
    <w:rsid w:val="00281ECE"/>
    <w:rsid w:val="00281EE2"/>
    <w:rsid w:val="00282596"/>
    <w:rsid w:val="00282685"/>
    <w:rsid w:val="00282695"/>
    <w:rsid w:val="00282913"/>
    <w:rsid w:val="0028296B"/>
    <w:rsid w:val="00283003"/>
    <w:rsid w:val="002837C1"/>
    <w:rsid w:val="00283AD3"/>
    <w:rsid w:val="00283FD7"/>
    <w:rsid w:val="00284117"/>
    <w:rsid w:val="0028543E"/>
    <w:rsid w:val="0028621E"/>
    <w:rsid w:val="0028683E"/>
    <w:rsid w:val="00286E9A"/>
    <w:rsid w:val="00286F69"/>
    <w:rsid w:val="0028742E"/>
    <w:rsid w:val="00290182"/>
    <w:rsid w:val="00290CE5"/>
    <w:rsid w:val="00290FBA"/>
    <w:rsid w:val="00291727"/>
    <w:rsid w:val="00291FB3"/>
    <w:rsid w:val="0029205B"/>
    <w:rsid w:val="0029321C"/>
    <w:rsid w:val="00293946"/>
    <w:rsid w:val="00293EB9"/>
    <w:rsid w:val="002944A8"/>
    <w:rsid w:val="00294C0B"/>
    <w:rsid w:val="00295082"/>
    <w:rsid w:val="002952E7"/>
    <w:rsid w:val="002954E8"/>
    <w:rsid w:val="00295700"/>
    <w:rsid w:val="002964ED"/>
    <w:rsid w:val="00297E55"/>
    <w:rsid w:val="002A073A"/>
    <w:rsid w:val="002A0C09"/>
    <w:rsid w:val="002A0D94"/>
    <w:rsid w:val="002A1504"/>
    <w:rsid w:val="002A1EB7"/>
    <w:rsid w:val="002A2033"/>
    <w:rsid w:val="002A204A"/>
    <w:rsid w:val="002A252C"/>
    <w:rsid w:val="002A2629"/>
    <w:rsid w:val="002A2A32"/>
    <w:rsid w:val="002A2B32"/>
    <w:rsid w:val="002A36FD"/>
    <w:rsid w:val="002A3957"/>
    <w:rsid w:val="002A39EF"/>
    <w:rsid w:val="002A44F2"/>
    <w:rsid w:val="002A4BAB"/>
    <w:rsid w:val="002A4F0F"/>
    <w:rsid w:val="002A521E"/>
    <w:rsid w:val="002A5513"/>
    <w:rsid w:val="002A593A"/>
    <w:rsid w:val="002A6D74"/>
    <w:rsid w:val="002A6DB2"/>
    <w:rsid w:val="002A6EDD"/>
    <w:rsid w:val="002A70A6"/>
    <w:rsid w:val="002A78F7"/>
    <w:rsid w:val="002A7920"/>
    <w:rsid w:val="002A7A89"/>
    <w:rsid w:val="002B00CB"/>
    <w:rsid w:val="002B038F"/>
    <w:rsid w:val="002B0586"/>
    <w:rsid w:val="002B130C"/>
    <w:rsid w:val="002B24FD"/>
    <w:rsid w:val="002B36D7"/>
    <w:rsid w:val="002B435F"/>
    <w:rsid w:val="002B590E"/>
    <w:rsid w:val="002B5F52"/>
    <w:rsid w:val="002B6612"/>
    <w:rsid w:val="002B6F06"/>
    <w:rsid w:val="002B7850"/>
    <w:rsid w:val="002C01FC"/>
    <w:rsid w:val="002C05FA"/>
    <w:rsid w:val="002C0DC6"/>
    <w:rsid w:val="002C0E09"/>
    <w:rsid w:val="002C249B"/>
    <w:rsid w:val="002C2A12"/>
    <w:rsid w:val="002C2B24"/>
    <w:rsid w:val="002C31EA"/>
    <w:rsid w:val="002C3747"/>
    <w:rsid w:val="002C3E45"/>
    <w:rsid w:val="002C40E6"/>
    <w:rsid w:val="002C4522"/>
    <w:rsid w:val="002C45B0"/>
    <w:rsid w:val="002C4604"/>
    <w:rsid w:val="002C5B90"/>
    <w:rsid w:val="002C60B5"/>
    <w:rsid w:val="002C6525"/>
    <w:rsid w:val="002C6771"/>
    <w:rsid w:val="002C6A52"/>
    <w:rsid w:val="002C6C2A"/>
    <w:rsid w:val="002C7199"/>
    <w:rsid w:val="002C7570"/>
    <w:rsid w:val="002C782A"/>
    <w:rsid w:val="002C7D3B"/>
    <w:rsid w:val="002C7DC6"/>
    <w:rsid w:val="002D0410"/>
    <w:rsid w:val="002D08E8"/>
    <w:rsid w:val="002D0A4C"/>
    <w:rsid w:val="002D0BC7"/>
    <w:rsid w:val="002D12F4"/>
    <w:rsid w:val="002D15C6"/>
    <w:rsid w:val="002D19CB"/>
    <w:rsid w:val="002D26C0"/>
    <w:rsid w:val="002D2E09"/>
    <w:rsid w:val="002D2E88"/>
    <w:rsid w:val="002D328B"/>
    <w:rsid w:val="002D3502"/>
    <w:rsid w:val="002D3A2A"/>
    <w:rsid w:val="002D42BA"/>
    <w:rsid w:val="002D45E3"/>
    <w:rsid w:val="002D5848"/>
    <w:rsid w:val="002D5BE0"/>
    <w:rsid w:val="002D6130"/>
    <w:rsid w:val="002D65B5"/>
    <w:rsid w:val="002D6C70"/>
    <w:rsid w:val="002D6F99"/>
    <w:rsid w:val="002D70E0"/>
    <w:rsid w:val="002D7CF5"/>
    <w:rsid w:val="002D7E3C"/>
    <w:rsid w:val="002E0193"/>
    <w:rsid w:val="002E08F5"/>
    <w:rsid w:val="002E0E52"/>
    <w:rsid w:val="002E0FFA"/>
    <w:rsid w:val="002E187E"/>
    <w:rsid w:val="002E1FA0"/>
    <w:rsid w:val="002E2B5B"/>
    <w:rsid w:val="002E34E5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38F"/>
    <w:rsid w:val="002E5BAE"/>
    <w:rsid w:val="002E5E2F"/>
    <w:rsid w:val="002E5E32"/>
    <w:rsid w:val="002E6205"/>
    <w:rsid w:val="002E661A"/>
    <w:rsid w:val="002E70CC"/>
    <w:rsid w:val="002E7556"/>
    <w:rsid w:val="002E7DE7"/>
    <w:rsid w:val="002F0208"/>
    <w:rsid w:val="002F0A4D"/>
    <w:rsid w:val="002F1319"/>
    <w:rsid w:val="002F2485"/>
    <w:rsid w:val="002F2580"/>
    <w:rsid w:val="002F28B0"/>
    <w:rsid w:val="002F3476"/>
    <w:rsid w:val="002F352E"/>
    <w:rsid w:val="002F3DCA"/>
    <w:rsid w:val="002F3EC5"/>
    <w:rsid w:val="002F44F3"/>
    <w:rsid w:val="002F49F8"/>
    <w:rsid w:val="002F4FB0"/>
    <w:rsid w:val="002F5548"/>
    <w:rsid w:val="002F590B"/>
    <w:rsid w:val="002F598A"/>
    <w:rsid w:val="002F5A55"/>
    <w:rsid w:val="002F5E4F"/>
    <w:rsid w:val="002F5E52"/>
    <w:rsid w:val="002F619F"/>
    <w:rsid w:val="002F655C"/>
    <w:rsid w:val="002F712A"/>
    <w:rsid w:val="003004A1"/>
    <w:rsid w:val="003006A5"/>
    <w:rsid w:val="00300DAB"/>
    <w:rsid w:val="0030157E"/>
    <w:rsid w:val="00302518"/>
    <w:rsid w:val="00303459"/>
    <w:rsid w:val="00303762"/>
    <w:rsid w:val="003045F0"/>
    <w:rsid w:val="003052A4"/>
    <w:rsid w:val="00305BB3"/>
    <w:rsid w:val="00305F80"/>
    <w:rsid w:val="00306283"/>
    <w:rsid w:val="00306A5A"/>
    <w:rsid w:val="0030791B"/>
    <w:rsid w:val="00307C70"/>
    <w:rsid w:val="00307E68"/>
    <w:rsid w:val="0031101E"/>
    <w:rsid w:val="003117B2"/>
    <w:rsid w:val="00311C92"/>
    <w:rsid w:val="00312694"/>
    <w:rsid w:val="003135B1"/>
    <w:rsid w:val="00313804"/>
    <w:rsid w:val="003138FD"/>
    <w:rsid w:val="00313B08"/>
    <w:rsid w:val="0031402A"/>
    <w:rsid w:val="00314193"/>
    <w:rsid w:val="0031428F"/>
    <w:rsid w:val="00314575"/>
    <w:rsid w:val="00314948"/>
    <w:rsid w:val="003149EF"/>
    <w:rsid w:val="00314AAC"/>
    <w:rsid w:val="00315033"/>
    <w:rsid w:val="00315213"/>
    <w:rsid w:val="00315236"/>
    <w:rsid w:val="00315811"/>
    <w:rsid w:val="00315894"/>
    <w:rsid w:val="003162A9"/>
    <w:rsid w:val="0031681E"/>
    <w:rsid w:val="00316BDD"/>
    <w:rsid w:val="003173B0"/>
    <w:rsid w:val="003206A4"/>
    <w:rsid w:val="00320C8E"/>
    <w:rsid w:val="0032136C"/>
    <w:rsid w:val="003213E8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54A8"/>
    <w:rsid w:val="00325A3D"/>
    <w:rsid w:val="00325B2F"/>
    <w:rsid w:val="00325D37"/>
    <w:rsid w:val="003263CC"/>
    <w:rsid w:val="0032654E"/>
    <w:rsid w:val="003265F9"/>
    <w:rsid w:val="00326D7F"/>
    <w:rsid w:val="003270DD"/>
    <w:rsid w:val="003274CC"/>
    <w:rsid w:val="003276DA"/>
    <w:rsid w:val="00330000"/>
    <w:rsid w:val="00330E6A"/>
    <w:rsid w:val="00330F8A"/>
    <w:rsid w:val="0033115A"/>
    <w:rsid w:val="00331AED"/>
    <w:rsid w:val="003326C2"/>
    <w:rsid w:val="00332AA1"/>
    <w:rsid w:val="00332DDD"/>
    <w:rsid w:val="0033337E"/>
    <w:rsid w:val="003333D3"/>
    <w:rsid w:val="00333C01"/>
    <w:rsid w:val="00333DF3"/>
    <w:rsid w:val="00334684"/>
    <w:rsid w:val="0033473A"/>
    <w:rsid w:val="00336661"/>
    <w:rsid w:val="003374D5"/>
    <w:rsid w:val="00340730"/>
    <w:rsid w:val="00340866"/>
    <w:rsid w:val="00340B19"/>
    <w:rsid w:val="0034181B"/>
    <w:rsid w:val="00341BE0"/>
    <w:rsid w:val="003425F2"/>
    <w:rsid w:val="00342CBA"/>
    <w:rsid w:val="003430D1"/>
    <w:rsid w:val="0034387F"/>
    <w:rsid w:val="0034448D"/>
    <w:rsid w:val="003451B7"/>
    <w:rsid w:val="00347351"/>
    <w:rsid w:val="003473A5"/>
    <w:rsid w:val="00347FBD"/>
    <w:rsid w:val="0035082A"/>
    <w:rsid w:val="003510B9"/>
    <w:rsid w:val="00351220"/>
    <w:rsid w:val="0035143D"/>
    <w:rsid w:val="0035178B"/>
    <w:rsid w:val="00351E0E"/>
    <w:rsid w:val="00352083"/>
    <w:rsid w:val="0035221F"/>
    <w:rsid w:val="00352C15"/>
    <w:rsid w:val="00353385"/>
    <w:rsid w:val="00353EF5"/>
    <w:rsid w:val="0035460B"/>
    <w:rsid w:val="003547A9"/>
    <w:rsid w:val="00354A4B"/>
    <w:rsid w:val="003553AC"/>
    <w:rsid w:val="00355B7C"/>
    <w:rsid w:val="00355E3B"/>
    <w:rsid w:val="003566F0"/>
    <w:rsid w:val="00356B44"/>
    <w:rsid w:val="00356C96"/>
    <w:rsid w:val="00357BBF"/>
    <w:rsid w:val="003602D3"/>
    <w:rsid w:val="00360733"/>
    <w:rsid w:val="00360E89"/>
    <w:rsid w:val="003615C3"/>
    <w:rsid w:val="003619D0"/>
    <w:rsid w:val="003620EB"/>
    <w:rsid w:val="0036237F"/>
    <w:rsid w:val="00362385"/>
    <w:rsid w:val="00362965"/>
    <w:rsid w:val="00363C49"/>
    <w:rsid w:val="0036416C"/>
    <w:rsid w:val="003644B5"/>
    <w:rsid w:val="00364A43"/>
    <w:rsid w:val="00364AB3"/>
    <w:rsid w:val="0036601A"/>
    <w:rsid w:val="00366365"/>
    <w:rsid w:val="00367232"/>
    <w:rsid w:val="003672C6"/>
    <w:rsid w:val="00367B91"/>
    <w:rsid w:val="00367F54"/>
    <w:rsid w:val="00367FC6"/>
    <w:rsid w:val="00370636"/>
    <w:rsid w:val="00370BBE"/>
    <w:rsid w:val="00370F8C"/>
    <w:rsid w:val="003710F1"/>
    <w:rsid w:val="00371832"/>
    <w:rsid w:val="003725A6"/>
    <w:rsid w:val="00372A90"/>
    <w:rsid w:val="0037318C"/>
    <w:rsid w:val="0037374E"/>
    <w:rsid w:val="00373A04"/>
    <w:rsid w:val="00373B9C"/>
    <w:rsid w:val="003745CA"/>
    <w:rsid w:val="003747CE"/>
    <w:rsid w:val="00375538"/>
    <w:rsid w:val="003757D7"/>
    <w:rsid w:val="00375E89"/>
    <w:rsid w:val="00376D3B"/>
    <w:rsid w:val="00376D6F"/>
    <w:rsid w:val="003777B1"/>
    <w:rsid w:val="00377DF8"/>
    <w:rsid w:val="00377F78"/>
    <w:rsid w:val="00377FF5"/>
    <w:rsid w:val="00381CA0"/>
    <w:rsid w:val="003828F2"/>
    <w:rsid w:val="00382908"/>
    <w:rsid w:val="003832A3"/>
    <w:rsid w:val="0038354A"/>
    <w:rsid w:val="00385550"/>
    <w:rsid w:val="00385686"/>
    <w:rsid w:val="00385888"/>
    <w:rsid w:val="00385C04"/>
    <w:rsid w:val="00386BAF"/>
    <w:rsid w:val="00386C43"/>
    <w:rsid w:val="00386E04"/>
    <w:rsid w:val="0038772B"/>
    <w:rsid w:val="003877F5"/>
    <w:rsid w:val="003878A8"/>
    <w:rsid w:val="003878E6"/>
    <w:rsid w:val="00387B54"/>
    <w:rsid w:val="00391464"/>
    <w:rsid w:val="003919F9"/>
    <w:rsid w:val="00391E4B"/>
    <w:rsid w:val="00391FD7"/>
    <w:rsid w:val="003930C6"/>
    <w:rsid w:val="003931D4"/>
    <w:rsid w:val="003935AD"/>
    <w:rsid w:val="0039364F"/>
    <w:rsid w:val="00393EBE"/>
    <w:rsid w:val="0039414A"/>
    <w:rsid w:val="00394B5D"/>
    <w:rsid w:val="003951F0"/>
    <w:rsid w:val="003957AF"/>
    <w:rsid w:val="00395BFF"/>
    <w:rsid w:val="003965B3"/>
    <w:rsid w:val="00396ECA"/>
    <w:rsid w:val="00397D52"/>
    <w:rsid w:val="003A057E"/>
    <w:rsid w:val="003A0FBB"/>
    <w:rsid w:val="003A1097"/>
    <w:rsid w:val="003A1405"/>
    <w:rsid w:val="003A2203"/>
    <w:rsid w:val="003A2A04"/>
    <w:rsid w:val="003A30DC"/>
    <w:rsid w:val="003A319F"/>
    <w:rsid w:val="003A3438"/>
    <w:rsid w:val="003A37F3"/>
    <w:rsid w:val="003A3C22"/>
    <w:rsid w:val="003A49CC"/>
    <w:rsid w:val="003A5323"/>
    <w:rsid w:val="003A5739"/>
    <w:rsid w:val="003A6319"/>
    <w:rsid w:val="003A70AF"/>
    <w:rsid w:val="003A7A79"/>
    <w:rsid w:val="003B02AF"/>
    <w:rsid w:val="003B0DAD"/>
    <w:rsid w:val="003B1B24"/>
    <w:rsid w:val="003B226F"/>
    <w:rsid w:val="003B2E4C"/>
    <w:rsid w:val="003B2ED5"/>
    <w:rsid w:val="003B2FC2"/>
    <w:rsid w:val="003B337C"/>
    <w:rsid w:val="003B3460"/>
    <w:rsid w:val="003B36A9"/>
    <w:rsid w:val="003B3988"/>
    <w:rsid w:val="003B3A1B"/>
    <w:rsid w:val="003B45CF"/>
    <w:rsid w:val="003B4888"/>
    <w:rsid w:val="003B5601"/>
    <w:rsid w:val="003B6655"/>
    <w:rsid w:val="003B6A5A"/>
    <w:rsid w:val="003B6C32"/>
    <w:rsid w:val="003B7FF2"/>
    <w:rsid w:val="003C0422"/>
    <w:rsid w:val="003C04AC"/>
    <w:rsid w:val="003C05C0"/>
    <w:rsid w:val="003C061B"/>
    <w:rsid w:val="003C10D5"/>
    <w:rsid w:val="003C1319"/>
    <w:rsid w:val="003C1940"/>
    <w:rsid w:val="003C1A70"/>
    <w:rsid w:val="003C1AF6"/>
    <w:rsid w:val="003C3CFA"/>
    <w:rsid w:val="003C3D38"/>
    <w:rsid w:val="003C3FDB"/>
    <w:rsid w:val="003C46D6"/>
    <w:rsid w:val="003C5F5C"/>
    <w:rsid w:val="003C633D"/>
    <w:rsid w:val="003C63A0"/>
    <w:rsid w:val="003C6AF6"/>
    <w:rsid w:val="003C704F"/>
    <w:rsid w:val="003C776A"/>
    <w:rsid w:val="003D014E"/>
    <w:rsid w:val="003D0741"/>
    <w:rsid w:val="003D0812"/>
    <w:rsid w:val="003D0D47"/>
    <w:rsid w:val="003D0EBC"/>
    <w:rsid w:val="003D0EFC"/>
    <w:rsid w:val="003D207F"/>
    <w:rsid w:val="003D27BC"/>
    <w:rsid w:val="003D290C"/>
    <w:rsid w:val="003D3BB6"/>
    <w:rsid w:val="003D3EFC"/>
    <w:rsid w:val="003D40FF"/>
    <w:rsid w:val="003D5336"/>
    <w:rsid w:val="003D56D1"/>
    <w:rsid w:val="003D5C93"/>
    <w:rsid w:val="003D5F18"/>
    <w:rsid w:val="003D60F3"/>
    <w:rsid w:val="003D6457"/>
    <w:rsid w:val="003D68D4"/>
    <w:rsid w:val="003D7060"/>
    <w:rsid w:val="003D71F9"/>
    <w:rsid w:val="003D725E"/>
    <w:rsid w:val="003D76CB"/>
    <w:rsid w:val="003E15A3"/>
    <w:rsid w:val="003E31A6"/>
    <w:rsid w:val="003E3AAC"/>
    <w:rsid w:val="003E4004"/>
    <w:rsid w:val="003E4EAD"/>
    <w:rsid w:val="003E5015"/>
    <w:rsid w:val="003E516C"/>
    <w:rsid w:val="003E531B"/>
    <w:rsid w:val="003E5BA7"/>
    <w:rsid w:val="003E6199"/>
    <w:rsid w:val="003E6BB1"/>
    <w:rsid w:val="003E73B3"/>
    <w:rsid w:val="003E7847"/>
    <w:rsid w:val="003E7A0D"/>
    <w:rsid w:val="003E7C01"/>
    <w:rsid w:val="003F06BF"/>
    <w:rsid w:val="003F1123"/>
    <w:rsid w:val="003F1855"/>
    <w:rsid w:val="003F25EC"/>
    <w:rsid w:val="003F3EF5"/>
    <w:rsid w:val="003F498D"/>
    <w:rsid w:val="003F4A63"/>
    <w:rsid w:val="003F4C8B"/>
    <w:rsid w:val="003F4CC9"/>
    <w:rsid w:val="003F4E4A"/>
    <w:rsid w:val="003F5038"/>
    <w:rsid w:val="003F5F32"/>
    <w:rsid w:val="003F614F"/>
    <w:rsid w:val="003F70F1"/>
    <w:rsid w:val="003F7199"/>
    <w:rsid w:val="003F7A94"/>
    <w:rsid w:val="004005C5"/>
    <w:rsid w:val="0040069D"/>
    <w:rsid w:val="004007DF"/>
    <w:rsid w:val="00401889"/>
    <w:rsid w:val="00401BFB"/>
    <w:rsid w:val="00402B3C"/>
    <w:rsid w:val="00403431"/>
    <w:rsid w:val="00403692"/>
    <w:rsid w:val="00403C3B"/>
    <w:rsid w:val="00403C7D"/>
    <w:rsid w:val="00403E5D"/>
    <w:rsid w:val="00403EA4"/>
    <w:rsid w:val="004045CE"/>
    <w:rsid w:val="00404826"/>
    <w:rsid w:val="00405770"/>
    <w:rsid w:val="00405BE5"/>
    <w:rsid w:val="00406397"/>
    <w:rsid w:val="004063D0"/>
    <w:rsid w:val="0040720F"/>
    <w:rsid w:val="00407B8A"/>
    <w:rsid w:val="00407FBA"/>
    <w:rsid w:val="0041066D"/>
    <w:rsid w:val="00411822"/>
    <w:rsid w:val="00411888"/>
    <w:rsid w:val="0041199F"/>
    <w:rsid w:val="00411C8C"/>
    <w:rsid w:val="004122C0"/>
    <w:rsid w:val="004129CB"/>
    <w:rsid w:val="00412DC4"/>
    <w:rsid w:val="00412EBC"/>
    <w:rsid w:val="0041378D"/>
    <w:rsid w:val="00413BF0"/>
    <w:rsid w:val="00414669"/>
    <w:rsid w:val="0041525E"/>
    <w:rsid w:val="00415326"/>
    <w:rsid w:val="00415447"/>
    <w:rsid w:val="00415D5F"/>
    <w:rsid w:val="004166C2"/>
    <w:rsid w:val="00416BA5"/>
    <w:rsid w:val="00416EF3"/>
    <w:rsid w:val="00417251"/>
    <w:rsid w:val="00417E72"/>
    <w:rsid w:val="0042008F"/>
    <w:rsid w:val="004200AB"/>
    <w:rsid w:val="0042170C"/>
    <w:rsid w:val="00421EB4"/>
    <w:rsid w:val="00423441"/>
    <w:rsid w:val="00423C4C"/>
    <w:rsid w:val="004240C4"/>
    <w:rsid w:val="004248D1"/>
    <w:rsid w:val="00424F3C"/>
    <w:rsid w:val="00425B5E"/>
    <w:rsid w:val="00426ACD"/>
    <w:rsid w:val="00426F2F"/>
    <w:rsid w:val="004274C5"/>
    <w:rsid w:val="0042751D"/>
    <w:rsid w:val="00427F96"/>
    <w:rsid w:val="004303C2"/>
    <w:rsid w:val="0043041E"/>
    <w:rsid w:val="004304C0"/>
    <w:rsid w:val="004307DF"/>
    <w:rsid w:val="0043088E"/>
    <w:rsid w:val="00431094"/>
    <w:rsid w:val="0043273E"/>
    <w:rsid w:val="0043298A"/>
    <w:rsid w:val="004329D4"/>
    <w:rsid w:val="0043325F"/>
    <w:rsid w:val="0043331E"/>
    <w:rsid w:val="0043340C"/>
    <w:rsid w:val="00433478"/>
    <w:rsid w:val="0043389A"/>
    <w:rsid w:val="00433ED7"/>
    <w:rsid w:val="00435157"/>
    <w:rsid w:val="004356EB"/>
    <w:rsid w:val="00435A22"/>
    <w:rsid w:val="0043641A"/>
    <w:rsid w:val="00436443"/>
    <w:rsid w:val="0043682A"/>
    <w:rsid w:val="004371D3"/>
    <w:rsid w:val="004377FD"/>
    <w:rsid w:val="00440292"/>
    <w:rsid w:val="00440637"/>
    <w:rsid w:val="004409B0"/>
    <w:rsid w:val="00440D51"/>
    <w:rsid w:val="0044118A"/>
    <w:rsid w:val="00442335"/>
    <w:rsid w:val="004424DF"/>
    <w:rsid w:val="00442563"/>
    <w:rsid w:val="00442605"/>
    <w:rsid w:val="00442C4C"/>
    <w:rsid w:val="00443CD2"/>
    <w:rsid w:val="00443EF3"/>
    <w:rsid w:val="00444399"/>
    <w:rsid w:val="00444E1D"/>
    <w:rsid w:val="00444FE4"/>
    <w:rsid w:val="0044502C"/>
    <w:rsid w:val="00445538"/>
    <w:rsid w:val="00445D48"/>
    <w:rsid w:val="004463C1"/>
    <w:rsid w:val="004465B3"/>
    <w:rsid w:val="00446711"/>
    <w:rsid w:val="00446F53"/>
    <w:rsid w:val="00446FA0"/>
    <w:rsid w:val="00447E90"/>
    <w:rsid w:val="0045070B"/>
    <w:rsid w:val="00450874"/>
    <w:rsid w:val="00450AFC"/>
    <w:rsid w:val="00450C4D"/>
    <w:rsid w:val="00450C90"/>
    <w:rsid w:val="00450CFD"/>
    <w:rsid w:val="00450F32"/>
    <w:rsid w:val="00451367"/>
    <w:rsid w:val="00451BDF"/>
    <w:rsid w:val="00451E7B"/>
    <w:rsid w:val="0045395C"/>
    <w:rsid w:val="00453EB2"/>
    <w:rsid w:val="004546A6"/>
    <w:rsid w:val="004547DF"/>
    <w:rsid w:val="0045504B"/>
    <w:rsid w:val="0045549F"/>
    <w:rsid w:val="0045572A"/>
    <w:rsid w:val="00455A12"/>
    <w:rsid w:val="004562A5"/>
    <w:rsid w:val="004564DC"/>
    <w:rsid w:val="00456FE8"/>
    <w:rsid w:val="0045724B"/>
    <w:rsid w:val="00457360"/>
    <w:rsid w:val="00457BDB"/>
    <w:rsid w:val="0046067B"/>
    <w:rsid w:val="00460D38"/>
    <w:rsid w:val="00460E5C"/>
    <w:rsid w:val="004613C3"/>
    <w:rsid w:val="00461470"/>
    <w:rsid w:val="00461EBD"/>
    <w:rsid w:val="00462B07"/>
    <w:rsid w:val="00462B8D"/>
    <w:rsid w:val="00462CE7"/>
    <w:rsid w:val="00462F51"/>
    <w:rsid w:val="00463511"/>
    <w:rsid w:val="0046361F"/>
    <w:rsid w:val="00464421"/>
    <w:rsid w:val="004646B7"/>
    <w:rsid w:val="00465624"/>
    <w:rsid w:val="004657EB"/>
    <w:rsid w:val="004665C1"/>
    <w:rsid w:val="00466C8C"/>
    <w:rsid w:val="00466DE1"/>
    <w:rsid w:val="00466FCF"/>
    <w:rsid w:val="00466FD0"/>
    <w:rsid w:val="00467791"/>
    <w:rsid w:val="00467B81"/>
    <w:rsid w:val="00470548"/>
    <w:rsid w:val="004709B6"/>
    <w:rsid w:val="00470BC5"/>
    <w:rsid w:val="00470DBD"/>
    <w:rsid w:val="0047119B"/>
    <w:rsid w:val="00471211"/>
    <w:rsid w:val="00472D2D"/>
    <w:rsid w:val="00473D8F"/>
    <w:rsid w:val="00474BAC"/>
    <w:rsid w:val="00475131"/>
    <w:rsid w:val="00475308"/>
    <w:rsid w:val="00475443"/>
    <w:rsid w:val="004765E6"/>
    <w:rsid w:val="0047673A"/>
    <w:rsid w:val="004768F6"/>
    <w:rsid w:val="00476997"/>
    <w:rsid w:val="00476C26"/>
    <w:rsid w:val="00476D0F"/>
    <w:rsid w:val="00476E64"/>
    <w:rsid w:val="004774F5"/>
    <w:rsid w:val="004775A5"/>
    <w:rsid w:val="004776A5"/>
    <w:rsid w:val="00477A85"/>
    <w:rsid w:val="004802FE"/>
    <w:rsid w:val="004805A0"/>
    <w:rsid w:val="004808AD"/>
    <w:rsid w:val="004820D6"/>
    <w:rsid w:val="004822F4"/>
    <w:rsid w:val="00482C23"/>
    <w:rsid w:val="00484E39"/>
    <w:rsid w:val="0048549B"/>
    <w:rsid w:val="0048577E"/>
    <w:rsid w:val="00485EE7"/>
    <w:rsid w:val="004862E3"/>
    <w:rsid w:val="00486544"/>
    <w:rsid w:val="00486F6D"/>
    <w:rsid w:val="004874D9"/>
    <w:rsid w:val="0048752A"/>
    <w:rsid w:val="00487752"/>
    <w:rsid w:val="0048794D"/>
    <w:rsid w:val="00487F42"/>
    <w:rsid w:val="004900FD"/>
    <w:rsid w:val="00490CB8"/>
    <w:rsid w:val="00490E60"/>
    <w:rsid w:val="0049184C"/>
    <w:rsid w:val="0049247C"/>
    <w:rsid w:val="00492549"/>
    <w:rsid w:val="0049266E"/>
    <w:rsid w:val="00492893"/>
    <w:rsid w:val="00492CAF"/>
    <w:rsid w:val="00492FFF"/>
    <w:rsid w:val="00493B2A"/>
    <w:rsid w:val="0049475C"/>
    <w:rsid w:val="00494A0D"/>
    <w:rsid w:val="00494B2A"/>
    <w:rsid w:val="00495460"/>
    <w:rsid w:val="004956AF"/>
    <w:rsid w:val="004958AB"/>
    <w:rsid w:val="00495E5D"/>
    <w:rsid w:val="00496B64"/>
    <w:rsid w:val="00497127"/>
    <w:rsid w:val="00497461"/>
    <w:rsid w:val="004A0200"/>
    <w:rsid w:val="004A08EA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42"/>
    <w:rsid w:val="004A478D"/>
    <w:rsid w:val="004A4E63"/>
    <w:rsid w:val="004A511A"/>
    <w:rsid w:val="004A53EE"/>
    <w:rsid w:val="004A55B8"/>
    <w:rsid w:val="004A57E4"/>
    <w:rsid w:val="004A5DBC"/>
    <w:rsid w:val="004A5F2F"/>
    <w:rsid w:val="004A61AD"/>
    <w:rsid w:val="004A6E00"/>
    <w:rsid w:val="004A787B"/>
    <w:rsid w:val="004B01ED"/>
    <w:rsid w:val="004B025C"/>
    <w:rsid w:val="004B03A7"/>
    <w:rsid w:val="004B0620"/>
    <w:rsid w:val="004B06D8"/>
    <w:rsid w:val="004B0A87"/>
    <w:rsid w:val="004B2254"/>
    <w:rsid w:val="004B29B9"/>
    <w:rsid w:val="004B2A59"/>
    <w:rsid w:val="004B2AEE"/>
    <w:rsid w:val="004B2EC4"/>
    <w:rsid w:val="004B2F5A"/>
    <w:rsid w:val="004B3450"/>
    <w:rsid w:val="004B35E3"/>
    <w:rsid w:val="004B39C9"/>
    <w:rsid w:val="004B3B63"/>
    <w:rsid w:val="004B47D6"/>
    <w:rsid w:val="004B4DBE"/>
    <w:rsid w:val="004B558E"/>
    <w:rsid w:val="004B55E4"/>
    <w:rsid w:val="004B5CCE"/>
    <w:rsid w:val="004B6086"/>
    <w:rsid w:val="004B645C"/>
    <w:rsid w:val="004B6BBD"/>
    <w:rsid w:val="004B6ED5"/>
    <w:rsid w:val="004B6F5F"/>
    <w:rsid w:val="004B72F0"/>
    <w:rsid w:val="004B7E5D"/>
    <w:rsid w:val="004B7F36"/>
    <w:rsid w:val="004C0201"/>
    <w:rsid w:val="004C03EA"/>
    <w:rsid w:val="004C1005"/>
    <w:rsid w:val="004C121A"/>
    <w:rsid w:val="004C2B7C"/>
    <w:rsid w:val="004C2CC8"/>
    <w:rsid w:val="004C2CD1"/>
    <w:rsid w:val="004C2E65"/>
    <w:rsid w:val="004C320D"/>
    <w:rsid w:val="004C33A1"/>
    <w:rsid w:val="004C3436"/>
    <w:rsid w:val="004C3FF7"/>
    <w:rsid w:val="004C466B"/>
    <w:rsid w:val="004C49E6"/>
    <w:rsid w:val="004C4ABF"/>
    <w:rsid w:val="004C4C10"/>
    <w:rsid w:val="004C4F7A"/>
    <w:rsid w:val="004C6883"/>
    <w:rsid w:val="004C6965"/>
    <w:rsid w:val="004C6DCC"/>
    <w:rsid w:val="004C70B9"/>
    <w:rsid w:val="004C71B4"/>
    <w:rsid w:val="004C7727"/>
    <w:rsid w:val="004C79E2"/>
    <w:rsid w:val="004D007F"/>
    <w:rsid w:val="004D03B9"/>
    <w:rsid w:val="004D07F1"/>
    <w:rsid w:val="004D083C"/>
    <w:rsid w:val="004D0D4D"/>
    <w:rsid w:val="004D191C"/>
    <w:rsid w:val="004D19CF"/>
    <w:rsid w:val="004D20C1"/>
    <w:rsid w:val="004D24D2"/>
    <w:rsid w:val="004D354E"/>
    <w:rsid w:val="004D3907"/>
    <w:rsid w:val="004D40AD"/>
    <w:rsid w:val="004D46C5"/>
    <w:rsid w:val="004D484F"/>
    <w:rsid w:val="004D4891"/>
    <w:rsid w:val="004D4FA3"/>
    <w:rsid w:val="004D53B4"/>
    <w:rsid w:val="004D57B7"/>
    <w:rsid w:val="004D620D"/>
    <w:rsid w:val="004D6388"/>
    <w:rsid w:val="004D6428"/>
    <w:rsid w:val="004D66DB"/>
    <w:rsid w:val="004D736F"/>
    <w:rsid w:val="004D7641"/>
    <w:rsid w:val="004D7998"/>
    <w:rsid w:val="004D7A21"/>
    <w:rsid w:val="004D7B46"/>
    <w:rsid w:val="004D7C1B"/>
    <w:rsid w:val="004E017E"/>
    <w:rsid w:val="004E0440"/>
    <w:rsid w:val="004E06D7"/>
    <w:rsid w:val="004E0A29"/>
    <w:rsid w:val="004E0A7A"/>
    <w:rsid w:val="004E1BE8"/>
    <w:rsid w:val="004E2250"/>
    <w:rsid w:val="004E266B"/>
    <w:rsid w:val="004E29F8"/>
    <w:rsid w:val="004E36C4"/>
    <w:rsid w:val="004E3F88"/>
    <w:rsid w:val="004E57FD"/>
    <w:rsid w:val="004E5FE1"/>
    <w:rsid w:val="004E6A74"/>
    <w:rsid w:val="004E6B20"/>
    <w:rsid w:val="004E7162"/>
    <w:rsid w:val="004E7676"/>
    <w:rsid w:val="004E7DAD"/>
    <w:rsid w:val="004F0325"/>
    <w:rsid w:val="004F033E"/>
    <w:rsid w:val="004F0671"/>
    <w:rsid w:val="004F0E6C"/>
    <w:rsid w:val="004F1365"/>
    <w:rsid w:val="004F1ED4"/>
    <w:rsid w:val="004F2729"/>
    <w:rsid w:val="004F2866"/>
    <w:rsid w:val="004F38AA"/>
    <w:rsid w:val="004F3EE8"/>
    <w:rsid w:val="004F5C2C"/>
    <w:rsid w:val="004F63EA"/>
    <w:rsid w:val="004F67B0"/>
    <w:rsid w:val="004F68BD"/>
    <w:rsid w:val="004F6E78"/>
    <w:rsid w:val="004F7152"/>
    <w:rsid w:val="004F73E5"/>
    <w:rsid w:val="004F7834"/>
    <w:rsid w:val="004F786B"/>
    <w:rsid w:val="004F7AA5"/>
    <w:rsid w:val="0050076E"/>
    <w:rsid w:val="00501159"/>
    <w:rsid w:val="00501856"/>
    <w:rsid w:val="00501EA3"/>
    <w:rsid w:val="00501F68"/>
    <w:rsid w:val="0050293C"/>
    <w:rsid w:val="005030E5"/>
    <w:rsid w:val="00504066"/>
    <w:rsid w:val="005041FF"/>
    <w:rsid w:val="005045AF"/>
    <w:rsid w:val="005046E3"/>
    <w:rsid w:val="00504BD4"/>
    <w:rsid w:val="005055E3"/>
    <w:rsid w:val="0050561F"/>
    <w:rsid w:val="00505620"/>
    <w:rsid w:val="005060EC"/>
    <w:rsid w:val="00506E18"/>
    <w:rsid w:val="00507FFD"/>
    <w:rsid w:val="0051095D"/>
    <w:rsid w:val="00511557"/>
    <w:rsid w:val="0051169A"/>
    <w:rsid w:val="005121EA"/>
    <w:rsid w:val="0051332D"/>
    <w:rsid w:val="00513534"/>
    <w:rsid w:val="00514331"/>
    <w:rsid w:val="005159EA"/>
    <w:rsid w:val="00515CCF"/>
    <w:rsid w:val="00515DA1"/>
    <w:rsid w:val="00515F15"/>
    <w:rsid w:val="00516069"/>
    <w:rsid w:val="00516CFF"/>
    <w:rsid w:val="00517092"/>
    <w:rsid w:val="0051717E"/>
    <w:rsid w:val="00517811"/>
    <w:rsid w:val="005178AA"/>
    <w:rsid w:val="00517B28"/>
    <w:rsid w:val="00520388"/>
    <w:rsid w:val="005209F9"/>
    <w:rsid w:val="00520CBC"/>
    <w:rsid w:val="00520E57"/>
    <w:rsid w:val="00521724"/>
    <w:rsid w:val="00521946"/>
    <w:rsid w:val="0052203F"/>
    <w:rsid w:val="00522CDD"/>
    <w:rsid w:val="0052373C"/>
    <w:rsid w:val="0052418A"/>
    <w:rsid w:val="00525410"/>
    <w:rsid w:val="00525B6D"/>
    <w:rsid w:val="00525CCD"/>
    <w:rsid w:val="00525F00"/>
    <w:rsid w:val="005266C0"/>
    <w:rsid w:val="0052697D"/>
    <w:rsid w:val="00526EC5"/>
    <w:rsid w:val="0052792F"/>
    <w:rsid w:val="005279C4"/>
    <w:rsid w:val="00530592"/>
    <w:rsid w:val="005308AF"/>
    <w:rsid w:val="0053235D"/>
    <w:rsid w:val="00532B27"/>
    <w:rsid w:val="00532B50"/>
    <w:rsid w:val="00532ED5"/>
    <w:rsid w:val="005342A6"/>
    <w:rsid w:val="00534AA0"/>
    <w:rsid w:val="00535295"/>
    <w:rsid w:val="005353D5"/>
    <w:rsid w:val="005356F8"/>
    <w:rsid w:val="00535A58"/>
    <w:rsid w:val="00535B84"/>
    <w:rsid w:val="00536015"/>
    <w:rsid w:val="005360D9"/>
    <w:rsid w:val="005361B9"/>
    <w:rsid w:val="0053671B"/>
    <w:rsid w:val="005367E8"/>
    <w:rsid w:val="00537E29"/>
    <w:rsid w:val="00540088"/>
    <w:rsid w:val="005403E4"/>
    <w:rsid w:val="005406F9"/>
    <w:rsid w:val="00540A66"/>
    <w:rsid w:val="00540D67"/>
    <w:rsid w:val="005413E4"/>
    <w:rsid w:val="005416A5"/>
    <w:rsid w:val="00542F3E"/>
    <w:rsid w:val="005431D6"/>
    <w:rsid w:val="0054351B"/>
    <w:rsid w:val="00543A44"/>
    <w:rsid w:val="00545336"/>
    <w:rsid w:val="0054541E"/>
    <w:rsid w:val="00545A73"/>
    <w:rsid w:val="00545F7D"/>
    <w:rsid w:val="0054610C"/>
    <w:rsid w:val="00546CFE"/>
    <w:rsid w:val="0054701E"/>
    <w:rsid w:val="00547868"/>
    <w:rsid w:val="005505A8"/>
    <w:rsid w:val="00550E7B"/>
    <w:rsid w:val="00551876"/>
    <w:rsid w:val="00551A70"/>
    <w:rsid w:val="0055268C"/>
    <w:rsid w:val="0055296C"/>
    <w:rsid w:val="00552B04"/>
    <w:rsid w:val="005530EE"/>
    <w:rsid w:val="00553A58"/>
    <w:rsid w:val="0055408E"/>
    <w:rsid w:val="005542F2"/>
    <w:rsid w:val="00555480"/>
    <w:rsid w:val="005559EC"/>
    <w:rsid w:val="00556310"/>
    <w:rsid w:val="00556D30"/>
    <w:rsid w:val="00557482"/>
    <w:rsid w:val="005600BA"/>
    <w:rsid w:val="00560B86"/>
    <w:rsid w:val="00560DA0"/>
    <w:rsid w:val="00560DAC"/>
    <w:rsid w:val="005612AD"/>
    <w:rsid w:val="005618B8"/>
    <w:rsid w:val="00561A73"/>
    <w:rsid w:val="0056291E"/>
    <w:rsid w:val="0056319A"/>
    <w:rsid w:val="00564363"/>
    <w:rsid w:val="00564A18"/>
    <w:rsid w:val="005650DB"/>
    <w:rsid w:val="0056576F"/>
    <w:rsid w:val="00566732"/>
    <w:rsid w:val="00567BD7"/>
    <w:rsid w:val="00567F63"/>
    <w:rsid w:val="00570790"/>
    <w:rsid w:val="005707D3"/>
    <w:rsid w:val="00571A65"/>
    <w:rsid w:val="005721BF"/>
    <w:rsid w:val="00572590"/>
    <w:rsid w:val="00573C29"/>
    <w:rsid w:val="00574071"/>
    <w:rsid w:val="0057549C"/>
    <w:rsid w:val="00575573"/>
    <w:rsid w:val="00575928"/>
    <w:rsid w:val="005760EA"/>
    <w:rsid w:val="00576B49"/>
    <w:rsid w:val="00577E10"/>
    <w:rsid w:val="0058016E"/>
    <w:rsid w:val="005802A0"/>
    <w:rsid w:val="00580430"/>
    <w:rsid w:val="0058062F"/>
    <w:rsid w:val="00580F99"/>
    <w:rsid w:val="00581163"/>
    <w:rsid w:val="00581227"/>
    <w:rsid w:val="005812E2"/>
    <w:rsid w:val="0058182B"/>
    <w:rsid w:val="00581AB2"/>
    <w:rsid w:val="00581C4C"/>
    <w:rsid w:val="00581DC7"/>
    <w:rsid w:val="00581F3F"/>
    <w:rsid w:val="00582574"/>
    <w:rsid w:val="005825B6"/>
    <w:rsid w:val="005834CE"/>
    <w:rsid w:val="00583934"/>
    <w:rsid w:val="00583A93"/>
    <w:rsid w:val="00584274"/>
    <w:rsid w:val="005844AD"/>
    <w:rsid w:val="00584BC5"/>
    <w:rsid w:val="00584E1F"/>
    <w:rsid w:val="00584E69"/>
    <w:rsid w:val="005852CD"/>
    <w:rsid w:val="00585556"/>
    <w:rsid w:val="00585637"/>
    <w:rsid w:val="005859FD"/>
    <w:rsid w:val="00585C61"/>
    <w:rsid w:val="00586218"/>
    <w:rsid w:val="005864C7"/>
    <w:rsid w:val="00586795"/>
    <w:rsid w:val="00586B41"/>
    <w:rsid w:val="00587205"/>
    <w:rsid w:val="0058767E"/>
    <w:rsid w:val="00590925"/>
    <w:rsid w:val="00591167"/>
    <w:rsid w:val="00591229"/>
    <w:rsid w:val="00591362"/>
    <w:rsid w:val="00591A3F"/>
    <w:rsid w:val="00591EC1"/>
    <w:rsid w:val="00592106"/>
    <w:rsid w:val="005929C8"/>
    <w:rsid w:val="00592A32"/>
    <w:rsid w:val="00592B0B"/>
    <w:rsid w:val="005949C2"/>
    <w:rsid w:val="00594BB5"/>
    <w:rsid w:val="00594C9B"/>
    <w:rsid w:val="00594E20"/>
    <w:rsid w:val="0059547C"/>
    <w:rsid w:val="00595557"/>
    <w:rsid w:val="00595D6A"/>
    <w:rsid w:val="00596178"/>
    <w:rsid w:val="00596A08"/>
    <w:rsid w:val="00597B82"/>
    <w:rsid w:val="00597E18"/>
    <w:rsid w:val="005A05BA"/>
    <w:rsid w:val="005A0758"/>
    <w:rsid w:val="005A0EBD"/>
    <w:rsid w:val="005A1492"/>
    <w:rsid w:val="005A15D2"/>
    <w:rsid w:val="005A1B0B"/>
    <w:rsid w:val="005A2ADB"/>
    <w:rsid w:val="005A2AFA"/>
    <w:rsid w:val="005A2C5D"/>
    <w:rsid w:val="005A2EC3"/>
    <w:rsid w:val="005A3727"/>
    <w:rsid w:val="005A3BFA"/>
    <w:rsid w:val="005A3FD2"/>
    <w:rsid w:val="005A4BEE"/>
    <w:rsid w:val="005A7062"/>
    <w:rsid w:val="005A706B"/>
    <w:rsid w:val="005A7209"/>
    <w:rsid w:val="005A7903"/>
    <w:rsid w:val="005B03AB"/>
    <w:rsid w:val="005B040E"/>
    <w:rsid w:val="005B052A"/>
    <w:rsid w:val="005B087F"/>
    <w:rsid w:val="005B08D1"/>
    <w:rsid w:val="005B08D8"/>
    <w:rsid w:val="005B0F58"/>
    <w:rsid w:val="005B1160"/>
    <w:rsid w:val="005B1407"/>
    <w:rsid w:val="005B1755"/>
    <w:rsid w:val="005B1781"/>
    <w:rsid w:val="005B19BB"/>
    <w:rsid w:val="005B1DA5"/>
    <w:rsid w:val="005B209E"/>
    <w:rsid w:val="005B24EF"/>
    <w:rsid w:val="005B2A60"/>
    <w:rsid w:val="005B2C62"/>
    <w:rsid w:val="005B426B"/>
    <w:rsid w:val="005B4403"/>
    <w:rsid w:val="005B4721"/>
    <w:rsid w:val="005B4954"/>
    <w:rsid w:val="005B53C1"/>
    <w:rsid w:val="005B5600"/>
    <w:rsid w:val="005B7457"/>
    <w:rsid w:val="005B7866"/>
    <w:rsid w:val="005B7980"/>
    <w:rsid w:val="005B7988"/>
    <w:rsid w:val="005B7D60"/>
    <w:rsid w:val="005C08B7"/>
    <w:rsid w:val="005C0AE7"/>
    <w:rsid w:val="005C0BDF"/>
    <w:rsid w:val="005C1114"/>
    <w:rsid w:val="005C1B3B"/>
    <w:rsid w:val="005C259B"/>
    <w:rsid w:val="005C30DB"/>
    <w:rsid w:val="005C36D8"/>
    <w:rsid w:val="005C4432"/>
    <w:rsid w:val="005C4CE9"/>
    <w:rsid w:val="005C4EB9"/>
    <w:rsid w:val="005C67D9"/>
    <w:rsid w:val="005C7137"/>
    <w:rsid w:val="005C7683"/>
    <w:rsid w:val="005C7774"/>
    <w:rsid w:val="005C7AE4"/>
    <w:rsid w:val="005C7BC3"/>
    <w:rsid w:val="005C7DB1"/>
    <w:rsid w:val="005D06FB"/>
    <w:rsid w:val="005D179A"/>
    <w:rsid w:val="005D17CC"/>
    <w:rsid w:val="005D1A27"/>
    <w:rsid w:val="005D1E7B"/>
    <w:rsid w:val="005D1EDB"/>
    <w:rsid w:val="005D2156"/>
    <w:rsid w:val="005D2497"/>
    <w:rsid w:val="005D3507"/>
    <w:rsid w:val="005D40B3"/>
    <w:rsid w:val="005D44A1"/>
    <w:rsid w:val="005D4CD4"/>
    <w:rsid w:val="005D4D6C"/>
    <w:rsid w:val="005D540A"/>
    <w:rsid w:val="005D558A"/>
    <w:rsid w:val="005D5E40"/>
    <w:rsid w:val="005D7114"/>
    <w:rsid w:val="005D7528"/>
    <w:rsid w:val="005D7DF3"/>
    <w:rsid w:val="005E0B3C"/>
    <w:rsid w:val="005E180F"/>
    <w:rsid w:val="005E1930"/>
    <w:rsid w:val="005E19E8"/>
    <w:rsid w:val="005E1B10"/>
    <w:rsid w:val="005E21E1"/>
    <w:rsid w:val="005E26DF"/>
    <w:rsid w:val="005E2C09"/>
    <w:rsid w:val="005E2C96"/>
    <w:rsid w:val="005E3057"/>
    <w:rsid w:val="005E30D1"/>
    <w:rsid w:val="005E32F0"/>
    <w:rsid w:val="005E3645"/>
    <w:rsid w:val="005E3BCB"/>
    <w:rsid w:val="005E42E3"/>
    <w:rsid w:val="005E5ACF"/>
    <w:rsid w:val="005E647E"/>
    <w:rsid w:val="005E64D9"/>
    <w:rsid w:val="005E65C3"/>
    <w:rsid w:val="005E739C"/>
    <w:rsid w:val="005E7BA8"/>
    <w:rsid w:val="005F02C0"/>
    <w:rsid w:val="005F08F7"/>
    <w:rsid w:val="005F21D1"/>
    <w:rsid w:val="005F43FE"/>
    <w:rsid w:val="005F485C"/>
    <w:rsid w:val="005F4B76"/>
    <w:rsid w:val="005F4C91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2F2"/>
    <w:rsid w:val="0060047B"/>
    <w:rsid w:val="00600B80"/>
    <w:rsid w:val="00600BFC"/>
    <w:rsid w:val="00601C67"/>
    <w:rsid w:val="00601F05"/>
    <w:rsid w:val="0060273B"/>
    <w:rsid w:val="00602C9D"/>
    <w:rsid w:val="00602D11"/>
    <w:rsid w:val="00602E99"/>
    <w:rsid w:val="00603683"/>
    <w:rsid w:val="006044B7"/>
    <w:rsid w:val="006044E4"/>
    <w:rsid w:val="00604814"/>
    <w:rsid w:val="00606472"/>
    <w:rsid w:val="006064A4"/>
    <w:rsid w:val="00606B28"/>
    <w:rsid w:val="0060794C"/>
    <w:rsid w:val="006118FD"/>
    <w:rsid w:val="0061216F"/>
    <w:rsid w:val="006137D7"/>
    <w:rsid w:val="00613AF8"/>
    <w:rsid w:val="00615773"/>
    <w:rsid w:val="00615D8A"/>
    <w:rsid w:val="006169F3"/>
    <w:rsid w:val="00616E1B"/>
    <w:rsid w:val="00616F24"/>
    <w:rsid w:val="00617B8D"/>
    <w:rsid w:val="00617BEB"/>
    <w:rsid w:val="006208C4"/>
    <w:rsid w:val="0062099A"/>
    <w:rsid w:val="00621161"/>
    <w:rsid w:val="0062166A"/>
    <w:rsid w:val="006220B3"/>
    <w:rsid w:val="00622197"/>
    <w:rsid w:val="006222CE"/>
    <w:rsid w:val="0062263C"/>
    <w:rsid w:val="006228D6"/>
    <w:rsid w:val="006229BC"/>
    <w:rsid w:val="00623052"/>
    <w:rsid w:val="0062417F"/>
    <w:rsid w:val="006243CD"/>
    <w:rsid w:val="0062472B"/>
    <w:rsid w:val="00624BA4"/>
    <w:rsid w:val="00625462"/>
    <w:rsid w:val="0062640C"/>
    <w:rsid w:val="006266FF"/>
    <w:rsid w:val="00626CDE"/>
    <w:rsid w:val="00627980"/>
    <w:rsid w:val="00627C21"/>
    <w:rsid w:val="00627F4A"/>
    <w:rsid w:val="0063028E"/>
    <w:rsid w:val="006310BC"/>
    <w:rsid w:val="00631267"/>
    <w:rsid w:val="00631B64"/>
    <w:rsid w:val="006320CD"/>
    <w:rsid w:val="0063230B"/>
    <w:rsid w:val="0063256A"/>
    <w:rsid w:val="00632EDA"/>
    <w:rsid w:val="00633374"/>
    <w:rsid w:val="006334B2"/>
    <w:rsid w:val="00633D53"/>
    <w:rsid w:val="00633D7B"/>
    <w:rsid w:val="00634A31"/>
    <w:rsid w:val="00634BBD"/>
    <w:rsid w:val="00635FE3"/>
    <w:rsid w:val="00636C88"/>
    <w:rsid w:val="006372DE"/>
    <w:rsid w:val="006379B4"/>
    <w:rsid w:val="00637DD9"/>
    <w:rsid w:val="00640680"/>
    <w:rsid w:val="00640A70"/>
    <w:rsid w:val="00641198"/>
    <w:rsid w:val="0064134C"/>
    <w:rsid w:val="00641789"/>
    <w:rsid w:val="00642B6D"/>
    <w:rsid w:val="00643992"/>
    <w:rsid w:val="00643DA2"/>
    <w:rsid w:val="00644707"/>
    <w:rsid w:val="0064473A"/>
    <w:rsid w:val="00644803"/>
    <w:rsid w:val="00646E8C"/>
    <w:rsid w:val="0064771A"/>
    <w:rsid w:val="006479CA"/>
    <w:rsid w:val="00647FA8"/>
    <w:rsid w:val="006504AE"/>
    <w:rsid w:val="006509E0"/>
    <w:rsid w:val="00650A81"/>
    <w:rsid w:val="00651D0D"/>
    <w:rsid w:val="0065223F"/>
    <w:rsid w:val="00652571"/>
    <w:rsid w:val="0065272D"/>
    <w:rsid w:val="00652BB8"/>
    <w:rsid w:val="00652F1F"/>
    <w:rsid w:val="006536CC"/>
    <w:rsid w:val="006539EC"/>
    <w:rsid w:val="00653BE1"/>
    <w:rsid w:val="00655DC2"/>
    <w:rsid w:val="00655F75"/>
    <w:rsid w:val="00656F0A"/>
    <w:rsid w:val="00657116"/>
    <w:rsid w:val="00657592"/>
    <w:rsid w:val="00660318"/>
    <w:rsid w:val="0066037C"/>
    <w:rsid w:val="0066069E"/>
    <w:rsid w:val="006607F7"/>
    <w:rsid w:val="00660906"/>
    <w:rsid w:val="00660DE5"/>
    <w:rsid w:val="00661052"/>
    <w:rsid w:val="00661C67"/>
    <w:rsid w:val="00661F65"/>
    <w:rsid w:val="006621BE"/>
    <w:rsid w:val="00662286"/>
    <w:rsid w:val="00662AC4"/>
    <w:rsid w:val="00662CD5"/>
    <w:rsid w:val="00662FBB"/>
    <w:rsid w:val="006630D9"/>
    <w:rsid w:val="0066325C"/>
    <w:rsid w:val="00663A0C"/>
    <w:rsid w:val="0066477F"/>
    <w:rsid w:val="00664CA3"/>
    <w:rsid w:val="00664DAA"/>
    <w:rsid w:val="00664E78"/>
    <w:rsid w:val="006658B6"/>
    <w:rsid w:val="00665DF1"/>
    <w:rsid w:val="00665FDD"/>
    <w:rsid w:val="006660DF"/>
    <w:rsid w:val="0066661A"/>
    <w:rsid w:val="00666AF1"/>
    <w:rsid w:val="006676CD"/>
    <w:rsid w:val="006679ED"/>
    <w:rsid w:val="006701E4"/>
    <w:rsid w:val="00670B9D"/>
    <w:rsid w:val="00671315"/>
    <w:rsid w:val="0067185D"/>
    <w:rsid w:val="00672786"/>
    <w:rsid w:val="00672CA2"/>
    <w:rsid w:val="00672E56"/>
    <w:rsid w:val="006730F7"/>
    <w:rsid w:val="006731F0"/>
    <w:rsid w:val="00673971"/>
    <w:rsid w:val="0067416C"/>
    <w:rsid w:val="0067455F"/>
    <w:rsid w:val="00675572"/>
    <w:rsid w:val="00675761"/>
    <w:rsid w:val="00675814"/>
    <w:rsid w:val="006764ED"/>
    <w:rsid w:val="00676F30"/>
    <w:rsid w:val="00676FB7"/>
    <w:rsid w:val="006771AE"/>
    <w:rsid w:val="006774B0"/>
    <w:rsid w:val="006778AE"/>
    <w:rsid w:val="00677903"/>
    <w:rsid w:val="006779FA"/>
    <w:rsid w:val="006810DA"/>
    <w:rsid w:val="00682018"/>
    <w:rsid w:val="0068254C"/>
    <w:rsid w:val="00682BB3"/>
    <w:rsid w:val="006839CD"/>
    <w:rsid w:val="00683EC3"/>
    <w:rsid w:val="00684579"/>
    <w:rsid w:val="00684ABD"/>
    <w:rsid w:val="006854F4"/>
    <w:rsid w:val="0068624B"/>
    <w:rsid w:val="00686CE9"/>
    <w:rsid w:val="00686F3A"/>
    <w:rsid w:val="006872BE"/>
    <w:rsid w:val="006878EC"/>
    <w:rsid w:val="00687F0E"/>
    <w:rsid w:val="00690ED4"/>
    <w:rsid w:val="00691F1A"/>
    <w:rsid w:val="00692520"/>
    <w:rsid w:val="00692B2D"/>
    <w:rsid w:val="00693098"/>
    <w:rsid w:val="00693536"/>
    <w:rsid w:val="006935EE"/>
    <w:rsid w:val="006941D8"/>
    <w:rsid w:val="006942AA"/>
    <w:rsid w:val="00694360"/>
    <w:rsid w:val="00694673"/>
    <w:rsid w:val="0069483D"/>
    <w:rsid w:val="00695C58"/>
    <w:rsid w:val="0069606C"/>
    <w:rsid w:val="00696363"/>
    <w:rsid w:val="00696BAE"/>
    <w:rsid w:val="006970AF"/>
    <w:rsid w:val="00697108"/>
    <w:rsid w:val="0069746D"/>
    <w:rsid w:val="00697AE1"/>
    <w:rsid w:val="006A04CE"/>
    <w:rsid w:val="006A128D"/>
    <w:rsid w:val="006A170D"/>
    <w:rsid w:val="006A2753"/>
    <w:rsid w:val="006A3380"/>
    <w:rsid w:val="006A38C7"/>
    <w:rsid w:val="006A38D3"/>
    <w:rsid w:val="006A3A8D"/>
    <w:rsid w:val="006A44E4"/>
    <w:rsid w:val="006A4506"/>
    <w:rsid w:val="006A4EC8"/>
    <w:rsid w:val="006A586F"/>
    <w:rsid w:val="006A5CFA"/>
    <w:rsid w:val="006A6400"/>
    <w:rsid w:val="006A64C1"/>
    <w:rsid w:val="006A659F"/>
    <w:rsid w:val="006A7753"/>
    <w:rsid w:val="006A7845"/>
    <w:rsid w:val="006A7D04"/>
    <w:rsid w:val="006A7FA5"/>
    <w:rsid w:val="006B0619"/>
    <w:rsid w:val="006B172C"/>
    <w:rsid w:val="006B1732"/>
    <w:rsid w:val="006B1801"/>
    <w:rsid w:val="006B307F"/>
    <w:rsid w:val="006B30F8"/>
    <w:rsid w:val="006B3900"/>
    <w:rsid w:val="006B3991"/>
    <w:rsid w:val="006B3BD4"/>
    <w:rsid w:val="006B465C"/>
    <w:rsid w:val="006B4B06"/>
    <w:rsid w:val="006B5508"/>
    <w:rsid w:val="006B55C4"/>
    <w:rsid w:val="006B602D"/>
    <w:rsid w:val="006B6BCA"/>
    <w:rsid w:val="006B6E18"/>
    <w:rsid w:val="006B758D"/>
    <w:rsid w:val="006B77E9"/>
    <w:rsid w:val="006B797F"/>
    <w:rsid w:val="006B7A0D"/>
    <w:rsid w:val="006B7EBD"/>
    <w:rsid w:val="006C0582"/>
    <w:rsid w:val="006C05DD"/>
    <w:rsid w:val="006C09D8"/>
    <w:rsid w:val="006C0B0C"/>
    <w:rsid w:val="006C0D0D"/>
    <w:rsid w:val="006C0EBD"/>
    <w:rsid w:val="006C1254"/>
    <w:rsid w:val="006C17BE"/>
    <w:rsid w:val="006C20AA"/>
    <w:rsid w:val="006C23D2"/>
    <w:rsid w:val="006C2C96"/>
    <w:rsid w:val="006C3728"/>
    <w:rsid w:val="006C3BEF"/>
    <w:rsid w:val="006C3E2A"/>
    <w:rsid w:val="006C4785"/>
    <w:rsid w:val="006C4F55"/>
    <w:rsid w:val="006C5776"/>
    <w:rsid w:val="006C5931"/>
    <w:rsid w:val="006C5B07"/>
    <w:rsid w:val="006C6A6E"/>
    <w:rsid w:val="006C6F7B"/>
    <w:rsid w:val="006C7068"/>
    <w:rsid w:val="006C71F3"/>
    <w:rsid w:val="006C741F"/>
    <w:rsid w:val="006C75B2"/>
    <w:rsid w:val="006D0119"/>
    <w:rsid w:val="006D07B5"/>
    <w:rsid w:val="006D0800"/>
    <w:rsid w:val="006D1589"/>
    <w:rsid w:val="006D1CAB"/>
    <w:rsid w:val="006D2C64"/>
    <w:rsid w:val="006D3025"/>
    <w:rsid w:val="006D351C"/>
    <w:rsid w:val="006D3623"/>
    <w:rsid w:val="006D3A44"/>
    <w:rsid w:val="006D3A79"/>
    <w:rsid w:val="006D3F01"/>
    <w:rsid w:val="006D4263"/>
    <w:rsid w:val="006D46F5"/>
    <w:rsid w:val="006D48FB"/>
    <w:rsid w:val="006D52B3"/>
    <w:rsid w:val="006D5B2D"/>
    <w:rsid w:val="006D5B8D"/>
    <w:rsid w:val="006D621B"/>
    <w:rsid w:val="006D63E0"/>
    <w:rsid w:val="006D748C"/>
    <w:rsid w:val="006D74D5"/>
    <w:rsid w:val="006D786A"/>
    <w:rsid w:val="006E0137"/>
    <w:rsid w:val="006E02FA"/>
    <w:rsid w:val="006E0EE4"/>
    <w:rsid w:val="006E1395"/>
    <w:rsid w:val="006E1400"/>
    <w:rsid w:val="006E1848"/>
    <w:rsid w:val="006E21B0"/>
    <w:rsid w:val="006E2769"/>
    <w:rsid w:val="006E2BC6"/>
    <w:rsid w:val="006E3D2A"/>
    <w:rsid w:val="006E3FD5"/>
    <w:rsid w:val="006E40D7"/>
    <w:rsid w:val="006E4502"/>
    <w:rsid w:val="006E4906"/>
    <w:rsid w:val="006E54E5"/>
    <w:rsid w:val="006E65B5"/>
    <w:rsid w:val="006E7042"/>
    <w:rsid w:val="006E768D"/>
    <w:rsid w:val="006F0457"/>
    <w:rsid w:val="006F10F6"/>
    <w:rsid w:val="006F1880"/>
    <w:rsid w:val="006F1BCD"/>
    <w:rsid w:val="006F25C0"/>
    <w:rsid w:val="006F34A5"/>
    <w:rsid w:val="006F34DA"/>
    <w:rsid w:val="006F36AB"/>
    <w:rsid w:val="006F3E49"/>
    <w:rsid w:val="006F416E"/>
    <w:rsid w:val="006F447D"/>
    <w:rsid w:val="006F4661"/>
    <w:rsid w:val="006F4BB0"/>
    <w:rsid w:val="006F5415"/>
    <w:rsid w:val="006F57C1"/>
    <w:rsid w:val="006F5909"/>
    <w:rsid w:val="006F5B5D"/>
    <w:rsid w:val="006F6311"/>
    <w:rsid w:val="006F6519"/>
    <w:rsid w:val="006F6E06"/>
    <w:rsid w:val="006F7316"/>
    <w:rsid w:val="00700281"/>
    <w:rsid w:val="00700945"/>
    <w:rsid w:val="00701BC8"/>
    <w:rsid w:val="00702740"/>
    <w:rsid w:val="00702DEA"/>
    <w:rsid w:val="0070308A"/>
    <w:rsid w:val="007035D3"/>
    <w:rsid w:val="0070370C"/>
    <w:rsid w:val="0070388A"/>
    <w:rsid w:val="007048C1"/>
    <w:rsid w:val="00704D23"/>
    <w:rsid w:val="00705935"/>
    <w:rsid w:val="00705BDD"/>
    <w:rsid w:val="0070653C"/>
    <w:rsid w:val="00706621"/>
    <w:rsid w:val="00706FC6"/>
    <w:rsid w:val="0070741C"/>
    <w:rsid w:val="00707770"/>
    <w:rsid w:val="0070777E"/>
    <w:rsid w:val="00707D64"/>
    <w:rsid w:val="00710256"/>
    <w:rsid w:val="00711466"/>
    <w:rsid w:val="0071348A"/>
    <w:rsid w:val="00713A19"/>
    <w:rsid w:val="0071478B"/>
    <w:rsid w:val="00714ACC"/>
    <w:rsid w:val="00714CCB"/>
    <w:rsid w:val="00714FD2"/>
    <w:rsid w:val="007154A6"/>
    <w:rsid w:val="00715732"/>
    <w:rsid w:val="00716214"/>
    <w:rsid w:val="007167D6"/>
    <w:rsid w:val="007168ED"/>
    <w:rsid w:val="00717362"/>
    <w:rsid w:val="0072092F"/>
    <w:rsid w:val="00720997"/>
    <w:rsid w:val="00721092"/>
    <w:rsid w:val="00721E29"/>
    <w:rsid w:val="00721E7A"/>
    <w:rsid w:val="00721E9B"/>
    <w:rsid w:val="007229A6"/>
    <w:rsid w:val="0072300F"/>
    <w:rsid w:val="0072335C"/>
    <w:rsid w:val="00723436"/>
    <w:rsid w:val="00723DF0"/>
    <w:rsid w:val="00723F7A"/>
    <w:rsid w:val="00723F8B"/>
    <w:rsid w:val="00724353"/>
    <w:rsid w:val="007244E8"/>
    <w:rsid w:val="00724E37"/>
    <w:rsid w:val="00724E69"/>
    <w:rsid w:val="00724F35"/>
    <w:rsid w:val="00725199"/>
    <w:rsid w:val="00725F70"/>
    <w:rsid w:val="0072633F"/>
    <w:rsid w:val="00726397"/>
    <w:rsid w:val="00726A3D"/>
    <w:rsid w:val="00726D0C"/>
    <w:rsid w:val="00726F6F"/>
    <w:rsid w:val="007275FB"/>
    <w:rsid w:val="00730307"/>
    <w:rsid w:val="007303CE"/>
    <w:rsid w:val="00730A9E"/>
    <w:rsid w:val="00731D02"/>
    <w:rsid w:val="007324CC"/>
    <w:rsid w:val="007328E7"/>
    <w:rsid w:val="007338C5"/>
    <w:rsid w:val="007341AF"/>
    <w:rsid w:val="007342CB"/>
    <w:rsid w:val="007349A4"/>
    <w:rsid w:val="00734D66"/>
    <w:rsid w:val="00735437"/>
    <w:rsid w:val="007357AA"/>
    <w:rsid w:val="0073588F"/>
    <w:rsid w:val="007360D8"/>
    <w:rsid w:val="00736260"/>
    <w:rsid w:val="00736B61"/>
    <w:rsid w:val="00737351"/>
    <w:rsid w:val="00740C10"/>
    <w:rsid w:val="007416F1"/>
    <w:rsid w:val="007419CF"/>
    <w:rsid w:val="00741C45"/>
    <w:rsid w:val="00741DC6"/>
    <w:rsid w:val="00742BE8"/>
    <w:rsid w:val="00742FDF"/>
    <w:rsid w:val="00743DDE"/>
    <w:rsid w:val="00743E9A"/>
    <w:rsid w:val="00744A0B"/>
    <w:rsid w:val="00744A78"/>
    <w:rsid w:val="00745E9C"/>
    <w:rsid w:val="007460D2"/>
    <w:rsid w:val="007462F4"/>
    <w:rsid w:val="00746EB8"/>
    <w:rsid w:val="0074792A"/>
    <w:rsid w:val="00750383"/>
    <w:rsid w:val="0075044D"/>
    <w:rsid w:val="007506FE"/>
    <w:rsid w:val="007507E0"/>
    <w:rsid w:val="0075219C"/>
    <w:rsid w:val="0075246B"/>
    <w:rsid w:val="00752B43"/>
    <w:rsid w:val="00752E2F"/>
    <w:rsid w:val="00753940"/>
    <w:rsid w:val="00754783"/>
    <w:rsid w:val="0075591A"/>
    <w:rsid w:val="00755DDF"/>
    <w:rsid w:val="0075703E"/>
    <w:rsid w:val="00757A4C"/>
    <w:rsid w:val="00761B5E"/>
    <w:rsid w:val="0076205A"/>
    <w:rsid w:val="007622B1"/>
    <w:rsid w:val="007625E7"/>
    <w:rsid w:val="00762BC8"/>
    <w:rsid w:val="00762F68"/>
    <w:rsid w:val="00763F74"/>
    <w:rsid w:val="0076415B"/>
    <w:rsid w:val="00764259"/>
    <w:rsid w:val="00765DE0"/>
    <w:rsid w:val="0076637A"/>
    <w:rsid w:val="0076686A"/>
    <w:rsid w:val="00766DD9"/>
    <w:rsid w:val="0076754E"/>
    <w:rsid w:val="00767ABF"/>
    <w:rsid w:val="00767EBF"/>
    <w:rsid w:val="00772331"/>
    <w:rsid w:val="00772AA1"/>
    <w:rsid w:val="00772B2B"/>
    <w:rsid w:val="00772F4A"/>
    <w:rsid w:val="00773E4E"/>
    <w:rsid w:val="00774CFE"/>
    <w:rsid w:val="007753DE"/>
    <w:rsid w:val="0077643D"/>
    <w:rsid w:val="007768B2"/>
    <w:rsid w:val="00776AC8"/>
    <w:rsid w:val="00776AD8"/>
    <w:rsid w:val="00777317"/>
    <w:rsid w:val="007817FE"/>
    <w:rsid w:val="00782679"/>
    <w:rsid w:val="00783374"/>
    <w:rsid w:val="00783AE7"/>
    <w:rsid w:val="00783F82"/>
    <w:rsid w:val="007847E6"/>
    <w:rsid w:val="007848BB"/>
    <w:rsid w:val="00785590"/>
    <w:rsid w:val="00785AB9"/>
    <w:rsid w:val="007867FE"/>
    <w:rsid w:val="00787B44"/>
    <w:rsid w:val="00787B9C"/>
    <w:rsid w:val="00787FE7"/>
    <w:rsid w:val="0079019A"/>
    <w:rsid w:val="00790DEB"/>
    <w:rsid w:val="0079163C"/>
    <w:rsid w:val="007919EF"/>
    <w:rsid w:val="00791CCA"/>
    <w:rsid w:val="00791E37"/>
    <w:rsid w:val="00792517"/>
    <w:rsid w:val="00792806"/>
    <w:rsid w:val="00793736"/>
    <w:rsid w:val="00793F51"/>
    <w:rsid w:val="00794491"/>
    <w:rsid w:val="00794521"/>
    <w:rsid w:val="007951C2"/>
    <w:rsid w:val="00795305"/>
    <w:rsid w:val="00795662"/>
    <w:rsid w:val="00795732"/>
    <w:rsid w:val="00795F0A"/>
    <w:rsid w:val="00796BDA"/>
    <w:rsid w:val="00796C2E"/>
    <w:rsid w:val="00796C72"/>
    <w:rsid w:val="00797432"/>
    <w:rsid w:val="00797BDD"/>
    <w:rsid w:val="00797F2B"/>
    <w:rsid w:val="007A0432"/>
    <w:rsid w:val="007A0D3B"/>
    <w:rsid w:val="007A28DF"/>
    <w:rsid w:val="007A2DCA"/>
    <w:rsid w:val="007A3085"/>
    <w:rsid w:val="007A330F"/>
    <w:rsid w:val="007A40B0"/>
    <w:rsid w:val="007A41CB"/>
    <w:rsid w:val="007A450D"/>
    <w:rsid w:val="007A4F23"/>
    <w:rsid w:val="007A5596"/>
    <w:rsid w:val="007A5765"/>
    <w:rsid w:val="007A6991"/>
    <w:rsid w:val="007A6FB4"/>
    <w:rsid w:val="007B0E3A"/>
    <w:rsid w:val="007B10F4"/>
    <w:rsid w:val="007B145A"/>
    <w:rsid w:val="007B17AF"/>
    <w:rsid w:val="007B1A5C"/>
    <w:rsid w:val="007B25B0"/>
    <w:rsid w:val="007B31CA"/>
    <w:rsid w:val="007B34E1"/>
    <w:rsid w:val="007B35E9"/>
    <w:rsid w:val="007B36BA"/>
    <w:rsid w:val="007B3F7E"/>
    <w:rsid w:val="007B4823"/>
    <w:rsid w:val="007B4E59"/>
    <w:rsid w:val="007B5536"/>
    <w:rsid w:val="007B5BAE"/>
    <w:rsid w:val="007B630E"/>
    <w:rsid w:val="007B6790"/>
    <w:rsid w:val="007B6997"/>
    <w:rsid w:val="007B7B73"/>
    <w:rsid w:val="007B7C89"/>
    <w:rsid w:val="007C0216"/>
    <w:rsid w:val="007C03A8"/>
    <w:rsid w:val="007C0451"/>
    <w:rsid w:val="007C0F7F"/>
    <w:rsid w:val="007C1234"/>
    <w:rsid w:val="007C13B0"/>
    <w:rsid w:val="007C165D"/>
    <w:rsid w:val="007C1953"/>
    <w:rsid w:val="007C243E"/>
    <w:rsid w:val="007C28FD"/>
    <w:rsid w:val="007C2B3F"/>
    <w:rsid w:val="007C3C11"/>
    <w:rsid w:val="007C3CB6"/>
    <w:rsid w:val="007C3D18"/>
    <w:rsid w:val="007C3E67"/>
    <w:rsid w:val="007C45F7"/>
    <w:rsid w:val="007C5141"/>
    <w:rsid w:val="007C5193"/>
    <w:rsid w:val="007C5210"/>
    <w:rsid w:val="007C614A"/>
    <w:rsid w:val="007D07F1"/>
    <w:rsid w:val="007D0948"/>
    <w:rsid w:val="007D0BA8"/>
    <w:rsid w:val="007D11A2"/>
    <w:rsid w:val="007D1A05"/>
    <w:rsid w:val="007D1C60"/>
    <w:rsid w:val="007D2747"/>
    <w:rsid w:val="007D28E4"/>
    <w:rsid w:val="007D2B28"/>
    <w:rsid w:val="007D3089"/>
    <w:rsid w:val="007D3EB8"/>
    <w:rsid w:val="007D4EBE"/>
    <w:rsid w:val="007D5F74"/>
    <w:rsid w:val="007D60AD"/>
    <w:rsid w:val="007D6235"/>
    <w:rsid w:val="007D64C0"/>
    <w:rsid w:val="007D6549"/>
    <w:rsid w:val="007D716D"/>
    <w:rsid w:val="007D798F"/>
    <w:rsid w:val="007D7C47"/>
    <w:rsid w:val="007E0AC3"/>
    <w:rsid w:val="007E0FCF"/>
    <w:rsid w:val="007E1012"/>
    <w:rsid w:val="007E1223"/>
    <w:rsid w:val="007E14B8"/>
    <w:rsid w:val="007E1B80"/>
    <w:rsid w:val="007E2611"/>
    <w:rsid w:val="007E310A"/>
    <w:rsid w:val="007E35EC"/>
    <w:rsid w:val="007E3663"/>
    <w:rsid w:val="007E3F39"/>
    <w:rsid w:val="007E4AE6"/>
    <w:rsid w:val="007E54B3"/>
    <w:rsid w:val="007E5598"/>
    <w:rsid w:val="007E6912"/>
    <w:rsid w:val="007E6FD2"/>
    <w:rsid w:val="007F0DED"/>
    <w:rsid w:val="007F1473"/>
    <w:rsid w:val="007F1A5F"/>
    <w:rsid w:val="007F1AF4"/>
    <w:rsid w:val="007F1BB4"/>
    <w:rsid w:val="007F21CE"/>
    <w:rsid w:val="007F2881"/>
    <w:rsid w:val="007F48AF"/>
    <w:rsid w:val="007F510F"/>
    <w:rsid w:val="007F5D27"/>
    <w:rsid w:val="007F693A"/>
    <w:rsid w:val="007F7999"/>
    <w:rsid w:val="008003DA"/>
    <w:rsid w:val="00800B8F"/>
    <w:rsid w:val="00800EBC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F96"/>
    <w:rsid w:val="00804302"/>
    <w:rsid w:val="00804D80"/>
    <w:rsid w:val="00804D87"/>
    <w:rsid w:val="00805490"/>
    <w:rsid w:val="00805AB6"/>
    <w:rsid w:val="00806EA8"/>
    <w:rsid w:val="008102C9"/>
    <w:rsid w:val="00810384"/>
    <w:rsid w:val="00810FF4"/>
    <w:rsid w:val="00811829"/>
    <w:rsid w:val="00812CE8"/>
    <w:rsid w:val="008133DB"/>
    <w:rsid w:val="00813994"/>
    <w:rsid w:val="00813DA0"/>
    <w:rsid w:val="008143F7"/>
    <w:rsid w:val="00814816"/>
    <w:rsid w:val="00814969"/>
    <w:rsid w:val="00814B0A"/>
    <w:rsid w:val="00814CAB"/>
    <w:rsid w:val="00815672"/>
    <w:rsid w:val="00815FA5"/>
    <w:rsid w:val="00816361"/>
    <w:rsid w:val="008170BB"/>
    <w:rsid w:val="00817A64"/>
    <w:rsid w:val="008201C8"/>
    <w:rsid w:val="00820EDC"/>
    <w:rsid w:val="00820FE7"/>
    <w:rsid w:val="008212C9"/>
    <w:rsid w:val="00821499"/>
    <w:rsid w:val="00821637"/>
    <w:rsid w:val="00822134"/>
    <w:rsid w:val="008223EB"/>
    <w:rsid w:val="00822763"/>
    <w:rsid w:val="008231A9"/>
    <w:rsid w:val="00823568"/>
    <w:rsid w:val="0082396B"/>
    <w:rsid w:val="00823B5B"/>
    <w:rsid w:val="00823B83"/>
    <w:rsid w:val="00823F96"/>
    <w:rsid w:val="00824A95"/>
    <w:rsid w:val="00824EB9"/>
    <w:rsid w:val="008257FF"/>
    <w:rsid w:val="008259EC"/>
    <w:rsid w:val="00825C80"/>
    <w:rsid w:val="00826964"/>
    <w:rsid w:val="00826CFA"/>
    <w:rsid w:val="0082761C"/>
    <w:rsid w:val="00827793"/>
    <w:rsid w:val="008302BE"/>
    <w:rsid w:val="00830AD7"/>
    <w:rsid w:val="008316F2"/>
    <w:rsid w:val="0083197E"/>
    <w:rsid w:val="00831FFE"/>
    <w:rsid w:val="008324B1"/>
    <w:rsid w:val="008328EB"/>
    <w:rsid w:val="00832917"/>
    <w:rsid w:val="00832DBC"/>
    <w:rsid w:val="00833DEE"/>
    <w:rsid w:val="008342EC"/>
    <w:rsid w:val="008353BC"/>
    <w:rsid w:val="00835524"/>
    <w:rsid w:val="0083572C"/>
    <w:rsid w:val="0083595B"/>
    <w:rsid w:val="0083634B"/>
    <w:rsid w:val="008371EE"/>
    <w:rsid w:val="0083786E"/>
    <w:rsid w:val="00837B3F"/>
    <w:rsid w:val="00840761"/>
    <w:rsid w:val="00840C56"/>
    <w:rsid w:val="00840C91"/>
    <w:rsid w:val="008410CD"/>
    <w:rsid w:val="0084162C"/>
    <w:rsid w:val="00842801"/>
    <w:rsid w:val="008439A4"/>
    <w:rsid w:val="008447D2"/>
    <w:rsid w:val="0084506D"/>
    <w:rsid w:val="008457EF"/>
    <w:rsid w:val="00845B64"/>
    <w:rsid w:val="00845E56"/>
    <w:rsid w:val="00846598"/>
    <w:rsid w:val="00846863"/>
    <w:rsid w:val="008469F2"/>
    <w:rsid w:val="00846D22"/>
    <w:rsid w:val="00846D77"/>
    <w:rsid w:val="00846EF1"/>
    <w:rsid w:val="0084764E"/>
    <w:rsid w:val="0084774A"/>
    <w:rsid w:val="00847C29"/>
    <w:rsid w:val="0085073D"/>
    <w:rsid w:val="00850BA1"/>
    <w:rsid w:val="0085106E"/>
    <w:rsid w:val="00851867"/>
    <w:rsid w:val="00851DE1"/>
    <w:rsid w:val="008522DE"/>
    <w:rsid w:val="00853F73"/>
    <w:rsid w:val="008542D3"/>
    <w:rsid w:val="00854621"/>
    <w:rsid w:val="00854783"/>
    <w:rsid w:val="00854C0F"/>
    <w:rsid w:val="008551F1"/>
    <w:rsid w:val="008552FD"/>
    <w:rsid w:val="008553C2"/>
    <w:rsid w:val="00855CCA"/>
    <w:rsid w:val="00855FBC"/>
    <w:rsid w:val="00856453"/>
    <w:rsid w:val="0085647B"/>
    <w:rsid w:val="008564C2"/>
    <w:rsid w:val="008565BC"/>
    <w:rsid w:val="008567E4"/>
    <w:rsid w:val="00857A34"/>
    <w:rsid w:val="00860EAA"/>
    <w:rsid w:val="0086155C"/>
    <w:rsid w:val="008616D6"/>
    <w:rsid w:val="00861CDE"/>
    <w:rsid w:val="00861D67"/>
    <w:rsid w:val="00861F76"/>
    <w:rsid w:val="00862279"/>
    <w:rsid w:val="0086231D"/>
    <w:rsid w:val="00862B12"/>
    <w:rsid w:val="00862CB7"/>
    <w:rsid w:val="00863E90"/>
    <w:rsid w:val="00864218"/>
    <w:rsid w:val="0086423B"/>
    <w:rsid w:val="0086426B"/>
    <w:rsid w:val="00864557"/>
    <w:rsid w:val="00864A2E"/>
    <w:rsid w:val="00864D1D"/>
    <w:rsid w:val="00864F63"/>
    <w:rsid w:val="008659BC"/>
    <w:rsid w:val="00865AC3"/>
    <w:rsid w:val="00865FFC"/>
    <w:rsid w:val="00866241"/>
    <w:rsid w:val="0086648C"/>
    <w:rsid w:val="008666C2"/>
    <w:rsid w:val="00867066"/>
    <w:rsid w:val="00867258"/>
    <w:rsid w:val="0086783C"/>
    <w:rsid w:val="00870352"/>
    <w:rsid w:val="00870AED"/>
    <w:rsid w:val="00871E5B"/>
    <w:rsid w:val="008720FD"/>
    <w:rsid w:val="008722CB"/>
    <w:rsid w:val="008722CD"/>
    <w:rsid w:val="00872AF0"/>
    <w:rsid w:val="0087369F"/>
    <w:rsid w:val="00873A28"/>
    <w:rsid w:val="00873B11"/>
    <w:rsid w:val="008742A5"/>
    <w:rsid w:val="0087480B"/>
    <w:rsid w:val="00874D9D"/>
    <w:rsid w:val="008750FA"/>
    <w:rsid w:val="008752F3"/>
    <w:rsid w:val="00876BE3"/>
    <w:rsid w:val="00876EDF"/>
    <w:rsid w:val="0087723F"/>
    <w:rsid w:val="00877E3E"/>
    <w:rsid w:val="00877ED9"/>
    <w:rsid w:val="00880166"/>
    <w:rsid w:val="00880476"/>
    <w:rsid w:val="00880E8E"/>
    <w:rsid w:val="0088196F"/>
    <w:rsid w:val="00881BA3"/>
    <w:rsid w:val="00881E15"/>
    <w:rsid w:val="008820F9"/>
    <w:rsid w:val="0088243B"/>
    <w:rsid w:val="00882725"/>
    <w:rsid w:val="00882E0C"/>
    <w:rsid w:val="00882E22"/>
    <w:rsid w:val="00882F89"/>
    <w:rsid w:val="008838E5"/>
    <w:rsid w:val="00883A33"/>
    <w:rsid w:val="00883B15"/>
    <w:rsid w:val="00883BBE"/>
    <w:rsid w:val="00883EFF"/>
    <w:rsid w:val="00883F87"/>
    <w:rsid w:val="00884506"/>
    <w:rsid w:val="00884548"/>
    <w:rsid w:val="00884665"/>
    <w:rsid w:val="00884EBD"/>
    <w:rsid w:val="00885B7A"/>
    <w:rsid w:val="00885BDE"/>
    <w:rsid w:val="00886B0F"/>
    <w:rsid w:val="00886C12"/>
    <w:rsid w:val="00886E41"/>
    <w:rsid w:val="00887AB4"/>
    <w:rsid w:val="00890011"/>
    <w:rsid w:val="008900C7"/>
    <w:rsid w:val="00890AC9"/>
    <w:rsid w:val="008917C7"/>
    <w:rsid w:val="0089188A"/>
    <w:rsid w:val="00892FAC"/>
    <w:rsid w:val="00893137"/>
    <w:rsid w:val="008934D9"/>
    <w:rsid w:val="00893697"/>
    <w:rsid w:val="00893C1F"/>
    <w:rsid w:val="00894326"/>
    <w:rsid w:val="00894811"/>
    <w:rsid w:val="00894FF8"/>
    <w:rsid w:val="0089561A"/>
    <w:rsid w:val="00895EA1"/>
    <w:rsid w:val="00896007"/>
    <w:rsid w:val="00897BDE"/>
    <w:rsid w:val="008A11E6"/>
    <w:rsid w:val="008A12B5"/>
    <w:rsid w:val="008A2817"/>
    <w:rsid w:val="008A29F3"/>
    <w:rsid w:val="008A2E68"/>
    <w:rsid w:val="008A314A"/>
    <w:rsid w:val="008A3284"/>
    <w:rsid w:val="008A33E7"/>
    <w:rsid w:val="008A39DE"/>
    <w:rsid w:val="008A3A0C"/>
    <w:rsid w:val="008A3AEC"/>
    <w:rsid w:val="008A4746"/>
    <w:rsid w:val="008A5F19"/>
    <w:rsid w:val="008A60D6"/>
    <w:rsid w:val="008A72E7"/>
    <w:rsid w:val="008A73A7"/>
    <w:rsid w:val="008A772D"/>
    <w:rsid w:val="008A7EE1"/>
    <w:rsid w:val="008A7EFF"/>
    <w:rsid w:val="008B0DDF"/>
    <w:rsid w:val="008B128A"/>
    <w:rsid w:val="008B14E5"/>
    <w:rsid w:val="008B1F34"/>
    <w:rsid w:val="008B2C23"/>
    <w:rsid w:val="008B3913"/>
    <w:rsid w:val="008B3FF1"/>
    <w:rsid w:val="008B432B"/>
    <w:rsid w:val="008B4422"/>
    <w:rsid w:val="008B44BE"/>
    <w:rsid w:val="008B47F1"/>
    <w:rsid w:val="008B50F8"/>
    <w:rsid w:val="008B5F3A"/>
    <w:rsid w:val="008B696C"/>
    <w:rsid w:val="008B6A92"/>
    <w:rsid w:val="008B6D7F"/>
    <w:rsid w:val="008B6FED"/>
    <w:rsid w:val="008B7058"/>
    <w:rsid w:val="008B7BB8"/>
    <w:rsid w:val="008B7D7C"/>
    <w:rsid w:val="008C09BC"/>
    <w:rsid w:val="008C0AA4"/>
    <w:rsid w:val="008C0F5A"/>
    <w:rsid w:val="008C1247"/>
    <w:rsid w:val="008C13A7"/>
    <w:rsid w:val="008C154A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4804"/>
    <w:rsid w:val="008C49A6"/>
    <w:rsid w:val="008C53C1"/>
    <w:rsid w:val="008C5F20"/>
    <w:rsid w:val="008C69DA"/>
    <w:rsid w:val="008C6F1D"/>
    <w:rsid w:val="008C797B"/>
    <w:rsid w:val="008C7C36"/>
    <w:rsid w:val="008D0152"/>
    <w:rsid w:val="008D0320"/>
    <w:rsid w:val="008D0836"/>
    <w:rsid w:val="008D0E07"/>
    <w:rsid w:val="008D0FAA"/>
    <w:rsid w:val="008D1817"/>
    <w:rsid w:val="008D1C30"/>
    <w:rsid w:val="008D2825"/>
    <w:rsid w:val="008D328A"/>
    <w:rsid w:val="008D32BA"/>
    <w:rsid w:val="008D34F3"/>
    <w:rsid w:val="008D3F42"/>
    <w:rsid w:val="008D4A00"/>
    <w:rsid w:val="008D4F72"/>
    <w:rsid w:val="008D5698"/>
    <w:rsid w:val="008D5C33"/>
    <w:rsid w:val="008D6289"/>
    <w:rsid w:val="008D6448"/>
    <w:rsid w:val="008D6673"/>
    <w:rsid w:val="008D6961"/>
    <w:rsid w:val="008D7E45"/>
    <w:rsid w:val="008E0705"/>
    <w:rsid w:val="008E0C71"/>
    <w:rsid w:val="008E141A"/>
    <w:rsid w:val="008E1EC6"/>
    <w:rsid w:val="008E1FE5"/>
    <w:rsid w:val="008E22DE"/>
    <w:rsid w:val="008E24FD"/>
    <w:rsid w:val="008E2DF0"/>
    <w:rsid w:val="008E4295"/>
    <w:rsid w:val="008E4F8C"/>
    <w:rsid w:val="008E5780"/>
    <w:rsid w:val="008E5959"/>
    <w:rsid w:val="008E5B54"/>
    <w:rsid w:val="008E6559"/>
    <w:rsid w:val="008E6F43"/>
    <w:rsid w:val="008E7377"/>
    <w:rsid w:val="008E7662"/>
    <w:rsid w:val="008F0179"/>
    <w:rsid w:val="008F0223"/>
    <w:rsid w:val="008F068D"/>
    <w:rsid w:val="008F0AF5"/>
    <w:rsid w:val="008F122A"/>
    <w:rsid w:val="008F19B9"/>
    <w:rsid w:val="008F1B94"/>
    <w:rsid w:val="008F24F6"/>
    <w:rsid w:val="008F25AE"/>
    <w:rsid w:val="008F2E5B"/>
    <w:rsid w:val="008F3168"/>
    <w:rsid w:val="008F373F"/>
    <w:rsid w:val="008F43F8"/>
    <w:rsid w:val="008F5212"/>
    <w:rsid w:val="008F585D"/>
    <w:rsid w:val="008F5F90"/>
    <w:rsid w:val="008F718A"/>
    <w:rsid w:val="008F7317"/>
    <w:rsid w:val="008F7A99"/>
    <w:rsid w:val="008F7AEE"/>
    <w:rsid w:val="008F7CBA"/>
    <w:rsid w:val="00900C06"/>
    <w:rsid w:val="00900C69"/>
    <w:rsid w:val="00900DAD"/>
    <w:rsid w:val="009010B7"/>
    <w:rsid w:val="00901C0A"/>
    <w:rsid w:val="009021E8"/>
    <w:rsid w:val="00902229"/>
    <w:rsid w:val="00902610"/>
    <w:rsid w:val="009029E3"/>
    <w:rsid w:val="00902EE4"/>
    <w:rsid w:val="0090319E"/>
    <w:rsid w:val="0090368D"/>
    <w:rsid w:val="00904573"/>
    <w:rsid w:val="00904655"/>
    <w:rsid w:val="00904D3C"/>
    <w:rsid w:val="0090659B"/>
    <w:rsid w:val="00906670"/>
    <w:rsid w:val="009066BE"/>
    <w:rsid w:val="0090689E"/>
    <w:rsid w:val="00906B91"/>
    <w:rsid w:val="00906E14"/>
    <w:rsid w:val="00906E40"/>
    <w:rsid w:val="00906FAA"/>
    <w:rsid w:val="00907136"/>
    <w:rsid w:val="00907467"/>
    <w:rsid w:val="00907D2C"/>
    <w:rsid w:val="00910267"/>
    <w:rsid w:val="00910549"/>
    <w:rsid w:val="00910A18"/>
    <w:rsid w:val="00911AAA"/>
    <w:rsid w:val="00911D13"/>
    <w:rsid w:val="0091209D"/>
    <w:rsid w:val="009123AB"/>
    <w:rsid w:val="00912BDB"/>
    <w:rsid w:val="00912D5E"/>
    <w:rsid w:val="00914533"/>
    <w:rsid w:val="00915313"/>
    <w:rsid w:val="0091543B"/>
    <w:rsid w:val="0091621F"/>
    <w:rsid w:val="00916386"/>
    <w:rsid w:val="009164CE"/>
    <w:rsid w:val="00916897"/>
    <w:rsid w:val="00916AD2"/>
    <w:rsid w:val="00916C82"/>
    <w:rsid w:val="00916D5C"/>
    <w:rsid w:val="009174C9"/>
    <w:rsid w:val="00917700"/>
    <w:rsid w:val="00917F6D"/>
    <w:rsid w:val="00917FE1"/>
    <w:rsid w:val="00920689"/>
    <w:rsid w:val="0092080A"/>
    <w:rsid w:val="00920B2E"/>
    <w:rsid w:val="00920DE2"/>
    <w:rsid w:val="0092146D"/>
    <w:rsid w:val="00921CF0"/>
    <w:rsid w:val="009223D6"/>
    <w:rsid w:val="0092257A"/>
    <w:rsid w:val="00922D0A"/>
    <w:rsid w:val="00922FBC"/>
    <w:rsid w:val="0092386E"/>
    <w:rsid w:val="00923881"/>
    <w:rsid w:val="00924AA9"/>
    <w:rsid w:val="00925989"/>
    <w:rsid w:val="0092616F"/>
    <w:rsid w:val="009267E2"/>
    <w:rsid w:val="00926805"/>
    <w:rsid w:val="00926936"/>
    <w:rsid w:val="009269D9"/>
    <w:rsid w:val="00927B2F"/>
    <w:rsid w:val="00927EEC"/>
    <w:rsid w:val="009303A6"/>
    <w:rsid w:val="009308F3"/>
    <w:rsid w:val="009315B1"/>
    <w:rsid w:val="00931B07"/>
    <w:rsid w:val="0093221A"/>
    <w:rsid w:val="009328B7"/>
    <w:rsid w:val="00933533"/>
    <w:rsid w:val="00934D2F"/>
    <w:rsid w:val="00935A01"/>
    <w:rsid w:val="00935B56"/>
    <w:rsid w:val="00935E54"/>
    <w:rsid w:val="009367F7"/>
    <w:rsid w:val="00936D14"/>
    <w:rsid w:val="00937696"/>
    <w:rsid w:val="00937712"/>
    <w:rsid w:val="009401D6"/>
    <w:rsid w:val="009404E1"/>
    <w:rsid w:val="009407D9"/>
    <w:rsid w:val="0094080A"/>
    <w:rsid w:val="00940A5A"/>
    <w:rsid w:val="00940E21"/>
    <w:rsid w:val="00940EAB"/>
    <w:rsid w:val="00940F3D"/>
    <w:rsid w:val="0094105B"/>
    <w:rsid w:val="00941187"/>
    <w:rsid w:val="009421BA"/>
    <w:rsid w:val="00943BC2"/>
    <w:rsid w:val="00943C2B"/>
    <w:rsid w:val="00943CA4"/>
    <w:rsid w:val="00945856"/>
    <w:rsid w:val="009459D1"/>
    <w:rsid w:val="00945D7F"/>
    <w:rsid w:val="0094638D"/>
    <w:rsid w:val="0094773C"/>
    <w:rsid w:val="009516BC"/>
    <w:rsid w:val="009517FB"/>
    <w:rsid w:val="00951FAB"/>
    <w:rsid w:val="00952D1E"/>
    <w:rsid w:val="00953874"/>
    <w:rsid w:val="00955161"/>
    <w:rsid w:val="00956037"/>
    <w:rsid w:val="0095668A"/>
    <w:rsid w:val="009579BB"/>
    <w:rsid w:val="00957DBA"/>
    <w:rsid w:val="0096006B"/>
    <w:rsid w:val="00960F9C"/>
    <w:rsid w:val="00961D0B"/>
    <w:rsid w:val="00962275"/>
    <w:rsid w:val="009622AD"/>
    <w:rsid w:val="00962A67"/>
    <w:rsid w:val="00962BE8"/>
    <w:rsid w:val="00962F89"/>
    <w:rsid w:val="00963402"/>
    <w:rsid w:val="00963B09"/>
    <w:rsid w:val="00963B4C"/>
    <w:rsid w:val="00964421"/>
    <w:rsid w:val="009647F5"/>
    <w:rsid w:val="00964A0F"/>
    <w:rsid w:val="00964F24"/>
    <w:rsid w:val="0096537C"/>
    <w:rsid w:val="0096568F"/>
    <w:rsid w:val="00966723"/>
    <w:rsid w:val="0096695A"/>
    <w:rsid w:val="00967A83"/>
    <w:rsid w:val="0097068A"/>
    <w:rsid w:val="009706E0"/>
    <w:rsid w:val="00970A8B"/>
    <w:rsid w:val="00971E37"/>
    <w:rsid w:val="009723A6"/>
    <w:rsid w:val="0097258D"/>
    <w:rsid w:val="00972BCC"/>
    <w:rsid w:val="00973A90"/>
    <w:rsid w:val="00973C1A"/>
    <w:rsid w:val="00974AE7"/>
    <w:rsid w:val="00976281"/>
    <w:rsid w:val="00977239"/>
    <w:rsid w:val="0097745E"/>
    <w:rsid w:val="00977F2E"/>
    <w:rsid w:val="00980238"/>
    <w:rsid w:val="009802EE"/>
    <w:rsid w:val="009806CE"/>
    <w:rsid w:val="00980AEE"/>
    <w:rsid w:val="00980C14"/>
    <w:rsid w:val="009817A6"/>
    <w:rsid w:val="009819FD"/>
    <w:rsid w:val="009825C9"/>
    <w:rsid w:val="00982D4D"/>
    <w:rsid w:val="00983A12"/>
    <w:rsid w:val="009841AD"/>
    <w:rsid w:val="00984C5B"/>
    <w:rsid w:val="00984D1C"/>
    <w:rsid w:val="00985708"/>
    <w:rsid w:val="00985A70"/>
    <w:rsid w:val="00985DA0"/>
    <w:rsid w:val="00985EBD"/>
    <w:rsid w:val="00986265"/>
    <w:rsid w:val="00986328"/>
    <w:rsid w:val="0098737B"/>
    <w:rsid w:val="00987D11"/>
    <w:rsid w:val="00990427"/>
    <w:rsid w:val="00990473"/>
    <w:rsid w:val="00990A21"/>
    <w:rsid w:val="00990B80"/>
    <w:rsid w:val="0099104D"/>
    <w:rsid w:val="00991455"/>
    <w:rsid w:val="00991584"/>
    <w:rsid w:val="00991688"/>
    <w:rsid w:val="00991AAD"/>
    <w:rsid w:val="00992227"/>
    <w:rsid w:val="0099236E"/>
    <w:rsid w:val="0099245F"/>
    <w:rsid w:val="00993084"/>
    <w:rsid w:val="009931D7"/>
    <w:rsid w:val="009937E9"/>
    <w:rsid w:val="00993838"/>
    <w:rsid w:val="00993FB1"/>
    <w:rsid w:val="00994999"/>
    <w:rsid w:val="00995EBF"/>
    <w:rsid w:val="00995EFF"/>
    <w:rsid w:val="0099626C"/>
    <w:rsid w:val="009964C4"/>
    <w:rsid w:val="00996696"/>
    <w:rsid w:val="00996C26"/>
    <w:rsid w:val="009971D6"/>
    <w:rsid w:val="0099723A"/>
    <w:rsid w:val="00997580"/>
    <w:rsid w:val="009979F4"/>
    <w:rsid w:val="009A00C2"/>
    <w:rsid w:val="009A02C2"/>
    <w:rsid w:val="009A0335"/>
    <w:rsid w:val="009A0A97"/>
    <w:rsid w:val="009A114B"/>
    <w:rsid w:val="009A2517"/>
    <w:rsid w:val="009A2541"/>
    <w:rsid w:val="009A31E3"/>
    <w:rsid w:val="009A418B"/>
    <w:rsid w:val="009A4811"/>
    <w:rsid w:val="009A4ECF"/>
    <w:rsid w:val="009A4F5E"/>
    <w:rsid w:val="009A5DD8"/>
    <w:rsid w:val="009A661A"/>
    <w:rsid w:val="009A749D"/>
    <w:rsid w:val="009A7511"/>
    <w:rsid w:val="009A7B30"/>
    <w:rsid w:val="009A7D6D"/>
    <w:rsid w:val="009B04CC"/>
    <w:rsid w:val="009B0A4A"/>
    <w:rsid w:val="009B1170"/>
    <w:rsid w:val="009B2498"/>
    <w:rsid w:val="009B281D"/>
    <w:rsid w:val="009B2930"/>
    <w:rsid w:val="009B2BEB"/>
    <w:rsid w:val="009B2FB6"/>
    <w:rsid w:val="009B31F4"/>
    <w:rsid w:val="009B33DC"/>
    <w:rsid w:val="009B3B21"/>
    <w:rsid w:val="009B4085"/>
    <w:rsid w:val="009B4173"/>
    <w:rsid w:val="009B4EBE"/>
    <w:rsid w:val="009B5036"/>
    <w:rsid w:val="009B6DBD"/>
    <w:rsid w:val="009B7792"/>
    <w:rsid w:val="009C0B82"/>
    <w:rsid w:val="009C0FBE"/>
    <w:rsid w:val="009C1558"/>
    <w:rsid w:val="009C271E"/>
    <w:rsid w:val="009C29D7"/>
    <w:rsid w:val="009C2D00"/>
    <w:rsid w:val="009C3B91"/>
    <w:rsid w:val="009C4733"/>
    <w:rsid w:val="009C4FF9"/>
    <w:rsid w:val="009C5517"/>
    <w:rsid w:val="009C5DF9"/>
    <w:rsid w:val="009C5E98"/>
    <w:rsid w:val="009C62B7"/>
    <w:rsid w:val="009C6AA7"/>
    <w:rsid w:val="009C6C53"/>
    <w:rsid w:val="009C7DDD"/>
    <w:rsid w:val="009D043E"/>
    <w:rsid w:val="009D04B9"/>
    <w:rsid w:val="009D0539"/>
    <w:rsid w:val="009D0636"/>
    <w:rsid w:val="009D08C5"/>
    <w:rsid w:val="009D122C"/>
    <w:rsid w:val="009D2016"/>
    <w:rsid w:val="009D22DD"/>
    <w:rsid w:val="009D2373"/>
    <w:rsid w:val="009D2672"/>
    <w:rsid w:val="009D2B8A"/>
    <w:rsid w:val="009D36F4"/>
    <w:rsid w:val="009D45A8"/>
    <w:rsid w:val="009D46DB"/>
    <w:rsid w:val="009D4BF4"/>
    <w:rsid w:val="009D4CC9"/>
    <w:rsid w:val="009D4D2F"/>
    <w:rsid w:val="009D518F"/>
    <w:rsid w:val="009D5EF3"/>
    <w:rsid w:val="009D60BF"/>
    <w:rsid w:val="009D63BD"/>
    <w:rsid w:val="009D67EC"/>
    <w:rsid w:val="009D6FC9"/>
    <w:rsid w:val="009D789F"/>
    <w:rsid w:val="009E02DF"/>
    <w:rsid w:val="009E0351"/>
    <w:rsid w:val="009E0E5B"/>
    <w:rsid w:val="009E1114"/>
    <w:rsid w:val="009E1173"/>
    <w:rsid w:val="009E11AD"/>
    <w:rsid w:val="009E1213"/>
    <w:rsid w:val="009E2639"/>
    <w:rsid w:val="009E290F"/>
    <w:rsid w:val="009E35E6"/>
    <w:rsid w:val="009E3838"/>
    <w:rsid w:val="009E3B7F"/>
    <w:rsid w:val="009E40FC"/>
    <w:rsid w:val="009E44C2"/>
    <w:rsid w:val="009E466D"/>
    <w:rsid w:val="009E4DC1"/>
    <w:rsid w:val="009E50A1"/>
    <w:rsid w:val="009E5102"/>
    <w:rsid w:val="009E5A75"/>
    <w:rsid w:val="009E63BC"/>
    <w:rsid w:val="009E63CE"/>
    <w:rsid w:val="009E63E0"/>
    <w:rsid w:val="009E6619"/>
    <w:rsid w:val="009E6790"/>
    <w:rsid w:val="009E703D"/>
    <w:rsid w:val="009E7AFE"/>
    <w:rsid w:val="009F03E4"/>
    <w:rsid w:val="009F09CC"/>
    <w:rsid w:val="009F1078"/>
    <w:rsid w:val="009F18D7"/>
    <w:rsid w:val="009F1D6C"/>
    <w:rsid w:val="009F2906"/>
    <w:rsid w:val="009F2FF1"/>
    <w:rsid w:val="009F34B2"/>
    <w:rsid w:val="009F3DBC"/>
    <w:rsid w:val="009F3ED3"/>
    <w:rsid w:val="009F420A"/>
    <w:rsid w:val="009F4890"/>
    <w:rsid w:val="009F498B"/>
    <w:rsid w:val="009F5503"/>
    <w:rsid w:val="009F5966"/>
    <w:rsid w:val="009F61A9"/>
    <w:rsid w:val="009F62B8"/>
    <w:rsid w:val="009F6D3B"/>
    <w:rsid w:val="009F71F7"/>
    <w:rsid w:val="009F7217"/>
    <w:rsid w:val="009F74E0"/>
    <w:rsid w:val="009F783C"/>
    <w:rsid w:val="009F7A0B"/>
    <w:rsid w:val="009F7EAF"/>
    <w:rsid w:val="00A00B82"/>
    <w:rsid w:val="00A018AB"/>
    <w:rsid w:val="00A026C6"/>
    <w:rsid w:val="00A029CC"/>
    <w:rsid w:val="00A03005"/>
    <w:rsid w:val="00A03079"/>
    <w:rsid w:val="00A0361A"/>
    <w:rsid w:val="00A038A6"/>
    <w:rsid w:val="00A0390D"/>
    <w:rsid w:val="00A03919"/>
    <w:rsid w:val="00A03BD9"/>
    <w:rsid w:val="00A042CD"/>
    <w:rsid w:val="00A04956"/>
    <w:rsid w:val="00A05118"/>
    <w:rsid w:val="00A05B7F"/>
    <w:rsid w:val="00A068A3"/>
    <w:rsid w:val="00A06A3C"/>
    <w:rsid w:val="00A070A4"/>
    <w:rsid w:val="00A10141"/>
    <w:rsid w:val="00A1037F"/>
    <w:rsid w:val="00A1056D"/>
    <w:rsid w:val="00A1057B"/>
    <w:rsid w:val="00A11488"/>
    <w:rsid w:val="00A115CD"/>
    <w:rsid w:val="00A11AF9"/>
    <w:rsid w:val="00A11D6A"/>
    <w:rsid w:val="00A125D7"/>
    <w:rsid w:val="00A127E3"/>
    <w:rsid w:val="00A12A08"/>
    <w:rsid w:val="00A12CE1"/>
    <w:rsid w:val="00A12D28"/>
    <w:rsid w:val="00A1376C"/>
    <w:rsid w:val="00A138FD"/>
    <w:rsid w:val="00A13D65"/>
    <w:rsid w:val="00A1424A"/>
    <w:rsid w:val="00A15774"/>
    <w:rsid w:val="00A17394"/>
    <w:rsid w:val="00A17A26"/>
    <w:rsid w:val="00A20787"/>
    <w:rsid w:val="00A20932"/>
    <w:rsid w:val="00A20CB7"/>
    <w:rsid w:val="00A20DC0"/>
    <w:rsid w:val="00A2100C"/>
    <w:rsid w:val="00A2108C"/>
    <w:rsid w:val="00A21559"/>
    <w:rsid w:val="00A21723"/>
    <w:rsid w:val="00A22705"/>
    <w:rsid w:val="00A227F3"/>
    <w:rsid w:val="00A24284"/>
    <w:rsid w:val="00A24AE3"/>
    <w:rsid w:val="00A25099"/>
    <w:rsid w:val="00A2627A"/>
    <w:rsid w:val="00A2727A"/>
    <w:rsid w:val="00A273BF"/>
    <w:rsid w:val="00A27AA8"/>
    <w:rsid w:val="00A3018F"/>
    <w:rsid w:val="00A302EF"/>
    <w:rsid w:val="00A30356"/>
    <w:rsid w:val="00A3040D"/>
    <w:rsid w:val="00A3098A"/>
    <w:rsid w:val="00A30DC2"/>
    <w:rsid w:val="00A30E85"/>
    <w:rsid w:val="00A3116A"/>
    <w:rsid w:val="00A312D7"/>
    <w:rsid w:val="00A313A5"/>
    <w:rsid w:val="00A318A1"/>
    <w:rsid w:val="00A328D9"/>
    <w:rsid w:val="00A3290E"/>
    <w:rsid w:val="00A3297C"/>
    <w:rsid w:val="00A32B47"/>
    <w:rsid w:val="00A32BF9"/>
    <w:rsid w:val="00A32DB7"/>
    <w:rsid w:val="00A3334C"/>
    <w:rsid w:val="00A33DA8"/>
    <w:rsid w:val="00A34114"/>
    <w:rsid w:val="00A343AA"/>
    <w:rsid w:val="00A343F4"/>
    <w:rsid w:val="00A3450A"/>
    <w:rsid w:val="00A34D54"/>
    <w:rsid w:val="00A34FEE"/>
    <w:rsid w:val="00A35141"/>
    <w:rsid w:val="00A354B8"/>
    <w:rsid w:val="00A354FE"/>
    <w:rsid w:val="00A356A7"/>
    <w:rsid w:val="00A356D3"/>
    <w:rsid w:val="00A35E4A"/>
    <w:rsid w:val="00A363A1"/>
    <w:rsid w:val="00A363CE"/>
    <w:rsid w:val="00A36522"/>
    <w:rsid w:val="00A3675D"/>
    <w:rsid w:val="00A36A21"/>
    <w:rsid w:val="00A36FCC"/>
    <w:rsid w:val="00A37918"/>
    <w:rsid w:val="00A40791"/>
    <w:rsid w:val="00A4093D"/>
    <w:rsid w:val="00A40C6A"/>
    <w:rsid w:val="00A413BA"/>
    <w:rsid w:val="00A423C2"/>
    <w:rsid w:val="00A4258E"/>
    <w:rsid w:val="00A43000"/>
    <w:rsid w:val="00A441E5"/>
    <w:rsid w:val="00A4427E"/>
    <w:rsid w:val="00A44B06"/>
    <w:rsid w:val="00A44B17"/>
    <w:rsid w:val="00A45156"/>
    <w:rsid w:val="00A45492"/>
    <w:rsid w:val="00A455CA"/>
    <w:rsid w:val="00A4614A"/>
    <w:rsid w:val="00A46809"/>
    <w:rsid w:val="00A4686C"/>
    <w:rsid w:val="00A47A8A"/>
    <w:rsid w:val="00A51133"/>
    <w:rsid w:val="00A5128F"/>
    <w:rsid w:val="00A51835"/>
    <w:rsid w:val="00A51F18"/>
    <w:rsid w:val="00A52704"/>
    <w:rsid w:val="00A52D08"/>
    <w:rsid w:val="00A52EBA"/>
    <w:rsid w:val="00A53437"/>
    <w:rsid w:val="00A5391F"/>
    <w:rsid w:val="00A53E0E"/>
    <w:rsid w:val="00A53E32"/>
    <w:rsid w:val="00A54276"/>
    <w:rsid w:val="00A5491B"/>
    <w:rsid w:val="00A549E6"/>
    <w:rsid w:val="00A5547F"/>
    <w:rsid w:val="00A5559E"/>
    <w:rsid w:val="00A556AF"/>
    <w:rsid w:val="00A55827"/>
    <w:rsid w:val="00A55B9B"/>
    <w:rsid w:val="00A5610F"/>
    <w:rsid w:val="00A56943"/>
    <w:rsid w:val="00A5734A"/>
    <w:rsid w:val="00A5768D"/>
    <w:rsid w:val="00A577BC"/>
    <w:rsid w:val="00A57A06"/>
    <w:rsid w:val="00A57CAE"/>
    <w:rsid w:val="00A57FDC"/>
    <w:rsid w:val="00A6024A"/>
    <w:rsid w:val="00A603DC"/>
    <w:rsid w:val="00A60580"/>
    <w:rsid w:val="00A607B8"/>
    <w:rsid w:val="00A609F9"/>
    <w:rsid w:val="00A60C96"/>
    <w:rsid w:val="00A60CAD"/>
    <w:rsid w:val="00A61AF9"/>
    <w:rsid w:val="00A61CA7"/>
    <w:rsid w:val="00A624B6"/>
    <w:rsid w:val="00A62C8A"/>
    <w:rsid w:val="00A62CA3"/>
    <w:rsid w:val="00A62D15"/>
    <w:rsid w:val="00A6339E"/>
    <w:rsid w:val="00A63E90"/>
    <w:rsid w:val="00A646F0"/>
    <w:rsid w:val="00A64765"/>
    <w:rsid w:val="00A64AE7"/>
    <w:rsid w:val="00A6502E"/>
    <w:rsid w:val="00A65159"/>
    <w:rsid w:val="00A6584B"/>
    <w:rsid w:val="00A65FFD"/>
    <w:rsid w:val="00A66093"/>
    <w:rsid w:val="00A6689B"/>
    <w:rsid w:val="00A67812"/>
    <w:rsid w:val="00A67A14"/>
    <w:rsid w:val="00A67C25"/>
    <w:rsid w:val="00A707B7"/>
    <w:rsid w:val="00A709EE"/>
    <w:rsid w:val="00A71FA9"/>
    <w:rsid w:val="00A7207F"/>
    <w:rsid w:val="00A721D0"/>
    <w:rsid w:val="00A72257"/>
    <w:rsid w:val="00A7253F"/>
    <w:rsid w:val="00A72C9C"/>
    <w:rsid w:val="00A7307A"/>
    <w:rsid w:val="00A73142"/>
    <w:rsid w:val="00A736B9"/>
    <w:rsid w:val="00A737E0"/>
    <w:rsid w:val="00A749D9"/>
    <w:rsid w:val="00A74AB9"/>
    <w:rsid w:val="00A75204"/>
    <w:rsid w:val="00A758E6"/>
    <w:rsid w:val="00A761E8"/>
    <w:rsid w:val="00A762EB"/>
    <w:rsid w:val="00A7637A"/>
    <w:rsid w:val="00A77463"/>
    <w:rsid w:val="00A77678"/>
    <w:rsid w:val="00A77684"/>
    <w:rsid w:val="00A77EA2"/>
    <w:rsid w:val="00A80A1C"/>
    <w:rsid w:val="00A811EB"/>
    <w:rsid w:val="00A81345"/>
    <w:rsid w:val="00A81850"/>
    <w:rsid w:val="00A819F1"/>
    <w:rsid w:val="00A82140"/>
    <w:rsid w:val="00A821F5"/>
    <w:rsid w:val="00A82CBC"/>
    <w:rsid w:val="00A82E29"/>
    <w:rsid w:val="00A8316D"/>
    <w:rsid w:val="00A83FA0"/>
    <w:rsid w:val="00A84AEC"/>
    <w:rsid w:val="00A859C1"/>
    <w:rsid w:val="00A85C38"/>
    <w:rsid w:val="00A8624C"/>
    <w:rsid w:val="00A8626E"/>
    <w:rsid w:val="00A86377"/>
    <w:rsid w:val="00A86878"/>
    <w:rsid w:val="00A86D26"/>
    <w:rsid w:val="00A870FB"/>
    <w:rsid w:val="00A877E0"/>
    <w:rsid w:val="00A87E3F"/>
    <w:rsid w:val="00A87F1C"/>
    <w:rsid w:val="00A9077F"/>
    <w:rsid w:val="00A9082F"/>
    <w:rsid w:val="00A9115D"/>
    <w:rsid w:val="00A9218F"/>
    <w:rsid w:val="00A9221A"/>
    <w:rsid w:val="00A92481"/>
    <w:rsid w:val="00A92E31"/>
    <w:rsid w:val="00A93763"/>
    <w:rsid w:val="00A937C2"/>
    <w:rsid w:val="00A947BD"/>
    <w:rsid w:val="00A94941"/>
    <w:rsid w:val="00A94FE2"/>
    <w:rsid w:val="00A95266"/>
    <w:rsid w:val="00A9575F"/>
    <w:rsid w:val="00A95861"/>
    <w:rsid w:val="00A96D3F"/>
    <w:rsid w:val="00A970B3"/>
    <w:rsid w:val="00A973CB"/>
    <w:rsid w:val="00A9747C"/>
    <w:rsid w:val="00A9791D"/>
    <w:rsid w:val="00A97DDC"/>
    <w:rsid w:val="00AA00FD"/>
    <w:rsid w:val="00AA0375"/>
    <w:rsid w:val="00AA052A"/>
    <w:rsid w:val="00AA08E9"/>
    <w:rsid w:val="00AA0D49"/>
    <w:rsid w:val="00AA1F6B"/>
    <w:rsid w:val="00AA28F0"/>
    <w:rsid w:val="00AA329E"/>
    <w:rsid w:val="00AA4087"/>
    <w:rsid w:val="00AA42F8"/>
    <w:rsid w:val="00AA5408"/>
    <w:rsid w:val="00AA5B36"/>
    <w:rsid w:val="00AA5B93"/>
    <w:rsid w:val="00AA5E67"/>
    <w:rsid w:val="00AA618B"/>
    <w:rsid w:val="00AA6C01"/>
    <w:rsid w:val="00AA6D32"/>
    <w:rsid w:val="00AA7632"/>
    <w:rsid w:val="00AA777A"/>
    <w:rsid w:val="00AA7AB3"/>
    <w:rsid w:val="00AB0434"/>
    <w:rsid w:val="00AB05C3"/>
    <w:rsid w:val="00AB24A9"/>
    <w:rsid w:val="00AB28CD"/>
    <w:rsid w:val="00AB2F69"/>
    <w:rsid w:val="00AB44D7"/>
    <w:rsid w:val="00AB4662"/>
    <w:rsid w:val="00AB5F2C"/>
    <w:rsid w:val="00AB6425"/>
    <w:rsid w:val="00AB66AA"/>
    <w:rsid w:val="00AB6C82"/>
    <w:rsid w:val="00AC0818"/>
    <w:rsid w:val="00AC0A9D"/>
    <w:rsid w:val="00AC0D5C"/>
    <w:rsid w:val="00AC1162"/>
    <w:rsid w:val="00AC1480"/>
    <w:rsid w:val="00AC1A8F"/>
    <w:rsid w:val="00AC2F79"/>
    <w:rsid w:val="00AC3391"/>
    <w:rsid w:val="00AC378C"/>
    <w:rsid w:val="00AC39A1"/>
    <w:rsid w:val="00AC3F29"/>
    <w:rsid w:val="00AC433B"/>
    <w:rsid w:val="00AC4F91"/>
    <w:rsid w:val="00AC5B40"/>
    <w:rsid w:val="00AC5FE8"/>
    <w:rsid w:val="00AC6521"/>
    <w:rsid w:val="00AC6DD5"/>
    <w:rsid w:val="00AC75A0"/>
    <w:rsid w:val="00AC798D"/>
    <w:rsid w:val="00AD01F9"/>
    <w:rsid w:val="00AD09CD"/>
    <w:rsid w:val="00AD1D39"/>
    <w:rsid w:val="00AD1F2C"/>
    <w:rsid w:val="00AD21DE"/>
    <w:rsid w:val="00AD2251"/>
    <w:rsid w:val="00AD2AEC"/>
    <w:rsid w:val="00AD2B3D"/>
    <w:rsid w:val="00AD327F"/>
    <w:rsid w:val="00AD346E"/>
    <w:rsid w:val="00AD34DF"/>
    <w:rsid w:val="00AD366D"/>
    <w:rsid w:val="00AD3B26"/>
    <w:rsid w:val="00AD439C"/>
    <w:rsid w:val="00AD47AC"/>
    <w:rsid w:val="00AD4AF1"/>
    <w:rsid w:val="00AD4F31"/>
    <w:rsid w:val="00AD59E4"/>
    <w:rsid w:val="00AD6C27"/>
    <w:rsid w:val="00AD731B"/>
    <w:rsid w:val="00AD7567"/>
    <w:rsid w:val="00AE0CD8"/>
    <w:rsid w:val="00AE104B"/>
    <w:rsid w:val="00AE1506"/>
    <w:rsid w:val="00AE159C"/>
    <w:rsid w:val="00AE15D6"/>
    <w:rsid w:val="00AE1AA6"/>
    <w:rsid w:val="00AE29E7"/>
    <w:rsid w:val="00AE2E2F"/>
    <w:rsid w:val="00AE3152"/>
    <w:rsid w:val="00AE3A28"/>
    <w:rsid w:val="00AE3C92"/>
    <w:rsid w:val="00AE3D2C"/>
    <w:rsid w:val="00AE4C51"/>
    <w:rsid w:val="00AE5997"/>
    <w:rsid w:val="00AE5C97"/>
    <w:rsid w:val="00AE6554"/>
    <w:rsid w:val="00AE6E99"/>
    <w:rsid w:val="00AE7010"/>
    <w:rsid w:val="00AE70DB"/>
    <w:rsid w:val="00AE7C90"/>
    <w:rsid w:val="00AE7D0C"/>
    <w:rsid w:val="00AE7DC7"/>
    <w:rsid w:val="00AF069A"/>
    <w:rsid w:val="00AF09D3"/>
    <w:rsid w:val="00AF0CEF"/>
    <w:rsid w:val="00AF15C8"/>
    <w:rsid w:val="00AF1A1C"/>
    <w:rsid w:val="00AF2522"/>
    <w:rsid w:val="00AF3607"/>
    <w:rsid w:val="00AF5B15"/>
    <w:rsid w:val="00AF5C9C"/>
    <w:rsid w:val="00AF5D28"/>
    <w:rsid w:val="00AF5FB4"/>
    <w:rsid w:val="00AF609F"/>
    <w:rsid w:val="00AF6CCE"/>
    <w:rsid w:val="00AF6F69"/>
    <w:rsid w:val="00AF7549"/>
    <w:rsid w:val="00AF76D7"/>
    <w:rsid w:val="00AF7CB0"/>
    <w:rsid w:val="00B005D2"/>
    <w:rsid w:val="00B00D91"/>
    <w:rsid w:val="00B015B1"/>
    <w:rsid w:val="00B015D8"/>
    <w:rsid w:val="00B01CF7"/>
    <w:rsid w:val="00B020FD"/>
    <w:rsid w:val="00B021FE"/>
    <w:rsid w:val="00B02999"/>
    <w:rsid w:val="00B02E75"/>
    <w:rsid w:val="00B036B8"/>
    <w:rsid w:val="00B037C3"/>
    <w:rsid w:val="00B040F1"/>
    <w:rsid w:val="00B062CD"/>
    <w:rsid w:val="00B06587"/>
    <w:rsid w:val="00B06B0F"/>
    <w:rsid w:val="00B07110"/>
    <w:rsid w:val="00B07126"/>
    <w:rsid w:val="00B07B12"/>
    <w:rsid w:val="00B07EEA"/>
    <w:rsid w:val="00B10097"/>
    <w:rsid w:val="00B10538"/>
    <w:rsid w:val="00B10777"/>
    <w:rsid w:val="00B10DBF"/>
    <w:rsid w:val="00B1142E"/>
    <w:rsid w:val="00B11DF6"/>
    <w:rsid w:val="00B122FE"/>
    <w:rsid w:val="00B127F4"/>
    <w:rsid w:val="00B13871"/>
    <w:rsid w:val="00B13FB6"/>
    <w:rsid w:val="00B14EFD"/>
    <w:rsid w:val="00B15230"/>
    <w:rsid w:val="00B15E24"/>
    <w:rsid w:val="00B15FA5"/>
    <w:rsid w:val="00B1654B"/>
    <w:rsid w:val="00B16CD5"/>
    <w:rsid w:val="00B17910"/>
    <w:rsid w:val="00B17E7F"/>
    <w:rsid w:val="00B20153"/>
    <w:rsid w:val="00B20191"/>
    <w:rsid w:val="00B20F5F"/>
    <w:rsid w:val="00B2259C"/>
    <w:rsid w:val="00B22A8B"/>
    <w:rsid w:val="00B23108"/>
    <w:rsid w:val="00B23729"/>
    <w:rsid w:val="00B2387C"/>
    <w:rsid w:val="00B23A5E"/>
    <w:rsid w:val="00B23DD8"/>
    <w:rsid w:val="00B23E07"/>
    <w:rsid w:val="00B24768"/>
    <w:rsid w:val="00B248D9"/>
    <w:rsid w:val="00B24A61"/>
    <w:rsid w:val="00B24F03"/>
    <w:rsid w:val="00B24F85"/>
    <w:rsid w:val="00B255E0"/>
    <w:rsid w:val="00B256CD"/>
    <w:rsid w:val="00B263E2"/>
    <w:rsid w:val="00B27C94"/>
    <w:rsid w:val="00B27E41"/>
    <w:rsid w:val="00B3188E"/>
    <w:rsid w:val="00B31C12"/>
    <w:rsid w:val="00B31F48"/>
    <w:rsid w:val="00B340DE"/>
    <w:rsid w:val="00B343C0"/>
    <w:rsid w:val="00B34F04"/>
    <w:rsid w:val="00B34F06"/>
    <w:rsid w:val="00B3512A"/>
    <w:rsid w:val="00B35468"/>
    <w:rsid w:val="00B3681B"/>
    <w:rsid w:val="00B368A3"/>
    <w:rsid w:val="00B368AB"/>
    <w:rsid w:val="00B36A1A"/>
    <w:rsid w:val="00B36BB8"/>
    <w:rsid w:val="00B36FCF"/>
    <w:rsid w:val="00B37812"/>
    <w:rsid w:val="00B402B3"/>
    <w:rsid w:val="00B404DB"/>
    <w:rsid w:val="00B405D6"/>
    <w:rsid w:val="00B41A87"/>
    <w:rsid w:val="00B41C78"/>
    <w:rsid w:val="00B41D0B"/>
    <w:rsid w:val="00B41D1D"/>
    <w:rsid w:val="00B41EDE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55D"/>
    <w:rsid w:val="00B4578B"/>
    <w:rsid w:val="00B45D28"/>
    <w:rsid w:val="00B4630B"/>
    <w:rsid w:val="00B467F5"/>
    <w:rsid w:val="00B46897"/>
    <w:rsid w:val="00B5018D"/>
    <w:rsid w:val="00B5108D"/>
    <w:rsid w:val="00B5161C"/>
    <w:rsid w:val="00B523E9"/>
    <w:rsid w:val="00B5333B"/>
    <w:rsid w:val="00B5338B"/>
    <w:rsid w:val="00B53737"/>
    <w:rsid w:val="00B54BED"/>
    <w:rsid w:val="00B55100"/>
    <w:rsid w:val="00B55CD8"/>
    <w:rsid w:val="00B55D31"/>
    <w:rsid w:val="00B56195"/>
    <w:rsid w:val="00B57F3E"/>
    <w:rsid w:val="00B60159"/>
    <w:rsid w:val="00B6026C"/>
    <w:rsid w:val="00B60749"/>
    <w:rsid w:val="00B60A2D"/>
    <w:rsid w:val="00B60B20"/>
    <w:rsid w:val="00B61895"/>
    <w:rsid w:val="00B6192F"/>
    <w:rsid w:val="00B61F17"/>
    <w:rsid w:val="00B620AB"/>
    <w:rsid w:val="00B62178"/>
    <w:rsid w:val="00B628D3"/>
    <w:rsid w:val="00B62A85"/>
    <w:rsid w:val="00B6303F"/>
    <w:rsid w:val="00B64DFB"/>
    <w:rsid w:val="00B667B5"/>
    <w:rsid w:val="00B66A07"/>
    <w:rsid w:val="00B6742C"/>
    <w:rsid w:val="00B67E68"/>
    <w:rsid w:val="00B67F20"/>
    <w:rsid w:val="00B7040F"/>
    <w:rsid w:val="00B71592"/>
    <w:rsid w:val="00B71910"/>
    <w:rsid w:val="00B71B22"/>
    <w:rsid w:val="00B71F0A"/>
    <w:rsid w:val="00B72A82"/>
    <w:rsid w:val="00B72C54"/>
    <w:rsid w:val="00B730E3"/>
    <w:rsid w:val="00B73271"/>
    <w:rsid w:val="00B73975"/>
    <w:rsid w:val="00B74051"/>
    <w:rsid w:val="00B74210"/>
    <w:rsid w:val="00B74651"/>
    <w:rsid w:val="00B749C1"/>
    <w:rsid w:val="00B75264"/>
    <w:rsid w:val="00B75FC3"/>
    <w:rsid w:val="00B76233"/>
    <w:rsid w:val="00B767CF"/>
    <w:rsid w:val="00B76C8A"/>
    <w:rsid w:val="00B772F7"/>
    <w:rsid w:val="00B801D2"/>
    <w:rsid w:val="00B80BF1"/>
    <w:rsid w:val="00B81823"/>
    <w:rsid w:val="00B81A26"/>
    <w:rsid w:val="00B82163"/>
    <w:rsid w:val="00B821D1"/>
    <w:rsid w:val="00B822D8"/>
    <w:rsid w:val="00B83138"/>
    <w:rsid w:val="00B83466"/>
    <w:rsid w:val="00B8414E"/>
    <w:rsid w:val="00B845F0"/>
    <w:rsid w:val="00B85355"/>
    <w:rsid w:val="00B85627"/>
    <w:rsid w:val="00B85DE3"/>
    <w:rsid w:val="00B86272"/>
    <w:rsid w:val="00B862EA"/>
    <w:rsid w:val="00B86B70"/>
    <w:rsid w:val="00B8774E"/>
    <w:rsid w:val="00B87CD4"/>
    <w:rsid w:val="00B9166F"/>
    <w:rsid w:val="00B919E2"/>
    <w:rsid w:val="00B91CC8"/>
    <w:rsid w:val="00B9226D"/>
    <w:rsid w:val="00B92857"/>
    <w:rsid w:val="00B92A57"/>
    <w:rsid w:val="00B92DC5"/>
    <w:rsid w:val="00B93BEB"/>
    <w:rsid w:val="00B9633A"/>
    <w:rsid w:val="00B968B7"/>
    <w:rsid w:val="00B96BFD"/>
    <w:rsid w:val="00B96FDF"/>
    <w:rsid w:val="00BA02EA"/>
    <w:rsid w:val="00BA04D0"/>
    <w:rsid w:val="00BA07CD"/>
    <w:rsid w:val="00BA1207"/>
    <w:rsid w:val="00BA18EE"/>
    <w:rsid w:val="00BA19DC"/>
    <w:rsid w:val="00BA1F7D"/>
    <w:rsid w:val="00BA24FB"/>
    <w:rsid w:val="00BA338D"/>
    <w:rsid w:val="00BA3433"/>
    <w:rsid w:val="00BA351A"/>
    <w:rsid w:val="00BA3611"/>
    <w:rsid w:val="00BA3A50"/>
    <w:rsid w:val="00BA40D1"/>
    <w:rsid w:val="00BA4C6B"/>
    <w:rsid w:val="00BA4CE4"/>
    <w:rsid w:val="00BA6274"/>
    <w:rsid w:val="00BA627B"/>
    <w:rsid w:val="00BA67E6"/>
    <w:rsid w:val="00BA761F"/>
    <w:rsid w:val="00BA77C0"/>
    <w:rsid w:val="00BA7A2F"/>
    <w:rsid w:val="00BB01D1"/>
    <w:rsid w:val="00BB0A05"/>
    <w:rsid w:val="00BB15DC"/>
    <w:rsid w:val="00BB1866"/>
    <w:rsid w:val="00BB1A6B"/>
    <w:rsid w:val="00BB2A2C"/>
    <w:rsid w:val="00BB2DF3"/>
    <w:rsid w:val="00BB314A"/>
    <w:rsid w:val="00BB334F"/>
    <w:rsid w:val="00BB37ED"/>
    <w:rsid w:val="00BB4412"/>
    <w:rsid w:val="00BB5359"/>
    <w:rsid w:val="00BB6156"/>
    <w:rsid w:val="00BB64CD"/>
    <w:rsid w:val="00BB6671"/>
    <w:rsid w:val="00BB6C4E"/>
    <w:rsid w:val="00BB7383"/>
    <w:rsid w:val="00BB798A"/>
    <w:rsid w:val="00BC03B4"/>
    <w:rsid w:val="00BC0657"/>
    <w:rsid w:val="00BC08C1"/>
    <w:rsid w:val="00BC0B57"/>
    <w:rsid w:val="00BC1148"/>
    <w:rsid w:val="00BC1AAA"/>
    <w:rsid w:val="00BC1B60"/>
    <w:rsid w:val="00BC1D55"/>
    <w:rsid w:val="00BC1DB2"/>
    <w:rsid w:val="00BC1E2A"/>
    <w:rsid w:val="00BC2016"/>
    <w:rsid w:val="00BC22E3"/>
    <w:rsid w:val="00BC23C2"/>
    <w:rsid w:val="00BC23D0"/>
    <w:rsid w:val="00BC4152"/>
    <w:rsid w:val="00BC4D25"/>
    <w:rsid w:val="00BC51D3"/>
    <w:rsid w:val="00BC57D0"/>
    <w:rsid w:val="00BC6517"/>
    <w:rsid w:val="00BC67D2"/>
    <w:rsid w:val="00BC6CC5"/>
    <w:rsid w:val="00BC77F5"/>
    <w:rsid w:val="00BC7FD2"/>
    <w:rsid w:val="00BD07C2"/>
    <w:rsid w:val="00BD097F"/>
    <w:rsid w:val="00BD21F7"/>
    <w:rsid w:val="00BD27C8"/>
    <w:rsid w:val="00BD28A4"/>
    <w:rsid w:val="00BD2C2B"/>
    <w:rsid w:val="00BD2C36"/>
    <w:rsid w:val="00BD31F3"/>
    <w:rsid w:val="00BD383A"/>
    <w:rsid w:val="00BD3A56"/>
    <w:rsid w:val="00BD455E"/>
    <w:rsid w:val="00BD48FB"/>
    <w:rsid w:val="00BD493B"/>
    <w:rsid w:val="00BD60AF"/>
    <w:rsid w:val="00BD6195"/>
    <w:rsid w:val="00BD6217"/>
    <w:rsid w:val="00BD65DD"/>
    <w:rsid w:val="00BD6AA1"/>
    <w:rsid w:val="00BE102B"/>
    <w:rsid w:val="00BE1845"/>
    <w:rsid w:val="00BE1872"/>
    <w:rsid w:val="00BE260F"/>
    <w:rsid w:val="00BE2B72"/>
    <w:rsid w:val="00BE2BF0"/>
    <w:rsid w:val="00BE2D20"/>
    <w:rsid w:val="00BE38F2"/>
    <w:rsid w:val="00BE392D"/>
    <w:rsid w:val="00BE3B42"/>
    <w:rsid w:val="00BE4ACE"/>
    <w:rsid w:val="00BE502F"/>
    <w:rsid w:val="00BE5BC7"/>
    <w:rsid w:val="00BE5E9C"/>
    <w:rsid w:val="00BE6CCD"/>
    <w:rsid w:val="00BE78B6"/>
    <w:rsid w:val="00BE7DE1"/>
    <w:rsid w:val="00BF00BE"/>
    <w:rsid w:val="00BF0B85"/>
    <w:rsid w:val="00BF0E6E"/>
    <w:rsid w:val="00BF22F1"/>
    <w:rsid w:val="00BF249F"/>
    <w:rsid w:val="00BF2968"/>
    <w:rsid w:val="00BF3374"/>
    <w:rsid w:val="00BF3713"/>
    <w:rsid w:val="00BF50CF"/>
    <w:rsid w:val="00BF5753"/>
    <w:rsid w:val="00BF5C2C"/>
    <w:rsid w:val="00BF5EED"/>
    <w:rsid w:val="00BF73E0"/>
    <w:rsid w:val="00BF7836"/>
    <w:rsid w:val="00BF7843"/>
    <w:rsid w:val="00C0152D"/>
    <w:rsid w:val="00C01D2E"/>
    <w:rsid w:val="00C01F12"/>
    <w:rsid w:val="00C020C7"/>
    <w:rsid w:val="00C02179"/>
    <w:rsid w:val="00C022F0"/>
    <w:rsid w:val="00C024FB"/>
    <w:rsid w:val="00C02C68"/>
    <w:rsid w:val="00C02EBD"/>
    <w:rsid w:val="00C03045"/>
    <w:rsid w:val="00C039CB"/>
    <w:rsid w:val="00C03ED6"/>
    <w:rsid w:val="00C045C2"/>
    <w:rsid w:val="00C04E54"/>
    <w:rsid w:val="00C057C5"/>
    <w:rsid w:val="00C05C7C"/>
    <w:rsid w:val="00C05F0B"/>
    <w:rsid w:val="00C076B2"/>
    <w:rsid w:val="00C0789C"/>
    <w:rsid w:val="00C07928"/>
    <w:rsid w:val="00C100A5"/>
    <w:rsid w:val="00C10B38"/>
    <w:rsid w:val="00C10F2A"/>
    <w:rsid w:val="00C114A8"/>
    <w:rsid w:val="00C11649"/>
    <w:rsid w:val="00C13134"/>
    <w:rsid w:val="00C13188"/>
    <w:rsid w:val="00C13CC9"/>
    <w:rsid w:val="00C1408C"/>
    <w:rsid w:val="00C14B2D"/>
    <w:rsid w:val="00C14F21"/>
    <w:rsid w:val="00C158DC"/>
    <w:rsid w:val="00C15F02"/>
    <w:rsid w:val="00C16700"/>
    <w:rsid w:val="00C17310"/>
    <w:rsid w:val="00C2044E"/>
    <w:rsid w:val="00C20F36"/>
    <w:rsid w:val="00C21779"/>
    <w:rsid w:val="00C21B06"/>
    <w:rsid w:val="00C2294B"/>
    <w:rsid w:val="00C229D8"/>
    <w:rsid w:val="00C239DB"/>
    <w:rsid w:val="00C2486B"/>
    <w:rsid w:val="00C25CD4"/>
    <w:rsid w:val="00C25F58"/>
    <w:rsid w:val="00C260C0"/>
    <w:rsid w:val="00C26F08"/>
    <w:rsid w:val="00C27FBE"/>
    <w:rsid w:val="00C30DDF"/>
    <w:rsid w:val="00C31744"/>
    <w:rsid w:val="00C31C47"/>
    <w:rsid w:val="00C31CC2"/>
    <w:rsid w:val="00C31D46"/>
    <w:rsid w:val="00C32717"/>
    <w:rsid w:val="00C329E5"/>
    <w:rsid w:val="00C32B22"/>
    <w:rsid w:val="00C32E5C"/>
    <w:rsid w:val="00C338D6"/>
    <w:rsid w:val="00C33AE8"/>
    <w:rsid w:val="00C33CFB"/>
    <w:rsid w:val="00C33FC8"/>
    <w:rsid w:val="00C34145"/>
    <w:rsid w:val="00C35690"/>
    <w:rsid w:val="00C36467"/>
    <w:rsid w:val="00C369E1"/>
    <w:rsid w:val="00C36F45"/>
    <w:rsid w:val="00C3752E"/>
    <w:rsid w:val="00C3763C"/>
    <w:rsid w:val="00C378BE"/>
    <w:rsid w:val="00C378F6"/>
    <w:rsid w:val="00C4078E"/>
    <w:rsid w:val="00C4093F"/>
    <w:rsid w:val="00C40989"/>
    <w:rsid w:val="00C41567"/>
    <w:rsid w:val="00C416E2"/>
    <w:rsid w:val="00C4239E"/>
    <w:rsid w:val="00C42C6A"/>
    <w:rsid w:val="00C435E7"/>
    <w:rsid w:val="00C43E19"/>
    <w:rsid w:val="00C43EAB"/>
    <w:rsid w:val="00C44040"/>
    <w:rsid w:val="00C44969"/>
    <w:rsid w:val="00C44E25"/>
    <w:rsid w:val="00C45284"/>
    <w:rsid w:val="00C4588E"/>
    <w:rsid w:val="00C46269"/>
    <w:rsid w:val="00C46B06"/>
    <w:rsid w:val="00C4733B"/>
    <w:rsid w:val="00C4733D"/>
    <w:rsid w:val="00C473BC"/>
    <w:rsid w:val="00C47E87"/>
    <w:rsid w:val="00C47F23"/>
    <w:rsid w:val="00C50AFE"/>
    <w:rsid w:val="00C50D74"/>
    <w:rsid w:val="00C511C9"/>
    <w:rsid w:val="00C512C4"/>
    <w:rsid w:val="00C51FB8"/>
    <w:rsid w:val="00C533ED"/>
    <w:rsid w:val="00C53818"/>
    <w:rsid w:val="00C5414A"/>
    <w:rsid w:val="00C55CF3"/>
    <w:rsid w:val="00C55F00"/>
    <w:rsid w:val="00C56E0C"/>
    <w:rsid w:val="00C57140"/>
    <w:rsid w:val="00C572D3"/>
    <w:rsid w:val="00C6020A"/>
    <w:rsid w:val="00C62094"/>
    <w:rsid w:val="00C62C0A"/>
    <w:rsid w:val="00C62F73"/>
    <w:rsid w:val="00C633FD"/>
    <w:rsid w:val="00C63742"/>
    <w:rsid w:val="00C637AC"/>
    <w:rsid w:val="00C638CD"/>
    <w:rsid w:val="00C63EBA"/>
    <w:rsid w:val="00C640E5"/>
    <w:rsid w:val="00C6449C"/>
    <w:rsid w:val="00C64E4F"/>
    <w:rsid w:val="00C64F47"/>
    <w:rsid w:val="00C64F6E"/>
    <w:rsid w:val="00C65280"/>
    <w:rsid w:val="00C65282"/>
    <w:rsid w:val="00C65289"/>
    <w:rsid w:val="00C653D3"/>
    <w:rsid w:val="00C653D9"/>
    <w:rsid w:val="00C655D5"/>
    <w:rsid w:val="00C65A1B"/>
    <w:rsid w:val="00C67447"/>
    <w:rsid w:val="00C67F1F"/>
    <w:rsid w:val="00C703C3"/>
    <w:rsid w:val="00C703DF"/>
    <w:rsid w:val="00C703F2"/>
    <w:rsid w:val="00C70F90"/>
    <w:rsid w:val="00C714DC"/>
    <w:rsid w:val="00C71589"/>
    <w:rsid w:val="00C7199A"/>
    <w:rsid w:val="00C71D69"/>
    <w:rsid w:val="00C72339"/>
    <w:rsid w:val="00C72922"/>
    <w:rsid w:val="00C72A1A"/>
    <w:rsid w:val="00C72E0A"/>
    <w:rsid w:val="00C73295"/>
    <w:rsid w:val="00C732C4"/>
    <w:rsid w:val="00C742B9"/>
    <w:rsid w:val="00C74882"/>
    <w:rsid w:val="00C75535"/>
    <w:rsid w:val="00C7568B"/>
    <w:rsid w:val="00C760A7"/>
    <w:rsid w:val="00C76148"/>
    <w:rsid w:val="00C76316"/>
    <w:rsid w:val="00C76517"/>
    <w:rsid w:val="00C76AA9"/>
    <w:rsid w:val="00C77090"/>
    <w:rsid w:val="00C77CC7"/>
    <w:rsid w:val="00C800CC"/>
    <w:rsid w:val="00C80889"/>
    <w:rsid w:val="00C80F4D"/>
    <w:rsid w:val="00C814EE"/>
    <w:rsid w:val="00C818E5"/>
    <w:rsid w:val="00C8233E"/>
    <w:rsid w:val="00C82842"/>
    <w:rsid w:val="00C83820"/>
    <w:rsid w:val="00C83A57"/>
    <w:rsid w:val="00C83D84"/>
    <w:rsid w:val="00C83F69"/>
    <w:rsid w:val="00C84235"/>
    <w:rsid w:val="00C84321"/>
    <w:rsid w:val="00C84729"/>
    <w:rsid w:val="00C8528F"/>
    <w:rsid w:val="00C85613"/>
    <w:rsid w:val="00C86586"/>
    <w:rsid w:val="00C86C6F"/>
    <w:rsid w:val="00C8751C"/>
    <w:rsid w:val="00C87D3E"/>
    <w:rsid w:val="00C9088F"/>
    <w:rsid w:val="00C912D3"/>
    <w:rsid w:val="00C91CF3"/>
    <w:rsid w:val="00C9208A"/>
    <w:rsid w:val="00C932A6"/>
    <w:rsid w:val="00C93ED5"/>
    <w:rsid w:val="00C94380"/>
    <w:rsid w:val="00C9448A"/>
    <w:rsid w:val="00C94D27"/>
    <w:rsid w:val="00C95002"/>
    <w:rsid w:val="00C9580B"/>
    <w:rsid w:val="00C958C6"/>
    <w:rsid w:val="00C96285"/>
    <w:rsid w:val="00C964F4"/>
    <w:rsid w:val="00C9676F"/>
    <w:rsid w:val="00C96783"/>
    <w:rsid w:val="00C969FA"/>
    <w:rsid w:val="00C96C18"/>
    <w:rsid w:val="00C974C5"/>
    <w:rsid w:val="00C97A04"/>
    <w:rsid w:val="00CA03DC"/>
    <w:rsid w:val="00CA1242"/>
    <w:rsid w:val="00CA1328"/>
    <w:rsid w:val="00CA1491"/>
    <w:rsid w:val="00CA1F84"/>
    <w:rsid w:val="00CA20D7"/>
    <w:rsid w:val="00CA3292"/>
    <w:rsid w:val="00CA3641"/>
    <w:rsid w:val="00CA4C69"/>
    <w:rsid w:val="00CA5DFC"/>
    <w:rsid w:val="00CA5E1B"/>
    <w:rsid w:val="00CA5EFB"/>
    <w:rsid w:val="00CA65B6"/>
    <w:rsid w:val="00CA7355"/>
    <w:rsid w:val="00CA78F2"/>
    <w:rsid w:val="00CA7AB7"/>
    <w:rsid w:val="00CA7CAD"/>
    <w:rsid w:val="00CB04B1"/>
    <w:rsid w:val="00CB08BA"/>
    <w:rsid w:val="00CB0C15"/>
    <w:rsid w:val="00CB1654"/>
    <w:rsid w:val="00CB18EC"/>
    <w:rsid w:val="00CB1BB0"/>
    <w:rsid w:val="00CB2360"/>
    <w:rsid w:val="00CB2A4E"/>
    <w:rsid w:val="00CB3A09"/>
    <w:rsid w:val="00CB3ADC"/>
    <w:rsid w:val="00CB3B81"/>
    <w:rsid w:val="00CB3F35"/>
    <w:rsid w:val="00CB470E"/>
    <w:rsid w:val="00CB4D5B"/>
    <w:rsid w:val="00CB4EA6"/>
    <w:rsid w:val="00CB5D24"/>
    <w:rsid w:val="00CB61D8"/>
    <w:rsid w:val="00CB668D"/>
    <w:rsid w:val="00CB7B28"/>
    <w:rsid w:val="00CB7FE1"/>
    <w:rsid w:val="00CC1795"/>
    <w:rsid w:val="00CC1E16"/>
    <w:rsid w:val="00CC22FC"/>
    <w:rsid w:val="00CC274E"/>
    <w:rsid w:val="00CC4422"/>
    <w:rsid w:val="00CC4727"/>
    <w:rsid w:val="00CC47C1"/>
    <w:rsid w:val="00CC4FD8"/>
    <w:rsid w:val="00CC5273"/>
    <w:rsid w:val="00CC605A"/>
    <w:rsid w:val="00CC68DD"/>
    <w:rsid w:val="00CC720B"/>
    <w:rsid w:val="00CD018C"/>
    <w:rsid w:val="00CD05D5"/>
    <w:rsid w:val="00CD08E7"/>
    <w:rsid w:val="00CD101F"/>
    <w:rsid w:val="00CD10B5"/>
    <w:rsid w:val="00CD19DA"/>
    <w:rsid w:val="00CD1D86"/>
    <w:rsid w:val="00CD21A0"/>
    <w:rsid w:val="00CD2626"/>
    <w:rsid w:val="00CD29CD"/>
    <w:rsid w:val="00CD3002"/>
    <w:rsid w:val="00CD3DCE"/>
    <w:rsid w:val="00CD46F0"/>
    <w:rsid w:val="00CD4801"/>
    <w:rsid w:val="00CD4FE5"/>
    <w:rsid w:val="00CD50CB"/>
    <w:rsid w:val="00CD5613"/>
    <w:rsid w:val="00CD56DD"/>
    <w:rsid w:val="00CD57EA"/>
    <w:rsid w:val="00CD6063"/>
    <w:rsid w:val="00CD6154"/>
    <w:rsid w:val="00CD65AD"/>
    <w:rsid w:val="00CD678E"/>
    <w:rsid w:val="00CD6F7D"/>
    <w:rsid w:val="00CE00F7"/>
    <w:rsid w:val="00CE0D5D"/>
    <w:rsid w:val="00CE13FB"/>
    <w:rsid w:val="00CE1B9C"/>
    <w:rsid w:val="00CE208E"/>
    <w:rsid w:val="00CE306A"/>
    <w:rsid w:val="00CE3078"/>
    <w:rsid w:val="00CE37A6"/>
    <w:rsid w:val="00CE3DAF"/>
    <w:rsid w:val="00CE3EDA"/>
    <w:rsid w:val="00CE4857"/>
    <w:rsid w:val="00CE5C73"/>
    <w:rsid w:val="00CE672A"/>
    <w:rsid w:val="00CE6BD7"/>
    <w:rsid w:val="00CE6FFF"/>
    <w:rsid w:val="00CE7261"/>
    <w:rsid w:val="00CE7A91"/>
    <w:rsid w:val="00CE7FB6"/>
    <w:rsid w:val="00CF0043"/>
    <w:rsid w:val="00CF0895"/>
    <w:rsid w:val="00CF1A7B"/>
    <w:rsid w:val="00CF1BDC"/>
    <w:rsid w:val="00CF231C"/>
    <w:rsid w:val="00CF252F"/>
    <w:rsid w:val="00CF2653"/>
    <w:rsid w:val="00CF2C12"/>
    <w:rsid w:val="00CF38A1"/>
    <w:rsid w:val="00CF4178"/>
    <w:rsid w:val="00CF48CC"/>
    <w:rsid w:val="00CF589B"/>
    <w:rsid w:val="00CF61E0"/>
    <w:rsid w:val="00CF6386"/>
    <w:rsid w:val="00CF6D71"/>
    <w:rsid w:val="00CF6E52"/>
    <w:rsid w:val="00CF794F"/>
    <w:rsid w:val="00CF7DD9"/>
    <w:rsid w:val="00CF7F01"/>
    <w:rsid w:val="00D0079D"/>
    <w:rsid w:val="00D009B0"/>
    <w:rsid w:val="00D009E8"/>
    <w:rsid w:val="00D014A2"/>
    <w:rsid w:val="00D01E74"/>
    <w:rsid w:val="00D0213C"/>
    <w:rsid w:val="00D032A4"/>
    <w:rsid w:val="00D036E1"/>
    <w:rsid w:val="00D03EDC"/>
    <w:rsid w:val="00D04012"/>
    <w:rsid w:val="00D04182"/>
    <w:rsid w:val="00D04E84"/>
    <w:rsid w:val="00D05504"/>
    <w:rsid w:val="00D05ADC"/>
    <w:rsid w:val="00D05D4B"/>
    <w:rsid w:val="00D06402"/>
    <w:rsid w:val="00D065FF"/>
    <w:rsid w:val="00D07AAC"/>
    <w:rsid w:val="00D07C1F"/>
    <w:rsid w:val="00D10132"/>
    <w:rsid w:val="00D1025B"/>
    <w:rsid w:val="00D1065D"/>
    <w:rsid w:val="00D110B2"/>
    <w:rsid w:val="00D115D2"/>
    <w:rsid w:val="00D11B52"/>
    <w:rsid w:val="00D11DD6"/>
    <w:rsid w:val="00D12CA1"/>
    <w:rsid w:val="00D13D66"/>
    <w:rsid w:val="00D13FCC"/>
    <w:rsid w:val="00D1504C"/>
    <w:rsid w:val="00D150E9"/>
    <w:rsid w:val="00D15779"/>
    <w:rsid w:val="00D15901"/>
    <w:rsid w:val="00D15BF5"/>
    <w:rsid w:val="00D169D9"/>
    <w:rsid w:val="00D17142"/>
    <w:rsid w:val="00D17267"/>
    <w:rsid w:val="00D1780F"/>
    <w:rsid w:val="00D1788D"/>
    <w:rsid w:val="00D17A63"/>
    <w:rsid w:val="00D17D48"/>
    <w:rsid w:val="00D17D95"/>
    <w:rsid w:val="00D20FE8"/>
    <w:rsid w:val="00D2146D"/>
    <w:rsid w:val="00D21892"/>
    <w:rsid w:val="00D21EB6"/>
    <w:rsid w:val="00D22BC5"/>
    <w:rsid w:val="00D23713"/>
    <w:rsid w:val="00D23D65"/>
    <w:rsid w:val="00D24B9B"/>
    <w:rsid w:val="00D24FAC"/>
    <w:rsid w:val="00D250F4"/>
    <w:rsid w:val="00D25803"/>
    <w:rsid w:val="00D276C4"/>
    <w:rsid w:val="00D300D5"/>
    <w:rsid w:val="00D319E5"/>
    <w:rsid w:val="00D32246"/>
    <w:rsid w:val="00D3271B"/>
    <w:rsid w:val="00D331DA"/>
    <w:rsid w:val="00D338B1"/>
    <w:rsid w:val="00D34B9E"/>
    <w:rsid w:val="00D34CE8"/>
    <w:rsid w:val="00D34FD1"/>
    <w:rsid w:val="00D35430"/>
    <w:rsid w:val="00D35623"/>
    <w:rsid w:val="00D357CB"/>
    <w:rsid w:val="00D35AAC"/>
    <w:rsid w:val="00D35C7A"/>
    <w:rsid w:val="00D3788E"/>
    <w:rsid w:val="00D37994"/>
    <w:rsid w:val="00D40808"/>
    <w:rsid w:val="00D4099B"/>
    <w:rsid w:val="00D409E0"/>
    <w:rsid w:val="00D40BA5"/>
    <w:rsid w:val="00D40DEB"/>
    <w:rsid w:val="00D41022"/>
    <w:rsid w:val="00D413A0"/>
    <w:rsid w:val="00D41FA1"/>
    <w:rsid w:val="00D41FCB"/>
    <w:rsid w:val="00D420C9"/>
    <w:rsid w:val="00D42409"/>
    <w:rsid w:val="00D42D72"/>
    <w:rsid w:val="00D42F8E"/>
    <w:rsid w:val="00D43111"/>
    <w:rsid w:val="00D433DE"/>
    <w:rsid w:val="00D43ACF"/>
    <w:rsid w:val="00D43C3B"/>
    <w:rsid w:val="00D43E4F"/>
    <w:rsid w:val="00D44295"/>
    <w:rsid w:val="00D452E5"/>
    <w:rsid w:val="00D45DDD"/>
    <w:rsid w:val="00D45DEF"/>
    <w:rsid w:val="00D45F3D"/>
    <w:rsid w:val="00D46470"/>
    <w:rsid w:val="00D46553"/>
    <w:rsid w:val="00D46E00"/>
    <w:rsid w:val="00D46EB8"/>
    <w:rsid w:val="00D502BC"/>
    <w:rsid w:val="00D51440"/>
    <w:rsid w:val="00D520A8"/>
    <w:rsid w:val="00D522B8"/>
    <w:rsid w:val="00D52A54"/>
    <w:rsid w:val="00D52CC8"/>
    <w:rsid w:val="00D530C6"/>
    <w:rsid w:val="00D538B7"/>
    <w:rsid w:val="00D54009"/>
    <w:rsid w:val="00D54317"/>
    <w:rsid w:val="00D546CF"/>
    <w:rsid w:val="00D547A3"/>
    <w:rsid w:val="00D55299"/>
    <w:rsid w:val="00D55794"/>
    <w:rsid w:val="00D55DBB"/>
    <w:rsid w:val="00D567C3"/>
    <w:rsid w:val="00D56A13"/>
    <w:rsid w:val="00D56AA5"/>
    <w:rsid w:val="00D56C3E"/>
    <w:rsid w:val="00D5701F"/>
    <w:rsid w:val="00D57093"/>
    <w:rsid w:val="00D574D8"/>
    <w:rsid w:val="00D574E2"/>
    <w:rsid w:val="00D57D61"/>
    <w:rsid w:val="00D6002F"/>
    <w:rsid w:val="00D6105F"/>
    <w:rsid w:val="00D613A2"/>
    <w:rsid w:val="00D620A4"/>
    <w:rsid w:val="00D62201"/>
    <w:rsid w:val="00D624F2"/>
    <w:rsid w:val="00D62A92"/>
    <w:rsid w:val="00D63605"/>
    <w:rsid w:val="00D63FA5"/>
    <w:rsid w:val="00D64524"/>
    <w:rsid w:val="00D64527"/>
    <w:rsid w:val="00D64666"/>
    <w:rsid w:val="00D64A20"/>
    <w:rsid w:val="00D651CB"/>
    <w:rsid w:val="00D65CB4"/>
    <w:rsid w:val="00D667AA"/>
    <w:rsid w:val="00D66A7B"/>
    <w:rsid w:val="00D675EF"/>
    <w:rsid w:val="00D67744"/>
    <w:rsid w:val="00D67ABD"/>
    <w:rsid w:val="00D67CA4"/>
    <w:rsid w:val="00D67D5E"/>
    <w:rsid w:val="00D67D5F"/>
    <w:rsid w:val="00D70474"/>
    <w:rsid w:val="00D70481"/>
    <w:rsid w:val="00D70BC4"/>
    <w:rsid w:val="00D70C92"/>
    <w:rsid w:val="00D71202"/>
    <w:rsid w:val="00D712F6"/>
    <w:rsid w:val="00D72666"/>
    <w:rsid w:val="00D73D62"/>
    <w:rsid w:val="00D74041"/>
    <w:rsid w:val="00D75788"/>
    <w:rsid w:val="00D76BB8"/>
    <w:rsid w:val="00D76DA0"/>
    <w:rsid w:val="00D7708A"/>
    <w:rsid w:val="00D779F9"/>
    <w:rsid w:val="00D77E39"/>
    <w:rsid w:val="00D80655"/>
    <w:rsid w:val="00D80ED8"/>
    <w:rsid w:val="00D817A1"/>
    <w:rsid w:val="00D81A7E"/>
    <w:rsid w:val="00D81FC1"/>
    <w:rsid w:val="00D8211E"/>
    <w:rsid w:val="00D82A6F"/>
    <w:rsid w:val="00D836C8"/>
    <w:rsid w:val="00D83BFA"/>
    <w:rsid w:val="00D83DC7"/>
    <w:rsid w:val="00D8447D"/>
    <w:rsid w:val="00D84A6A"/>
    <w:rsid w:val="00D84F36"/>
    <w:rsid w:val="00D84FA9"/>
    <w:rsid w:val="00D85CF0"/>
    <w:rsid w:val="00D86929"/>
    <w:rsid w:val="00D87473"/>
    <w:rsid w:val="00D874C8"/>
    <w:rsid w:val="00D87584"/>
    <w:rsid w:val="00D90FA7"/>
    <w:rsid w:val="00D9184C"/>
    <w:rsid w:val="00D9237A"/>
    <w:rsid w:val="00D92CA5"/>
    <w:rsid w:val="00D92EAA"/>
    <w:rsid w:val="00D93045"/>
    <w:rsid w:val="00D942DD"/>
    <w:rsid w:val="00D9481A"/>
    <w:rsid w:val="00D953DD"/>
    <w:rsid w:val="00D95696"/>
    <w:rsid w:val="00D9579F"/>
    <w:rsid w:val="00D96706"/>
    <w:rsid w:val="00D97D09"/>
    <w:rsid w:val="00D97DE7"/>
    <w:rsid w:val="00DA0CB6"/>
    <w:rsid w:val="00DA1427"/>
    <w:rsid w:val="00DA1EF7"/>
    <w:rsid w:val="00DA2C81"/>
    <w:rsid w:val="00DA3268"/>
    <w:rsid w:val="00DA386F"/>
    <w:rsid w:val="00DA43D5"/>
    <w:rsid w:val="00DA4BDD"/>
    <w:rsid w:val="00DA4D04"/>
    <w:rsid w:val="00DA52E1"/>
    <w:rsid w:val="00DA6394"/>
    <w:rsid w:val="00DA64B1"/>
    <w:rsid w:val="00DA7247"/>
    <w:rsid w:val="00DB006A"/>
    <w:rsid w:val="00DB042F"/>
    <w:rsid w:val="00DB0599"/>
    <w:rsid w:val="00DB0A80"/>
    <w:rsid w:val="00DB10A0"/>
    <w:rsid w:val="00DB10B8"/>
    <w:rsid w:val="00DB1442"/>
    <w:rsid w:val="00DB1A36"/>
    <w:rsid w:val="00DB28A6"/>
    <w:rsid w:val="00DB2A82"/>
    <w:rsid w:val="00DB3105"/>
    <w:rsid w:val="00DB370C"/>
    <w:rsid w:val="00DB376D"/>
    <w:rsid w:val="00DB3A12"/>
    <w:rsid w:val="00DB3CB3"/>
    <w:rsid w:val="00DB40BD"/>
    <w:rsid w:val="00DB425E"/>
    <w:rsid w:val="00DB4BD1"/>
    <w:rsid w:val="00DB51BF"/>
    <w:rsid w:val="00DB52C0"/>
    <w:rsid w:val="00DB5940"/>
    <w:rsid w:val="00DB60FE"/>
    <w:rsid w:val="00DB63A1"/>
    <w:rsid w:val="00DB6763"/>
    <w:rsid w:val="00DB68E4"/>
    <w:rsid w:val="00DB68E8"/>
    <w:rsid w:val="00DB794C"/>
    <w:rsid w:val="00DB7D73"/>
    <w:rsid w:val="00DC0710"/>
    <w:rsid w:val="00DC0A3B"/>
    <w:rsid w:val="00DC1193"/>
    <w:rsid w:val="00DC11EF"/>
    <w:rsid w:val="00DC132E"/>
    <w:rsid w:val="00DC1840"/>
    <w:rsid w:val="00DC1B5C"/>
    <w:rsid w:val="00DC1CE7"/>
    <w:rsid w:val="00DC1EC7"/>
    <w:rsid w:val="00DC2301"/>
    <w:rsid w:val="00DC266A"/>
    <w:rsid w:val="00DC36B8"/>
    <w:rsid w:val="00DC3BF6"/>
    <w:rsid w:val="00DC3E22"/>
    <w:rsid w:val="00DC48C7"/>
    <w:rsid w:val="00DC4C45"/>
    <w:rsid w:val="00DC4E0A"/>
    <w:rsid w:val="00DC4E3E"/>
    <w:rsid w:val="00DC5530"/>
    <w:rsid w:val="00DC5F4F"/>
    <w:rsid w:val="00DC622D"/>
    <w:rsid w:val="00DC640C"/>
    <w:rsid w:val="00DC647F"/>
    <w:rsid w:val="00DC691C"/>
    <w:rsid w:val="00DC7198"/>
    <w:rsid w:val="00DC76EB"/>
    <w:rsid w:val="00DD03A7"/>
    <w:rsid w:val="00DD04FA"/>
    <w:rsid w:val="00DD0A1E"/>
    <w:rsid w:val="00DD0E5E"/>
    <w:rsid w:val="00DD0FFC"/>
    <w:rsid w:val="00DD1774"/>
    <w:rsid w:val="00DD1D47"/>
    <w:rsid w:val="00DD25FE"/>
    <w:rsid w:val="00DD2CBB"/>
    <w:rsid w:val="00DD3AAC"/>
    <w:rsid w:val="00DD4643"/>
    <w:rsid w:val="00DD59B6"/>
    <w:rsid w:val="00DD6060"/>
    <w:rsid w:val="00DD62EA"/>
    <w:rsid w:val="00DD6FAD"/>
    <w:rsid w:val="00DE03CB"/>
    <w:rsid w:val="00DE04E6"/>
    <w:rsid w:val="00DE0F16"/>
    <w:rsid w:val="00DE25E1"/>
    <w:rsid w:val="00DE2BAC"/>
    <w:rsid w:val="00DE2DB4"/>
    <w:rsid w:val="00DE34FA"/>
    <w:rsid w:val="00DE40C1"/>
    <w:rsid w:val="00DE40C8"/>
    <w:rsid w:val="00DE4105"/>
    <w:rsid w:val="00DE4343"/>
    <w:rsid w:val="00DE4B7E"/>
    <w:rsid w:val="00DE53D3"/>
    <w:rsid w:val="00DE58A5"/>
    <w:rsid w:val="00DE694F"/>
    <w:rsid w:val="00DE6AD5"/>
    <w:rsid w:val="00DE72C8"/>
    <w:rsid w:val="00DE795F"/>
    <w:rsid w:val="00DF01AA"/>
    <w:rsid w:val="00DF0340"/>
    <w:rsid w:val="00DF0388"/>
    <w:rsid w:val="00DF11F0"/>
    <w:rsid w:val="00DF15BE"/>
    <w:rsid w:val="00DF17D3"/>
    <w:rsid w:val="00DF1B56"/>
    <w:rsid w:val="00DF2A3D"/>
    <w:rsid w:val="00DF2BFF"/>
    <w:rsid w:val="00DF2F4D"/>
    <w:rsid w:val="00DF3012"/>
    <w:rsid w:val="00DF3949"/>
    <w:rsid w:val="00DF434E"/>
    <w:rsid w:val="00DF52D3"/>
    <w:rsid w:val="00DF67EA"/>
    <w:rsid w:val="00DF68D6"/>
    <w:rsid w:val="00DF6AE6"/>
    <w:rsid w:val="00DF6D25"/>
    <w:rsid w:val="00DF773A"/>
    <w:rsid w:val="00DF7D1E"/>
    <w:rsid w:val="00DF7F3B"/>
    <w:rsid w:val="00E002CE"/>
    <w:rsid w:val="00E0032D"/>
    <w:rsid w:val="00E00801"/>
    <w:rsid w:val="00E008F9"/>
    <w:rsid w:val="00E013D9"/>
    <w:rsid w:val="00E016FC"/>
    <w:rsid w:val="00E01C58"/>
    <w:rsid w:val="00E01CDA"/>
    <w:rsid w:val="00E01F18"/>
    <w:rsid w:val="00E02795"/>
    <w:rsid w:val="00E027B6"/>
    <w:rsid w:val="00E03CFC"/>
    <w:rsid w:val="00E04AE0"/>
    <w:rsid w:val="00E0525C"/>
    <w:rsid w:val="00E057D0"/>
    <w:rsid w:val="00E060EE"/>
    <w:rsid w:val="00E06121"/>
    <w:rsid w:val="00E06930"/>
    <w:rsid w:val="00E06D92"/>
    <w:rsid w:val="00E070D5"/>
    <w:rsid w:val="00E07EB5"/>
    <w:rsid w:val="00E10416"/>
    <w:rsid w:val="00E10765"/>
    <w:rsid w:val="00E107D7"/>
    <w:rsid w:val="00E10F19"/>
    <w:rsid w:val="00E11594"/>
    <w:rsid w:val="00E11881"/>
    <w:rsid w:val="00E12685"/>
    <w:rsid w:val="00E1283D"/>
    <w:rsid w:val="00E12D88"/>
    <w:rsid w:val="00E134D9"/>
    <w:rsid w:val="00E13DA6"/>
    <w:rsid w:val="00E1414B"/>
    <w:rsid w:val="00E17B59"/>
    <w:rsid w:val="00E201C0"/>
    <w:rsid w:val="00E201C2"/>
    <w:rsid w:val="00E20F6F"/>
    <w:rsid w:val="00E21295"/>
    <w:rsid w:val="00E21C17"/>
    <w:rsid w:val="00E21F34"/>
    <w:rsid w:val="00E21F5E"/>
    <w:rsid w:val="00E22B1C"/>
    <w:rsid w:val="00E22D81"/>
    <w:rsid w:val="00E238ED"/>
    <w:rsid w:val="00E2413F"/>
    <w:rsid w:val="00E24299"/>
    <w:rsid w:val="00E24CC8"/>
    <w:rsid w:val="00E25320"/>
    <w:rsid w:val="00E25891"/>
    <w:rsid w:val="00E25C89"/>
    <w:rsid w:val="00E26013"/>
    <w:rsid w:val="00E265C4"/>
    <w:rsid w:val="00E26847"/>
    <w:rsid w:val="00E26878"/>
    <w:rsid w:val="00E26F92"/>
    <w:rsid w:val="00E27040"/>
    <w:rsid w:val="00E27181"/>
    <w:rsid w:val="00E27720"/>
    <w:rsid w:val="00E27B7F"/>
    <w:rsid w:val="00E3018D"/>
    <w:rsid w:val="00E301C3"/>
    <w:rsid w:val="00E30230"/>
    <w:rsid w:val="00E31085"/>
    <w:rsid w:val="00E31528"/>
    <w:rsid w:val="00E32112"/>
    <w:rsid w:val="00E32E9D"/>
    <w:rsid w:val="00E33268"/>
    <w:rsid w:val="00E332CB"/>
    <w:rsid w:val="00E334E0"/>
    <w:rsid w:val="00E33C4D"/>
    <w:rsid w:val="00E3448F"/>
    <w:rsid w:val="00E34875"/>
    <w:rsid w:val="00E357DB"/>
    <w:rsid w:val="00E3662B"/>
    <w:rsid w:val="00E36993"/>
    <w:rsid w:val="00E36BC6"/>
    <w:rsid w:val="00E3716C"/>
    <w:rsid w:val="00E402C3"/>
    <w:rsid w:val="00E4099A"/>
    <w:rsid w:val="00E41C19"/>
    <w:rsid w:val="00E420F2"/>
    <w:rsid w:val="00E42889"/>
    <w:rsid w:val="00E43732"/>
    <w:rsid w:val="00E43B69"/>
    <w:rsid w:val="00E43CB3"/>
    <w:rsid w:val="00E43E63"/>
    <w:rsid w:val="00E44E19"/>
    <w:rsid w:val="00E44FF2"/>
    <w:rsid w:val="00E46448"/>
    <w:rsid w:val="00E506D3"/>
    <w:rsid w:val="00E50C7D"/>
    <w:rsid w:val="00E50E52"/>
    <w:rsid w:val="00E50EA0"/>
    <w:rsid w:val="00E514F4"/>
    <w:rsid w:val="00E5188E"/>
    <w:rsid w:val="00E526D8"/>
    <w:rsid w:val="00E52704"/>
    <w:rsid w:val="00E53CF3"/>
    <w:rsid w:val="00E540E5"/>
    <w:rsid w:val="00E54F91"/>
    <w:rsid w:val="00E5520A"/>
    <w:rsid w:val="00E5527F"/>
    <w:rsid w:val="00E55351"/>
    <w:rsid w:val="00E55CCD"/>
    <w:rsid w:val="00E55F67"/>
    <w:rsid w:val="00E569C7"/>
    <w:rsid w:val="00E601A2"/>
    <w:rsid w:val="00E60482"/>
    <w:rsid w:val="00E60806"/>
    <w:rsid w:val="00E611B3"/>
    <w:rsid w:val="00E61B41"/>
    <w:rsid w:val="00E62488"/>
    <w:rsid w:val="00E62A7D"/>
    <w:rsid w:val="00E62CC4"/>
    <w:rsid w:val="00E62D47"/>
    <w:rsid w:val="00E63192"/>
    <w:rsid w:val="00E632CF"/>
    <w:rsid w:val="00E6339E"/>
    <w:rsid w:val="00E63E4E"/>
    <w:rsid w:val="00E6421E"/>
    <w:rsid w:val="00E66391"/>
    <w:rsid w:val="00E66BE5"/>
    <w:rsid w:val="00E67193"/>
    <w:rsid w:val="00E67A1D"/>
    <w:rsid w:val="00E7001F"/>
    <w:rsid w:val="00E70BAC"/>
    <w:rsid w:val="00E71599"/>
    <w:rsid w:val="00E71F2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4891"/>
    <w:rsid w:val="00E7591E"/>
    <w:rsid w:val="00E75BAB"/>
    <w:rsid w:val="00E760B6"/>
    <w:rsid w:val="00E767D2"/>
    <w:rsid w:val="00E76B4E"/>
    <w:rsid w:val="00E7759D"/>
    <w:rsid w:val="00E8070A"/>
    <w:rsid w:val="00E8162B"/>
    <w:rsid w:val="00E8164F"/>
    <w:rsid w:val="00E81817"/>
    <w:rsid w:val="00E81E05"/>
    <w:rsid w:val="00E82293"/>
    <w:rsid w:val="00E82504"/>
    <w:rsid w:val="00E82A73"/>
    <w:rsid w:val="00E82D5D"/>
    <w:rsid w:val="00E82DEE"/>
    <w:rsid w:val="00E82E0E"/>
    <w:rsid w:val="00E839F3"/>
    <w:rsid w:val="00E83BE2"/>
    <w:rsid w:val="00E83FAD"/>
    <w:rsid w:val="00E840E8"/>
    <w:rsid w:val="00E84982"/>
    <w:rsid w:val="00E84AD5"/>
    <w:rsid w:val="00E852C2"/>
    <w:rsid w:val="00E86A9E"/>
    <w:rsid w:val="00E86EC6"/>
    <w:rsid w:val="00E87547"/>
    <w:rsid w:val="00E87592"/>
    <w:rsid w:val="00E875C8"/>
    <w:rsid w:val="00E87D66"/>
    <w:rsid w:val="00E90452"/>
    <w:rsid w:val="00E905B6"/>
    <w:rsid w:val="00E90AC7"/>
    <w:rsid w:val="00E90EAE"/>
    <w:rsid w:val="00E91C4C"/>
    <w:rsid w:val="00E91F90"/>
    <w:rsid w:val="00E92A81"/>
    <w:rsid w:val="00E92AA0"/>
    <w:rsid w:val="00E92B15"/>
    <w:rsid w:val="00E93688"/>
    <w:rsid w:val="00E936CD"/>
    <w:rsid w:val="00E93747"/>
    <w:rsid w:val="00E938F8"/>
    <w:rsid w:val="00E9431E"/>
    <w:rsid w:val="00E948BF"/>
    <w:rsid w:val="00E94912"/>
    <w:rsid w:val="00E95A65"/>
    <w:rsid w:val="00E95BC3"/>
    <w:rsid w:val="00E95F0B"/>
    <w:rsid w:val="00E962F6"/>
    <w:rsid w:val="00E96364"/>
    <w:rsid w:val="00E96EB8"/>
    <w:rsid w:val="00E9752D"/>
    <w:rsid w:val="00EA09C2"/>
    <w:rsid w:val="00EA0F99"/>
    <w:rsid w:val="00EA1A4D"/>
    <w:rsid w:val="00EA1B86"/>
    <w:rsid w:val="00EA1E9D"/>
    <w:rsid w:val="00EA1FB3"/>
    <w:rsid w:val="00EA2545"/>
    <w:rsid w:val="00EA2AB5"/>
    <w:rsid w:val="00EA35D6"/>
    <w:rsid w:val="00EA44F8"/>
    <w:rsid w:val="00EA4F63"/>
    <w:rsid w:val="00EA5265"/>
    <w:rsid w:val="00EA537E"/>
    <w:rsid w:val="00EA5729"/>
    <w:rsid w:val="00EA57DD"/>
    <w:rsid w:val="00EA5A33"/>
    <w:rsid w:val="00EA5C6C"/>
    <w:rsid w:val="00EA5F00"/>
    <w:rsid w:val="00EA633E"/>
    <w:rsid w:val="00EA6EB0"/>
    <w:rsid w:val="00EA7830"/>
    <w:rsid w:val="00EA7861"/>
    <w:rsid w:val="00EA7A14"/>
    <w:rsid w:val="00EA7B99"/>
    <w:rsid w:val="00EB0722"/>
    <w:rsid w:val="00EB0974"/>
    <w:rsid w:val="00EB09CB"/>
    <w:rsid w:val="00EB100E"/>
    <w:rsid w:val="00EB1545"/>
    <w:rsid w:val="00EB1DB3"/>
    <w:rsid w:val="00EB1F18"/>
    <w:rsid w:val="00EB2274"/>
    <w:rsid w:val="00EB2728"/>
    <w:rsid w:val="00EB2A58"/>
    <w:rsid w:val="00EB2A84"/>
    <w:rsid w:val="00EB2AC9"/>
    <w:rsid w:val="00EB30B4"/>
    <w:rsid w:val="00EB3DBE"/>
    <w:rsid w:val="00EB3DC8"/>
    <w:rsid w:val="00EB3E89"/>
    <w:rsid w:val="00EB4220"/>
    <w:rsid w:val="00EB4360"/>
    <w:rsid w:val="00EB4697"/>
    <w:rsid w:val="00EB499F"/>
    <w:rsid w:val="00EB5114"/>
    <w:rsid w:val="00EB515D"/>
    <w:rsid w:val="00EB578F"/>
    <w:rsid w:val="00EB5944"/>
    <w:rsid w:val="00EB5A5E"/>
    <w:rsid w:val="00EB6236"/>
    <w:rsid w:val="00EB65B9"/>
    <w:rsid w:val="00EB66A0"/>
    <w:rsid w:val="00EB6B09"/>
    <w:rsid w:val="00EB72D2"/>
    <w:rsid w:val="00EB76A2"/>
    <w:rsid w:val="00EC0352"/>
    <w:rsid w:val="00EC037A"/>
    <w:rsid w:val="00EC050C"/>
    <w:rsid w:val="00EC0E95"/>
    <w:rsid w:val="00EC0F49"/>
    <w:rsid w:val="00EC120B"/>
    <w:rsid w:val="00EC17D2"/>
    <w:rsid w:val="00EC1C8F"/>
    <w:rsid w:val="00EC2517"/>
    <w:rsid w:val="00EC2554"/>
    <w:rsid w:val="00EC2D45"/>
    <w:rsid w:val="00EC38E4"/>
    <w:rsid w:val="00EC4116"/>
    <w:rsid w:val="00EC5348"/>
    <w:rsid w:val="00EC5EF8"/>
    <w:rsid w:val="00EC5FAA"/>
    <w:rsid w:val="00EC6259"/>
    <w:rsid w:val="00EC62BD"/>
    <w:rsid w:val="00EC62ED"/>
    <w:rsid w:val="00EC75C2"/>
    <w:rsid w:val="00EC7968"/>
    <w:rsid w:val="00EC7979"/>
    <w:rsid w:val="00EC7CF4"/>
    <w:rsid w:val="00ED0300"/>
    <w:rsid w:val="00ED082C"/>
    <w:rsid w:val="00ED0FC2"/>
    <w:rsid w:val="00ED10E1"/>
    <w:rsid w:val="00ED1377"/>
    <w:rsid w:val="00ED1420"/>
    <w:rsid w:val="00ED179B"/>
    <w:rsid w:val="00ED3E07"/>
    <w:rsid w:val="00ED4712"/>
    <w:rsid w:val="00ED4B66"/>
    <w:rsid w:val="00ED4D41"/>
    <w:rsid w:val="00ED5229"/>
    <w:rsid w:val="00ED5477"/>
    <w:rsid w:val="00ED5516"/>
    <w:rsid w:val="00ED6134"/>
    <w:rsid w:val="00ED68AA"/>
    <w:rsid w:val="00ED6F19"/>
    <w:rsid w:val="00ED71BF"/>
    <w:rsid w:val="00ED7581"/>
    <w:rsid w:val="00EE013E"/>
    <w:rsid w:val="00EE05E3"/>
    <w:rsid w:val="00EE144D"/>
    <w:rsid w:val="00EE14AC"/>
    <w:rsid w:val="00EE164A"/>
    <w:rsid w:val="00EE1C58"/>
    <w:rsid w:val="00EE1F33"/>
    <w:rsid w:val="00EE2015"/>
    <w:rsid w:val="00EE2A64"/>
    <w:rsid w:val="00EE2F9D"/>
    <w:rsid w:val="00EE2FF8"/>
    <w:rsid w:val="00EE3538"/>
    <w:rsid w:val="00EE3BB6"/>
    <w:rsid w:val="00EE4364"/>
    <w:rsid w:val="00EE4AE8"/>
    <w:rsid w:val="00EE4D74"/>
    <w:rsid w:val="00EE54B6"/>
    <w:rsid w:val="00EE5A8A"/>
    <w:rsid w:val="00EE61B6"/>
    <w:rsid w:val="00EE6626"/>
    <w:rsid w:val="00EE67E9"/>
    <w:rsid w:val="00EE6A36"/>
    <w:rsid w:val="00EE6C66"/>
    <w:rsid w:val="00EE7564"/>
    <w:rsid w:val="00EE75C0"/>
    <w:rsid w:val="00EF043A"/>
    <w:rsid w:val="00EF099D"/>
    <w:rsid w:val="00EF0F90"/>
    <w:rsid w:val="00EF12A1"/>
    <w:rsid w:val="00EF12E2"/>
    <w:rsid w:val="00EF14E4"/>
    <w:rsid w:val="00EF19AC"/>
    <w:rsid w:val="00EF251C"/>
    <w:rsid w:val="00EF2FCC"/>
    <w:rsid w:val="00EF331D"/>
    <w:rsid w:val="00EF3399"/>
    <w:rsid w:val="00EF35A8"/>
    <w:rsid w:val="00EF388F"/>
    <w:rsid w:val="00EF3DD5"/>
    <w:rsid w:val="00EF50C3"/>
    <w:rsid w:val="00EF5679"/>
    <w:rsid w:val="00EF660D"/>
    <w:rsid w:val="00EF6652"/>
    <w:rsid w:val="00EF72EA"/>
    <w:rsid w:val="00EF7D2E"/>
    <w:rsid w:val="00F008A1"/>
    <w:rsid w:val="00F00991"/>
    <w:rsid w:val="00F00F75"/>
    <w:rsid w:val="00F00FFB"/>
    <w:rsid w:val="00F01501"/>
    <w:rsid w:val="00F019D8"/>
    <w:rsid w:val="00F01A6C"/>
    <w:rsid w:val="00F01E21"/>
    <w:rsid w:val="00F020C1"/>
    <w:rsid w:val="00F020D9"/>
    <w:rsid w:val="00F03810"/>
    <w:rsid w:val="00F04180"/>
    <w:rsid w:val="00F04668"/>
    <w:rsid w:val="00F04AA2"/>
    <w:rsid w:val="00F051D0"/>
    <w:rsid w:val="00F05714"/>
    <w:rsid w:val="00F05DF9"/>
    <w:rsid w:val="00F06503"/>
    <w:rsid w:val="00F06FF8"/>
    <w:rsid w:val="00F071D5"/>
    <w:rsid w:val="00F073E9"/>
    <w:rsid w:val="00F074A3"/>
    <w:rsid w:val="00F07551"/>
    <w:rsid w:val="00F100A9"/>
    <w:rsid w:val="00F10D15"/>
    <w:rsid w:val="00F11759"/>
    <w:rsid w:val="00F11B08"/>
    <w:rsid w:val="00F1310F"/>
    <w:rsid w:val="00F1318E"/>
    <w:rsid w:val="00F13672"/>
    <w:rsid w:val="00F14AD7"/>
    <w:rsid w:val="00F1575B"/>
    <w:rsid w:val="00F1597A"/>
    <w:rsid w:val="00F165C5"/>
    <w:rsid w:val="00F1660F"/>
    <w:rsid w:val="00F16A72"/>
    <w:rsid w:val="00F16FFA"/>
    <w:rsid w:val="00F178F1"/>
    <w:rsid w:val="00F17E4C"/>
    <w:rsid w:val="00F17F29"/>
    <w:rsid w:val="00F20458"/>
    <w:rsid w:val="00F2150C"/>
    <w:rsid w:val="00F21E44"/>
    <w:rsid w:val="00F22832"/>
    <w:rsid w:val="00F22997"/>
    <w:rsid w:val="00F22DF3"/>
    <w:rsid w:val="00F242F0"/>
    <w:rsid w:val="00F24A71"/>
    <w:rsid w:val="00F24BCC"/>
    <w:rsid w:val="00F24BD5"/>
    <w:rsid w:val="00F2572B"/>
    <w:rsid w:val="00F25D02"/>
    <w:rsid w:val="00F25E4E"/>
    <w:rsid w:val="00F25E4F"/>
    <w:rsid w:val="00F26AF6"/>
    <w:rsid w:val="00F26F8B"/>
    <w:rsid w:val="00F3000C"/>
    <w:rsid w:val="00F3006A"/>
    <w:rsid w:val="00F304F8"/>
    <w:rsid w:val="00F30A5E"/>
    <w:rsid w:val="00F30CCC"/>
    <w:rsid w:val="00F30E34"/>
    <w:rsid w:val="00F31E19"/>
    <w:rsid w:val="00F32B18"/>
    <w:rsid w:val="00F335AA"/>
    <w:rsid w:val="00F33A11"/>
    <w:rsid w:val="00F33CF0"/>
    <w:rsid w:val="00F33F80"/>
    <w:rsid w:val="00F344CA"/>
    <w:rsid w:val="00F34885"/>
    <w:rsid w:val="00F34D69"/>
    <w:rsid w:val="00F3509A"/>
    <w:rsid w:val="00F352EC"/>
    <w:rsid w:val="00F35D1D"/>
    <w:rsid w:val="00F3622E"/>
    <w:rsid w:val="00F36302"/>
    <w:rsid w:val="00F36597"/>
    <w:rsid w:val="00F36AC1"/>
    <w:rsid w:val="00F36E42"/>
    <w:rsid w:val="00F37BD8"/>
    <w:rsid w:val="00F40604"/>
    <w:rsid w:val="00F40BA9"/>
    <w:rsid w:val="00F41110"/>
    <w:rsid w:val="00F416FB"/>
    <w:rsid w:val="00F41BE6"/>
    <w:rsid w:val="00F41F68"/>
    <w:rsid w:val="00F420AF"/>
    <w:rsid w:val="00F4210F"/>
    <w:rsid w:val="00F42274"/>
    <w:rsid w:val="00F425FB"/>
    <w:rsid w:val="00F4293E"/>
    <w:rsid w:val="00F42D08"/>
    <w:rsid w:val="00F446C7"/>
    <w:rsid w:val="00F45059"/>
    <w:rsid w:val="00F4695A"/>
    <w:rsid w:val="00F46A18"/>
    <w:rsid w:val="00F4704F"/>
    <w:rsid w:val="00F4745D"/>
    <w:rsid w:val="00F5085B"/>
    <w:rsid w:val="00F511CE"/>
    <w:rsid w:val="00F51AD7"/>
    <w:rsid w:val="00F51F25"/>
    <w:rsid w:val="00F520C6"/>
    <w:rsid w:val="00F530A2"/>
    <w:rsid w:val="00F533A7"/>
    <w:rsid w:val="00F53691"/>
    <w:rsid w:val="00F53AAD"/>
    <w:rsid w:val="00F53E46"/>
    <w:rsid w:val="00F53E99"/>
    <w:rsid w:val="00F54695"/>
    <w:rsid w:val="00F54B35"/>
    <w:rsid w:val="00F54E1B"/>
    <w:rsid w:val="00F5517E"/>
    <w:rsid w:val="00F554AE"/>
    <w:rsid w:val="00F5632A"/>
    <w:rsid w:val="00F5677B"/>
    <w:rsid w:val="00F56B36"/>
    <w:rsid w:val="00F56FA3"/>
    <w:rsid w:val="00F5751F"/>
    <w:rsid w:val="00F57CDC"/>
    <w:rsid w:val="00F57D8A"/>
    <w:rsid w:val="00F57FBF"/>
    <w:rsid w:val="00F57FEB"/>
    <w:rsid w:val="00F60960"/>
    <w:rsid w:val="00F6100C"/>
    <w:rsid w:val="00F61458"/>
    <w:rsid w:val="00F61BF9"/>
    <w:rsid w:val="00F61D7C"/>
    <w:rsid w:val="00F621E1"/>
    <w:rsid w:val="00F62479"/>
    <w:rsid w:val="00F637EA"/>
    <w:rsid w:val="00F641A8"/>
    <w:rsid w:val="00F645E0"/>
    <w:rsid w:val="00F6495B"/>
    <w:rsid w:val="00F6632D"/>
    <w:rsid w:val="00F67AE6"/>
    <w:rsid w:val="00F67DE0"/>
    <w:rsid w:val="00F7043E"/>
    <w:rsid w:val="00F716F8"/>
    <w:rsid w:val="00F723E3"/>
    <w:rsid w:val="00F72FC5"/>
    <w:rsid w:val="00F73328"/>
    <w:rsid w:val="00F733FE"/>
    <w:rsid w:val="00F73461"/>
    <w:rsid w:val="00F73DBA"/>
    <w:rsid w:val="00F73E1A"/>
    <w:rsid w:val="00F73E97"/>
    <w:rsid w:val="00F74AA8"/>
    <w:rsid w:val="00F752C3"/>
    <w:rsid w:val="00F752E1"/>
    <w:rsid w:val="00F7536A"/>
    <w:rsid w:val="00F7565F"/>
    <w:rsid w:val="00F75C6F"/>
    <w:rsid w:val="00F76EEE"/>
    <w:rsid w:val="00F76F23"/>
    <w:rsid w:val="00F80ABB"/>
    <w:rsid w:val="00F81403"/>
    <w:rsid w:val="00F817F8"/>
    <w:rsid w:val="00F819F1"/>
    <w:rsid w:val="00F8207C"/>
    <w:rsid w:val="00F82788"/>
    <w:rsid w:val="00F838D4"/>
    <w:rsid w:val="00F839E1"/>
    <w:rsid w:val="00F83FFC"/>
    <w:rsid w:val="00F846FA"/>
    <w:rsid w:val="00F84FB1"/>
    <w:rsid w:val="00F850B5"/>
    <w:rsid w:val="00F858C7"/>
    <w:rsid w:val="00F86820"/>
    <w:rsid w:val="00F86B90"/>
    <w:rsid w:val="00F877C8"/>
    <w:rsid w:val="00F90D4A"/>
    <w:rsid w:val="00F91646"/>
    <w:rsid w:val="00F924E9"/>
    <w:rsid w:val="00F92ADF"/>
    <w:rsid w:val="00F92CC6"/>
    <w:rsid w:val="00F92EE2"/>
    <w:rsid w:val="00F93B46"/>
    <w:rsid w:val="00F93F69"/>
    <w:rsid w:val="00F93F9F"/>
    <w:rsid w:val="00F94167"/>
    <w:rsid w:val="00F94226"/>
    <w:rsid w:val="00F94B05"/>
    <w:rsid w:val="00F9573C"/>
    <w:rsid w:val="00F95A16"/>
    <w:rsid w:val="00F95D47"/>
    <w:rsid w:val="00F9791E"/>
    <w:rsid w:val="00F97CC1"/>
    <w:rsid w:val="00F97D52"/>
    <w:rsid w:val="00FA074C"/>
    <w:rsid w:val="00FA0C46"/>
    <w:rsid w:val="00FA0E64"/>
    <w:rsid w:val="00FA1415"/>
    <w:rsid w:val="00FA2425"/>
    <w:rsid w:val="00FA2E4D"/>
    <w:rsid w:val="00FA31B5"/>
    <w:rsid w:val="00FA3421"/>
    <w:rsid w:val="00FA4521"/>
    <w:rsid w:val="00FA5554"/>
    <w:rsid w:val="00FA6A32"/>
    <w:rsid w:val="00FA75B3"/>
    <w:rsid w:val="00FA7BE8"/>
    <w:rsid w:val="00FA7DE6"/>
    <w:rsid w:val="00FB0527"/>
    <w:rsid w:val="00FB0C67"/>
    <w:rsid w:val="00FB0F9A"/>
    <w:rsid w:val="00FB1397"/>
    <w:rsid w:val="00FB1EEB"/>
    <w:rsid w:val="00FB3AAA"/>
    <w:rsid w:val="00FB40CB"/>
    <w:rsid w:val="00FB4F8A"/>
    <w:rsid w:val="00FB583F"/>
    <w:rsid w:val="00FB5B0E"/>
    <w:rsid w:val="00FB5C67"/>
    <w:rsid w:val="00FB5D50"/>
    <w:rsid w:val="00FB5E7A"/>
    <w:rsid w:val="00FB5F22"/>
    <w:rsid w:val="00FB6AF1"/>
    <w:rsid w:val="00FB6C91"/>
    <w:rsid w:val="00FB7344"/>
    <w:rsid w:val="00FB766E"/>
    <w:rsid w:val="00FC168F"/>
    <w:rsid w:val="00FC1AE0"/>
    <w:rsid w:val="00FC21E0"/>
    <w:rsid w:val="00FC2600"/>
    <w:rsid w:val="00FC276B"/>
    <w:rsid w:val="00FC2C3F"/>
    <w:rsid w:val="00FC2EBA"/>
    <w:rsid w:val="00FC3AAD"/>
    <w:rsid w:val="00FC3ECB"/>
    <w:rsid w:val="00FC4718"/>
    <w:rsid w:val="00FC48B4"/>
    <w:rsid w:val="00FC49BB"/>
    <w:rsid w:val="00FC4EE7"/>
    <w:rsid w:val="00FC597A"/>
    <w:rsid w:val="00FC5D9A"/>
    <w:rsid w:val="00FC5F37"/>
    <w:rsid w:val="00FC60C8"/>
    <w:rsid w:val="00FC6375"/>
    <w:rsid w:val="00FC638D"/>
    <w:rsid w:val="00FC6B0D"/>
    <w:rsid w:val="00FC6C93"/>
    <w:rsid w:val="00FC73C2"/>
    <w:rsid w:val="00FC796A"/>
    <w:rsid w:val="00FC7C46"/>
    <w:rsid w:val="00FD1DEB"/>
    <w:rsid w:val="00FD1F0E"/>
    <w:rsid w:val="00FD221C"/>
    <w:rsid w:val="00FD23B8"/>
    <w:rsid w:val="00FD241D"/>
    <w:rsid w:val="00FD3733"/>
    <w:rsid w:val="00FD48A2"/>
    <w:rsid w:val="00FD4FA0"/>
    <w:rsid w:val="00FD5836"/>
    <w:rsid w:val="00FD609D"/>
    <w:rsid w:val="00FD65B3"/>
    <w:rsid w:val="00FD682B"/>
    <w:rsid w:val="00FD6B6D"/>
    <w:rsid w:val="00FD7095"/>
    <w:rsid w:val="00FD72FC"/>
    <w:rsid w:val="00FD7864"/>
    <w:rsid w:val="00FD7A79"/>
    <w:rsid w:val="00FD7CAB"/>
    <w:rsid w:val="00FE04B7"/>
    <w:rsid w:val="00FE0B50"/>
    <w:rsid w:val="00FE0E19"/>
    <w:rsid w:val="00FE123D"/>
    <w:rsid w:val="00FE1588"/>
    <w:rsid w:val="00FE2FA2"/>
    <w:rsid w:val="00FE3474"/>
    <w:rsid w:val="00FE3501"/>
    <w:rsid w:val="00FE369D"/>
    <w:rsid w:val="00FE39CA"/>
    <w:rsid w:val="00FE3AA8"/>
    <w:rsid w:val="00FE3B65"/>
    <w:rsid w:val="00FE4F4E"/>
    <w:rsid w:val="00FE5B7F"/>
    <w:rsid w:val="00FE6A02"/>
    <w:rsid w:val="00FE7B36"/>
    <w:rsid w:val="00FE7B58"/>
    <w:rsid w:val="00FE7F13"/>
    <w:rsid w:val="00FF05A9"/>
    <w:rsid w:val="00FF0CDB"/>
    <w:rsid w:val="00FF14FA"/>
    <w:rsid w:val="00FF2362"/>
    <w:rsid w:val="00FF243A"/>
    <w:rsid w:val="00FF2924"/>
    <w:rsid w:val="00FF2A73"/>
    <w:rsid w:val="00FF2D8C"/>
    <w:rsid w:val="00FF2E8A"/>
    <w:rsid w:val="00FF3462"/>
    <w:rsid w:val="00FF3776"/>
    <w:rsid w:val="00FF3863"/>
    <w:rsid w:val="00FF4237"/>
    <w:rsid w:val="00FF42B2"/>
    <w:rsid w:val="00FF4B96"/>
    <w:rsid w:val="00FF529C"/>
    <w:rsid w:val="00FF5CAF"/>
    <w:rsid w:val="00FF5CF2"/>
    <w:rsid w:val="00FF5F11"/>
    <w:rsid w:val="00FF6049"/>
    <w:rsid w:val="00FF607A"/>
    <w:rsid w:val="00FF6B8A"/>
    <w:rsid w:val="00FF70D6"/>
    <w:rsid w:val="00FF74E9"/>
    <w:rsid w:val="00FF7B4D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thuile.it/it/trekking-nell-antica-storia" TargetMode="External"/><Relationship Id="rId18" Type="http://schemas.openxmlformats.org/officeDocument/2006/relationships/hyperlink" Target="https://www.lathuile.it/it/punti-di-interesse/pacchetti-vacanz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LaThuile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athuile.it/it/infinity-trekking" TargetMode="External"/><Relationship Id="rId17" Type="http://schemas.openxmlformats.org/officeDocument/2006/relationships/hyperlink" Target="https://www.lathuile.it/it/punti-di-interesse/pacchetti-vacanze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athuile.it/it/maison-berton" TargetMode="External"/><Relationship Id="rId20" Type="http://schemas.openxmlformats.org/officeDocument/2006/relationships/hyperlink" Target="https://www.instagram.com/lathuile.valledaost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thuile.it" TargetMode="External"/><Relationship Id="rId24" Type="http://schemas.openxmlformats.org/officeDocument/2006/relationships/hyperlink" Target="http://www.openmindconsulting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athuile.it/it/parco-avventura-rutor" TargetMode="External"/><Relationship Id="rId23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acebook.com/lathuile.valledaost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thuile.it/it/trekking-con-bambini" TargetMode="External"/><Relationship Id="rId22" Type="http://schemas.openxmlformats.org/officeDocument/2006/relationships/image" Target="media/image1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customXml/itemProps3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1727</Words>
  <Characters>9844</Characters>
  <Application>Microsoft Office Word</Application>
  <DocSecurity>0</DocSecurity>
  <Lines>82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14</cp:revision>
  <cp:lastPrinted>2022-01-19T17:48:00Z</cp:lastPrinted>
  <dcterms:created xsi:type="dcterms:W3CDTF">2025-07-03T07:50:00Z</dcterms:created>
  <dcterms:modified xsi:type="dcterms:W3CDTF">2025-07-07T10:33:00Z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