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9B93" w14:textId="3B23BBEB" w:rsidR="194B101A" w:rsidRDefault="194B101A" w:rsidP="194B101A">
      <w:pPr>
        <w:pStyle w:val="Paragrafoelenco"/>
        <w:ind w:left="0"/>
        <w:jc w:val="center"/>
        <w:rPr>
          <w:b/>
          <w:bCs/>
          <w:sz w:val="44"/>
          <w:szCs w:val="44"/>
        </w:rPr>
      </w:pPr>
    </w:p>
    <w:p w14:paraId="33916613" w14:textId="1E58CEF5" w:rsidR="00EF2CD9" w:rsidRDefault="00EF2CD9" w:rsidP="45ED8E2B">
      <w:pPr>
        <w:pStyle w:val="Paragrafoelenco"/>
        <w:ind w:left="0"/>
        <w:jc w:val="center"/>
        <w:rPr>
          <w:b/>
          <w:bCs/>
          <w:sz w:val="44"/>
          <w:szCs w:val="44"/>
        </w:rPr>
      </w:pPr>
      <w:r w:rsidRPr="00EF2CD9">
        <w:rPr>
          <w:b/>
          <w:bCs/>
          <w:sz w:val="44"/>
          <w:szCs w:val="44"/>
        </w:rPr>
        <w:t>Italia traino per la crescita del turismo sloveno</w:t>
      </w:r>
    </w:p>
    <w:p w14:paraId="3E0AF170" w14:textId="14B860E3" w:rsidR="00B5668A" w:rsidRPr="00B5668A" w:rsidRDefault="00B5668A" w:rsidP="194B101A">
      <w:pPr>
        <w:pStyle w:val="Paragrafoelenco"/>
        <w:ind w:left="0"/>
        <w:jc w:val="center"/>
        <w:rPr>
          <w:b/>
          <w:bCs/>
        </w:rPr>
      </w:pPr>
      <w:r w:rsidRPr="194B101A">
        <w:rPr>
          <w:b/>
          <w:bCs/>
        </w:rPr>
        <w:t xml:space="preserve">La Slovenia torna protagonista a TTG Travel Experience di Rimini con una delegazione </w:t>
      </w:r>
      <w:r w:rsidR="00C72D96" w:rsidRPr="194B101A">
        <w:rPr>
          <w:b/>
          <w:bCs/>
        </w:rPr>
        <w:t xml:space="preserve">di aziende locali </w:t>
      </w:r>
      <w:r w:rsidRPr="194B101A">
        <w:rPr>
          <w:b/>
          <w:bCs/>
        </w:rPr>
        <w:t xml:space="preserve">guidata dall’Ente </w:t>
      </w:r>
      <w:r w:rsidR="28CCB4B9" w:rsidRPr="194B101A">
        <w:rPr>
          <w:b/>
          <w:bCs/>
        </w:rPr>
        <w:t>con sede a Milan</w:t>
      </w:r>
      <w:r w:rsidRPr="194B101A">
        <w:rPr>
          <w:b/>
          <w:bCs/>
        </w:rPr>
        <w:t xml:space="preserve">o. Il mercato italiano si conferma in crescita, con un </w:t>
      </w:r>
      <w:r w:rsidRPr="194B101A">
        <w:rPr>
          <w:b/>
          <w:bCs/>
          <w:sz w:val="24"/>
          <w:szCs w:val="24"/>
        </w:rPr>
        <w:t>+13%</w:t>
      </w:r>
      <w:r w:rsidRPr="194B101A">
        <w:rPr>
          <w:b/>
          <w:bCs/>
        </w:rPr>
        <w:t xml:space="preserve"> di pernottamenti nei primi sette mesi del 2025. </w:t>
      </w:r>
    </w:p>
    <w:p w14:paraId="32F31091" w14:textId="56BC77F8" w:rsidR="00B5668A" w:rsidRPr="00B5668A" w:rsidRDefault="00B5668A" w:rsidP="194B101A">
      <w:pPr>
        <w:pStyle w:val="Paragrafoelenco"/>
        <w:ind w:left="0"/>
        <w:jc w:val="center"/>
        <w:rPr>
          <w:b/>
          <w:bCs/>
        </w:rPr>
      </w:pPr>
      <w:r w:rsidRPr="194B101A">
        <w:rPr>
          <w:b/>
          <w:bCs/>
        </w:rPr>
        <w:t xml:space="preserve">Novità di quest’anno: </w:t>
      </w:r>
      <w:r w:rsidR="53BD5989" w:rsidRPr="194B101A">
        <w:rPr>
          <w:b/>
          <w:bCs/>
        </w:rPr>
        <w:t>gli</w:t>
      </w:r>
      <w:r w:rsidRPr="194B101A">
        <w:rPr>
          <w:b/>
          <w:bCs/>
        </w:rPr>
        <w:t xml:space="preserve"> “Slovenia Talk</w:t>
      </w:r>
      <w:r w:rsidR="5331836B" w:rsidRPr="194B101A">
        <w:rPr>
          <w:b/>
          <w:bCs/>
        </w:rPr>
        <w:t>s</w:t>
      </w:r>
      <w:r w:rsidRPr="194B101A">
        <w:rPr>
          <w:b/>
          <w:bCs/>
        </w:rPr>
        <w:t xml:space="preserve">!”, </w:t>
      </w:r>
    </w:p>
    <w:p w14:paraId="5AFBB1D0" w14:textId="1AD90DB0" w:rsidR="00B5668A" w:rsidRPr="00B5668A" w:rsidRDefault="00B5668A" w:rsidP="194B101A">
      <w:pPr>
        <w:pStyle w:val="Paragrafoelenco"/>
        <w:ind w:left="0"/>
        <w:jc w:val="center"/>
        <w:rPr>
          <w:b/>
          <w:bCs/>
        </w:rPr>
      </w:pPr>
      <w:r w:rsidRPr="194B101A">
        <w:rPr>
          <w:b/>
          <w:bCs/>
        </w:rPr>
        <w:t xml:space="preserve">format di incontri e dibattiti già sperimentato con successo </w:t>
      </w:r>
    </w:p>
    <w:p w14:paraId="4E3C4710" w14:textId="182625DC" w:rsidR="00B5668A" w:rsidRPr="00B5668A" w:rsidRDefault="00B5668A" w:rsidP="45ED8E2B">
      <w:pPr>
        <w:pStyle w:val="Paragrafoelenco"/>
        <w:ind w:left="0"/>
        <w:jc w:val="center"/>
        <w:rPr>
          <w:b/>
          <w:bCs/>
        </w:rPr>
      </w:pPr>
      <w:r w:rsidRPr="194B101A">
        <w:rPr>
          <w:b/>
          <w:bCs/>
        </w:rPr>
        <w:t>a</w:t>
      </w:r>
      <w:r w:rsidR="00C72D96" w:rsidRPr="194B101A">
        <w:rPr>
          <w:b/>
          <w:bCs/>
        </w:rPr>
        <w:t>gli appuntamenti fieristici di</w:t>
      </w:r>
      <w:r w:rsidRPr="194B101A">
        <w:rPr>
          <w:b/>
          <w:bCs/>
        </w:rPr>
        <w:t xml:space="preserve"> Berlino e Londra.</w:t>
      </w:r>
    </w:p>
    <w:p w14:paraId="05F7B63B" w14:textId="77777777" w:rsidR="0029110D" w:rsidRPr="00A748BE" w:rsidRDefault="0029110D" w:rsidP="008D7634">
      <w:pPr>
        <w:shd w:val="clear" w:color="auto" w:fill="6F942B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A748BE">
        <w:rPr>
          <w:b/>
          <w:bCs/>
          <w:color w:val="FFFFFF" w:themeColor="background1"/>
          <w:sz w:val="24"/>
          <w:szCs w:val="24"/>
        </w:rPr>
        <w:t>L’ENTE SLOVENO PER IL TURISMO IN ITALIA VI ATTENDE</w:t>
      </w:r>
    </w:p>
    <w:p w14:paraId="0B16B367" w14:textId="013FE6E5" w:rsidR="0029110D" w:rsidRPr="00F01569" w:rsidRDefault="0029110D" w:rsidP="008D7634">
      <w:pPr>
        <w:shd w:val="clear" w:color="auto" w:fill="6F942B"/>
        <w:spacing w:after="0" w:line="240" w:lineRule="auto"/>
        <w:jc w:val="center"/>
        <w:rPr>
          <w:b/>
          <w:bCs/>
          <w:color w:val="FFFFFF" w:themeColor="background1"/>
          <w:sz w:val="24"/>
          <w:szCs w:val="24"/>
        </w:rPr>
      </w:pPr>
      <w:r w:rsidRPr="00F01569">
        <w:rPr>
          <w:b/>
          <w:bCs/>
          <w:color w:val="FFFFFF" w:themeColor="background1"/>
          <w:sz w:val="24"/>
          <w:szCs w:val="24"/>
        </w:rPr>
        <w:t xml:space="preserve">AL TTG TRAVEL EXPERIENCE: PADIGLIONE C1 – STAND </w:t>
      </w:r>
      <w:r w:rsidR="00093C1A">
        <w:rPr>
          <w:b/>
          <w:bCs/>
          <w:color w:val="FFFFFF" w:themeColor="background1"/>
          <w:sz w:val="24"/>
          <w:szCs w:val="24"/>
        </w:rPr>
        <w:t>329</w:t>
      </w:r>
      <w:r w:rsidRPr="00F01569">
        <w:rPr>
          <w:b/>
          <w:bCs/>
          <w:color w:val="FFFFFF" w:themeColor="background1"/>
          <w:sz w:val="24"/>
          <w:szCs w:val="24"/>
        </w:rPr>
        <w:t>-</w:t>
      </w:r>
      <w:r w:rsidR="00093C1A">
        <w:rPr>
          <w:b/>
          <w:bCs/>
          <w:color w:val="FFFFFF" w:themeColor="background1"/>
          <w:sz w:val="24"/>
          <w:szCs w:val="24"/>
        </w:rPr>
        <w:t>4</w:t>
      </w:r>
      <w:r w:rsidRPr="00F01569">
        <w:rPr>
          <w:b/>
          <w:bCs/>
          <w:color w:val="FFFFFF" w:themeColor="background1"/>
          <w:sz w:val="24"/>
          <w:szCs w:val="24"/>
        </w:rPr>
        <w:t>12</w:t>
      </w:r>
    </w:p>
    <w:p w14:paraId="00D05BEC" w14:textId="628292DB" w:rsidR="27B4405C" w:rsidRDefault="27B4405C" w:rsidP="27B4405C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14:paraId="3810AD62" w14:textId="45DD10C8" w:rsidR="00991DB2" w:rsidRDefault="00091BE2" w:rsidP="00967487">
      <w:pPr>
        <w:pStyle w:val="Paragrafoelenco"/>
        <w:ind w:left="0"/>
        <w:jc w:val="both"/>
        <w:rPr>
          <w:sz w:val="21"/>
          <w:szCs w:val="21"/>
        </w:rPr>
      </w:pPr>
      <w:r w:rsidRPr="4E5C4CF8">
        <w:rPr>
          <w:i/>
          <w:iCs/>
          <w:sz w:val="21"/>
          <w:szCs w:val="21"/>
        </w:rPr>
        <w:t xml:space="preserve">Milano, </w:t>
      </w:r>
      <w:r w:rsidR="00967487" w:rsidRPr="4E5C4CF8">
        <w:rPr>
          <w:i/>
          <w:iCs/>
          <w:sz w:val="21"/>
          <w:szCs w:val="21"/>
        </w:rPr>
        <w:t>settembre</w:t>
      </w:r>
      <w:r w:rsidR="000F5D87" w:rsidRPr="4E5C4CF8">
        <w:rPr>
          <w:i/>
          <w:iCs/>
          <w:sz w:val="21"/>
          <w:szCs w:val="21"/>
        </w:rPr>
        <w:t xml:space="preserve"> </w:t>
      </w:r>
      <w:r w:rsidR="00DC2612" w:rsidRPr="4E5C4CF8">
        <w:rPr>
          <w:i/>
          <w:iCs/>
          <w:sz w:val="21"/>
          <w:szCs w:val="21"/>
        </w:rPr>
        <w:t xml:space="preserve">2025 </w:t>
      </w:r>
      <w:r w:rsidR="00604281" w:rsidRPr="4E5C4CF8">
        <w:rPr>
          <w:i/>
          <w:iCs/>
          <w:sz w:val="21"/>
          <w:szCs w:val="21"/>
        </w:rPr>
        <w:t>–</w:t>
      </w:r>
      <w:r w:rsidR="00BA233D" w:rsidRPr="4E5C4CF8">
        <w:rPr>
          <w:sz w:val="21"/>
          <w:szCs w:val="21"/>
        </w:rPr>
        <w:t xml:space="preserve"> </w:t>
      </w:r>
      <w:r w:rsidR="008A7F74" w:rsidRPr="4E5C4CF8">
        <w:rPr>
          <w:b/>
          <w:bCs/>
          <w:sz w:val="21"/>
          <w:szCs w:val="21"/>
        </w:rPr>
        <w:t xml:space="preserve">Nel </w:t>
      </w:r>
      <w:r w:rsidR="330320FB" w:rsidRPr="4E5C4CF8">
        <w:rPr>
          <w:b/>
          <w:bCs/>
          <w:sz w:val="21"/>
          <w:szCs w:val="21"/>
        </w:rPr>
        <w:t xml:space="preserve">30° </w:t>
      </w:r>
      <w:r w:rsidR="008A7F74" w:rsidRPr="4E5C4CF8">
        <w:rPr>
          <w:b/>
          <w:bCs/>
          <w:sz w:val="21"/>
          <w:szCs w:val="21"/>
        </w:rPr>
        <w:t>anniversario della sua fondazione</w:t>
      </w:r>
      <w:r w:rsidR="008A7F74" w:rsidRPr="4E5C4CF8">
        <w:rPr>
          <w:sz w:val="21"/>
          <w:szCs w:val="21"/>
        </w:rPr>
        <w:t>, l</w:t>
      </w:r>
      <w:r w:rsidR="00BA233D" w:rsidRPr="4E5C4CF8">
        <w:rPr>
          <w:sz w:val="21"/>
          <w:szCs w:val="21"/>
        </w:rPr>
        <w:t>’Ente Sloveno per il Turismo</w:t>
      </w:r>
      <w:r w:rsidR="1CEDE01F" w:rsidRPr="4E5C4CF8">
        <w:rPr>
          <w:sz w:val="21"/>
          <w:szCs w:val="21"/>
        </w:rPr>
        <w:t xml:space="preserve"> in Italia</w:t>
      </w:r>
      <w:r w:rsidR="008A7F74" w:rsidRPr="4E5C4CF8">
        <w:rPr>
          <w:sz w:val="21"/>
          <w:szCs w:val="21"/>
        </w:rPr>
        <w:t xml:space="preserve"> ritorna</w:t>
      </w:r>
      <w:r w:rsidR="00BA233D" w:rsidRPr="4E5C4CF8">
        <w:rPr>
          <w:sz w:val="21"/>
          <w:szCs w:val="21"/>
        </w:rPr>
        <w:t xml:space="preserve">, accompagnato da </w:t>
      </w:r>
      <w:r w:rsidR="0097416F" w:rsidRPr="4E5C4CF8">
        <w:rPr>
          <w:sz w:val="21"/>
          <w:szCs w:val="21"/>
        </w:rPr>
        <w:t>19</w:t>
      </w:r>
      <w:r w:rsidR="00BA233D" w:rsidRPr="4E5C4CF8">
        <w:rPr>
          <w:sz w:val="21"/>
          <w:szCs w:val="21"/>
        </w:rPr>
        <w:t xml:space="preserve"> operatori </w:t>
      </w:r>
      <w:r w:rsidR="008D4260" w:rsidRPr="4E5C4CF8">
        <w:rPr>
          <w:sz w:val="21"/>
          <w:szCs w:val="21"/>
        </w:rPr>
        <w:t>locali</w:t>
      </w:r>
      <w:r w:rsidR="00C9469F" w:rsidRPr="4E5C4CF8">
        <w:rPr>
          <w:sz w:val="21"/>
          <w:szCs w:val="21"/>
        </w:rPr>
        <w:t xml:space="preserve"> provenienti da ogni angolo del Paese</w:t>
      </w:r>
      <w:r w:rsidR="008D4260" w:rsidRPr="4E5C4CF8">
        <w:rPr>
          <w:sz w:val="21"/>
          <w:szCs w:val="21"/>
        </w:rPr>
        <w:t>,</w:t>
      </w:r>
      <w:r w:rsidR="00BA233D" w:rsidRPr="4E5C4CF8">
        <w:rPr>
          <w:sz w:val="21"/>
          <w:szCs w:val="21"/>
        </w:rPr>
        <w:t xml:space="preserve"> a</w:t>
      </w:r>
      <w:r w:rsidR="008A7F74" w:rsidRPr="4E5C4CF8">
        <w:rPr>
          <w:sz w:val="21"/>
          <w:szCs w:val="21"/>
        </w:rPr>
        <w:t>l</w:t>
      </w:r>
      <w:r w:rsidR="00BA233D" w:rsidRPr="4E5C4CF8">
        <w:rPr>
          <w:sz w:val="21"/>
          <w:szCs w:val="21"/>
        </w:rPr>
        <w:t xml:space="preserve"> </w:t>
      </w:r>
      <w:r w:rsidR="00BA233D" w:rsidRPr="4E5C4CF8">
        <w:rPr>
          <w:b/>
          <w:bCs/>
          <w:sz w:val="21"/>
          <w:szCs w:val="21"/>
        </w:rPr>
        <w:t>TTG Travel Experience</w:t>
      </w:r>
      <w:r w:rsidR="00FD011C" w:rsidRPr="4E5C4CF8">
        <w:rPr>
          <w:sz w:val="21"/>
          <w:szCs w:val="21"/>
        </w:rPr>
        <w:t xml:space="preserve"> di Rimini</w:t>
      </w:r>
      <w:r w:rsidR="008A7F74" w:rsidRPr="4E5C4CF8">
        <w:rPr>
          <w:sz w:val="21"/>
          <w:szCs w:val="21"/>
        </w:rPr>
        <w:t>. C</w:t>
      </w:r>
      <w:r w:rsidR="00FD011C" w:rsidRPr="4E5C4CF8">
        <w:rPr>
          <w:sz w:val="21"/>
          <w:szCs w:val="21"/>
        </w:rPr>
        <w:t xml:space="preserve">ome bandiera, </w:t>
      </w:r>
      <w:r w:rsidR="00FD011C" w:rsidRPr="4E5C4CF8">
        <w:rPr>
          <w:b/>
          <w:bCs/>
          <w:sz w:val="21"/>
          <w:szCs w:val="21"/>
        </w:rPr>
        <w:t xml:space="preserve">un dato </w:t>
      </w:r>
      <w:r w:rsidR="00F41192" w:rsidRPr="4E5C4CF8">
        <w:rPr>
          <w:b/>
          <w:bCs/>
          <w:sz w:val="21"/>
          <w:szCs w:val="21"/>
        </w:rPr>
        <w:t>impressionante</w:t>
      </w:r>
      <w:r w:rsidR="00F41192" w:rsidRPr="4E5C4CF8">
        <w:rPr>
          <w:sz w:val="21"/>
          <w:szCs w:val="21"/>
        </w:rPr>
        <w:t xml:space="preserve"> riguardo la performance del </w:t>
      </w:r>
      <w:r w:rsidR="00F41192" w:rsidRPr="4E5C4CF8">
        <w:rPr>
          <w:b/>
          <w:bCs/>
          <w:sz w:val="21"/>
          <w:szCs w:val="21"/>
        </w:rPr>
        <w:t>mercato Italia</w:t>
      </w:r>
      <w:r w:rsidR="00F41192" w:rsidRPr="4E5C4CF8">
        <w:rPr>
          <w:sz w:val="21"/>
          <w:szCs w:val="21"/>
        </w:rPr>
        <w:t xml:space="preserve">: </w:t>
      </w:r>
      <w:r w:rsidR="3249A9D8" w:rsidRPr="4E5C4CF8">
        <w:rPr>
          <w:sz w:val="21"/>
          <w:szCs w:val="21"/>
        </w:rPr>
        <w:t xml:space="preserve">ovvero la </w:t>
      </w:r>
      <w:r w:rsidR="00F41192" w:rsidRPr="4E5C4CF8">
        <w:rPr>
          <w:b/>
          <w:bCs/>
          <w:sz w:val="21"/>
          <w:szCs w:val="21"/>
        </w:rPr>
        <w:t>crescita del 13%</w:t>
      </w:r>
      <w:r w:rsidR="108747F1" w:rsidRPr="4E5C4CF8">
        <w:rPr>
          <w:b/>
          <w:bCs/>
          <w:sz w:val="21"/>
          <w:szCs w:val="21"/>
        </w:rPr>
        <w:t xml:space="preserve"> dei pernottamenti</w:t>
      </w:r>
      <w:r w:rsidR="00F41192" w:rsidRPr="4E5C4CF8">
        <w:rPr>
          <w:b/>
          <w:bCs/>
          <w:sz w:val="21"/>
          <w:szCs w:val="21"/>
        </w:rPr>
        <w:t xml:space="preserve"> </w:t>
      </w:r>
      <w:r w:rsidR="00F41192" w:rsidRPr="4E5C4CF8">
        <w:rPr>
          <w:sz w:val="21"/>
          <w:szCs w:val="21"/>
        </w:rPr>
        <w:t xml:space="preserve">nei primi sette mesi del 2025, </w:t>
      </w:r>
      <w:r w:rsidR="00DC4918" w:rsidRPr="4E5C4CF8">
        <w:rPr>
          <w:sz w:val="21"/>
          <w:szCs w:val="21"/>
        </w:rPr>
        <w:t>esattamente il doppio della</w:t>
      </w:r>
      <w:r w:rsidR="00E74BCC" w:rsidRPr="4E5C4CF8">
        <w:rPr>
          <w:sz w:val="21"/>
          <w:szCs w:val="21"/>
        </w:rPr>
        <w:t xml:space="preserve"> media</w:t>
      </w:r>
      <w:r w:rsidR="11F9C96C" w:rsidRPr="4E5C4CF8">
        <w:rPr>
          <w:sz w:val="21"/>
          <w:szCs w:val="21"/>
        </w:rPr>
        <w:t xml:space="preserve"> nazionale, che si attesta al 6,5%.</w:t>
      </w:r>
      <w:r w:rsidR="00B97583">
        <w:rPr>
          <w:sz w:val="21"/>
          <w:szCs w:val="21"/>
        </w:rPr>
        <w:t xml:space="preserve"> </w:t>
      </w:r>
      <w:r w:rsidR="00991DB2">
        <w:rPr>
          <w:sz w:val="21"/>
          <w:szCs w:val="21"/>
        </w:rPr>
        <w:t xml:space="preserve">Di questo, e molto altro, </w:t>
      </w:r>
      <w:r w:rsidR="00FB76A9">
        <w:rPr>
          <w:sz w:val="21"/>
          <w:szCs w:val="21"/>
        </w:rPr>
        <w:t xml:space="preserve">racconterà nel corso </w:t>
      </w:r>
      <w:r w:rsidR="00B91585">
        <w:rPr>
          <w:sz w:val="21"/>
          <w:szCs w:val="21"/>
        </w:rPr>
        <w:t xml:space="preserve">dei lavori a Rimini la delegazione proveniente </w:t>
      </w:r>
      <w:r w:rsidR="004A68F2">
        <w:rPr>
          <w:sz w:val="21"/>
          <w:szCs w:val="21"/>
        </w:rPr>
        <w:t xml:space="preserve">dal </w:t>
      </w:r>
      <w:r w:rsidR="004A68F2">
        <w:rPr>
          <w:i/>
          <w:iCs/>
          <w:sz w:val="21"/>
          <w:szCs w:val="21"/>
        </w:rPr>
        <w:t>Cuore Verde d’Europa</w:t>
      </w:r>
      <w:r w:rsidR="004A68F2">
        <w:rPr>
          <w:sz w:val="21"/>
          <w:szCs w:val="21"/>
        </w:rPr>
        <w:t xml:space="preserve">, capitanata </w:t>
      </w:r>
      <w:r w:rsidR="00245C44">
        <w:rPr>
          <w:sz w:val="21"/>
          <w:szCs w:val="21"/>
        </w:rPr>
        <w:t xml:space="preserve">come ogni anno da </w:t>
      </w:r>
      <w:proofErr w:type="spellStart"/>
      <w:r w:rsidR="00245C44" w:rsidRPr="00245C44">
        <w:rPr>
          <w:b/>
          <w:bCs/>
          <w:sz w:val="21"/>
          <w:szCs w:val="21"/>
        </w:rPr>
        <w:t>Aljoša</w:t>
      </w:r>
      <w:proofErr w:type="spellEnd"/>
      <w:r w:rsidR="00245C44" w:rsidRPr="00245C44">
        <w:rPr>
          <w:b/>
          <w:bCs/>
          <w:sz w:val="21"/>
          <w:szCs w:val="21"/>
        </w:rPr>
        <w:t xml:space="preserve"> </w:t>
      </w:r>
      <w:proofErr w:type="spellStart"/>
      <w:r w:rsidR="00245C44" w:rsidRPr="00245C44">
        <w:rPr>
          <w:b/>
          <w:bCs/>
          <w:sz w:val="21"/>
          <w:szCs w:val="21"/>
        </w:rPr>
        <w:t>Ota</w:t>
      </w:r>
      <w:proofErr w:type="spellEnd"/>
      <w:r w:rsidR="00245C44">
        <w:rPr>
          <w:sz w:val="21"/>
          <w:szCs w:val="21"/>
        </w:rPr>
        <w:t xml:space="preserve">, </w:t>
      </w:r>
      <w:r w:rsidR="00245C44" w:rsidRPr="008A7F74">
        <w:rPr>
          <w:b/>
          <w:bCs/>
          <w:sz w:val="21"/>
          <w:szCs w:val="21"/>
        </w:rPr>
        <w:t xml:space="preserve">direttore </w:t>
      </w:r>
      <w:r w:rsidR="00B5280F" w:rsidRPr="008A7F74">
        <w:rPr>
          <w:b/>
          <w:bCs/>
          <w:sz w:val="21"/>
          <w:szCs w:val="21"/>
        </w:rPr>
        <w:t>dell’Ente Sloveno per il Turismo</w:t>
      </w:r>
      <w:r w:rsidR="001C4674" w:rsidRPr="008A7F74">
        <w:rPr>
          <w:b/>
          <w:bCs/>
          <w:sz w:val="21"/>
          <w:szCs w:val="21"/>
        </w:rPr>
        <w:t xml:space="preserve"> in Italia</w:t>
      </w:r>
      <w:r w:rsidR="00193139">
        <w:rPr>
          <w:sz w:val="21"/>
          <w:szCs w:val="21"/>
        </w:rPr>
        <w:t xml:space="preserve">: </w:t>
      </w:r>
      <w:r w:rsidR="001A12E3">
        <w:rPr>
          <w:sz w:val="21"/>
          <w:szCs w:val="21"/>
        </w:rPr>
        <w:t>“</w:t>
      </w:r>
      <w:r w:rsidR="001A12E3">
        <w:rPr>
          <w:i/>
          <w:iCs/>
          <w:sz w:val="21"/>
          <w:szCs w:val="21"/>
        </w:rPr>
        <w:t xml:space="preserve">ritorniamo </w:t>
      </w:r>
      <w:r w:rsidR="00A054C9">
        <w:rPr>
          <w:i/>
          <w:iCs/>
          <w:sz w:val="21"/>
          <w:szCs w:val="21"/>
        </w:rPr>
        <w:t>a TTG Travel Experience</w:t>
      </w:r>
      <w:r w:rsidR="00E74214">
        <w:rPr>
          <w:i/>
          <w:iCs/>
          <w:sz w:val="21"/>
          <w:szCs w:val="21"/>
        </w:rPr>
        <w:t xml:space="preserve"> consapevoli </w:t>
      </w:r>
      <w:r w:rsidR="00C65C06">
        <w:rPr>
          <w:i/>
          <w:iCs/>
          <w:sz w:val="21"/>
          <w:szCs w:val="21"/>
        </w:rPr>
        <w:t xml:space="preserve">che </w:t>
      </w:r>
      <w:r w:rsidR="00B72A47">
        <w:rPr>
          <w:i/>
          <w:iCs/>
          <w:sz w:val="21"/>
          <w:szCs w:val="21"/>
        </w:rPr>
        <w:t>l’interess</w:t>
      </w:r>
      <w:r w:rsidR="00C437CF">
        <w:rPr>
          <w:i/>
          <w:iCs/>
          <w:sz w:val="21"/>
          <w:szCs w:val="21"/>
        </w:rPr>
        <w:t xml:space="preserve">e </w:t>
      </w:r>
      <w:r w:rsidR="00114D7E">
        <w:rPr>
          <w:i/>
          <w:iCs/>
          <w:sz w:val="21"/>
          <w:szCs w:val="21"/>
        </w:rPr>
        <w:t xml:space="preserve">nei confronti della Slovenia da parte del pubblico italiano è </w:t>
      </w:r>
      <w:r w:rsidR="00937D0D">
        <w:rPr>
          <w:i/>
          <w:iCs/>
          <w:sz w:val="21"/>
          <w:szCs w:val="21"/>
        </w:rPr>
        <w:t>destinato a crescere</w:t>
      </w:r>
      <w:r w:rsidR="00FD1209">
        <w:rPr>
          <w:i/>
          <w:iCs/>
          <w:sz w:val="21"/>
          <w:szCs w:val="21"/>
        </w:rPr>
        <w:t>.</w:t>
      </w:r>
      <w:r w:rsidR="00114D7E">
        <w:rPr>
          <w:i/>
          <w:iCs/>
          <w:sz w:val="21"/>
          <w:szCs w:val="21"/>
        </w:rPr>
        <w:t xml:space="preserve"> </w:t>
      </w:r>
      <w:r w:rsidR="00114D7E">
        <w:rPr>
          <w:sz w:val="21"/>
          <w:szCs w:val="21"/>
        </w:rPr>
        <w:t xml:space="preserve">– commenta </w:t>
      </w:r>
      <w:proofErr w:type="spellStart"/>
      <w:r w:rsidR="00114D7E" w:rsidRPr="002A1C76">
        <w:rPr>
          <w:b/>
          <w:bCs/>
          <w:sz w:val="21"/>
          <w:szCs w:val="21"/>
        </w:rPr>
        <w:t>Ota</w:t>
      </w:r>
      <w:proofErr w:type="spellEnd"/>
      <w:r w:rsidR="00114D7E">
        <w:rPr>
          <w:sz w:val="21"/>
          <w:szCs w:val="21"/>
        </w:rPr>
        <w:t xml:space="preserve"> </w:t>
      </w:r>
      <w:r w:rsidR="00FD1209">
        <w:rPr>
          <w:sz w:val="21"/>
          <w:szCs w:val="21"/>
        </w:rPr>
        <w:t>–</w:t>
      </w:r>
      <w:r w:rsidR="00114D7E">
        <w:rPr>
          <w:sz w:val="21"/>
          <w:szCs w:val="21"/>
        </w:rPr>
        <w:t xml:space="preserve"> </w:t>
      </w:r>
      <w:r w:rsidR="00FD1209" w:rsidRPr="00FD1209">
        <w:rPr>
          <w:i/>
          <w:iCs/>
          <w:sz w:val="21"/>
          <w:szCs w:val="21"/>
        </w:rPr>
        <w:t xml:space="preserve">Al </w:t>
      </w:r>
      <w:r w:rsidR="00FD1209" w:rsidRPr="005375E4">
        <w:rPr>
          <w:i/>
          <w:iCs/>
          <w:sz w:val="21"/>
          <w:szCs w:val="21"/>
        </w:rPr>
        <w:t>no</w:t>
      </w:r>
      <w:r w:rsidR="005375E4" w:rsidRPr="005375E4">
        <w:rPr>
          <w:i/>
          <w:iCs/>
          <w:sz w:val="21"/>
          <w:szCs w:val="21"/>
        </w:rPr>
        <w:t>stro stand saremo</w:t>
      </w:r>
      <w:r w:rsidR="005375E4">
        <w:rPr>
          <w:sz w:val="21"/>
          <w:szCs w:val="21"/>
        </w:rPr>
        <w:t xml:space="preserve"> </w:t>
      </w:r>
      <w:r w:rsidR="005375E4">
        <w:rPr>
          <w:i/>
          <w:iCs/>
          <w:sz w:val="21"/>
          <w:szCs w:val="21"/>
        </w:rPr>
        <w:t xml:space="preserve">ben lieti di aiutare i player </w:t>
      </w:r>
      <w:r w:rsidR="005F5816">
        <w:rPr>
          <w:i/>
          <w:iCs/>
          <w:sz w:val="21"/>
          <w:szCs w:val="21"/>
        </w:rPr>
        <w:t>provenienti dallo Stivale a intercettare le opportunità</w:t>
      </w:r>
      <w:r w:rsidR="00937D0D">
        <w:rPr>
          <w:i/>
          <w:iCs/>
          <w:sz w:val="21"/>
          <w:szCs w:val="21"/>
        </w:rPr>
        <w:t xml:space="preserve"> che </w:t>
      </w:r>
      <w:r w:rsidR="008D7634">
        <w:rPr>
          <w:i/>
          <w:iCs/>
          <w:sz w:val="21"/>
          <w:szCs w:val="21"/>
        </w:rPr>
        <w:t>siamo in grado di offrire</w:t>
      </w:r>
      <w:r w:rsidR="002A1C76">
        <w:rPr>
          <w:sz w:val="21"/>
          <w:szCs w:val="21"/>
        </w:rPr>
        <w:t>”.</w:t>
      </w:r>
    </w:p>
    <w:p w14:paraId="488BED5D" w14:textId="77777777" w:rsidR="00937D0D" w:rsidRDefault="00937D0D" w:rsidP="00967487">
      <w:pPr>
        <w:pStyle w:val="Paragrafoelenco"/>
        <w:ind w:left="0"/>
        <w:jc w:val="both"/>
        <w:rPr>
          <w:sz w:val="21"/>
          <w:szCs w:val="21"/>
        </w:rPr>
      </w:pPr>
    </w:p>
    <w:p w14:paraId="734688B2" w14:textId="7979968E" w:rsidR="00E94282" w:rsidRDefault="003E41F8" w:rsidP="00967487">
      <w:pPr>
        <w:pStyle w:val="Paragrafoelenco"/>
        <w:ind w:left="0"/>
        <w:jc w:val="both"/>
        <w:rPr>
          <w:b/>
          <w:bCs/>
          <w:sz w:val="21"/>
          <w:szCs w:val="21"/>
        </w:rPr>
      </w:pPr>
      <w:r w:rsidRPr="4E5C4CF8">
        <w:rPr>
          <w:b/>
          <w:bCs/>
          <w:color w:val="538135" w:themeColor="accent6" w:themeShade="BF"/>
        </w:rPr>
        <w:t>Slovenia Talk!</w:t>
      </w:r>
      <w:r w:rsidR="00C579BE" w:rsidRPr="4E5C4CF8">
        <w:rPr>
          <w:b/>
          <w:bCs/>
          <w:color w:val="538135" w:themeColor="accent6" w:themeShade="BF"/>
        </w:rPr>
        <w:t xml:space="preserve"> Incontri tematici allo stand</w:t>
      </w:r>
      <w:r w:rsidR="00C579BE" w:rsidRPr="4E5C4CF8">
        <w:rPr>
          <w:b/>
          <w:bCs/>
          <w:sz w:val="21"/>
          <w:szCs w:val="21"/>
        </w:rPr>
        <w:t xml:space="preserve"> </w:t>
      </w:r>
    </w:p>
    <w:p w14:paraId="37A0C30B" w14:textId="0AD5843B" w:rsidR="00525991" w:rsidRDefault="00C579BE" w:rsidP="4E5C4CF8">
      <w:pPr>
        <w:pStyle w:val="Paragrafoelenco"/>
        <w:ind w:left="0"/>
        <w:jc w:val="both"/>
        <w:rPr>
          <w:sz w:val="21"/>
          <w:szCs w:val="21"/>
        </w:rPr>
      </w:pPr>
      <w:r w:rsidRPr="4E5C4CF8">
        <w:rPr>
          <w:sz w:val="21"/>
          <w:szCs w:val="21"/>
        </w:rPr>
        <w:t xml:space="preserve">Tra le novità della partecipazione slovena a </w:t>
      </w:r>
      <w:r w:rsidR="004069CF" w:rsidRPr="4E5C4CF8">
        <w:rPr>
          <w:sz w:val="21"/>
          <w:szCs w:val="21"/>
        </w:rPr>
        <w:t xml:space="preserve">TTG 2025 l’introduzione del format </w:t>
      </w:r>
      <w:r w:rsidR="004069CF" w:rsidRPr="4E5C4CF8">
        <w:rPr>
          <w:b/>
          <w:bCs/>
          <w:sz w:val="21"/>
          <w:szCs w:val="21"/>
        </w:rPr>
        <w:t>Slovenia Talk</w:t>
      </w:r>
      <w:r w:rsidR="004069CF" w:rsidRPr="4E5C4CF8">
        <w:rPr>
          <w:sz w:val="21"/>
          <w:szCs w:val="21"/>
        </w:rPr>
        <w:t xml:space="preserve">, già collaudato nelle ultime edizioni di </w:t>
      </w:r>
      <w:r w:rsidR="004069CF" w:rsidRPr="4E5C4CF8">
        <w:rPr>
          <w:b/>
          <w:bCs/>
          <w:sz w:val="21"/>
          <w:szCs w:val="21"/>
        </w:rPr>
        <w:t>ITB e WTM</w:t>
      </w:r>
      <w:r w:rsidR="002035A9" w:rsidRPr="4E5C4CF8">
        <w:rPr>
          <w:sz w:val="21"/>
          <w:szCs w:val="21"/>
        </w:rPr>
        <w:t xml:space="preserve">: </w:t>
      </w:r>
      <w:r w:rsidR="00683D14" w:rsidRPr="4E5C4CF8">
        <w:rPr>
          <w:sz w:val="21"/>
          <w:szCs w:val="21"/>
        </w:rPr>
        <w:t>relatori di assoluto prestigio e compet</w:t>
      </w:r>
      <w:r w:rsidR="009024F2" w:rsidRPr="4E5C4CF8">
        <w:rPr>
          <w:sz w:val="21"/>
          <w:szCs w:val="21"/>
        </w:rPr>
        <w:t xml:space="preserve">enza </w:t>
      </w:r>
      <w:r w:rsidR="0030203D" w:rsidRPr="4E5C4CF8">
        <w:rPr>
          <w:sz w:val="21"/>
          <w:szCs w:val="21"/>
        </w:rPr>
        <w:t>si confronteranno</w:t>
      </w:r>
      <w:r w:rsidR="009024F2" w:rsidRPr="4E5C4CF8">
        <w:rPr>
          <w:sz w:val="21"/>
          <w:szCs w:val="21"/>
        </w:rPr>
        <w:t xml:space="preserve"> </w:t>
      </w:r>
      <w:r w:rsidR="0030203D" w:rsidRPr="4E5C4CF8">
        <w:rPr>
          <w:sz w:val="21"/>
          <w:szCs w:val="21"/>
        </w:rPr>
        <w:t>al</w:t>
      </w:r>
      <w:r w:rsidR="00982B39" w:rsidRPr="4E5C4CF8">
        <w:rPr>
          <w:sz w:val="21"/>
          <w:szCs w:val="21"/>
        </w:rPr>
        <w:t>lo stand dell’Ente Sloveno per il Turismo</w:t>
      </w:r>
      <w:r w:rsidR="0030203D" w:rsidRPr="4E5C4CF8">
        <w:rPr>
          <w:sz w:val="21"/>
          <w:szCs w:val="21"/>
        </w:rPr>
        <w:t xml:space="preserve"> su</w:t>
      </w:r>
      <w:r w:rsidR="001A7BD7" w:rsidRPr="4E5C4CF8">
        <w:rPr>
          <w:sz w:val="21"/>
          <w:szCs w:val="21"/>
        </w:rPr>
        <w:t xml:space="preserve">lle </w:t>
      </w:r>
      <w:r w:rsidR="00D16316" w:rsidRPr="4E5C4CF8">
        <w:rPr>
          <w:sz w:val="21"/>
          <w:szCs w:val="21"/>
        </w:rPr>
        <w:t>sfide e le opportunità</w:t>
      </w:r>
      <w:r w:rsidR="0030203D" w:rsidRPr="4E5C4CF8">
        <w:rPr>
          <w:sz w:val="21"/>
          <w:szCs w:val="21"/>
        </w:rPr>
        <w:t xml:space="preserve"> </w:t>
      </w:r>
      <w:r w:rsidR="001A7BD7" w:rsidRPr="4E5C4CF8">
        <w:rPr>
          <w:sz w:val="21"/>
          <w:szCs w:val="21"/>
        </w:rPr>
        <w:t>del turismo</w:t>
      </w:r>
      <w:r w:rsidR="00D16316" w:rsidRPr="4E5C4CF8">
        <w:rPr>
          <w:sz w:val="21"/>
          <w:szCs w:val="21"/>
        </w:rPr>
        <w:t xml:space="preserve"> di oggi e di domani.</w:t>
      </w:r>
      <w:r w:rsidR="007D4314" w:rsidRPr="4E5C4CF8">
        <w:rPr>
          <w:sz w:val="21"/>
          <w:szCs w:val="21"/>
        </w:rPr>
        <w:t xml:space="preserve"> </w:t>
      </w:r>
    </w:p>
    <w:p w14:paraId="0120D4A4" w14:textId="14176E59" w:rsidR="00525991" w:rsidRDefault="007D4314" w:rsidP="4E5C4CF8">
      <w:pPr>
        <w:pStyle w:val="Paragrafoelenco"/>
        <w:ind w:left="0"/>
        <w:jc w:val="both"/>
        <w:rPr>
          <w:sz w:val="21"/>
          <w:szCs w:val="21"/>
        </w:rPr>
      </w:pPr>
      <w:r w:rsidRPr="4E5C4CF8">
        <w:rPr>
          <w:sz w:val="21"/>
          <w:szCs w:val="21"/>
        </w:rPr>
        <w:t xml:space="preserve">Gli </w:t>
      </w:r>
      <w:r w:rsidRPr="4E5C4CF8">
        <w:rPr>
          <w:b/>
          <w:bCs/>
          <w:sz w:val="21"/>
          <w:szCs w:val="21"/>
        </w:rPr>
        <w:t>incontri</w:t>
      </w:r>
      <w:r w:rsidRPr="4E5C4CF8">
        <w:rPr>
          <w:sz w:val="21"/>
          <w:szCs w:val="21"/>
        </w:rPr>
        <w:t xml:space="preserve"> </w:t>
      </w:r>
      <w:r w:rsidRPr="4E5C4CF8">
        <w:rPr>
          <w:b/>
          <w:bCs/>
          <w:sz w:val="21"/>
          <w:szCs w:val="21"/>
        </w:rPr>
        <w:t xml:space="preserve">saranno aperti </w:t>
      </w:r>
      <w:r w:rsidR="00412ACC" w:rsidRPr="4E5C4CF8">
        <w:rPr>
          <w:b/>
          <w:bCs/>
          <w:sz w:val="21"/>
          <w:szCs w:val="21"/>
        </w:rPr>
        <w:t>a</w:t>
      </w:r>
      <w:r w:rsidR="00A10216" w:rsidRPr="4E5C4CF8">
        <w:rPr>
          <w:b/>
          <w:bCs/>
          <w:sz w:val="21"/>
          <w:szCs w:val="21"/>
        </w:rPr>
        <w:t xml:space="preserve">i </w:t>
      </w:r>
      <w:r w:rsidR="00412ACC" w:rsidRPr="4E5C4CF8">
        <w:rPr>
          <w:b/>
          <w:bCs/>
          <w:sz w:val="21"/>
          <w:szCs w:val="21"/>
        </w:rPr>
        <w:t>giornalisti,</w:t>
      </w:r>
      <w:r w:rsidR="00A10216" w:rsidRPr="4E5C4CF8">
        <w:rPr>
          <w:b/>
          <w:bCs/>
          <w:sz w:val="21"/>
          <w:szCs w:val="21"/>
        </w:rPr>
        <w:t xml:space="preserve"> gli</w:t>
      </w:r>
      <w:r w:rsidR="00412ACC" w:rsidRPr="4E5C4CF8">
        <w:rPr>
          <w:b/>
          <w:bCs/>
          <w:sz w:val="21"/>
          <w:szCs w:val="21"/>
        </w:rPr>
        <w:t xml:space="preserve"> agenti</w:t>
      </w:r>
      <w:r w:rsidR="00A10216" w:rsidRPr="4E5C4CF8">
        <w:rPr>
          <w:b/>
          <w:bCs/>
          <w:sz w:val="21"/>
          <w:szCs w:val="21"/>
        </w:rPr>
        <w:t xml:space="preserve"> e i</w:t>
      </w:r>
      <w:r w:rsidR="00412ACC" w:rsidRPr="4E5C4CF8">
        <w:rPr>
          <w:b/>
          <w:bCs/>
          <w:sz w:val="21"/>
          <w:szCs w:val="21"/>
        </w:rPr>
        <w:t xml:space="preserve"> partner</w:t>
      </w:r>
      <w:r w:rsidR="00412ACC" w:rsidRPr="4E5C4CF8">
        <w:rPr>
          <w:sz w:val="21"/>
          <w:szCs w:val="21"/>
        </w:rPr>
        <w:t xml:space="preserve"> </w:t>
      </w:r>
      <w:r w:rsidR="00A10216" w:rsidRPr="4E5C4CF8">
        <w:rPr>
          <w:sz w:val="21"/>
          <w:szCs w:val="21"/>
        </w:rPr>
        <w:t xml:space="preserve">presenti in fiera, oltre ad essere </w:t>
      </w:r>
      <w:r w:rsidR="00A10216" w:rsidRPr="4E5C4CF8">
        <w:rPr>
          <w:b/>
          <w:bCs/>
          <w:sz w:val="21"/>
          <w:szCs w:val="21"/>
        </w:rPr>
        <w:t>trasmessi</w:t>
      </w:r>
      <w:r w:rsidR="00A10216" w:rsidRPr="4E5C4CF8">
        <w:rPr>
          <w:sz w:val="21"/>
          <w:szCs w:val="21"/>
        </w:rPr>
        <w:t xml:space="preserve"> anche </w:t>
      </w:r>
      <w:r w:rsidR="00A10216" w:rsidRPr="4E5C4CF8">
        <w:rPr>
          <w:b/>
          <w:bCs/>
          <w:sz w:val="21"/>
          <w:szCs w:val="21"/>
        </w:rPr>
        <w:t>live sui canali dell’Ente Sloveno per il Turismo</w:t>
      </w:r>
      <w:r w:rsidR="00D26B1D" w:rsidRPr="4E5C4CF8">
        <w:rPr>
          <w:sz w:val="21"/>
          <w:szCs w:val="21"/>
        </w:rPr>
        <w:t>.</w:t>
      </w:r>
      <w:r w:rsidR="007C7089" w:rsidRPr="4E5C4CF8">
        <w:rPr>
          <w:sz w:val="21"/>
          <w:szCs w:val="21"/>
        </w:rPr>
        <w:t xml:space="preserve"> </w:t>
      </w:r>
    </w:p>
    <w:p w14:paraId="3BC78316" w14:textId="39058358" w:rsidR="00525991" w:rsidRDefault="007C7089" w:rsidP="00967487">
      <w:pPr>
        <w:pStyle w:val="Paragrafoelenco"/>
        <w:ind w:left="0"/>
        <w:jc w:val="both"/>
        <w:rPr>
          <w:sz w:val="21"/>
          <w:szCs w:val="21"/>
        </w:rPr>
      </w:pPr>
      <w:r w:rsidRPr="4E5C4CF8">
        <w:rPr>
          <w:sz w:val="21"/>
          <w:szCs w:val="21"/>
        </w:rPr>
        <w:t>Ecco i due appuntamenti, a cui seguirà anche un rinfresco offerto dall’Ente.</w:t>
      </w:r>
    </w:p>
    <w:p w14:paraId="2C15CBC7" w14:textId="07DF0B04" w:rsidR="4E5C4CF8" w:rsidRDefault="4E5C4CF8" w:rsidP="4E5C4CF8">
      <w:pPr>
        <w:pStyle w:val="Paragrafoelenco"/>
        <w:ind w:left="0"/>
        <w:jc w:val="both"/>
        <w:rPr>
          <w:sz w:val="21"/>
          <w:szCs w:val="21"/>
        </w:rPr>
      </w:pPr>
    </w:p>
    <w:p w14:paraId="4C8F3147" w14:textId="1BFAEA47" w:rsidR="002F436C" w:rsidRPr="002F436C" w:rsidRDefault="002F436C" w:rsidP="002F436C">
      <w:pPr>
        <w:pStyle w:val="Paragrafoelenco"/>
        <w:jc w:val="both"/>
        <w:rPr>
          <w:sz w:val="21"/>
          <w:szCs w:val="21"/>
        </w:rPr>
      </w:pPr>
      <w:r w:rsidRPr="4E5C4CF8">
        <w:rPr>
          <w:b/>
          <w:bCs/>
          <w:sz w:val="21"/>
          <w:szCs w:val="21"/>
        </w:rPr>
        <w:t>Mercoledì 8 ottobre, ore 12:00 -</w:t>
      </w:r>
      <w:r w:rsidRPr="4E5C4CF8">
        <w:rPr>
          <w:sz w:val="21"/>
          <w:szCs w:val="21"/>
        </w:rPr>
        <w:t xml:space="preserve"> </w:t>
      </w:r>
      <w:r w:rsidRPr="4E5C4CF8">
        <w:rPr>
          <w:b/>
          <w:bCs/>
          <w:i/>
          <w:iCs/>
          <w:color w:val="538135" w:themeColor="accent6" w:themeShade="BF"/>
          <w:sz w:val="21"/>
          <w:szCs w:val="21"/>
        </w:rPr>
        <w:t>Turismo culturale in Slovenia: evoluzione e tendenze attuali</w:t>
      </w:r>
    </w:p>
    <w:p w14:paraId="2C625CD7" w14:textId="4F862051" w:rsidR="002F436C" w:rsidRPr="002F436C" w:rsidRDefault="002F436C" w:rsidP="002F436C">
      <w:pPr>
        <w:pStyle w:val="Paragrafoelenco"/>
        <w:numPr>
          <w:ilvl w:val="0"/>
          <w:numId w:val="9"/>
        </w:numPr>
        <w:jc w:val="both"/>
        <w:rPr>
          <w:sz w:val="21"/>
          <w:szCs w:val="21"/>
        </w:rPr>
      </w:pPr>
      <w:r w:rsidRPr="002F436C">
        <w:rPr>
          <w:sz w:val="21"/>
          <w:szCs w:val="21"/>
        </w:rPr>
        <w:t xml:space="preserve">Ingrid </w:t>
      </w:r>
      <w:proofErr w:type="spellStart"/>
      <w:r w:rsidR="003663D8">
        <w:rPr>
          <w:sz w:val="21"/>
          <w:szCs w:val="21"/>
        </w:rPr>
        <w:t>S</w:t>
      </w:r>
      <w:r w:rsidRPr="002F436C">
        <w:rPr>
          <w:sz w:val="21"/>
          <w:szCs w:val="21"/>
        </w:rPr>
        <w:t>ergaš</w:t>
      </w:r>
      <w:proofErr w:type="spellEnd"/>
      <w:r w:rsidRPr="002F436C">
        <w:rPr>
          <w:sz w:val="21"/>
          <w:szCs w:val="21"/>
        </w:rPr>
        <w:t>, Console Generale Slovenia a Milano</w:t>
      </w:r>
    </w:p>
    <w:p w14:paraId="54907B19" w14:textId="4EF78F82" w:rsidR="002F436C" w:rsidRPr="002F436C" w:rsidRDefault="002F436C" w:rsidP="002F436C">
      <w:pPr>
        <w:pStyle w:val="Paragrafoelenco"/>
        <w:numPr>
          <w:ilvl w:val="0"/>
          <w:numId w:val="9"/>
        </w:numPr>
        <w:jc w:val="both"/>
        <w:rPr>
          <w:sz w:val="21"/>
          <w:szCs w:val="21"/>
        </w:rPr>
      </w:pPr>
      <w:proofErr w:type="spellStart"/>
      <w:r w:rsidRPr="002F436C">
        <w:rPr>
          <w:sz w:val="21"/>
          <w:szCs w:val="21"/>
        </w:rPr>
        <w:t>Aljoša</w:t>
      </w:r>
      <w:proofErr w:type="spellEnd"/>
      <w:r w:rsidRPr="002F436C">
        <w:rPr>
          <w:sz w:val="21"/>
          <w:szCs w:val="21"/>
        </w:rPr>
        <w:t xml:space="preserve"> </w:t>
      </w:r>
      <w:proofErr w:type="spellStart"/>
      <w:r w:rsidRPr="002F436C">
        <w:rPr>
          <w:sz w:val="21"/>
          <w:szCs w:val="21"/>
        </w:rPr>
        <w:t>Ota</w:t>
      </w:r>
      <w:proofErr w:type="spellEnd"/>
      <w:r w:rsidRPr="002F436C">
        <w:rPr>
          <w:sz w:val="21"/>
          <w:szCs w:val="21"/>
        </w:rPr>
        <w:t xml:space="preserve">, direttore Ente Sloveno </w:t>
      </w:r>
      <w:r>
        <w:rPr>
          <w:sz w:val="21"/>
          <w:szCs w:val="21"/>
        </w:rPr>
        <w:t>per i</w:t>
      </w:r>
      <w:r w:rsidRPr="002F436C">
        <w:rPr>
          <w:sz w:val="21"/>
          <w:szCs w:val="21"/>
        </w:rPr>
        <w:t>l Turismo</w:t>
      </w:r>
      <w:r w:rsidR="00BA39EC">
        <w:rPr>
          <w:sz w:val="21"/>
          <w:szCs w:val="21"/>
        </w:rPr>
        <w:t xml:space="preserve"> in Italia</w:t>
      </w:r>
    </w:p>
    <w:p w14:paraId="45CF4380" w14:textId="77777777" w:rsidR="002F436C" w:rsidRPr="002F436C" w:rsidRDefault="002F436C" w:rsidP="002F436C">
      <w:pPr>
        <w:pStyle w:val="Paragrafoelenco"/>
        <w:jc w:val="both"/>
        <w:rPr>
          <w:sz w:val="21"/>
          <w:szCs w:val="21"/>
        </w:rPr>
      </w:pPr>
    </w:p>
    <w:p w14:paraId="3B5D6209" w14:textId="689BE9EB" w:rsidR="002F436C" w:rsidRPr="002F436C" w:rsidRDefault="00BA39EC" w:rsidP="4E5C4CF8">
      <w:pPr>
        <w:pStyle w:val="Paragrafoelenco"/>
        <w:jc w:val="both"/>
        <w:rPr>
          <w:i/>
          <w:iCs/>
          <w:color w:val="538135" w:themeColor="accent6" w:themeShade="BF"/>
          <w:sz w:val="21"/>
          <w:szCs w:val="21"/>
        </w:rPr>
      </w:pPr>
      <w:r w:rsidRPr="4E5C4CF8">
        <w:rPr>
          <w:b/>
          <w:bCs/>
          <w:sz w:val="21"/>
          <w:szCs w:val="21"/>
        </w:rPr>
        <w:t>G</w:t>
      </w:r>
      <w:r w:rsidR="002F436C" w:rsidRPr="4E5C4CF8">
        <w:rPr>
          <w:b/>
          <w:bCs/>
          <w:sz w:val="21"/>
          <w:szCs w:val="21"/>
        </w:rPr>
        <w:t>ioved</w:t>
      </w:r>
      <w:r w:rsidRPr="4E5C4CF8">
        <w:rPr>
          <w:b/>
          <w:bCs/>
          <w:sz w:val="21"/>
          <w:szCs w:val="21"/>
        </w:rPr>
        <w:t>ì 9 ottobre, ore</w:t>
      </w:r>
      <w:r w:rsidR="002F436C" w:rsidRPr="4E5C4CF8">
        <w:rPr>
          <w:b/>
          <w:bCs/>
          <w:sz w:val="21"/>
          <w:szCs w:val="21"/>
        </w:rPr>
        <w:t xml:space="preserve"> 12:00</w:t>
      </w:r>
      <w:r w:rsidRPr="4E5C4CF8">
        <w:rPr>
          <w:sz w:val="21"/>
          <w:szCs w:val="21"/>
        </w:rPr>
        <w:t xml:space="preserve"> - </w:t>
      </w:r>
      <w:r w:rsidR="002F436C" w:rsidRPr="4E5C4CF8">
        <w:rPr>
          <w:b/>
          <w:bCs/>
          <w:i/>
          <w:iCs/>
          <w:color w:val="538135" w:themeColor="accent6" w:themeShade="BF"/>
          <w:sz w:val="21"/>
          <w:szCs w:val="21"/>
        </w:rPr>
        <w:t xml:space="preserve">Sostenibilità </w:t>
      </w:r>
      <w:r w:rsidR="006B4725">
        <w:rPr>
          <w:b/>
          <w:bCs/>
          <w:i/>
          <w:iCs/>
          <w:color w:val="538135" w:themeColor="accent6" w:themeShade="BF"/>
          <w:sz w:val="21"/>
          <w:szCs w:val="21"/>
        </w:rPr>
        <w:t>vs</w:t>
      </w:r>
      <w:r w:rsidR="002F436C" w:rsidRPr="4E5C4CF8">
        <w:rPr>
          <w:b/>
          <w:bCs/>
          <w:i/>
          <w:iCs/>
          <w:color w:val="538135" w:themeColor="accent6" w:themeShade="BF"/>
          <w:sz w:val="21"/>
          <w:szCs w:val="21"/>
        </w:rPr>
        <w:t xml:space="preserve"> Overtourism: cosa possono fare le destinazioni turistiche e i media</w:t>
      </w:r>
      <w:r w:rsidR="002F436C" w:rsidRPr="4E5C4CF8">
        <w:rPr>
          <w:i/>
          <w:iCs/>
          <w:color w:val="538135" w:themeColor="accent6" w:themeShade="BF"/>
          <w:sz w:val="21"/>
          <w:szCs w:val="21"/>
        </w:rPr>
        <w:t> </w:t>
      </w:r>
    </w:p>
    <w:p w14:paraId="0886D9A0" w14:textId="77777777" w:rsidR="002F436C" w:rsidRPr="002F436C" w:rsidRDefault="002F436C" w:rsidP="002F436C">
      <w:pPr>
        <w:pStyle w:val="Paragrafoelenco"/>
        <w:numPr>
          <w:ilvl w:val="0"/>
          <w:numId w:val="10"/>
        </w:numPr>
        <w:jc w:val="both"/>
        <w:rPr>
          <w:sz w:val="21"/>
          <w:szCs w:val="21"/>
        </w:rPr>
      </w:pPr>
      <w:r w:rsidRPr="002F436C">
        <w:rPr>
          <w:sz w:val="21"/>
          <w:szCs w:val="21"/>
        </w:rPr>
        <w:t xml:space="preserve">Angelo </w:t>
      </w:r>
      <w:proofErr w:type="spellStart"/>
      <w:r w:rsidRPr="002F436C">
        <w:rPr>
          <w:sz w:val="21"/>
          <w:szCs w:val="21"/>
        </w:rPr>
        <w:t>Pittro</w:t>
      </w:r>
      <w:proofErr w:type="spellEnd"/>
      <w:r w:rsidRPr="002F436C">
        <w:rPr>
          <w:sz w:val="21"/>
          <w:szCs w:val="21"/>
        </w:rPr>
        <w:t xml:space="preserve">, Direttore </w:t>
      </w:r>
      <w:proofErr w:type="spellStart"/>
      <w:r w:rsidRPr="002F436C">
        <w:rPr>
          <w:sz w:val="21"/>
          <w:szCs w:val="21"/>
        </w:rPr>
        <w:t>Lonely</w:t>
      </w:r>
      <w:proofErr w:type="spellEnd"/>
      <w:r w:rsidRPr="002F436C">
        <w:rPr>
          <w:sz w:val="21"/>
          <w:szCs w:val="21"/>
        </w:rPr>
        <w:t xml:space="preserve"> Planet Italia</w:t>
      </w:r>
    </w:p>
    <w:p w14:paraId="3857873F" w14:textId="44B89A99" w:rsidR="002F436C" w:rsidRPr="002F436C" w:rsidRDefault="002F436C" w:rsidP="002F436C">
      <w:pPr>
        <w:pStyle w:val="Paragrafoelenco"/>
        <w:numPr>
          <w:ilvl w:val="0"/>
          <w:numId w:val="10"/>
        </w:numPr>
        <w:jc w:val="both"/>
        <w:rPr>
          <w:sz w:val="21"/>
          <w:szCs w:val="21"/>
        </w:rPr>
      </w:pPr>
      <w:proofErr w:type="spellStart"/>
      <w:r w:rsidRPr="002F436C">
        <w:rPr>
          <w:sz w:val="21"/>
          <w:szCs w:val="21"/>
        </w:rPr>
        <w:t>Aljoša</w:t>
      </w:r>
      <w:proofErr w:type="spellEnd"/>
      <w:r w:rsidRPr="002F436C">
        <w:rPr>
          <w:sz w:val="21"/>
          <w:szCs w:val="21"/>
        </w:rPr>
        <w:t xml:space="preserve"> </w:t>
      </w:r>
      <w:proofErr w:type="spellStart"/>
      <w:r w:rsidRPr="002F436C">
        <w:rPr>
          <w:sz w:val="21"/>
          <w:szCs w:val="21"/>
        </w:rPr>
        <w:t>Ota</w:t>
      </w:r>
      <w:proofErr w:type="spellEnd"/>
      <w:r w:rsidRPr="002F436C">
        <w:rPr>
          <w:sz w:val="21"/>
          <w:szCs w:val="21"/>
        </w:rPr>
        <w:t xml:space="preserve">, direttore Ente Sloveno </w:t>
      </w:r>
      <w:r w:rsidR="00BA39EC">
        <w:rPr>
          <w:sz w:val="21"/>
          <w:szCs w:val="21"/>
        </w:rPr>
        <w:t>per il</w:t>
      </w:r>
      <w:r w:rsidRPr="002F436C">
        <w:rPr>
          <w:sz w:val="21"/>
          <w:szCs w:val="21"/>
        </w:rPr>
        <w:t xml:space="preserve"> Turismo</w:t>
      </w:r>
      <w:r w:rsidR="00BA39EC" w:rsidRPr="00BA39EC">
        <w:rPr>
          <w:sz w:val="21"/>
          <w:szCs w:val="21"/>
        </w:rPr>
        <w:t xml:space="preserve"> in Italia</w:t>
      </w:r>
    </w:p>
    <w:p w14:paraId="1757BFEF" w14:textId="77777777" w:rsidR="002F436C" w:rsidRDefault="002F436C" w:rsidP="00967487">
      <w:pPr>
        <w:pStyle w:val="Paragrafoelenco"/>
        <w:ind w:left="0"/>
        <w:jc w:val="both"/>
        <w:rPr>
          <w:sz w:val="21"/>
          <w:szCs w:val="21"/>
        </w:rPr>
      </w:pPr>
    </w:p>
    <w:p w14:paraId="7AF6BE5C" w14:textId="55AC328B" w:rsidR="00D26B1D" w:rsidRDefault="00D26B1D" w:rsidP="00967487">
      <w:pPr>
        <w:pStyle w:val="Paragrafoelenco"/>
        <w:ind w:left="0"/>
        <w:jc w:val="both"/>
        <w:rPr>
          <w:sz w:val="21"/>
          <w:szCs w:val="21"/>
        </w:rPr>
      </w:pPr>
      <w:r w:rsidRPr="4E5C4CF8">
        <w:rPr>
          <w:sz w:val="21"/>
          <w:szCs w:val="21"/>
        </w:rPr>
        <w:t>“</w:t>
      </w:r>
      <w:r w:rsidRPr="4E5C4CF8">
        <w:rPr>
          <w:i/>
          <w:iCs/>
          <w:sz w:val="21"/>
          <w:szCs w:val="21"/>
        </w:rPr>
        <w:t xml:space="preserve">Riteniamo che il </w:t>
      </w:r>
      <w:r w:rsidR="0040074E" w:rsidRPr="4E5C4CF8">
        <w:rPr>
          <w:i/>
          <w:iCs/>
          <w:sz w:val="21"/>
          <w:szCs w:val="21"/>
        </w:rPr>
        <w:t>modello</w:t>
      </w:r>
      <w:r w:rsidRPr="4E5C4CF8">
        <w:rPr>
          <w:i/>
          <w:iCs/>
          <w:sz w:val="21"/>
          <w:szCs w:val="21"/>
        </w:rPr>
        <w:t xml:space="preserve"> del </w:t>
      </w:r>
      <w:r w:rsidR="000E5536" w:rsidRPr="4E5C4CF8">
        <w:rPr>
          <w:i/>
          <w:iCs/>
          <w:sz w:val="21"/>
          <w:szCs w:val="21"/>
        </w:rPr>
        <w:t xml:space="preserve">Talk </w:t>
      </w:r>
      <w:r w:rsidR="00AB6FB9" w:rsidRPr="4E5C4CF8">
        <w:rPr>
          <w:i/>
          <w:iCs/>
          <w:sz w:val="21"/>
          <w:szCs w:val="21"/>
        </w:rPr>
        <w:t>si sposi bene a</w:t>
      </w:r>
      <w:r w:rsidR="00F6116B" w:rsidRPr="4E5C4CF8">
        <w:rPr>
          <w:i/>
          <w:iCs/>
          <w:sz w:val="21"/>
          <w:szCs w:val="21"/>
        </w:rPr>
        <w:t xml:space="preserve">nche </w:t>
      </w:r>
      <w:r w:rsidR="1FD65AA3" w:rsidRPr="4E5C4CF8">
        <w:rPr>
          <w:i/>
          <w:iCs/>
          <w:sz w:val="21"/>
          <w:szCs w:val="21"/>
        </w:rPr>
        <w:t>con l’</w:t>
      </w:r>
      <w:r w:rsidR="00F6116B" w:rsidRPr="4E5C4CF8">
        <w:rPr>
          <w:i/>
          <w:iCs/>
          <w:sz w:val="21"/>
          <w:szCs w:val="21"/>
        </w:rPr>
        <w:t xml:space="preserve">industria del turismo: dopo il successo degli Slovenia Talk alle fiere omologhe di Londra e Berlino, </w:t>
      </w:r>
      <w:r w:rsidR="00E75B54" w:rsidRPr="4E5C4CF8">
        <w:rPr>
          <w:i/>
          <w:iCs/>
          <w:sz w:val="21"/>
          <w:szCs w:val="21"/>
        </w:rPr>
        <w:t xml:space="preserve">siamo pronti a testare </w:t>
      </w:r>
      <w:r w:rsidR="0040074E" w:rsidRPr="4E5C4CF8">
        <w:rPr>
          <w:i/>
          <w:iCs/>
          <w:sz w:val="21"/>
          <w:szCs w:val="21"/>
        </w:rPr>
        <w:t>il format anche in Italia, a TTG Travel Experience.</w:t>
      </w:r>
      <w:r w:rsidR="00320FCD" w:rsidRPr="4E5C4CF8">
        <w:rPr>
          <w:i/>
          <w:iCs/>
          <w:sz w:val="21"/>
          <w:szCs w:val="21"/>
        </w:rPr>
        <w:t xml:space="preserve"> Abbiamo una vasta offerta da presentare, ma anche una disposizione ad accogliere</w:t>
      </w:r>
      <w:r w:rsidR="00385D4B" w:rsidRPr="4E5C4CF8">
        <w:rPr>
          <w:i/>
          <w:iCs/>
          <w:sz w:val="21"/>
          <w:szCs w:val="21"/>
        </w:rPr>
        <w:t xml:space="preserve"> volentieri</w:t>
      </w:r>
      <w:r w:rsidR="00320FCD" w:rsidRPr="4E5C4CF8">
        <w:rPr>
          <w:i/>
          <w:iCs/>
          <w:sz w:val="21"/>
          <w:szCs w:val="21"/>
        </w:rPr>
        <w:t xml:space="preserve"> </w:t>
      </w:r>
      <w:r w:rsidR="00F023AB" w:rsidRPr="4E5C4CF8">
        <w:rPr>
          <w:i/>
          <w:iCs/>
          <w:sz w:val="21"/>
          <w:szCs w:val="21"/>
        </w:rPr>
        <w:t>gli input provenienti da</w:t>
      </w:r>
      <w:r w:rsidR="007519D5" w:rsidRPr="4E5C4CF8">
        <w:rPr>
          <w:i/>
          <w:iCs/>
          <w:sz w:val="21"/>
          <w:szCs w:val="21"/>
        </w:rPr>
        <w:t>i nostri interlocutori</w:t>
      </w:r>
      <w:r w:rsidR="001B1237" w:rsidRPr="4E5C4CF8">
        <w:rPr>
          <w:i/>
          <w:iCs/>
          <w:sz w:val="21"/>
          <w:szCs w:val="21"/>
        </w:rPr>
        <w:t>”</w:t>
      </w:r>
      <w:r w:rsidR="001B1237" w:rsidRPr="4E5C4CF8">
        <w:rPr>
          <w:sz w:val="21"/>
          <w:szCs w:val="21"/>
        </w:rPr>
        <w:t xml:space="preserve">, spiega </w:t>
      </w:r>
      <w:proofErr w:type="spellStart"/>
      <w:r w:rsidR="001B1237" w:rsidRPr="4E5C4CF8">
        <w:rPr>
          <w:b/>
          <w:bCs/>
          <w:sz w:val="21"/>
          <w:szCs w:val="21"/>
        </w:rPr>
        <w:t>Ota</w:t>
      </w:r>
      <w:proofErr w:type="spellEnd"/>
      <w:r w:rsidR="001B1237" w:rsidRPr="4E5C4CF8">
        <w:rPr>
          <w:sz w:val="21"/>
          <w:szCs w:val="21"/>
        </w:rPr>
        <w:t>.</w:t>
      </w:r>
    </w:p>
    <w:p w14:paraId="7FCD3E2E" w14:textId="77777777" w:rsidR="003663D8" w:rsidRDefault="003663D8" w:rsidP="00967487">
      <w:pPr>
        <w:pStyle w:val="Paragrafoelenco"/>
        <w:ind w:left="0"/>
        <w:jc w:val="both"/>
        <w:rPr>
          <w:sz w:val="21"/>
          <w:szCs w:val="21"/>
        </w:rPr>
      </w:pPr>
    </w:p>
    <w:p w14:paraId="06728FF6" w14:textId="4E015EC2" w:rsidR="000E68EE" w:rsidRPr="000E68EE" w:rsidRDefault="000E68EE" w:rsidP="4E5C4CF8">
      <w:pPr>
        <w:pStyle w:val="Paragrafoelenco"/>
        <w:spacing w:after="0"/>
        <w:ind w:left="0"/>
        <w:jc w:val="both"/>
        <w:rPr>
          <w:b/>
          <w:bCs/>
          <w:color w:val="538135" w:themeColor="accent6" w:themeShade="BF"/>
        </w:rPr>
      </w:pPr>
      <w:r w:rsidRPr="4E5C4CF8">
        <w:rPr>
          <w:b/>
          <w:bCs/>
          <w:color w:val="538135" w:themeColor="accent6" w:themeShade="BF"/>
        </w:rPr>
        <w:t>Benessere, sport e turismo eco-responsabile: la ricetta d</w:t>
      </w:r>
      <w:r w:rsidR="00D142DC" w:rsidRPr="4E5C4CF8">
        <w:rPr>
          <w:b/>
          <w:bCs/>
          <w:color w:val="538135" w:themeColor="accent6" w:themeShade="BF"/>
        </w:rPr>
        <w:t>i 30 anni di successo</w:t>
      </w:r>
    </w:p>
    <w:p w14:paraId="24DF3827" w14:textId="6A78CA72" w:rsidR="00E00717" w:rsidRPr="00E00717" w:rsidRDefault="00D142DC" w:rsidP="008854B0">
      <w:pPr>
        <w:spacing w:after="0"/>
        <w:jc w:val="both"/>
        <w:rPr>
          <w:sz w:val="21"/>
          <w:szCs w:val="21"/>
        </w:rPr>
      </w:pPr>
      <w:r w:rsidRPr="00E00717">
        <w:rPr>
          <w:sz w:val="21"/>
          <w:szCs w:val="21"/>
        </w:rPr>
        <w:t xml:space="preserve">Come anticipato, nel 2025 </w:t>
      </w:r>
      <w:r w:rsidRPr="00E00717">
        <w:rPr>
          <w:b/>
          <w:bCs/>
          <w:sz w:val="21"/>
          <w:szCs w:val="21"/>
        </w:rPr>
        <w:t xml:space="preserve">l’Ente Sloveno per il </w:t>
      </w:r>
      <w:r w:rsidR="00E00717" w:rsidRPr="00E00717">
        <w:rPr>
          <w:b/>
          <w:bCs/>
          <w:sz w:val="21"/>
          <w:szCs w:val="21"/>
        </w:rPr>
        <w:t>T</w:t>
      </w:r>
      <w:r w:rsidRPr="00E00717">
        <w:rPr>
          <w:b/>
          <w:bCs/>
          <w:sz w:val="21"/>
          <w:szCs w:val="21"/>
        </w:rPr>
        <w:t>urismo compie 30 anni</w:t>
      </w:r>
      <w:r w:rsidRPr="00E00717">
        <w:rPr>
          <w:sz w:val="21"/>
          <w:szCs w:val="21"/>
        </w:rPr>
        <w:t xml:space="preserve"> ed entra nel suo quarto decennio di attività. </w:t>
      </w:r>
      <w:r w:rsidR="00E00717" w:rsidRPr="00E00717">
        <w:rPr>
          <w:sz w:val="21"/>
          <w:szCs w:val="21"/>
        </w:rPr>
        <w:t xml:space="preserve">Negli anni, il turismo sloveno ha compiuto passi audaci </w:t>
      </w:r>
      <w:r w:rsidR="00E00717" w:rsidRPr="00E00717">
        <w:rPr>
          <w:b/>
          <w:bCs/>
          <w:sz w:val="21"/>
          <w:szCs w:val="21"/>
        </w:rPr>
        <w:t>sia</w:t>
      </w:r>
      <w:r w:rsidR="00E00717" w:rsidRPr="00E00717">
        <w:rPr>
          <w:sz w:val="21"/>
          <w:szCs w:val="21"/>
        </w:rPr>
        <w:t xml:space="preserve"> </w:t>
      </w:r>
      <w:r w:rsidR="00E00717" w:rsidRPr="00E00717">
        <w:rPr>
          <w:b/>
          <w:bCs/>
          <w:sz w:val="21"/>
          <w:szCs w:val="21"/>
        </w:rPr>
        <w:t>nella promozione che nello sviluppo</w:t>
      </w:r>
      <w:r w:rsidR="00E00717" w:rsidRPr="00E00717">
        <w:rPr>
          <w:sz w:val="21"/>
          <w:szCs w:val="21"/>
        </w:rPr>
        <w:t xml:space="preserve">. Grazie a </w:t>
      </w:r>
      <w:r w:rsidR="00E00717" w:rsidRPr="00E00717">
        <w:rPr>
          <w:sz w:val="21"/>
          <w:szCs w:val="21"/>
        </w:rPr>
        <w:lastRenderedPageBreak/>
        <w:t xml:space="preserve">una visione chiara, al lavoro di squadra e a una stretta collaborazione con gli stakeholder, la Slovenia è </w:t>
      </w:r>
      <w:r w:rsidR="001D42E4" w:rsidRPr="00E00717">
        <w:rPr>
          <w:sz w:val="21"/>
          <w:szCs w:val="21"/>
        </w:rPr>
        <w:t>diventata il</w:t>
      </w:r>
      <w:r w:rsidR="00E00717">
        <w:rPr>
          <w:sz w:val="21"/>
          <w:szCs w:val="21"/>
        </w:rPr>
        <w:t xml:space="preserve"> primo pa</w:t>
      </w:r>
      <w:r w:rsidR="001D42E4">
        <w:rPr>
          <w:sz w:val="21"/>
          <w:szCs w:val="21"/>
        </w:rPr>
        <w:t xml:space="preserve">ese al mondo a ottenere la certificazione </w:t>
      </w:r>
      <w:r w:rsidR="00E00717">
        <w:rPr>
          <w:sz w:val="21"/>
          <w:szCs w:val="21"/>
        </w:rPr>
        <w:t>“</w:t>
      </w:r>
      <w:r w:rsidR="00E00717" w:rsidRPr="006C2FFE">
        <w:rPr>
          <w:b/>
          <w:bCs/>
          <w:i/>
          <w:iCs/>
          <w:sz w:val="21"/>
          <w:szCs w:val="21"/>
        </w:rPr>
        <w:t xml:space="preserve">green </w:t>
      </w:r>
      <w:proofErr w:type="spellStart"/>
      <w:r w:rsidR="00E00717" w:rsidRPr="006C2FFE">
        <w:rPr>
          <w:b/>
          <w:bCs/>
          <w:i/>
          <w:iCs/>
          <w:sz w:val="21"/>
          <w:szCs w:val="21"/>
        </w:rPr>
        <w:t>destination</w:t>
      </w:r>
      <w:proofErr w:type="spellEnd"/>
      <w:r w:rsidR="00E00717">
        <w:rPr>
          <w:sz w:val="21"/>
          <w:szCs w:val="21"/>
        </w:rPr>
        <w:t>”</w:t>
      </w:r>
      <w:r w:rsidR="00E00717" w:rsidRPr="00E00717">
        <w:rPr>
          <w:sz w:val="21"/>
          <w:szCs w:val="21"/>
        </w:rPr>
        <w:t xml:space="preserve">, posizionandosi sulla mappa globale del turismo come meta </w:t>
      </w:r>
      <w:r w:rsidR="00E00717" w:rsidRPr="001D42E4">
        <w:rPr>
          <w:b/>
          <w:bCs/>
          <w:sz w:val="21"/>
          <w:szCs w:val="21"/>
        </w:rPr>
        <w:t>sicura, sostenibile e autentica per esperienze boutique</w:t>
      </w:r>
      <w:r w:rsidR="00E00717" w:rsidRPr="00E00717">
        <w:rPr>
          <w:sz w:val="21"/>
          <w:szCs w:val="21"/>
        </w:rPr>
        <w:t>.</w:t>
      </w:r>
    </w:p>
    <w:p w14:paraId="2CE2BDD5" w14:textId="66F975B5" w:rsidR="000E68EE" w:rsidRDefault="00E00717" w:rsidP="00E00717">
      <w:pPr>
        <w:pStyle w:val="Paragrafoelenco"/>
        <w:ind w:left="0"/>
        <w:jc w:val="both"/>
        <w:rPr>
          <w:sz w:val="21"/>
          <w:szCs w:val="21"/>
        </w:rPr>
      </w:pPr>
      <w:r w:rsidRPr="008854B0">
        <w:rPr>
          <w:b/>
          <w:bCs/>
          <w:sz w:val="21"/>
          <w:szCs w:val="21"/>
        </w:rPr>
        <w:t>L</w:t>
      </w:r>
      <w:r w:rsidR="00992D9C" w:rsidRPr="008854B0">
        <w:rPr>
          <w:b/>
          <w:bCs/>
          <w:sz w:val="21"/>
          <w:szCs w:val="21"/>
        </w:rPr>
        <w:t xml:space="preserve">’Ente </w:t>
      </w:r>
      <w:proofErr w:type="gramStart"/>
      <w:r w:rsidR="00992D9C" w:rsidRPr="008854B0">
        <w:rPr>
          <w:b/>
          <w:bCs/>
          <w:sz w:val="21"/>
          <w:szCs w:val="21"/>
        </w:rPr>
        <w:t>Sloveno</w:t>
      </w:r>
      <w:proofErr w:type="gramEnd"/>
      <w:r w:rsidR="00992D9C" w:rsidRPr="008854B0">
        <w:rPr>
          <w:b/>
          <w:bCs/>
          <w:sz w:val="21"/>
          <w:szCs w:val="21"/>
        </w:rPr>
        <w:t xml:space="preserve"> per il Turismo</w:t>
      </w:r>
      <w:r w:rsidR="00992D9C">
        <w:rPr>
          <w:sz w:val="21"/>
          <w:szCs w:val="21"/>
        </w:rPr>
        <w:t xml:space="preserve"> </w:t>
      </w:r>
      <w:r w:rsidRPr="00E00717">
        <w:rPr>
          <w:sz w:val="21"/>
          <w:szCs w:val="21"/>
        </w:rPr>
        <w:t>resta impegnato a rafforzare la visibilità e l’attrattiva globale della Slovenia come destinazione di primo piano</w:t>
      </w:r>
      <w:r w:rsidR="00552FE2">
        <w:rPr>
          <w:sz w:val="21"/>
          <w:szCs w:val="21"/>
        </w:rPr>
        <w:t xml:space="preserve">, </w:t>
      </w:r>
      <w:r w:rsidRPr="008854B0">
        <w:rPr>
          <w:b/>
          <w:bCs/>
          <w:sz w:val="21"/>
          <w:szCs w:val="21"/>
        </w:rPr>
        <w:t>abbracciando la trasformazione digitale</w:t>
      </w:r>
      <w:r w:rsidRPr="00E00717">
        <w:rPr>
          <w:sz w:val="21"/>
          <w:szCs w:val="21"/>
        </w:rPr>
        <w:t xml:space="preserve"> e promuovendo lo sviluppo di esperienze sostenibili, su misura e innovative. </w:t>
      </w:r>
    </w:p>
    <w:p w14:paraId="22CD3DB6" w14:textId="77777777" w:rsidR="008854B0" w:rsidRDefault="008854B0" w:rsidP="00E00717">
      <w:pPr>
        <w:pStyle w:val="Paragrafoelenco"/>
        <w:ind w:left="0"/>
        <w:jc w:val="both"/>
        <w:rPr>
          <w:sz w:val="21"/>
          <w:szCs w:val="21"/>
        </w:rPr>
      </w:pPr>
    </w:p>
    <w:p w14:paraId="7C297D0A" w14:textId="7815C837" w:rsidR="0097416F" w:rsidRDefault="0097416F" w:rsidP="00967487">
      <w:pPr>
        <w:pStyle w:val="Paragrafoelenc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TTG Travel Experience la Slovenia sarà accompagnata da 19 realtà provenienti dal </w:t>
      </w:r>
      <w:r>
        <w:rPr>
          <w:i/>
          <w:iCs/>
          <w:sz w:val="21"/>
          <w:szCs w:val="21"/>
        </w:rPr>
        <w:t>Cuore Verde d’Europa</w:t>
      </w:r>
      <w:r>
        <w:rPr>
          <w:sz w:val="21"/>
          <w:szCs w:val="21"/>
        </w:rPr>
        <w:t>:</w:t>
      </w:r>
    </w:p>
    <w:p w14:paraId="3C10AFDE" w14:textId="7E7E8D20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r w:rsidRPr="00374FDB">
        <w:rPr>
          <w:sz w:val="21"/>
          <w:szCs w:val="21"/>
          <w:lang w:val="en-GB"/>
        </w:rPr>
        <w:t xml:space="preserve">Terme di </w:t>
      </w:r>
      <w:proofErr w:type="spellStart"/>
      <w:r w:rsidRPr="00374FDB">
        <w:rPr>
          <w:sz w:val="21"/>
          <w:szCs w:val="21"/>
          <w:lang w:val="en-GB"/>
        </w:rPr>
        <w:t>Rogaška</w:t>
      </w:r>
      <w:proofErr w:type="spellEnd"/>
    </w:p>
    <w:p w14:paraId="67379D41" w14:textId="77777777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proofErr w:type="spellStart"/>
      <w:r w:rsidRPr="00374FDB">
        <w:rPr>
          <w:sz w:val="21"/>
          <w:szCs w:val="21"/>
          <w:lang w:val="en-GB"/>
        </w:rPr>
        <w:t>LifeClass</w:t>
      </w:r>
      <w:proofErr w:type="spellEnd"/>
      <w:r w:rsidRPr="00374FDB">
        <w:rPr>
          <w:sz w:val="21"/>
          <w:szCs w:val="21"/>
          <w:lang w:val="en-GB"/>
        </w:rPr>
        <w:t xml:space="preserve"> Hotels &amp; SPA</w:t>
      </w:r>
    </w:p>
    <w:p w14:paraId="0877C44C" w14:textId="55951E0C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fr-FR"/>
        </w:rPr>
      </w:pPr>
      <w:r w:rsidRPr="00374FDB">
        <w:rPr>
          <w:sz w:val="21"/>
          <w:szCs w:val="21"/>
          <w:lang w:val="fr-FR"/>
        </w:rPr>
        <w:t xml:space="preserve">Sava Hotels &amp; </w:t>
      </w:r>
      <w:proofErr w:type="spellStart"/>
      <w:r w:rsidRPr="00374FDB">
        <w:rPr>
          <w:sz w:val="21"/>
          <w:szCs w:val="21"/>
          <w:lang w:val="fr-FR"/>
        </w:rPr>
        <w:t>Resorts</w:t>
      </w:r>
      <w:proofErr w:type="spellEnd"/>
    </w:p>
    <w:p w14:paraId="565E80FD" w14:textId="3A291E12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fr-FR"/>
        </w:rPr>
      </w:pPr>
      <w:r w:rsidRPr="00374FDB">
        <w:rPr>
          <w:sz w:val="21"/>
          <w:szCs w:val="21"/>
          <w:lang w:val="fr-FR"/>
        </w:rPr>
        <w:t xml:space="preserve">Terme </w:t>
      </w:r>
      <w:proofErr w:type="spellStart"/>
      <w:r w:rsidRPr="00374FDB">
        <w:rPr>
          <w:sz w:val="21"/>
          <w:szCs w:val="21"/>
          <w:lang w:val="fr-FR"/>
        </w:rPr>
        <w:t>Olimia</w:t>
      </w:r>
      <w:proofErr w:type="spellEnd"/>
    </w:p>
    <w:p w14:paraId="1A3EEE6D" w14:textId="27F662A5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fr-FR"/>
        </w:rPr>
      </w:pPr>
      <w:r w:rsidRPr="00374FDB">
        <w:rPr>
          <w:sz w:val="21"/>
          <w:szCs w:val="21"/>
          <w:lang w:val="fr-FR"/>
        </w:rPr>
        <w:t xml:space="preserve">Terme </w:t>
      </w:r>
      <w:proofErr w:type="spellStart"/>
      <w:r w:rsidRPr="00374FDB">
        <w:rPr>
          <w:sz w:val="21"/>
          <w:szCs w:val="21"/>
          <w:lang w:val="fr-FR"/>
        </w:rPr>
        <w:t>Čatež</w:t>
      </w:r>
      <w:proofErr w:type="spellEnd"/>
    </w:p>
    <w:p w14:paraId="66FFA55A" w14:textId="647A1880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r w:rsidRPr="00374FDB">
        <w:rPr>
          <w:sz w:val="21"/>
          <w:szCs w:val="21"/>
        </w:rPr>
        <w:t xml:space="preserve">Terme </w:t>
      </w:r>
      <w:proofErr w:type="spellStart"/>
      <w:r w:rsidRPr="00374FDB">
        <w:rPr>
          <w:sz w:val="21"/>
          <w:szCs w:val="21"/>
        </w:rPr>
        <w:t>Zreče</w:t>
      </w:r>
      <w:proofErr w:type="spellEnd"/>
      <w:r w:rsidRPr="00374FDB">
        <w:rPr>
          <w:sz w:val="21"/>
          <w:szCs w:val="21"/>
        </w:rPr>
        <w:t xml:space="preserve"> &amp; </w:t>
      </w:r>
      <w:proofErr w:type="spellStart"/>
      <w:r w:rsidRPr="00374FDB">
        <w:rPr>
          <w:sz w:val="21"/>
          <w:szCs w:val="21"/>
        </w:rPr>
        <w:t>Rogla</w:t>
      </w:r>
      <w:proofErr w:type="spellEnd"/>
      <w:r w:rsidRPr="00374FDB">
        <w:rPr>
          <w:sz w:val="21"/>
          <w:szCs w:val="21"/>
        </w:rPr>
        <w:t xml:space="preserve"> Resort</w:t>
      </w:r>
    </w:p>
    <w:p w14:paraId="154A8A10" w14:textId="5A4062DC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r w:rsidRPr="00374FDB">
        <w:rPr>
          <w:sz w:val="21"/>
          <w:szCs w:val="21"/>
        </w:rPr>
        <w:t xml:space="preserve">Scuderia </w:t>
      </w:r>
      <w:proofErr w:type="spellStart"/>
      <w:r w:rsidRPr="00374FDB">
        <w:rPr>
          <w:sz w:val="21"/>
          <w:szCs w:val="21"/>
        </w:rPr>
        <w:t>Lipizza</w:t>
      </w:r>
      <w:proofErr w:type="spellEnd"/>
      <w:r w:rsidRPr="00374FDB">
        <w:rPr>
          <w:sz w:val="21"/>
          <w:szCs w:val="21"/>
        </w:rPr>
        <w:t xml:space="preserve"> e H Maestoso 4*S</w:t>
      </w:r>
    </w:p>
    <w:p w14:paraId="63255261" w14:textId="4D934D8B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proofErr w:type="spellStart"/>
      <w:r w:rsidRPr="00374FDB">
        <w:rPr>
          <w:sz w:val="21"/>
          <w:szCs w:val="21"/>
        </w:rPr>
        <w:t>Visit</w:t>
      </w:r>
      <w:proofErr w:type="spellEnd"/>
      <w:r w:rsidRPr="00374FDB">
        <w:rPr>
          <w:sz w:val="21"/>
          <w:szCs w:val="21"/>
        </w:rPr>
        <w:t xml:space="preserve"> Celje</w:t>
      </w:r>
    </w:p>
    <w:p w14:paraId="1C85BC29" w14:textId="20444E9D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r w:rsidRPr="00374FDB">
        <w:rPr>
          <w:sz w:val="21"/>
          <w:szCs w:val="21"/>
        </w:rPr>
        <w:t xml:space="preserve">Terme </w:t>
      </w:r>
      <w:proofErr w:type="spellStart"/>
      <w:r w:rsidRPr="00374FDB">
        <w:rPr>
          <w:sz w:val="21"/>
          <w:szCs w:val="21"/>
        </w:rPr>
        <w:t>Thermana</w:t>
      </w:r>
      <w:proofErr w:type="spellEnd"/>
      <w:r w:rsidRPr="00374FDB">
        <w:rPr>
          <w:sz w:val="21"/>
          <w:szCs w:val="21"/>
        </w:rPr>
        <w:t xml:space="preserve"> </w:t>
      </w:r>
      <w:proofErr w:type="spellStart"/>
      <w:r w:rsidRPr="00374FDB">
        <w:rPr>
          <w:sz w:val="21"/>
          <w:szCs w:val="21"/>
        </w:rPr>
        <w:t>Laško</w:t>
      </w:r>
      <w:proofErr w:type="spellEnd"/>
    </w:p>
    <w:p w14:paraId="2196A4C6" w14:textId="101B87C9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proofErr w:type="spellStart"/>
      <w:r w:rsidRPr="00374FDB">
        <w:rPr>
          <w:sz w:val="21"/>
          <w:szCs w:val="21"/>
        </w:rPr>
        <w:t>sLOVEnian</w:t>
      </w:r>
      <w:proofErr w:type="spellEnd"/>
      <w:r w:rsidRPr="00374FDB">
        <w:rPr>
          <w:sz w:val="21"/>
          <w:szCs w:val="21"/>
        </w:rPr>
        <w:t xml:space="preserve"> ISTRIA</w:t>
      </w:r>
    </w:p>
    <w:p w14:paraId="36BEE567" w14:textId="2935371D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r w:rsidRPr="00374FDB">
        <w:rPr>
          <w:sz w:val="21"/>
          <w:szCs w:val="21"/>
        </w:rPr>
        <w:t>Palma Travel DMC</w:t>
      </w:r>
    </w:p>
    <w:p w14:paraId="6A182AD3" w14:textId="23934CD8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r w:rsidRPr="00374FDB">
        <w:rPr>
          <w:sz w:val="21"/>
          <w:szCs w:val="21"/>
        </w:rPr>
        <w:t>Turismo Lubiana</w:t>
      </w:r>
    </w:p>
    <w:p w14:paraId="0F42F7BD" w14:textId="5B1FF541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r w:rsidRPr="00374FDB">
        <w:rPr>
          <w:sz w:val="21"/>
          <w:szCs w:val="21"/>
          <w:lang w:val="en-GB"/>
        </w:rPr>
        <w:t>LE ALPI GIULIE</w:t>
      </w:r>
    </w:p>
    <w:p w14:paraId="4841858E" w14:textId="3487BD6D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r w:rsidRPr="00374FDB">
        <w:rPr>
          <w:sz w:val="21"/>
          <w:szCs w:val="21"/>
          <w:lang w:val="en-GB"/>
        </w:rPr>
        <w:t>POHORJE VILLAGE WELLBEING RESORT</w:t>
      </w:r>
    </w:p>
    <w:p w14:paraId="5C7BD7BC" w14:textId="11B34286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r w:rsidRPr="00374FDB">
        <w:rPr>
          <w:sz w:val="21"/>
          <w:szCs w:val="21"/>
          <w:lang w:val="en-GB"/>
        </w:rPr>
        <w:t>HIT ALPINEA - HOTELS &amp; APARTMENTS KRANJSKA GORA</w:t>
      </w:r>
    </w:p>
    <w:p w14:paraId="05E4F598" w14:textId="3FA74063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proofErr w:type="spellStart"/>
      <w:r>
        <w:rPr>
          <w:sz w:val="21"/>
          <w:szCs w:val="21"/>
          <w:lang w:val="en-GB"/>
        </w:rPr>
        <w:t>Rimske</w:t>
      </w:r>
      <w:proofErr w:type="spellEnd"/>
      <w:r>
        <w:rPr>
          <w:sz w:val="21"/>
          <w:szCs w:val="21"/>
          <w:lang w:val="en-GB"/>
        </w:rPr>
        <w:t xml:space="preserve"> Terme</w:t>
      </w:r>
      <w:r w:rsidRPr="00374FDB">
        <w:rPr>
          <w:sz w:val="21"/>
          <w:szCs w:val="21"/>
          <w:lang w:val="en-GB"/>
        </w:rPr>
        <w:t xml:space="preserve"> SPA &amp; Business Resort - ADULTS ONLY</w:t>
      </w:r>
    </w:p>
    <w:p w14:paraId="3113DE98" w14:textId="046B9768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r w:rsidRPr="00374FDB">
        <w:rPr>
          <w:sz w:val="21"/>
          <w:szCs w:val="21"/>
          <w:lang w:val="en-GB"/>
        </w:rPr>
        <w:t>Postojna Cave Park &amp; Hotels</w:t>
      </w:r>
    </w:p>
    <w:p w14:paraId="14EA6D32" w14:textId="4603F3FC" w:rsidR="00374FDB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  <w:lang w:val="en-GB"/>
        </w:rPr>
      </w:pPr>
      <w:r w:rsidRPr="00374FDB">
        <w:rPr>
          <w:sz w:val="21"/>
          <w:szCs w:val="21"/>
          <w:lang w:val="en-GB"/>
        </w:rPr>
        <w:t xml:space="preserve">Radisson Blu Plaza 4* Hotel Ljubljana &amp; Grand Plaza Hotel and Congress </w:t>
      </w:r>
      <w:proofErr w:type="spellStart"/>
      <w:r w:rsidRPr="00374FDB">
        <w:rPr>
          <w:sz w:val="21"/>
          <w:szCs w:val="21"/>
          <w:lang w:val="en-GB"/>
        </w:rPr>
        <w:t>Center</w:t>
      </w:r>
      <w:proofErr w:type="spellEnd"/>
      <w:r w:rsidRPr="00374FDB">
        <w:rPr>
          <w:sz w:val="21"/>
          <w:szCs w:val="21"/>
          <w:lang w:val="en-GB"/>
        </w:rPr>
        <w:t xml:space="preserve"> 5* Superior Ljubljana</w:t>
      </w:r>
    </w:p>
    <w:p w14:paraId="0E6E3892" w14:textId="574130C1" w:rsidR="001B1237" w:rsidRPr="00374FDB" w:rsidRDefault="00374FDB" w:rsidP="00374FDB">
      <w:pPr>
        <w:pStyle w:val="Paragrafoelenco"/>
        <w:numPr>
          <w:ilvl w:val="0"/>
          <w:numId w:val="8"/>
        </w:numPr>
        <w:jc w:val="both"/>
        <w:rPr>
          <w:sz w:val="21"/>
          <w:szCs w:val="21"/>
        </w:rPr>
      </w:pPr>
      <w:r w:rsidRPr="00374FDB">
        <w:rPr>
          <w:sz w:val="21"/>
          <w:szCs w:val="21"/>
        </w:rPr>
        <w:t xml:space="preserve">Terme </w:t>
      </w:r>
      <w:proofErr w:type="spellStart"/>
      <w:r w:rsidRPr="00374FDB">
        <w:rPr>
          <w:sz w:val="21"/>
          <w:szCs w:val="21"/>
        </w:rPr>
        <w:t>Snovik</w:t>
      </w:r>
      <w:proofErr w:type="spellEnd"/>
      <w:r w:rsidRPr="00374FDB">
        <w:rPr>
          <w:sz w:val="21"/>
          <w:szCs w:val="21"/>
        </w:rPr>
        <w:t xml:space="preserve"> - </w:t>
      </w:r>
      <w:proofErr w:type="spellStart"/>
      <w:r w:rsidRPr="00374FDB">
        <w:rPr>
          <w:sz w:val="21"/>
          <w:szCs w:val="21"/>
        </w:rPr>
        <w:t>Kamni</w:t>
      </w:r>
      <w:r>
        <w:rPr>
          <w:sz w:val="21"/>
          <w:szCs w:val="21"/>
        </w:rPr>
        <w:t>k</w:t>
      </w:r>
      <w:proofErr w:type="spellEnd"/>
    </w:p>
    <w:p w14:paraId="7B7A9F11" w14:textId="791FA558" w:rsidR="002E7573" w:rsidRPr="00270D34" w:rsidRDefault="002E7573" w:rsidP="00270D3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8C38B5">
        <w:rPr>
          <w:rFonts w:cstheme="minorHAnsi"/>
          <w:b/>
          <w:bCs/>
          <w:color w:val="FFFFFF" w:themeColor="background1"/>
          <w:u w:color="FFFFFF"/>
        </w:rPr>
        <w:t>Ente Sloveno per il Turismo in Italia Tel: + 39 02 29511187 - 02 2951415</w:t>
      </w:r>
      <w:r w:rsidR="00F64A9E">
        <w:rPr>
          <w:rFonts w:cstheme="minorHAnsi"/>
          <w:b/>
          <w:bCs/>
          <w:color w:val="FFFFFF" w:themeColor="background1"/>
          <w:u w:color="FFFFFF"/>
        </w:rPr>
        <w:t>7</w:t>
      </w:r>
    </w:p>
    <w:p w14:paraId="3EBFD662" w14:textId="5C4A6864" w:rsidR="00A95B7B" w:rsidRPr="008E43BE" w:rsidRDefault="002E7573" w:rsidP="000E4DC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="0095313A"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E43BE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E43BE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8" w:history="1">
        <w:r w:rsidRPr="008E43BE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E43BE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E43BE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9" w:history="1">
        <w:r w:rsidRPr="008E43BE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5E512F47" w14:textId="77777777" w:rsidR="001D00E5" w:rsidRPr="008E43BE" w:rsidRDefault="001D00E5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  <w:lang w:val="es-ES"/>
        </w:rPr>
      </w:pPr>
    </w:p>
    <w:p w14:paraId="54740154" w14:textId="4AD4BC86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1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2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C92C" w14:textId="77777777" w:rsidR="00EA2B3F" w:rsidRDefault="00EA2B3F" w:rsidP="00412DDE">
      <w:pPr>
        <w:spacing w:after="0" w:line="240" w:lineRule="auto"/>
      </w:pPr>
      <w:r>
        <w:separator/>
      </w:r>
    </w:p>
  </w:endnote>
  <w:endnote w:type="continuationSeparator" w:id="0">
    <w:p w14:paraId="2A4EFF87" w14:textId="77777777" w:rsidR="00EA2B3F" w:rsidRDefault="00EA2B3F" w:rsidP="00412DDE">
      <w:pPr>
        <w:spacing w:after="0" w:line="240" w:lineRule="auto"/>
      </w:pPr>
      <w:r>
        <w:continuationSeparator/>
      </w:r>
    </w:p>
  </w:endnote>
  <w:endnote w:type="continuationNotice" w:id="1">
    <w:p w14:paraId="2649BAC1" w14:textId="77777777" w:rsidR="00EA2B3F" w:rsidRDefault="00EA2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54FC" w14:textId="77777777" w:rsidR="00EA2B3F" w:rsidRDefault="00EA2B3F" w:rsidP="00412DDE">
      <w:pPr>
        <w:spacing w:after="0" w:line="240" w:lineRule="auto"/>
      </w:pPr>
      <w:r>
        <w:separator/>
      </w:r>
    </w:p>
  </w:footnote>
  <w:footnote w:type="continuationSeparator" w:id="0">
    <w:p w14:paraId="58511067" w14:textId="77777777" w:rsidR="00EA2B3F" w:rsidRDefault="00EA2B3F" w:rsidP="00412DDE">
      <w:pPr>
        <w:spacing w:after="0" w:line="240" w:lineRule="auto"/>
      </w:pPr>
      <w:r>
        <w:continuationSeparator/>
      </w:r>
    </w:p>
  </w:footnote>
  <w:footnote w:type="continuationNotice" w:id="1">
    <w:p w14:paraId="4C0CB815" w14:textId="77777777" w:rsidR="00EA2B3F" w:rsidRDefault="00EA2B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D0DDC"/>
    <w:multiLevelType w:val="multilevel"/>
    <w:tmpl w:val="E4B6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E3D55"/>
    <w:multiLevelType w:val="hybridMultilevel"/>
    <w:tmpl w:val="28A6A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80480"/>
    <w:multiLevelType w:val="hybridMultilevel"/>
    <w:tmpl w:val="BB6A4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57840"/>
    <w:multiLevelType w:val="multilevel"/>
    <w:tmpl w:val="21D2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9"/>
  </w:num>
  <w:num w:numId="5" w16cid:durableId="672144318">
    <w:abstractNumId w:val="7"/>
  </w:num>
  <w:num w:numId="6" w16cid:durableId="985478927">
    <w:abstractNumId w:val="6"/>
  </w:num>
  <w:num w:numId="7" w16cid:durableId="2145002777">
    <w:abstractNumId w:val="4"/>
  </w:num>
  <w:num w:numId="8" w16cid:durableId="1800568689">
    <w:abstractNumId w:val="5"/>
  </w:num>
  <w:num w:numId="9" w16cid:durableId="678460929">
    <w:abstractNumId w:val="8"/>
  </w:num>
  <w:num w:numId="10" w16cid:durableId="73435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3BDB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897"/>
    <w:rsid w:val="00043DFC"/>
    <w:rsid w:val="0004430B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0900"/>
    <w:rsid w:val="00071BD3"/>
    <w:rsid w:val="0007683C"/>
    <w:rsid w:val="00076F20"/>
    <w:rsid w:val="000770E0"/>
    <w:rsid w:val="00080ABA"/>
    <w:rsid w:val="000814BE"/>
    <w:rsid w:val="00081AB2"/>
    <w:rsid w:val="00082853"/>
    <w:rsid w:val="000857AE"/>
    <w:rsid w:val="00085900"/>
    <w:rsid w:val="00085B69"/>
    <w:rsid w:val="00091BE2"/>
    <w:rsid w:val="00091D14"/>
    <w:rsid w:val="00093053"/>
    <w:rsid w:val="00093C1A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6DF6"/>
    <w:rsid w:val="000C1F02"/>
    <w:rsid w:val="000C4BA2"/>
    <w:rsid w:val="000C55B0"/>
    <w:rsid w:val="000D03B6"/>
    <w:rsid w:val="000D2DA2"/>
    <w:rsid w:val="000D300C"/>
    <w:rsid w:val="000D3111"/>
    <w:rsid w:val="000D46D7"/>
    <w:rsid w:val="000D6FFE"/>
    <w:rsid w:val="000E46C6"/>
    <w:rsid w:val="000E4DC9"/>
    <w:rsid w:val="000E5536"/>
    <w:rsid w:val="000E5625"/>
    <w:rsid w:val="000E5683"/>
    <w:rsid w:val="000E67FB"/>
    <w:rsid w:val="000E68EE"/>
    <w:rsid w:val="000F1F00"/>
    <w:rsid w:val="000F221D"/>
    <w:rsid w:val="000F3A48"/>
    <w:rsid w:val="000F4F89"/>
    <w:rsid w:val="000F5647"/>
    <w:rsid w:val="000F5D87"/>
    <w:rsid w:val="00100A49"/>
    <w:rsid w:val="00102AB8"/>
    <w:rsid w:val="00103533"/>
    <w:rsid w:val="00105003"/>
    <w:rsid w:val="0010777E"/>
    <w:rsid w:val="001109A0"/>
    <w:rsid w:val="00111A56"/>
    <w:rsid w:val="00114AFA"/>
    <w:rsid w:val="00114D7E"/>
    <w:rsid w:val="001166A3"/>
    <w:rsid w:val="001174D0"/>
    <w:rsid w:val="001216D2"/>
    <w:rsid w:val="00121882"/>
    <w:rsid w:val="00122046"/>
    <w:rsid w:val="001224A2"/>
    <w:rsid w:val="00122C8E"/>
    <w:rsid w:val="001238D3"/>
    <w:rsid w:val="00126DFD"/>
    <w:rsid w:val="0012709B"/>
    <w:rsid w:val="00127283"/>
    <w:rsid w:val="001305B4"/>
    <w:rsid w:val="00130D51"/>
    <w:rsid w:val="001321D6"/>
    <w:rsid w:val="0013345A"/>
    <w:rsid w:val="0013484F"/>
    <w:rsid w:val="00135919"/>
    <w:rsid w:val="0014127C"/>
    <w:rsid w:val="0014226B"/>
    <w:rsid w:val="00145F0C"/>
    <w:rsid w:val="00147E89"/>
    <w:rsid w:val="0015206E"/>
    <w:rsid w:val="00154047"/>
    <w:rsid w:val="00154ECD"/>
    <w:rsid w:val="001575F6"/>
    <w:rsid w:val="00157C14"/>
    <w:rsid w:val="0016008B"/>
    <w:rsid w:val="00160432"/>
    <w:rsid w:val="00162B91"/>
    <w:rsid w:val="001633AF"/>
    <w:rsid w:val="00165FD9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139"/>
    <w:rsid w:val="0019346E"/>
    <w:rsid w:val="00193DBD"/>
    <w:rsid w:val="001957BE"/>
    <w:rsid w:val="00196713"/>
    <w:rsid w:val="00196C1A"/>
    <w:rsid w:val="00197AF2"/>
    <w:rsid w:val="001A12E3"/>
    <w:rsid w:val="001A1B35"/>
    <w:rsid w:val="001A341D"/>
    <w:rsid w:val="001A4752"/>
    <w:rsid w:val="001A4F5E"/>
    <w:rsid w:val="001A5CCD"/>
    <w:rsid w:val="001A7BD7"/>
    <w:rsid w:val="001B1237"/>
    <w:rsid w:val="001B284C"/>
    <w:rsid w:val="001B61A8"/>
    <w:rsid w:val="001B687C"/>
    <w:rsid w:val="001B7E7A"/>
    <w:rsid w:val="001C1492"/>
    <w:rsid w:val="001C2143"/>
    <w:rsid w:val="001C368F"/>
    <w:rsid w:val="001C36CF"/>
    <w:rsid w:val="001C4674"/>
    <w:rsid w:val="001C7246"/>
    <w:rsid w:val="001D00E5"/>
    <w:rsid w:val="001D1B80"/>
    <w:rsid w:val="001D3691"/>
    <w:rsid w:val="001D3D1C"/>
    <w:rsid w:val="001D3F98"/>
    <w:rsid w:val="001D42E4"/>
    <w:rsid w:val="001D692C"/>
    <w:rsid w:val="001D7907"/>
    <w:rsid w:val="001E38E7"/>
    <w:rsid w:val="001F189A"/>
    <w:rsid w:val="001F386F"/>
    <w:rsid w:val="001F3ECA"/>
    <w:rsid w:val="001F4E86"/>
    <w:rsid w:val="001F53C8"/>
    <w:rsid w:val="00200092"/>
    <w:rsid w:val="002006DC"/>
    <w:rsid w:val="002018D3"/>
    <w:rsid w:val="00201EBA"/>
    <w:rsid w:val="002035A9"/>
    <w:rsid w:val="00205B06"/>
    <w:rsid w:val="00206FFF"/>
    <w:rsid w:val="00207793"/>
    <w:rsid w:val="00212AA6"/>
    <w:rsid w:val="00212ECA"/>
    <w:rsid w:val="00215A23"/>
    <w:rsid w:val="00215C13"/>
    <w:rsid w:val="002177E9"/>
    <w:rsid w:val="00221B72"/>
    <w:rsid w:val="00222BDC"/>
    <w:rsid w:val="00224290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5C44"/>
    <w:rsid w:val="00246EA0"/>
    <w:rsid w:val="00247826"/>
    <w:rsid w:val="002509B7"/>
    <w:rsid w:val="002522D5"/>
    <w:rsid w:val="00253589"/>
    <w:rsid w:val="00253594"/>
    <w:rsid w:val="00255C4F"/>
    <w:rsid w:val="0025716A"/>
    <w:rsid w:val="00261E25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44B9"/>
    <w:rsid w:val="00275B20"/>
    <w:rsid w:val="00277C4E"/>
    <w:rsid w:val="00280F0B"/>
    <w:rsid w:val="00281780"/>
    <w:rsid w:val="00282010"/>
    <w:rsid w:val="00282F96"/>
    <w:rsid w:val="00283490"/>
    <w:rsid w:val="00284EDC"/>
    <w:rsid w:val="002855E5"/>
    <w:rsid w:val="0028712B"/>
    <w:rsid w:val="00287180"/>
    <w:rsid w:val="0029110D"/>
    <w:rsid w:val="002927F5"/>
    <w:rsid w:val="00292FEA"/>
    <w:rsid w:val="002942F1"/>
    <w:rsid w:val="00296DA6"/>
    <w:rsid w:val="002A0BCF"/>
    <w:rsid w:val="002A1BA7"/>
    <w:rsid w:val="002A1C76"/>
    <w:rsid w:val="002A2B4C"/>
    <w:rsid w:val="002A3FAC"/>
    <w:rsid w:val="002A4AA2"/>
    <w:rsid w:val="002A568D"/>
    <w:rsid w:val="002A62F1"/>
    <w:rsid w:val="002A6BEE"/>
    <w:rsid w:val="002A714B"/>
    <w:rsid w:val="002A7E2C"/>
    <w:rsid w:val="002A7F0A"/>
    <w:rsid w:val="002B1639"/>
    <w:rsid w:val="002B2309"/>
    <w:rsid w:val="002B269B"/>
    <w:rsid w:val="002B2F1E"/>
    <w:rsid w:val="002B63D5"/>
    <w:rsid w:val="002B7546"/>
    <w:rsid w:val="002B7A29"/>
    <w:rsid w:val="002C3227"/>
    <w:rsid w:val="002C42A1"/>
    <w:rsid w:val="002C5D8A"/>
    <w:rsid w:val="002C6902"/>
    <w:rsid w:val="002D3BBE"/>
    <w:rsid w:val="002D537D"/>
    <w:rsid w:val="002D7EF7"/>
    <w:rsid w:val="002E0F0A"/>
    <w:rsid w:val="002E4108"/>
    <w:rsid w:val="002E606C"/>
    <w:rsid w:val="002E6F82"/>
    <w:rsid w:val="002E71A8"/>
    <w:rsid w:val="002E7573"/>
    <w:rsid w:val="002E7A89"/>
    <w:rsid w:val="002F0ED6"/>
    <w:rsid w:val="002F1394"/>
    <w:rsid w:val="002F3435"/>
    <w:rsid w:val="002F3440"/>
    <w:rsid w:val="002F36C3"/>
    <w:rsid w:val="002F436C"/>
    <w:rsid w:val="00301D3B"/>
    <w:rsid w:val="0030203D"/>
    <w:rsid w:val="00304169"/>
    <w:rsid w:val="00307094"/>
    <w:rsid w:val="00310A2A"/>
    <w:rsid w:val="00311BF3"/>
    <w:rsid w:val="00312573"/>
    <w:rsid w:val="00312AF3"/>
    <w:rsid w:val="00312CD6"/>
    <w:rsid w:val="0031620F"/>
    <w:rsid w:val="0031634E"/>
    <w:rsid w:val="0031732E"/>
    <w:rsid w:val="00320FCD"/>
    <w:rsid w:val="003211EF"/>
    <w:rsid w:val="00321EE3"/>
    <w:rsid w:val="003233E2"/>
    <w:rsid w:val="003247DB"/>
    <w:rsid w:val="00325B62"/>
    <w:rsid w:val="00326940"/>
    <w:rsid w:val="00327D44"/>
    <w:rsid w:val="003308A2"/>
    <w:rsid w:val="00330DB5"/>
    <w:rsid w:val="003325E1"/>
    <w:rsid w:val="003352C0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57317"/>
    <w:rsid w:val="00360D1F"/>
    <w:rsid w:val="0036172E"/>
    <w:rsid w:val="0036305D"/>
    <w:rsid w:val="00365077"/>
    <w:rsid w:val="003663D8"/>
    <w:rsid w:val="003664AF"/>
    <w:rsid w:val="00371CDA"/>
    <w:rsid w:val="00373352"/>
    <w:rsid w:val="003734CB"/>
    <w:rsid w:val="00374638"/>
    <w:rsid w:val="003746CB"/>
    <w:rsid w:val="00374FDB"/>
    <w:rsid w:val="00375B66"/>
    <w:rsid w:val="00375C31"/>
    <w:rsid w:val="003770E1"/>
    <w:rsid w:val="00377370"/>
    <w:rsid w:val="00380ED1"/>
    <w:rsid w:val="00381A98"/>
    <w:rsid w:val="00385D4B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A57EF"/>
    <w:rsid w:val="003B0599"/>
    <w:rsid w:val="003B14BC"/>
    <w:rsid w:val="003B1E92"/>
    <w:rsid w:val="003B2925"/>
    <w:rsid w:val="003B3235"/>
    <w:rsid w:val="003B4702"/>
    <w:rsid w:val="003B5E88"/>
    <w:rsid w:val="003B640F"/>
    <w:rsid w:val="003B648F"/>
    <w:rsid w:val="003B6607"/>
    <w:rsid w:val="003B76DC"/>
    <w:rsid w:val="003B7A4B"/>
    <w:rsid w:val="003C0460"/>
    <w:rsid w:val="003C16E0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6BD8"/>
    <w:rsid w:val="003D7F15"/>
    <w:rsid w:val="003E08AB"/>
    <w:rsid w:val="003E0C02"/>
    <w:rsid w:val="003E41F8"/>
    <w:rsid w:val="003E52CB"/>
    <w:rsid w:val="003E6DF1"/>
    <w:rsid w:val="003E7269"/>
    <w:rsid w:val="003E7E68"/>
    <w:rsid w:val="003F02FA"/>
    <w:rsid w:val="003F0355"/>
    <w:rsid w:val="003F1027"/>
    <w:rsid w:val="0040074E"/>
    <w:rsid w:val="004008E6"/>
    <w:rsid w:val="004069CF"/>
    <w:rsid w:val="004077FC"/>
    <w:rsid w:val="0041137B"/>
    <w:rsid w:val="00412ACC"/>
    <w:rsid w:val="00412DDE"/>
    <w:rsid w:val="00413288"/>
    <w:rsid w:val="00413B49"/>
    <w:rsid w:val="00414E5B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66437"/>
    <w:rsid w:val="00467250"/>
    <w:rsid w:val="004709B2"/>
    <w:rsid w:val="00472AF6"/>
    <w:rsid w:val="00473472"/>
    <w:rsid w:val="004741D4"/>
    <w:rsid w:val="00474AF9"/>
    <w:rsid w:val="0047519D"/>
    <w:rsid w:val="004767FA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77AA"/>
    <w:rsid w:val="00497A31"/>
    <w:rsid w:val="004A2CC3"/>
    <w:rsid w:val="004A3FC6"/>
    <w:rsid w:val="004A4B19"/>
    <w:rsid w:val="004A537F"/>
    <w:rsid w:val="004A60DA"/>
    <w:rsid w:val="004A68F2"/>
    <w:rsid w:val="004A7866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36B"/>
    <w:rsid w:val="004E1CAF"/>
    <w:rsid w:val="004E321B"/>
    <w:rsid w:val="004E40EB"/>
    <w:rsid w:val="004E4A59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5991"/>
    <w:rsid w:val="0052611C"/>
    <w:rsid w:val="00532026"/>
    <w:rsid w:val="00532CFC"/>
    <w:rsid w:val="005346C5"/>
    <w:rsid w:val="00536AE6"/>
    <w:rsid w:val="00537099"/>
    <w:rsid w:val="005375E4"/>
    <w:rsid w:val="00541B41"/>
    <w:rsid w:val="005427B8"/>
    <w:rsid w:val="00543F6F"/>
    <w:rsid w:val="0054787D"/>
    <w:rsid w:val="00552FE2"/>
    <w:rsid w:val="0055329D"/>
    <w:rsid w:val="00555757"/>
    <w:rsid w:val="00561B19"/>
    <w:rsid w:val="00563121"/>
    <w:rsid w:val="00565CC7"/>
    <w:rsid w:val="00566715"/>
    <w:rsid w:val="00566757"/>
    <w:rsid w:val="005675C2"/>
    <w:rsid w:val="00572938"/>
    <w:rsid w:val="00572AD8"/>
    <w:rsid w:val="00572FD5"/>
    <w:rsid w:val="005743D3"/>
    <w:rsid w:val="00580FDE"/>
    <w:rsid w:val="005837E4"/>
    <w:rsid w:val="00584598"/>
    <w:rsid w:val="00585249"/>
    <w:rsid w:val="00585CB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2FA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2021"/>
    <w:rsid w:val="005F3407"/>
    <w:rsid w:val="005F368D"/>
    <w:rsid w:val="005F4C6F"/>
    <w:rsid w:val="005F5816"/>
    <w:rsid w:val="005F6D95"/>
    <w:rsid w:val="00601906"/>
    <w:rsid w:val="00602EA4"/>
    <w:rsid w:val="00603073"/>
    <w:rsid w:val="0060330F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3781"/>
    <w:rsid w:val="0064403A"/>
    <w:rsid w:val="006440E9"/>
    <w:rsid w:val="00646DD1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0A42"/>
    <w:rsid w:val="00675F23"/>
    <w:rsid w:val="0068114B"/>
    <w:rsid w:val="00682533"/>
    <w:rsid w:val="00683ACF"/>
    <w:rsid w:val="00683D14"/>
    <w:rsid w:val="00684348"/>
    <w:rsid w:val="006925F8"/>
    <w:rsid w:val="006926F6"/>
    <w:rsid w:val="006928AE"/>
    <w:rsid w:val="006935AE"/>
    <w:rsid w:val="006A226F"/>
    <w:rsid w:val="006A50F5"/>
    <w:rsid w:val="006B29B6"/>
    <w:rsid w:val="006B4725"/>
    <w:rsid w:val="006B53DF"/>
    <w:rsid w:val="006B67CD"/>
    <w:rsid w:val="006C22C4"/>
    <w:rsid w:val="006C2B77"/>
    <w:rsid w:val="006C2FFE"/>
    <w:rsid w:val="006C3EDD"/>
    <w:rsid w:val="006C50BA"/>
    <w:rsid w:val="006C51A5"/>
    <w:rsid w:val="006C6B13"/>
    <w:rsid w:val="006D0E51"/>
    <w:rsid w:val="006D1908"/>
    <w:rsid w:val="006D2744"/>
    <w:rsid w:val="006D5CEA"/>
    <w:rsid w:val="006D6360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179"/>
    <w:rsid w:val="006F6409"/>
    <w:rsid w:val="007053D2"/>
    <w:rsid w:val="00705497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42D66"/>
    <w:rsid w:val="00746E29"/>
    <w:rsid w:val="00750A66"/>
    <w:rsid w:val="007519D5"/>
    <w:rsid w:val="0075232B"/>
    <w:rsid w:val="007524E7"/>
    <w:rsid w:val="00753179"/>
    <w:rsid w:val="00755C87"/>
    <w:rsid w:val="00756B2A"/>
    <w:rsid w:val="00757037"/>
    <w:rsid w:val="00757744"/>
    <w:rsid w:val="00757A31"/>
    <w:rsid w:val="0076079D"/>
    <w:rsid w:val="00763BAD"/>
    <w:rsid w:val="00763D98"/>
    <w:rsid w:val="00763F1D"/>
    <w:rsid w:val="00764AD4"/>
    <w:rsid w:val="00764F86"/>
    <w:rsid w:val="00767DF6"/>
    <w:rsid w:val="00772D8C"/>
    <w:rsid w:val="00773472"/>
    <w:rsid w:val="00774B32"/>
    <w:rsid w:val="0077756D"/>
    <w:rsid w:val="00781515"/>
    <w:rsid w:val="00783566"/>
    <w:rsid w:val="0078402F"/>
    <w:rsid w:val="007840BF"/>
    <w:rsid w:val="00785192"/>
    <w:rsid w:val="0078598C"/>
    <w:rsid w:val="007867B0"/>
    <w:rsid w:val="00787633"/>
    <w:rsid w:val="0079074B"/>
    <w:rsid w:val="00791BA4"/>
    <w:rsid w:val="007967A6"/>
    <w:rsid w:val="00796CCF"/>
    <w:rsid w:val="007973E0"/>
    <w:rsid w:val="007A01D4"/>
    <w:rsid w:val="007A3B8E"/>
    <w:rsid w:val="007A69AA"/>
    <w:rsid w:val="007B2404"/>
    <w:rsid w:val="007B4EC0"/>
    <w:rsid w:val="007C15C5"/>
    <w:rsid w:val="007C178A"/>
    <w:rsid w:val="007C32AA"/>
    <w:rsid w:val="007C4A79"/>
    <w:rsid w:val="007C5011"/>
    <w:rsid w:val="007C50F7"/>
    <w:rsid w:val="007C55AD"/>
    <w:rsid w:val="007C6988"/>
    <w:rsid w:val="007C7089"/>
    <w:rsid w:val="007C7A3C"/>
    <w:rsid w:val="007D17B6"/>
    <w:rsid w:val="007D4314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506D"/>
    <w:rsid w:val="00816700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159"/>
    <w:rsid w:val="00863736"/>
    <w:rsid w:val="008642C0"/>
    <w:rsid w:val="00864F9F"/>
    <w:rsid w:val="008650DB"/>
    <w:rsid w:val="008667C8"/>
    <w:rsid w:val="0087527B"/>
    <w:rsid w:val="0088030F"/>
    <w:rsid w:val="00882249"/>
    <w:rsid w:val="00883E3C"/>
    <w:rsid w:val="008854B0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22F"/>
    <w:rsid w:val="008979F9"/>
    <w:rsid w:val="008A0EC4"/>
    <w:rsid w:val="008A18D0"/>
    <w:rsid w:val="008A4E5A"/>
    <w:rsid w:val="008A5136"/>
    <w:rsid w:val="008A69B8"/>
    <w:rsid w:val="008A6E7E"/>
    <w:rsid w:val="008A7AF2"/>
    <w:rsid w:val="008A7F74"/>
    <w:rsid w:val="008A8C1F"/>
    <w:rsid w:val="008B0317"/>
    <w:rsid w:val="008B08BB"/>
    <w:rsid w:val="008B4D85"/>
    <w:rsid w:val="008C0F69"/>
    <w:rsid w:val="008C37F4"/>
    <w:rsid w:val="008C38B5"/>
    <w:rsid w:val="008C4A67"/>
    <w:rsid w:val="008C6981"/>
    <w:rsid w:val="008D1054"/>
    <w:rsid w:val="008D4260"/>
    <w:rsid w:val="008D4956"/>
    <w:rsid w:val="008D4FB3"/>
    <w:rsid w:val="008D6297"/>
    <w:rsid w:val="008D7584"/>
    <w:rsid w:val="008D7634"/>
    <w:rsid w:val="008E02B3"/>
    <w:rsid w:val="008E0F34"/>
    <w:rsid w:val="008E43BE"/>
    <w:rsid w:val="008E536D"/>
    <w:rsid w:val="008F0144"/>
    <w:rsid w:val="008F06DB"/>
    <w:rsid w:val="008F178D"/>
    <w:rsid w:val="009000B2"/>
    <w:rsid w:val="009016CC"/>
    <w:rsid w:val="0090242D"/>
    <w:rsid w:val="009024F2"/>
    <w:rsid w:val="00902EE5"/>
    <w:rsid w:val="0090765B"/>
    <w:rsid w:val="00910527"/>
    <w:rsid w:val="0091226B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37D0D"/>
    <w:rsid w:val="0094009A"/>
    <w:rsid w:val="009408EF"/>
    <w:rsid w:val="009420F3"/>
    <w:rsid w:val="00944DD1"/>
    <w:rsid w:val="00950040"/>
    <w:rsid w:val="0095313A"/>
    <w:rsid w:val="009553A4"/>
    <w:rsid w:val="009567B1"/>
    <w:rsid w:val="009568BE"/>
    <w:rsid w:val="00956A59"/>
    <w:rsid w:val="0096029E"/>
    <w:rsid w:val="00960380"/>
    <w:rsid w:val="00961FD5"/>
    <w:rsid w:val="0096469D"/>
    <w:rsid w:val="00967487"/>
    <w:rsid w:val="009675B6"/>
    <w:rsid w:val="0096768E"/>
    <w:rsid w:val="00971B3C"/>
    <w:rsid w:val="0097356B"/>
    <w:rsid w:val="00973D44"/>
    <w:rsid w:val="0097416F"/>
    <w:rsid w:val="009772CA"/>
    <w:rsid w:val="00977560"/>
    <w:rsid w:val="009777BC"/>
    <w:rsid w:val="00981875"/>
    <w:rsid w:val="00981BAC"/>
    <w:rsid w:val="00982B39"/>
    <w:rsid w:val="00983AA3"/>
    <w:rsid w:val="00987637"/>
    <w:rsid w:val="00990A82"/>
    <w:rsid w:val="00991746"/>
    <w:rsid w:val="00991DB2"/>
    <w:rsid w:val="00992D9C"/>
    <w:rsid w:val="00994473"/>
    <w:rsid w:val="0099726C"/>
    <w:rsid w:val="009A13F2"/>
    <w:rsid w:val="009A1DB2"/>
    <w:rsid w:val="009A20A3"/>
    <w:rsid w:val="009A2359"/>
    <w:rsid w:val="009A4603"/>
    <w:rsid w:val="009A6187"/>
    <w:rsid w:val="009B51AC"/>
    <w:rsid w:val="009B5AF9"/>
    <w:rsid w:val="009C002A"/>
    <w:rsid w:val="009C03DC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5A7A"/>
    <w:rsid w:val="009D6AD3"/>
    <w:rsid w:val="009D7FC7"/>
    <w:rsid w:val="009E133E"/>
    <w:rsid w:val="009E18FC"/>
    <w:rsid w:val="009E461C"/>
    <w:rsid w:val="009E6251"/>
    <w:rsid w:val="009E6F85"/>
    <w:rsid w:val="009E70B9"/>
    <w:rsid w:val="009E7A3C"/>
    <w:rsid w:val="009E7E0B"/>
    <w:rsid w:val="009F3A2C"/>
    <w:rsid w:val="009F49E8"/>
    <w:rsid w:val="009F4A3F"/>
    <w:rsid w:val="009F4B2F"/>
    <w:rsid w:val="009F5741"/>
    <w:rsid w:val="009F7B63"/>
    <w:rsid w:val="00A035D5"/>
    <w:rsid w:val="00A054C9"/>
    <w:rsid w:val="00A071F1"/>
    <w:rsid w:val="00A10216"/>
    <w:rsid w:val="00A1172F"/>
    <w:rsid w:val="00A1177F"/>
    <w:rsid w:val="00A1191E"/>
    <w:rsid w:val="00A11AE0"/>
    <w:rsid w:val="00A1263E"/>
    <w:rsid w:val="00A16C9F"/>
    <w:rsid w:val="00A229A3"/>
    <w:rsid w:val="00A23710"/>
    <w:rsid w:val="00A25402"/>
    <w:rsid w:val="00A309AE"/>
    <w:rsid w:val="00A36B18"/>
    <w:rsid w:val="00A37035"/>
    <w:rsid w:val="00A40530"/>
    <w:rsid w:val="00A40B8D"/>
    <w:rsid w:val="00A46F5D"/>
    <w:rsid w:val="00A52272"/>
    <w:rsid w:val="00A5275F"/>
    <w:rsid w:val="00A53AC5"/>
    <w:rsid w:val="00A53F7A"/>
    <w:rsid w:val="00A55F8C"/>
    <w:rsid w:val="00A57EC2"/>
    <w:rsid w:val="00A6011B"/>
    <w:rsid w:val="00A61EE4"/>
    <w:rsid w:val="00A63BE5"/>
    <w:rsid w:val="00A65B5E"/>
    <w:rsid w:val="00A66824"/>
    <w:rsid w:val="00A6786E"/>
    <w:rsid w:val="00A67F54"/>
    <w:rsid w:val="00A72F76"/>
    <w:rsid w:val="00A811DA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0A38"/>
    <w:rsid w:val="00AB1AAC"/>
    <w:rsid w:val="00AB1DA2"/>
    <w:rsid w:val="00AB3070"/>
    <w:rsid w:val="00AB5176"/>
    <w:rsid w:val="00AB6B5A"/>
    <w:rsid w:val="00AB6FB9"/>
    <w:rsid w:val="00AC0343"/>
    <w:rsid w:val="00AC0620"/>
    <w:rsid w:val="00AC1F5E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3F34"/>
    <w:rsid w:val="00AD5872"/>
    <w:rsid w:val="00AD5D26"/>
    <w:rsid w:val="00AD68B9"/>
    <w:rsid w:val="00AD7BB5"/>
    <w:rsid w:val="00AE45EC"/>
    <w:rsid w:val="00AE7A06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C48"/>
    <w:rsid w:val="00B04FD7"/>
    <w:rsid w:val="00B062A2"/>
    <w:rsid w:val="00B07FBE"/>
    <w:rsid w:val="00B10F1D"/>
    <w:rsid w:val="00B11C31"/>
    <w:rsid w:val="00B12E61"/>
    <w:rsid w:val="00B13257"/>
    <w:rsid w:val="00B151F6"/>
    <w:rsid w:val="00B165B7"/>
    <w:rsid w:val="00B205FF"/>
    <w:rsid w:val="00B21CE4"/>
    <w:rsid w:val="00B224A6"/>
    <w:rsid w:val="00B233AE"/>
    <w:rsid w:val="00B26E15"/>
    <w:rsid w:val="00B2747D"/>
    <w:rsid w:val="00B30865"/>
    <w:rsid w:val="00B30D3E"/>
    <w:rsid w:val="00B32A26"/>
    <w:rsid w:val="00B3602E"/>
    <w:rsid w:val="00B364E5"/>
    <w:rsid w:val="00B372A6"/>
    <w:rsid w:val="00B40397"/>
    <w:rsid w:val="00B42CFF"/>
    <w:rsid w:val="00B445A7"/>
    <w:rsid w:val="00B4519C"/>
    <w:rsid w:val="00B4527C"/>
    <w:rsid w:val="00B46F36"/>
    <w:rsid w:val="00B505B0"/>
    <w:rsid w:val="00B51D4B"/>
    <w:rsid w:val="00B5280F"/>
    <w:rsid w:val="00B53136"/>
    <w:rsid w:val="00B53C99"/>
    <w:rsid w:val="00B55EAB"/>
    <w:rsid w:val="00B5668A"/>
    <w:rsid w:val="00B56F14"/>
    <w:rsid w:val="00B64862"/>
    <w:rsid w:val="00B65C37"/>
    <w:rsid w:val="00B726DA"/>
    <w:rsid w:val="00B72A47"/>
    <w:rsid w:val="00B7552B"/>
    <w:rsid w:val="00B75901"/>
    <w:rsid w:val="00B769EA"/>
    <w:rsid w:val="00B8144B"/>
    <w:rsid w:val="00B828BF"/>
    <w:rsid w:val="00B83008"/>
    <w:rsid w:val="00B87160"/>
    <w:rsid w:val="00B91585"/>
    <w:rsid w:val="00B92F6C"/>
    <w:rsid w:val="00B93E19"/>
    <w:rsid w:val="00B94515"/>
    <w:rsid w:val="00B97583"/>
    <w:rsid w:val="00B97AB7"/>
    <w:rsid w:val="00B97AF2"/>
    <w:rsid w:val="00BA01A8"/>
    <w:rsid w:val="00BA09AC"/>
    <w:rsid w:val="00BA1F6F"/>
    <w:rsid w:val="00BA233D"/>
    <w:rsid w:val="00BA39EC"/>
    <w:rsid w:val="00BA76FB"/>
    <w:rsid w:val="00BA7EA0"/>
    <w:rsid w:val="00BB1B2D"/>
    <w:rsid w:val="00BB5045"/>
    <w:rsid w:val="00BB7AC6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3D1F"/>
    <w:rsid w:val="00BE4005"/>
    <w:rsid w:val="00BE42A8"/>
    <w:rsid w:val="00BE4921"/>
    <w:rsid w:val="00BE7185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188"/>
    <w:rsid w:val="00C03DBE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614"/>
    <w:rsid w:val="00C26E65"/>
    <w:rsid w:val="00C27134"/>
    <w:rsid w:val="00C33DD0"/>
    <w:rsid w:val="00C40AB0"/>
    <w:rsid w:val="00C433C6"/>
    <w:rsid w:val="00C437CF"/>
    <w:rsid w:val="00C43C83"/>
    <w:rsid w:val="00C443C2"/>
    <w:rsid w:val="00C4594A"/>
    <w:rsid w:val="00C475CF"/>
    <w:rsid w:val="00C518D4"/>
    <w:rsid w:val="00C55450"/>
    <w:rsid w:val="00C579BE"/>
    <w:rsid w:val="00C57A4B"/>
    <w:rsid w:val="00C60D9E"/>
    <w:rsid w:val="00C63779"/>
    <w:rsid w:val="00C646A0"/>
    <w:rsid w:val="00C64960"/>
    <w:rsid w:val="00C655E0"/>
    <w:rsid w:val="00C65C06"/>
    <w:rsid w:val="00C661B7"/>
    <w:rsid w:val="00C674D9"/>
    <w:rsid w:val="00C67A13"/>
    <w:rsid w:val="00C709E3"/>
    <w:rsid w:val="00C72D96"/>
    <w:rsid w:val="00C731E3"/>
    <w:rsid w:val="00C7361F"/>
    <w:rsid w:val="00C73EF3"/>
    <w:rsid w:val="00C7541B"/>
    <w:rsid w:val="00C7567B"/>
    <w:rsid w:val="00C77FBE"/>
    <w:rsid w:val="00C807BB"/>
    <w:rsid w:val="00C81390"/>
    <w:rsid w:val="00C813E1"/>
    <w:rsid w:val="00C83226"/>
    <w:rsid w:val="00C83B0E"/>
    <w:rsid w:val="00C84AAD"/>
    <w:rsid w:val="00C84AC8"/>
    <w:rsid w:val="00C87786"/>
    <w:rsid w:val="00C91DE1"/>
    <w:rsid w:val="00C928FF"/>
    <w:rsid w:val="00C93A0D"/>
    <w:rsid w:val="00C9469F"/>
    <w:rsid w:val="00C950B8"/>
    <w:rsid w:val="00C95630"/>
    <w:rsid w:val="00C96319"/>
    <w:rsid w:val="00C97EC4"/>
    <w:rsid w:val="00CA0198"/>
    <w:rsid w:val="00CA099C"/>
    <w:rsid w:val="00CA0B04"/>
    <w:rsid w:val="00CA15BD"/>
    <w:rsid w:val="00CA2C3E"/>
    <w:rsid w:val="00CA339D"/>
    <w:rsid w:val="00CA7B59"/>
    <w:rsid w:val="00CB1639"/>
    <w:rsid w:val="00CB6DBF"/>
    <w:rsid w:val="00CB7433"/>
    <w:rsid w:val="00CC04F4"/>
    <w:rsid w:val="00CC1454"/>
    <w:rsid w:val="00CC25C5"/>
    <w:rsid w:val="00CD04C0"/>
    <w:rsid w:val="00CD094C"/>
    <w:rsid w:val="00CD1295"/>
    <w:rsid w:val="00CD3099"/>
    <w:rsid w:val="00CD55EB"/>
    <w:rsid w:val="00CD74D7"/>
    <w:rsid w:val="00CE102A"/>
    <w:rsid w:val="00CE1BD0"/>
    <w:rsid w:val="00CE1ED5"/>
    <w:rsid w:val="00CE502D"/>
    <w:rsid w:val="00CF3B2C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41C1"/>
    <w:rsid w:val="00D142DC"/>
    <w:rsid w:val="00D158FA"/>
    <w:rsid w:val="00D16316"/>
    <w:rsid w:val="00D167E7"/>
    <w:rsid w:val="00D173BA"/>
    <w:rsid w:val="00D1752D"/>
    <w:rsid w:val="00D17A8F"/>
    <w:rsid w:val="00D20520"/>
    <w:rsid w:val="00D2108E"/>
    <w:rsid w:val="00D21AE5"/>
    <w:rsid w:val="00D222C2"/>
    <w:rsid w:val="00D226FD"/>
    <w:rsid w:val="00D26B13"/>
    <w:rsid w:val="00D26B1D"/>
    <w:rsid w:val="00D308B3"/>
    <w:rsid w:val="00D30F09"/>
    <w:rsid w:val="00D3144C"/>
    <w:rsid w:val="00D3147E"/>
    <w:rsid w:val="00D348EE"/>
    <w:rsid w:val="00D372F0"/>
    <w:rsid w:val="00D43E79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3B1A"/>
    <w:rsid w:val="00D6545C"/>
    <w:rsid w:val="00D65A0A"/>
    <w:rsid w:val="00D72824"/>
    <w:rsid w:val="00D72EA4"/>
    <w:rsid w:val="00D73A4B"/>
    <w:rsid w:val="00D73BD4"/>
    <w:rsid w:val="00D82D3F"/>
    <w:rsid w:val="00D83913"/>
    <w:rsid w:val="00D84881"/>
    <w:rsid w:val="00D86013"/>
    <w:rsid w:val="00D861CD"/>
    <w:rsid w:val="00D91D23"/>
    <w:rsid w:val="00D93321"/>
    <w:rsid w:val="00D93681"/>
    <w:rsid w:val="00D949F8"/>
    <w:rsid w:val="00D94EF5"/>
    <w:rsid w:val="00DA05CC"/>
    <w:rsid w:val="00DA1399"/>
    <w:rsid w:val="00DA214B"/>
    <w:rsid w:val="00DA2179"/>
    <w:rsid w:val="00DA598B"/>
    <w:rsid w:val="00DA77B5"/>
    <w:rsid w:val="00DA7F30"/>
    <w:rsid w:val="00DB37B9"/>
    <w:rsid w:val="00DB5EB5"/>
    <w:rsid w:val="00DB6769"/>
    <w:rsid w:val="00DB69FD"/>
    <w:rsid w:val="00DB6CB6"/>
    <w:rsid w:val="00DC151B"/>
    <w:rsid w:val="00DC2612"/>
    <w:rsid w:val="00DC2ABD"/>
    <w:rsid w:val="00DC34FE"/>
    <w:rsid w:val="00DC4918"/>
    <w:rsid w:val="00DC56AB"/>
    <w:rsid w:val="00DC587E"/>
    <w:rsid w:val="00DD118C"/>
    <w:rsid w:val="00DD1D10"/>
    <w:rsid w:val="00DD45B5"/>
    <w:rsid w:val="00DD4B77"/>
    <w:rsid w:val="00DD6EF0"/>
    <w:rsid w:val="00DE0BC7"/>
    <w:rsid w:val="00DE22A6"/>
    <w:rsid w:val="00DE4C7A"/>
    <w:rsid w:val="00DE6FEC"/>
    <w:rsid w:val="00DF19F4"/>
    <w:rsid w:val="00DF26D1"/>
    <w:rsid w:val="00DF34A6"/>
    <w:rsid w:val="00DF6EA5"/>
    <w:rsid w:val="00E00717"/>
    <w:rsid w:val="00E00898"/>
    <w:rsid w:val="00E036CA"/>
    <w:rsid w:val="00E03C6C"/>
    <w:rsid w:val="00E108C6"/>
    <w:rsid w:val="00E11DFC"/>
    <w:rsid w:val="00E1400A"/>
    <w:rsid w:val="00E1477E"/>
    <w:rsid w:val="00E15DB0"/>
    <w:rsid w:val="00E21B3D"/>
    <w:rsid w:val="00E2251F"/>
    <w:rsid w:val="00E25F44"/>
    <w:rsid w:val="00E263A2"/>
    <w:rsid w:val="00E304C3"/>
    <w:rsid w:val="00E33527"/>
    <w:rsid w:val="00E33844"/>
    <w:rsid w:val="00E33E4B"/>
    <w:rsid w:val="00E33E4F"/>
    <w:rsid w:val="00E34DF3"/>
    <w:rsid w:val="00E35794"/>
    <w:rsid w:val="00E357B3"/>
    <w:rsid w:val="00E35B35"/>
    <w:rsid w:val="00E365C8"/>
    <w:rsid w:val="00E373A0"/>
    <w:rsid w:val="00E375C8"/>
    <w:rsid w:val="00E406D5"/>
    <w:rsid w:val="00E440AA"/>
    <w:rsid w:val="00E51580"/>
    <w:rsid w:val="00E532F6"/>
    <w:rsid w:val="00E5505B"/>
    <w:rsid w:val="00E55AB3"/>
    <w:rsid w:val="00E56B38"/>
    <w:rsid w:val="00E56D69"/>
    <w:rsid w:val="00E60008"/>
    <w:rsid w:val="00E60F9F"/>
    <w:rsid w:val="00E616AF"/>
    <w:rsid w:val="00E61B15"/>
    <w:rsid w:val="00E654EA"/>
    <w:rsid w:val="00E71FCC"/>
    <w:rsid w:val="00E7384E"/>
    <w:rsid w:val="00E74214"/>
    <w:rsid w:val="00E749E4"/>
    <w:rsid w:val="00E74BCC"/>
    <w:rsid w:val="00E75B54"/>
    <w:rsid w:val="00E75D80"/>
    <w:rsid w:val="00E76620"/>
    <w:rsid w:val="00E76902"/>
    <w:rsid w:val="00E76CE0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4282"/>
    <w:rsid w:val="00E95589"/>
    <w:rsid w:val="00E97342"/>
    <w:rsid w:val="00EA00CF"/>
    <w:rsid w:val="00EA01C6"/>
    <w:rsid w:val="00EA1159"/>
    <w:rsid w:val="00EA1A91"/>
    <w:rsid w:val="00EA2B3F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B67F7"/>
    <w:rsid w:val="00EC18FA"/>
    <w:rsid w:val="00EC2B03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E7B70"/>
    <w:rsid w:val="00EF0ACA"/>
    <w:rsid w:val="00EF2CD9"/>
    <w:rsid w:val="00EF3917"/>
    <w:rsid w:val="00EF46D9"/>
    <w:rsid w:val="00EF57FF"/>
    <w:rsid w:val="00EF5C44"/>
    <w:rsid w:val="00F00659"/>
    <w:rsid w:val="00F023AB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65E"/>
    <w:rsid w:val="00F40BA6"/>
    <w:rsid w:val="00F40E39"/>
    <w:rsid w:val="00F41192"/>
    <w:rsid w:val="00F414C5"/>
    <w:rsid w:val="00F44E66"/>
    <w:rsid w:val="00F4575D"/>
    <w:rsid w:val="00F46637"/>
    <w:rsid w:val="00F468FD"/>
    <w:rsid w:val="00F50949"/>
    <w:rsid w:val="00F5116D"/>
    <w:rsid w:val="00F52BA9"/>
    <w:rsid w:val="00F53A30"/>
    <w:rsid w:val="00F543B8"/>
    <w:rsid w:val="00F5754C"/>
    <w:rsid w:val="00F6116B"/>
    <w:rsid w:val="00F625CD"/>
    <w:rsid w:val="00F64A9E"/>
    <w:rsid w:val="00F65182"/>
    <w:rsid w:val="00F6728F"/>
    <w:rsid w:val="00F7057D"/>
    <w:rsid w:val="00F748B4"/>
    <w:rsid w:val="00F75E5F"/>
    <w:rsid w:val="00F76D30"/>
    <w:rsid w:val="00F77AD3"/>
    <w:rsid w:val="00F86878"/>
    <w:rsid w:val="00F875E4"/>
    <w:rsid w:val="00F91DE2"/>
    <w:rsid w:val="00F92046"/>
    <w:rsid w:val="00F9294D"/>
    <w:rsid w:val="00F9529D"/>
    <w:rsid w:val="00F95B13"/>
    <w:rsid w:val="00F972E2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B76A9"/>
    <w:rsid w:val="00FC0408"/>
    <w:rsid w:val="00FC0805"/>
    <w:rsid w:val="00FC0D0D"/>
    <w:rsid w:val="00FC1004"/>
    <w:rsid w:val="00FC1E22"/>
    <w:rsid w:val="00FC2895"/>
    <w:rsid w:val="00FC3CE9"/>
    <w:rsid w:val="00FC3D82"/>
    <w:rsid w:val="00FC4CE6"/>
    <w:rsid w:val="00FC6011"/>
    <w:rsid w:val="00FD011C"/>
    <w:rsid w:val="00FD0CEB"/>
    <w:rsid w:val="00FD1209"/>
    <w:rsid w:val="00FD4D94"/>
    <w:rsid w:val="00FD5145"/>
    <w:rsid w:val="00FD6B26"/>
    <w:rsid w:val="00FD7371"/>
    <w:rsid w:val="00FD7731"/>
    <w:rsid w:val="00FE0C2B"/>
    <w:rsid w:val="00FE4F53"/>
    <w:rsid w:val="00FE787F"/>
    <w:rsid w:val="00FF1B75"/>
    <w:rsid w:val="00FF1CFF"/>
    <w:rsid w:val="00FF2CBC"/>
    <w:rsid w:val="00FF5549"/>
    <w:rsid w:val="00FF6D45"/>
    <w:rsid w:val="00FF6F48"/>
    <w:rsid w:val="0148B2F3"/>
    <w:rsid w:val="01CB636E"/>
    <w:rsid w:val="02DE664D"/>
    <w:rsid w:val="02EF0CC9"/>
    <w:rsid w:val="03511AE0"/>
    <w:rsid w:val="03C125C4"/>
    <w:rsid w:val="0448538C"/>
    <w:rsid w:val="046CFA6D"/>
    <w:rsid w:val="0473D8AD"/>
    <w:rsid w:val="051C3FB7"/>
    <w:rsid w:val="0523CAD0"/>
    <w:rsid w:val="05778D72"/>
    <w:rsid w:val="068C7A5E"/>
    <w:rsid w:val="09074299"/>
    <w:rsid w:val="0921B992"/>
    <w:rsid w:val="0A322C6D"/>
    <w:rsid w:val="0A798D86"/>
    <w:rsid w:val="0AE0DB77"/>
    <w:rsid w:val="0B04FCF2"/>
    <w:rsid w:val="0BFEAB6A"/>
    <w:rsid w:val="0CBBBBFD"/>
    <w:rsid w:val="0CCA3456"/>
    <w:rsid w:val="0CCDBB4E"/>
    <w:rsid w:val="0D9713B1"/>
    <w:rsid w:val="0D9A7BB1"/>
    <w:rsid w:val="0E7401C4"/>
    <w:rsid w:val="0ED6D7B3"/>
    <w:rsid w:val="0F2D2351"/>
    <w:rsid w:val="0F653F71"/>
    <w:rsid w:val="0FCCE7D6"/>
    <w:rsid w:val="0FF77896"/>
    <w:rsid w:val="0FFA4098"/>
    <w:rsid w:val="108747F1"/>
    <w:rsid w:val="10A59FD9"/>
    <w:rsid w:val="11352DF8"/>
    <w:rsid w:val="11668D53"/>
    <w:rsid w:val="11F9C96C"/>
    <w:rsid w:val="12DF92B6"/>
    <w:rsid w:val="12E37DE6"/>
    <w:rsid w:val="144F9907"/>
    <w:rsid w:val="14A80BFA"/>
    <w:rsid w:val="1531BD7A"/>
    <w:rsid w:val="1565D913"/>
    <w:rsid w:val="161AABA3"/>
    <w:rsid w:val="1701532E"/>
    <w:rsid w:val="1705E48B"/>
    <w:rsid w:val="17A614A1"/>
    <w:rsid w:val="17BC0115"/>
    <w:rsid w:val="18057481"/>
    <w:rsid w:val="181092FF"/>
    <w:rsid w:val="187C988D"/>
    <w:rsid w:val="188D8FAA"/>
    <w:rsid w:val="1949E7CC"/>
    <w:rsid w:val="194B101A"/>
    <w:rsid w:val="19549A59"/>
    <w:rsid w:val="19D4CA3E"/>
    <w:rsid w:val="19DA6413"/>
    <w:rsid w:val="19E3447C"/>
    <w:rsid w:val="1A1EC03A"/>
    <w:rsid w:val="1B5A1397"/>
    <w:rsid w:val="1C693508"/>
    <w:rsid w:val="1C95E8CE"/>
    <w:rsid w:val="1CD221D3"/>
    <w:rsid w:val="1CEDE01F"/>
    <w:rsid w:val="1E6A6184"/>
    <w:rsid w:val="1EE2F336"/>
    <w:rsid w:val="1FD65AA3"/>
    <w:rsid w:val="203C80A8"/>
    <w:rsid w:val="21C4202D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7B4405C"/>
    <w:rsid w:val="28111214"/>
    <w:rsid w:val="2878B6A8"/>
    <w:rsid w:val="28CCB4B9"/>
    <w:rsid w:val="29527524"/>
    <w:rsid w:val="2AC3717A"/>
    <w:rsid w:val="2B0D91C2"/>
    <w:rsid w:val="2B50716F"/>
    <w:rsid w:val="2B59597B"/>
    <w:rsid w:val="2CC8BA68"/>
    <w:rsid w:val="2DFCD9F2"/>
    <w:rsid w:val="3001E138"/>
    <w:rsid w:val="311C52BF"/>
    <w:rsid w:val="315C6ECE"/>
    <w:rsid w:val="31ADECC5"/>
    <w:rsid w:val="3249A9D8"/>
    <w:rsid w:val="32C3869E"/>
    <w:rsid w:val="330320FB"/>
    <w:rsid w:val="33765CAB"/>
    <w:rsid w:val="339703B8"/>
    <w:rsid w:val="33CDE605"/>
    <w:rsid w:val="34E6BD1D"/>
    <w:rsid w:val="35197E25"/>
    <w:rsid w:val="360EEAFD"/>
    <w:rsid w:val="3618E5F1"/>
    <w:rsid w:val="370DF4FD"/>
    <w:rsid w:val="37950E52"/>
    <w:rsid w:val="37F37F8C"/>
    <w:rsid w:val="389E53F5"/>
    <w:rsid w:val="38FF8865"/>
    <w:rsid w:val="391EC66C"/>
    <w:rsid w:val="3974C2BB"/>
    <w:rsid w:val="39F52B78"/>
    <w:rsid w:val="3A781A3D"/>
    <w:rsid w:val="3AC2C482"/>
    <w:rsid w:val="3AF3B11C"/>
    <w:rsid w:val="3B04DA02"/>
    <w:rsid w:val="3B842635"/>
    <w:rsid w:val="3BE4A2F9"/>
    <w:rsid w:val="3C9CA086"/>
    <w:rsid w:val="3D8CD3DD"/>
    <w:rsid w:val="3D9E4EDB"/>
    <w:rsid w:val="3DF136CB"/>
    <w:rsid w:val="3E4518CB"/>
    <w:rsid w:val="3E563625"/>
    <w:rsid w:val="3E8E8787"/>
    <w:rsid w:val="3EC985A4"/>
    <w:rsid w:val="3ED0E896"/>
    <w:rsid w:val="3ED21D29"/>
    <w:rsid w:val="3ED297BB"/>
    <w:rsid w:val="3EDC229E"/>
    <w:rsid w:val="3F822E2D"/>
    <w:rsid w:val="4065A497"/>
    <w:rsid w:val="40E1AAF3"/>
    <w:rsid w:val="416CAF1B"/>
    <w:rsid w:val="418AF08B"/>
    <w:rsid w:val="419072FF"/>
    <w:rsid w:val="4191DF51"/>
    <w:rsid w:val="422356B9"/>
    <w:rsid w:val="424A355E"/>
    <w:rsid w:val="439D51C1"/>
    <w:rsid w:val="44BDECC2"/>
    <w:rsid w:val="44E74039"/>
    <w:rsid w:val="454E7B01"/>
    <w:rsid w:val="4568D5E9"/>
    <w:rsid w:val="45ED8E2B"/>
    <w:rsid w:val="45EE9C8F"/>
    <w:rsid w:val="46F95FE9"/>
    <w:rsid w:val="4708769F"/>
    <w:rsid w:val="476F5B06"/>
    <w:rsid w:val="4797A1E8"/>
    <w:rsid w:val="47E53FAD"/>
    <w:rsid w:val="486B94AC"/>
    <w:rsid w:val="48CA7BD0"/>
    <w:rsid w:val="48D30CFE"/>
    <w:rsid w:val="48EB42BC"/>
    <w:rsid w:val="490E1AD8"/>
    <w:rsid w:val="49644803"/>
    <w:rsid w:val="49949698"/>
    <w:rsid w:val="4A397410"/>
    <w:rsid w:val="4AD13796"/>
    <w:rsid w:val="4B24BA8D"/>
    <w:rsid w:val="4B6577D5"/>
    <w:rsid w:val="4B86482C"/>
    <w:rsid w:val="4C58CD73"/>
    <w:rsid w:val="4C9BD306"/>
    <w:rsid w:val="4CB252DD"/>
    <w:rsid w:val="4CBA92E8"/>
    <w:rsid w:val="4D21B39C"/>
    <w:rsid w:val="4DF8727C"/>
    <w:rsid w:val="4E5C4CF8"/>
    <w:rsid w:val="4E86F579"/>
    <w:rsid w:val="4F21A46C"/>
    <w:rsid w:val="4F2C62A6"/>
    <w:rsid w:val="4F8C2270"/>
    <w:rsid w:val="4FCC1705"/>
    <w:rsid w:val="507456EE"/>
    <w:rsid w:val="51B42A12"/>
    <w:rsid w:val="5331836B"/>
    <w:rsid w:val="5332B3CB"/>
    <w:rsid w:val="53607F4E"/>
    <w:rsid w:val="53BD5989"/>
    <w:rsid w:val="54692BA9"/>
    <w:rsid w:val="54FA95F7"/>
    <w:rsid w:val="55714FFA"/>
    <w:rsid w:val="55D633B6"/>
    <w:rsid w:val="5642B4A3"/>
    <w:rsid w:val="56E489C3"/>
    <w:rsid w:val="571964FB"/>
    <w:rsid w:val="577D9799"/>
    <w:rsid w:val="57FE0D0D"/>
    <w:rsid w:val="5888733C"/>
    <w:rsid w:val="58FE9727"/>
    <w:rsid w:val="59214764"/>
    <w:rsid w:val="5A4BC4B5"/>
    <w:rsid w:val="5BA7ED34"/>
    <w:rsid w:val="5BD87BA8"/>
    <w:rsid w:val="5C315D40"/>
    <w:rsid w:val="5C57A991"/>
    <w:rsid w:val="5CCE7699"/>
    <w:rsid w:val="5EC5CFF3"/>
    <w:rsid w:val="5F9F0301"/>
    <w:rsid w:val="6095E665"/>
    <w:rsid w:val="6109C893"/>
    <w:rsid w:val="614A95DE"/>
    <w:rsid w:val="61A71F48"/>
    <w:rsid w:val="61EABB3B"/>
    <w:rsid w:val="6330B9AE"/>
    <w:rsid w:val="6348AAE1"/>
    <w:rsid w:val="64873F73"/>
    <w:rsid w:val="64F5874E"/>
    <w:rsid w:val="64F9DCFD"/>
    <w:rsid w:val="651B5BFF"/>
    <w:rsid w:val="658DE3F0"/>
    <w:rsid w:val="6591F14A"/>
    <w:rsid w:val="66313F93"/>
    <w:rsid w:val="66652BBE"/>
    <w:rsid w:val="67827206"/>
    <w:rsid w:val="6786A6D5"/>
    <w:rsid w:val="67AA3587"/>
    <w:rsid w:val="67F77FC1"/>
    <w:rsid w:val="688E9893"/>
    <w:rsid w:val="68C932FF"/>
    <w:rsid w:val="68F82144"/>
    <w:rsid w:val="69B79A55"/>
    <w:rsid w:val="69F104F4"/>
    <w:rsid w:val="6A15F881"/>
    <w:rsid w:val="6AB5E459"/>
    <w:rsid w:val="6B344015"/>
    <w:rsid w:val="6C1A3D76"/>
    <w:rsid w:val="6C7407CE"/>
    <w:rsid w:val="6C98389D"/>
    <w:rsid w:val="6CE4C8BF"/>
    <w:rsid w:val="6CF663F1"/>
    <w:rsid w:val="6D3A03DD"/>
    <w:rsid w:val="6D80491D"/>
    <w:rsid w:val="6DA1C6F5"/>
    <w:rsid w:val="6DEE017A"/>
    <w:rsid w:val="6ED7261A"/>
    <w:rsid w:val="6F4A5EAB"/>
    <w:rsid w:val="6F709D37"/>
    <w:rsid w:val="6F8C05C0"/>
    <w:rsid w:val="6FD4D49E"/>
    <w:rsid w:val="7110C315"/>
    <w:rsid w:val="718170FE"/>
    <w:rsid w:val="721B1ED6"/>
    <w:rsid w:val="7272A35B"/>
    <w:rsid w:val="730EE6DB"/>
    <w:rsid w:val="73C28389"/>
    <w:rsid w:val="747E57DA"/>
    <w:rsid w:val="74C56301"/>
    <w:rsid w:val="757751A4"/>
    <w:rsid w:val="75904B0F"/>
    <w:rsid w:val="76B0037D"/>
    <w:rsid w:val="771383FD"/>
    <w:rsid w:val="7762E8CC"/>
    <w:rsid w:val="78BB64E8"/>
    <w:rsid w:val="7948269B"/>
    <w:rsid w:val="79558CA3"/>
    <w:rsid w:val="7A1C1B96"/>
    <w:rsid w:val="7A23D7B4"/>
    <w:rsid w:val="7B26B187"/>
    <w:rsid w:val="7BADCAD6"/>
    <w:rsid w:val="7BBBB82D"/>
    <w:rsid w:val="7BFA272B"/>
    <w:rsid w:val="7C3D48C1"/>
    <w:rsid w:val="7C4D846C"/>
    <w:rsid w:val="7D0DAF6D"/>
    <w:rsid w:val="7D1DC3EA"/>
    <w:rsid w:val="7D7C8BA0"/>
    <w:rsid w:val="7DACF4D0"/>
    <w:rsid w:val="7E20CD38"/>
    <w:rsid w:val="7E7A994B"/>
    <w:rsid w:val="7EE238D7"/>
    <w:rsid w:val="7F08DB39"/>
    <w:rsid w:val="7FC01FA7"/>
    <w:rsid w:val="7FE40EE8"/>
    <w:rsid w:val="7FE4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E13CCA09-CA52-4B8A-9831-20F14E7D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1322</cp:revision>
  <dcterms:created xsi:type="dcterms:W3CDTF">2024-01-16T09:39:00Z</dcterms:created>
  <dcterms:modified xsi:type="dcterms:W3CDTF">2025-09-17T08:38:00Z</dcterms:modified>
</cp:coreProperties>
</file>