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3F17A3C3" w:rsidR="00245237" w:rsidRPr="00F80E9D" w:rsidRDefault="007C5760" w:rsidP="005A78E9">
      <w:pPr>
        <w:rPr>
          <w:rFonts w:ascii="Verdana" w:hAnsi="Verdana"/>
          <w:color w:val="000000"/>
          <w:shd w:val="clear" w:color="auto" w:fill="FFFFFF"/>
        </w:rPr>
      </w:pPr>
      <w:r w:rsidRPr="00F80E9D">
        <w:rPr>
          <w:noProof/>
        </w:rPr>
        <w:drawing>
          <wp:inline distT="0" distB="0" distL="0" distR="0" wp14:anchorId="2234E52A" wp14:editId="6D34662F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0954A9FD" w14:textId="77777777" w:rsidR="001F7ED7" w:rsidRDefault="009577D6" w:rsidP="0072468E">
      <w:pPr>
        <w:jc w:val="right"/>
        <w:rPr>
          <w:rFonts w:cstheme="minorHAnsi"/>
          <w:b/>
          <w:sz w:val="40"/>
          <w:szCs w:val="40"/>
        </w:rPr>
      </w:pPr>
      <w:proofErr w:type="spellStart"/>
      <w:r w:rsidRPr="003447FE">
        <w:rPr>
          <w:rFonts w:cstheme="minorHAnsi"/>
          <w:b/>
          <w:i/>
          <w:iCs/>
          <w:sz w:val="40"/>
          <w:szCs w:val="40"/>
        </w:rPr>
        <w:t>Natures’s</w:t>
      </w:r>
      <w:proofErr w:type="spellEnd"/>
      <w:r w:rsidRPr="003447FE">
        <w:rPr>
          <w:rFonts w:cstheme="minorHAnsi"/>
          <w:b/>
          <w:i/>
          <w:iCs/>
          <w:sz w:val="40"/>
          <w:szCs w:val="40"/>
        </w:rPr>
        <w:t xml:space="preserve"> </w:t>
      </w:r>
      <w:proofErr w:type="spellStart"/>
      <w:r w:rsidRPr="003447FE">
        <w:rPr>
          <w:rFonts w:cstheme="minorHAnsi"/>
          <w:b/>
          <w:i/>
          <w:iCs/>
          <w:sz w:val="40"/>
          <w:szCs w:val="40"/>
        </w:rPr>
        <w:t>Vow</w:t>
      </w:r>
      <w:proofErr w:type="spellEnd"/>
      <w:r w:rsidR="003447FE">
        <w:rPr>
          <w:rFonts w:cstheme="minorHAnsi"/>
          <w:b/>
          <w:sz w:val="40"/>
          <w:szCs w:val="40"/>
        </w:rPr>
        <w:t xml:space="preserve">: </w:t>
      </w:r>
      <w:r w:rsidR="00EB1C35" w:rsidRPr="00EB1C35">
        <w:rPr>
          <w:rFonts w:cstheme="minorHAnsi"/>
          <w:b/>
          <w:sz w:val="40"/>
          <w:szCs w:val="40"/>
        </w:rPr>
        <w:t xml:space="preserve">la nuova ispirazione eco-chic </w:t>
      </w:r>
    </w:p>
    <w:p w14:paraId="330E70F9" w14:textId="23091733" w:rsidR="00C10FE9" w:rsidRDefault="00EB1C35" w:rsidP="0072468E">
      <w:pPr>
        <w:jc w:val="right"/>
        <w:rPr>
          <w:rFonts w:cstheme="minorHAnsi"/>
          <w:b/>
          <w:sz w:val="40"/>
          <w:szCs w:val="40"/>
        </w:rPr>
      </w:pPr>
      <w:r w:rsidRPr="00EB1C35">
        <w:rPr>
          <w:rFonts w:cstheme="minorHAnsi"/>
          <w:b/>
          <w:sz w:val="40"/>
          <w:szCs w:val="40"/>
        </w:rPr>
        <w:t xml:space="preserve">per matrimoni da sogno </w:t>
      </w:r>
      <w:r w:rsidR="007F659D">
        <w:rPr>
          <w:rFonts w:cstheme="minorHAnsi"/>
          <w:b/>
          <w:sz w:val="40"/>
          <w:szCs w:val="40"/>
        </w:rPr>
        <w:t>di</w:t>
      </w:r>
      <w:r>
        <w:rPr>
          <w:rFonts w:cstheme="minorHAnsi"/>
          <w:b/>
          <w:sz w:val="40"/>
          <w:szCs w:val="40"/>
        </w:rPr>
        <w:t xml:space="preserve"> </w:t>
      </w:r>
      <w:proofErr w:type="spellStart"/>
      <w:r w:rsidR="003447FE">
        <w:rPr>
          <w:rFonts w:cstheme="minorHAnsi"/>
          <w:b/>
          <w:sz w:val="40"/>
          <w:szCs w:val="40"/>
        </w:rPr>
        <w:t>Sandals</w:t>
      </w:r>
      <w:proofErr w:type="spellEnd"/>
      <w:r w:rsidR="003447FE">
        <w:rPr>
          <w:rFonts w:cstheme="minorHAnsi"/>
          <w:b/>
          <w:sz w:val="40"/>
          <w:szCs w:val="40"/>
        </w:rPr>
        <w:t xml:space="preserve"> e Beaches Resorts</w:t>
      </w:r>
    </w:p>
    <w:p w14:paraId="4CCAD384" w14:textId="2A88558F" w:rsidR="006703B4" w:rsidRDefault="00EB1C35" w:rsidP="00EB1C35">
      <w:pPr>
        <w:jc w:val="right"/>
        <w:rPr>
          <w:rFonts w:cstheme="minorHAnsi"/>
          <w:b/>
          <w:bCs/>
          <w:sz w:val="20"/>
          <w:szCs w:val="20"/>
        </w:rPr>
      </w:pPr>
      <w:proofErr w:type="spellStart"/>
      <w:r w:rsidRPr="00EB1C35">
        <w:rPr>
          <w:rFonts w:cstheme="minorHAnsi"/>
          <w:b/>
          <w:bCs/>
          <w:sz w:val="20"/>
          <w:szCs w:val="20"/>
        </w:rPr>
        <w:t>Sandals</w:t>
      </w:r>
      <w:proofErr w:type="spellEnd"/>
      <w:r w:rsidRPr="00EB1C35">
        <w:rPr>
          <w:rFonts w:cstheme="minorHAnsi"/>
          <w:b/>
          <w:bCs/>
          <w:sz w:val="20"/>
          <w:szCs w:val="20"/>
        </w:rPr>
        <w:t xml:space="preserve"> Resorts e Beaches Resorts presentano un</w:t>
      </w:r>
      <w:r w:rsidR="002A73FD">
        <w:rPr>
          <w:rFonts w:cstheme="minorHAnsi"/>
          <w:b/>
          <w:bCs/>
          <w:sz w:val="20"/>
          <w:szCs w:val="20"/>
        </w:rPr>
        <w:t xml:space="preserve"> nuovo</w:t>
      </w:r>
      <w:r w:rsidRPr="00EB1C35">
        <w:rPr>
          <w:rFonts w:cstheme="minorHAnsi"/>
          <w:b/>
          <w:bCs/>
          <w:sz w:val="20"/>
          <w:szCs w:val="20"/>
        </w:rPr>
        <w:t xml:space="preserve"> concept </w:t>
      </w:r>
      <w:r w:rsidR="00CD774E">
        <w:rPr>
          <w:rFonts w:cstheme="minorHAnsi"/>
          <w:b/>
          <w:bCs/>
          <w:sz w:val="20"/>
          <w:szCs w:val="20"/>
        </w:rPr>
        <w:t>per matrimoni</w:t>
      </w:r>
      <w:r w:rsidR="006C6289">
        <w:rPr>
          <w:rFonts w:cstheme="minorHAnsi"/>
          <w:b/>
          <w:bCs/>
          <w:sz w:val="20"/>
          <w:szCs w:val="20"/>
        </w:rPr>
        <w:t>:</w:t>
      </w:r>
      <w:r w:rsidR="006703B4">
        <w:rPr>
          <w:rFonts w:cstheme="minorHAnsi"/>
          <w:b/>
          <w:bCs/>
          <w:sz w:val="20"/>
          <w:szCs w:val="20"/>
        </w:rPr>
        <w:t xml:space="preserve"> </w:t>
      </w:r>
    </w:p>
    <w:p w14:paraId="4695E707" w14:textId="242EB589" w:rsidR="006703B4" w:rsidRDefault="00565CE2" w:rsidP="006703B4">
      <w:pPr>
        <w:jc w:val="right"/>
        <w:rPr>
          <w:noProof/>
          <w:sz w:val="20"/>
          <w:szCs w:val="20"/>
        </w:rPr>
      </w:pPr>
      <w:proofErr w:type="spellStart"/>
      <w:r w:rsidRPr="00BF0A18">
        <w:rPr>
          <w:rFonts w:cstheme="minorHAnsi"/>
          <w:b/>
          <w:bCs/>
          <w:i/>
          <w:iCs/>
          <w:sz w:val="20"/>
          <w:szCs w:val="20"/>
        </w:rPr>
        <w:t>Nature’s</w:t>
      </w:r>
      <w:proofErr w:type="spellEnd"/>
      <w:r w:rsidRPr="00BF0A18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BF0A18">
        <w:rPr>
          <w:rFonts w:cstheme="minorHAnsi"/>
          <w:b/>
          <w:bCs/>
          <w:i/>
          <w:iCs/>
          <w:sz w:val="20"/>
          <w:szCs w:val="20"/>
        </w:rPr>
        <w:t>Vow</w:t>
      </w:r>
      <w:proofErr w:type="spellEnd"/>
      <w:r w:rsidR="00BF0A18">
        <w:rPr>
          <w:rFonts w:cstheme="minorHAnsi"/>
          <w:b/>
          <w:bCs/>
          <w:sz w:val="20"/>
          <w:szCs w:val="20"/>
        </w:rPr>
        <w:t xml:space="preserve">, ispirazioni eco-chic che </w:t>
      </w:r>
      <w:r w:rsidR="001716A2">
        <w:rPr>
          <w:rFonts w:cstheme="minorHAnsi"/>
          <w:b/>
          <w:bCs/>
          <w:sz w:val="20"/>
          <w:szCs w:val="20"/>
        </w:rPr>
        <w:t>simboleggiano</w:t>
      </w:r>
      <w:r w:rsidR="00BF0A18">
        <w:rPr>
          <w:rFonts w:cstheme="minorHAnsi"/>
          <w:b/>
          <w:bCs/>
          <w:sz w:val="20"/>
          <w:szCs w:val="20"/>
        </w:rPr>
        <w:t xml:space="preserve"> amore, eleganza</w:t>
      </w:r>
      <w:r w:rsidR="00006878">
        <w:rPr>
          <w:rFonts w:cstheme="minorHAnsi"/>
          <w:b/>
          <w:bCs/>
          <w:sz w:val="20"/>
          <w:szCs w:val="20"/>
        </w:rPr>
        <w:t xml:space="preserve"> e romanticismo </w:t>
      </w:r>
      <w:r w:rsidR="006703B4" w:rsidRPr="002A73FD">
        <w:rPr>
          <w:rFonts w:cstheme="minorHAnsi"/>
          <w:b/>
          <w:bCs/>
          <w:sz w:val="20"/>
          <w:szCs w:val="20"/>
        </w:rPr>
        <w:t>in armonia con</w:t>
      </w:r>
      <w:r w:rsidR="008B2BD2">
        <w:rPr>
          <w:rFonts w:cstheme="minorHAnsi"/>
          <w:b/>
          <w:bCs/>
          <w:sz w:val="20"/>
          <w:szCs w:val="20"/>
        </w:rPr>
        <w:t xml:space="preserve"> la natura.</w:t>
      </w:r>
    </w:p>
    <w:p w14:paraId="4AE743E1" w14:textId="017210C4" w:rsidR="00170759" w:rsidRPr="00A56AA2" w:rsidRDefault="006C6289" w:rsidP="00A56AA2">
      <w:pPr>
        <w:jc w:val="right"/>
        <w:rPr>
          <w:b/>
          <w:bCs/>
          <w:noProof/>
          <w:sz w:val="20"/>
          <w:szCs w:val="20"/>
        </w:rPr>
      </w:pPr>
      <w:r w:rsidRPr="00A56AA2">
        <w:rPr>
          <w:b/>
          <w:bCs/>
          <w:noProof/>
          <w:sz w:val="20"/>
          <w:szCs w:val="20"/>
        </w:rPr>
        <w:t>Dire “sì” ai Caraibi diventa un atto d’amore per la persona amata</w:t>
      </w:r>
      <w:r w:rsidR="00A56AA2" w:rsidRPr="00A56AA2">
        <w:rPr>
          <w:b/>
          <w:bCs/>
          <w:noProof/>
          <w:sz w:val="20"/>
          <w:szCs w:val="20"/>
        </w:rPr>
        <w:t xml:space="preserve"> e</w:t>
      </w:r>
      <w:r w:rsidRPr="00A56AA2">
        <w:rPr>
          <w:b/>
          <w:bCs/>
          <w:noProof/>
          <w:sz w:val="20"/>
          <w:szCs w:val="20"/>
        </w:rPr>
        <w:t xml:space="preserve"> per la natura che circonda e accoglie gli sposi, </w:t>
      </w:r>
      <w:r w:rsidR="00A56AA2" w:rsidRPr="00A56AA2">
        <w:rPr>
          <w:b/>
          <w:bCs/>
          <w:noProof/>
          <w:sz w:val="20"/>
          <w:szCs w:val="20"/>
        </w:rPr>
        <w:t xml:space="preserve">per un giorno </w:t>
      </w:r>
      <w:r w:rsidRPr="00A56AA2">
        <w:rPr>
          <w:b/>
          <w:bCs/>
          <w:noProof/>
          <w:sz w:val="20"/>
          <w:szCs w:val="20"/>
        </w:rPr>
        <w:t>davvero indimenticabile.</w:t>
      </w:r>
    </w:p>
    <w:p w14:paraId="1B8EE42A" w14:textId="77777777" w:rsidR="00DB1AB4" w:rsidRDefault="00DB1AB4" w:rsidP="0010011A">
      <w:pPr>
        <w:jc w:val="both"/>
        <w:rPr>
          <w:noProof/>
          <w:sz w:val="20"/>
          <w:szCs w:val="20"/>
        </w:rPr>
      </w:pPr>
    </w:p>
    <w:p w14:paraId="7AE55E87" w14:textId="5B948EBA" w:rsidR="00EF3502" w:rsidRDefault="00335819" w:rsidP="00EF3502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FC0C2B">
        <w:rPr>
          <w:rFonts w:cstheme="minorHAnsi"/>
          <w:bCs/>
          <w:i/>
          <w:iCs/>
          <w:sz w:val="20"/>
          <w:szCs w:val="20"/>
        </w:rPr>
        <w:t xml:space="preserve">15 </w:t>
      </w:r>
      <w:r w:rsidR="008B2BD2">
        <w:rPr>
          <w:rFonts w:cstheme="minorHAnsi"/>
          <w:bCs/>
          <w:i/>
          <w:iCs/>
          <w:sz w:val="20"/>
          <w:szCs w:val="20"/>
        </w:rPr>
        <w:t>ottobre</w:t>
      </w:r>
      <w:r w:rsidR="00F15CBB">
        <w:rPr>
          <w:rFonts w:cstheme="minorHAnsi"/>
          <w:bCs/>
          <w:i/>
          <w:iCs/>
          <w:sz w:val="20"/>
          <w:szCs w:val="20"/>
        </w:rPr>
        <w:t xml:space="preserve"> </w:t>
      </w:r>
      <w:r w:rsidR="006157EE" w:rsidRPr="00BD569F">
        <w:rPr>
          <w:rFonts w:cstheme="minorHAnsi"/>
          <w:bCs/>
          <w:i/>
          <w:iCs/>
          <w:sz w:val="20"/>
          <w:szCs w:val="20"/>
        </w:rPr>
        <w:t>2025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BF0A18">
        <w:rPr>
          <w:rFonts w:cstheme="minorHAnsi"/>
          <w:bCs/>
          <w:sz w:val="20"/>
          <w:szCs w:val="20"/>
        </w:rPr>
        <w:t xml:space="preserve"> </w:t>
      </w:r>
      <w:r w:rsidR="00EF3502" w:rsidRPr="00CE5E0F">
        <w:rPr>
          <w:rFonts w:cstheme="minorHAnsi"/>
          <w:b/>
          <w:sz w:val="20"/>
          <w:szCs w:val="20"/>
        </w:rPr>
        <w:t>Amore</w:t>
      </w:r>
      <w:r w:rsidR="00EF3502" w:rsidRPr="00EF3502">
        <w:rPr>
          <w:rFonts w:cstheme="minorHAnsi"/>
          <w:bCs/>
          <w:sz w:val="20"/>
          <w:szCs w:val="20"/>
        </w:rPr>
        <w:t xml:space="preserve">, </w:t>
      </w:r>
      <w:r w:rsidR="00EF3502" w:rsidRPr="00CE5E0F">
        <w:rPr>
          <w:rFonts w:cstheme="minorHAnsi"/>
          <w:b/>
          <w:sz w:val="20"/>
          <w:szCs w:val="20"/>
        </w:rPr>
        <w:t>natura</w:t>
      </w:r>
      <w:r w:rsidR="00EF3502" w:rsidRPr="00EF3502">
        <w:rPr>
          <w:rFonts w:cstheme="minorHAnsi"/>
          <w:bCs/>
          <w:sz w:val="20"/>
          <w:szCs w:val="20"/>
        </w:rPr>
        <w:t xml:space="preserve"> e </w:t>
      </w:r>
      <w:r w:rsidR="00EF3502" w:rsidRPr="00CE5E0F">
        <w:rPr>
          <w:rFonts w:cstheme="minorHAnsi"/>
          <w:b/>
          <w:sz w:val="20"/>
          <w:szCs w:val="20"/>
        </w:rPr>
        <w:t>stile</w:t>
      </w:r>
      <w:r w:rsidR="00EF3502" w:rsidRPr="00EF3502">
        <w:rPr>
          <w:rFonts w:cstheme="minorHAnsi"/>
          <w:bCs/>
          <w:sz w:val="20"/>
          <w:szCs w:val="20"/>
        </w:rPr>
        <w:t xml:space="preserve">: tre parole che definiscono la nuova frontiera dei matrimoni ai Caraibi. </w:t>
      </w:r>
      <w:hyperlink r:id="rId12" w:history="1">
        <w:proofErr w:type="spellStart"/>
        <w:r w:rsidR="00EF3502" w:rsidRPr="0002155F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="00EF3502" w:rsidRPr="0002155F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Resorts</w:t>
        </w:r>
      </w:hyperlink>
      <w:r w:rsidR="00EF3502" w:rsidRPr="00EF3502">
        <w:rPr>
          <w:rFonts w:cstheme="minorHAnsi"/>
          <w:bCs/>
          <w:sz w:val="20"/>
          <w:szCs w:val="20"/>
        </w:rPr>
        <w:t xml:space="preserve"> e </w:t>
      </w:r>
      <w:hyperlink r:id="rId13" w:history="1">
        <w:r w:rsidR="00EF3502" w:rsidRPr="006F49DE">
          <w:rPr>
            <w:rStyle w:val="Collegamentoipertestuale"/>
            <w:rFonts w:cstheme="minorHAnsi"/>
            <w:b/>
            <w:bCs/>
            <w:sz w:val="20"/>
            <w:szCs w:val="20"/>
          </w:rPr>
          <w:t>Beaches Resorts</w:t>
        </w:r>
      </w:hyperlink>
      <w:r w:rsidR="00EF3502" w:rsidRPr="00EF3502">
        <w:rPr>
          <w:rFonts w:cstheme="minorHAnsi"/>
          <w:bCs/>
          <w:sz w:val="20"/>
          <w:szCs w:val="20"/>
        </w:rPr>
        <w:t xml:space="preserve"> presentano </w:t>
      </w:r>
      <w:proofErr w:type="spellStart"/>
      <w:r w:rsidR="00EF3502" w:rsidRPr="00707FF9">
        <w:rPr>
          <w:rFonts w:cstheme="minorHAnsi"/>
          <w:b/>
          <w:bCs/>
          <w:i/>
          <w:iCs/>
          <w:sz w:val="20"/>
          <w:szCs w:val="20"/>
        </w:rPr>
        <w:t>Nature’s</w:t>
      </w:r>
      <w:proofErr w:type="spellEnd"/>
      <w:r w:rsidR="00EF3502" w:rsidRPr="00707FF9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EF3502" w:rsidRPr="00707FF9">
        <w:rPr>
          <w:rFonts w:cstheme="minorHAnsi"/>
          <w:b/>
          <w:bCs/>
          <w:i/>
          <w:iCs/>
          <w:sz w:val="20"/>
          <w:szCs w:val="20"/>
        </w:rPr>
        <w:t>Vow</w:t>
      </w:r>
      <w:proofErr w:type="spellEnd"/>
      <w:r w:rsidR="00EF3502" w:rsidRPr="00EF3502">
        <w:rPr>
          <w:rFonts w:cstheme="minorHAnsi"/>
          <w:bCs/>
          <w:sz w:val="20"/>
          <w:szCs w:val="20"/>
        </w:rPr>
        <w:t xml:space="preserve">, l’ultima </w:t>
      </w:r>
      <w:r w:rsidR="00085BCA">
        <w:rPr>
          <w:rFonts w:cstheme="minorHAnsi"/>
          <w:bCs/>
          <w:sz w:val="20"/>
          <w:szCs w:val="20"/>
        </w:rPr>
        <w:t xml:space="preserve">collezione di </w:t>
      </w:r>
      <w:r w:rsidR="00904ED9" w:rsidRPr="00074687">
        <w:rPr>
          <w:rFonts w:cstheme="minorHAnsi"/>
          <w:b/>
          <w:sz w:val="20"/>
          <w:szCs w:val="20"/>
        </w:rPr>
        <w:t>d</w:t>
      </w:r>
      <w:r w:rsidR="00085BCA" w:rsidRPr="00074687">
        <w:rPr>
          <w:rFonts w:cstheme="minorHAnsi"/>
          <w:b/>
          <w:sz w:val="20"/>
          <w:szCs w:val="20"/>
        </w:rPr>
        <w:t>ecorazioni</w:t>
      </w:r>
      <w:r w:rsidR="00EF3502" w:rsidRPr="00074687">
        <w:rPr>
          <w:rFonts w:cstheme="minorHAnsi"/>
          <w:b/>
          <w:sz w:val="20"/>
          <w:szCs w:val="20"/>
        </w:rPr>
        <w:t xml:space="preserve"> eco-chic</w:t>
      </w:r>
      <w:r w:rsidR="00EF3502" w:rsidRPr="00EF3502">
        <w:rPr>
          <w:rFonts w:cstheme="minorHAnsi"/>
          <w:bCs/>
          <w:sz w:val="20"/>
          <w:szCs w:val="20"/>
        </w:rPr>
        <w:t xml:space="preserve"> che </w:t>
      </w:r>
      <w:r w:rsidR="002745B2">
        <w:rPr>
          <w:rFonts w:cstheme="minorHAnsi"/>
          <w:bCs/>
          <w:sz w:val="20"/>
          <w:szCs w:val="20"/>
        </w:rPr>
        <w:t>intende</w:t>
      </w:r>
      <w:r w:rsidR="00EF3502" w:rsidRPr="00EF3502">
        <w:rPr>
          <w:rFonts w:cstheme="minorHAnsi"/>
          <w:bCs/>
          <w:sz w:val="20"/>
          <w:szCs w:val="20"/>
        </w:rPr>
        <w:t xml:space="preserve"> ridefinire </w:t>
      </w:r>
      <w:proofErr w:type="gramStart"/>
      <w:r w:rsidR="00F72F92" w:rsidRPr="004A5768">
        <w:rPr>
          <w:rFonts w:cstheme="minorHAnsi"/>
          <w:bCs/>
          <w:sz w:val="20"/>
          <w:szCs w:val="20"/>
        </w:rPr>
        <w:t>il trend</w:t>
      </w:r>
      <w:proofErr w:type="gramEnd"/>
      <w:r w:rsidR="00F72F92" w:rsidRPr="004A5768">
        <w:rPr>
          <w:rFonts w:cstheme="minorHAnsi"/>
          <w:bCs/>
          <w:sz w:val="20"/>
          <w:szCs w:val="20"/>
        </w:rPr>
        <w:t xml:space="preserve"> dei matrimoni </w:t>
      </w:r>
      <w:r w:rsidR="00CC1794">
        <w:rPr>
          <w:rFonts w:cstheme="minorHAnsi"/>
          <w:bCs/>
          <w:sz w:val="20"/>
          <w:szCs w:val="20"/>
        </w:rPr>
        <w:t>(</w:t>
      </w:r>
      <w:proofErr w:type="spellStart"/>
      <w:r w:rsidR="00CC1794" w:rsidRPr="00E407C3">
        <w:rPr>
          <w:rFonts w:cstheme="minorHAnsi"/>
          <w:bCs/>
          <w:i/>
          <w:iCs/>
          <w:sz w:val="20"/>
          <w:szCs w:val="20"/>
        </w:rPr>
        <w:t>ndr</w:t>
      </w:r>
      <w:proofErr w:type="spellEnd"/>
      <w:r w:rsidR="00CC1794" w:rsidRPr="00E407C3">
        <w:rPr>
          <w:rFonts w:cstheme="minorHAnsi"/>
          <w:bCs/>
          <w:i/>
          <w:iCs/>
          <w:sz w:val="20"/>
          <w:szCs w:val="20"/>
        </w:rPr>
        <w:t xml:space="preserve">. ora disponibile in tutti i resort </w:t>
      </w:r>
      <w:proofErr w:type="spellStart"/>
      <w:r w:rsidR="00CC1794" w:rsidRPr="00E407C3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CC1794" w:rsidRPr="00E407C3">
        <w:rPr>
          <w:rFonts w:cstheme="minorHAnsi"/>
          <w:bCs/>
          <w:i/>
          <w:iCs/>
          <w:sz w:val="20"/>
          <w:szCs w:val="20"/>
        </w:rPr>
        <w:t xml:space="preserve"> </w:t>
      </w:r>
      <w:r w:rsidR="00E407C3" w:rsidRPr="00E407C3">
        <w:rPr>
          <w:rFonts w:cstheme="minorHAnsi"/>
          <w:bCs/>
          <w:i/>
          <w:iCs/>
          <w:sz w:val="20"/>
          <w:szCs w:val="20"/>
        </w:rPr>
        <w:t>e</w:t>
      </w:r>
      <w:r w:rsidR="00CC1794" w:rsidRPr="00E407C3">
        <w:rPr>
          <w:rFonts w:cstheme="minorHAnsi"/>
          <w:bCs/>
          <w:i/>
          <w:iCs/>
          <w:sz w:val="20"/>
          <w:szCs w:val="20"/>
        </w:rPr>
        <w:t xml:space="preserve"> Beaches in Giamaica e presso i</w:t>
      </w:r>
      <w:r w:rsidR="00F55935">
        <w:rPr>
          <w:rFonts w:cstheme="minorHAnsi"/>
          <w:bCs/>
          <w:i/>
          <w:iCs/>
          <w:sz w:val="20"/>
          <w:szCs w:val="20"/>
        </w:rPr>
        <w:t>l</w:t>
      </w:r>
      <w:r w:rsidR="00CC1794" w:rsidRPr="00E407C3">
        <w:rPr>
          <w:rFonts w:cstheme="minorHAnsi"/>
          <w:bCs/>
          <w:i/>
          <w:iCs/>
          <w:sz w:val="20"/>
          <w:szCs w:val="20"/>
        </w:rPr>
        <w:t xml:space="preserve"> Beaches Turks &amp; Caicos Resort </w:t>
      </w:r>
      <w:proofErr w:type="spellStart"/>
      <w:r w:rsidR="00CC1794" w:rsidRPr="00E407C3">
        <w:rPr>
          <w:rFonts w:cstheme="minorHAnsi"/>
          <w:bCs/>
          <w:i/>
          <w:iCs/>
          <w:sz w:val="20"/>
          <w:szCs w:val="20"/>
        </w:rPr>
        <w:t>Villages</w:t>
      </w:r>
      <w:proofErr w:type="spellEnd"/>
      <w:r w:rsidR="00CC1794" w:rsidRPr="00E407C3">
        <w:rPr>
          <w:rFonts w:cstheme="minorHAnsi"/>
          <w:bCs/>
          <w:i/>
          <w:iCs/>
          <w:sz w:val="20"/>
          <w:szCs w:val="20"/>
        </w:rPr>
        <w:t xml:space="preserve"> and Spa</w:t>
      </w:r>
      <w:r w:rsidR="00E407C3">
        <w:rPr>
          <w:rFonts w:cstheme="minorHAnsi"/>
          <w:bCs/>
          <w:sz w:val="20"/>
          <w:szCs w:val="20"/>
        </w:rPr>
        <w:t>)</w:t>
      </w:r>
      <w:r w:rsidR="00EF3502" w:rsidRPr="00EF3502">
        <w:rPr>
          <w:rFonts w:cstheme="minorHAnsi"/>
          <w:bCs/>
          <w:sz w:val="20"/>
          <w:szCs w:val="20"/>
        </w:rPr>
        <w:t xml:space="preserve">, regalando alle coppie </w:t>
      </w:r>
      <w:r w:rsidR="003E1602">
        <w:rPr>
          <w:rFonts w:cstheme="minorHAnsi"/>
          <w:bCs/>
          <w:sz w:val="20"/>
          <w:szCs w:val="20"/>
        </w:rPr>
        <w:t>allestimenti ispirati</w:t>
      </w:r>
      <w:r w:rsidR="00545600" w:rsidRPr="00545600">
        <w:rPr>
          <w:rFonts w:cstheme="minorHAnsi"/>
          <w:bCs/>
          <w:sz w:val="20"/>
          <w:szCs w:val="20"/>
        </w:rPr>
        <w:t xml:space="preserve"> all</w:t>
      </w:r>
      <w:r w:rsidR="006C080E">
        <w:rPr>
          <w:rFonts w:cstheme="minorHAnsi"/>
          <w:bCs/>
          <w:sz w:val="20"/>
          <w:szCs w:val="20"/>
        </w:rPr>
        <w:t xml:space="preserve">’anima </w:t>
      </w:r>
      <w:r w:rsidR="00545600" w:rsidRPr="00545600">
        <w:rPr>
          <w:rFonts w:cstheme="minorHAnsi"/>
          <w:bCs/>
          <w:sz w:val="20"/>
          <w:szCs w:val="20"/>
        </w:rPr>
        <w:t xml:space="preserve">dei Caraibi, </w:t>
      </w:r>
      <w:r w:rsidR="003E1602">
        <w:rPr>
          <w:rFonts w:cstheme="minorHAnsi"/>
          <w:bCs/>
          <w:sz w:val="20"/>
          <w:szCs w:val="20"/>
        </w:rPr>
        <w:t xml:space="preserve">dove </w:t>
      </w:r>
      <w:r w:rsidR="00545600" w:rsidRPr="00545600">
        <w:rPr>
          <w:rFonts w:cstheme="minorHAnsi"/>
          <w:bCs/>
          <w:sz w:val="20"/>
          <w:szCs w:val="20"/>
        </w:rPr>
        <w:t xml:space="preserve">il design fonde </w:t>
      </w:r>
      <w:r w:rsidR="00545600" w:rsidRPr="00074687">
        <w:rPr>
          <w:rFonts w:cstheme="minorHAnsi"/>
          <w:b/>
          <w:sz w:val="20"/>
          <w:szCs w:val="20"/>
        </w:rPr>
        <w:t>elementi sostenibili</w:t>
      </w:r>
      <w:r w:rsidR="00545600" w:rsidRPr="00545600">
        <w:rPr>
          <w:rFonts w:cstheme="minorHAnsi"/>
          <w:bCs/>
          <w:sz w:val="20"/>
          <w:szCs w:val="20"/>
        </w:rPr>
        <w:t xml:space="preserve"> </w:t>
      </w:r>
      <w:r w:rsidR="00E8769A">
        <w:rPr>
          <w:rFonts w:cstheme="minorHAnsi"/>
          <w:bCs/>
          <w:sz w:val="20"/>
          <w:szCs w:val="20"/>
        </w:rPr>
        <w:t>ad</w:t>
      </w:r>
      <w:r w:rsidR="00545600" w:rsidRPr="00545600">
        <w:rPr>
          <w:rFonts w:cstheme="minorHAnsi"/>
          <w:bCs/>
          <w:sz w:val="20"/>
          <w:szCs w:val="20"/>
        </w:rPr>
        <w:t xml:space="preserve"> uno </w:t>
      </w:r>
      <w:r w:rsidR="00545600" w:rsidRPr="00074687">
        <w:rPr>
          <w:rFonts w:cstheme="minorHAnsi"/>
          <w:b/>
          <w:sz w:val="20"/>
          <w:szCs w:val="20"/>
        </w:rPr>
        <w:t>stile raffinato</w:t>
      </w:r>
      <w:r w:rsidR="00545600" w:rsidRPr="00545600">
        <w:rPr>
          <w:rFonts w:cstheme="minorHAnsi"/>
          <w:bCs/>
          <w:sz w:val="20"/>
          <w:szCs w:val="20"/>
        </w:rPr>
        <w:t>.</w:t>
      </w:r>
    </w:p>
    <w:p w14:paraId="1ACFA674" w14:textId="66DF03D2" w:rsidR="0006790A" w:rsidRDefault="0006790A" w:rsidP="0006790A">
      <w:pPr>
        <w:jc w:val="both"/>
        <w:rPr>
          <w:rFonts w:cstheme="minorHAnsi"/>
          <w:bCs/>
          <w:sz w:val="20"/>
          <w:szCs w:val="20"/>
        </w:rPr>
      </w:pPr>
      <w:r w:rsidRPr="00883128">
        <w:rPr>
          <w:rFonts w:cstheme="minorHAnsi"/>
          <w:bCs/>
          <w:sz w:val="20"/>
          <w:szCs w:val="20"/>
        </w:rPr>
        <w:t>“</w:t>
      </w:r>
      <w:r w:rsidRPr="005F27B8">
        <w:rPr>
          <w:rFonts w:cstheme="minorHAnsi"/>
          <w:bCs/>
          <w:i/>
          <w:iCs/>
          <w:sz w:val="20"/>
          <w:szCs w:val="20"/>
        </w:rPr>
        <w:t xml:space="preserve">Con </w:t>
      </w:r>
      <w:proofErr w:type="spellStart"/>
      <w:r w:rsidRPr="005F27B8">
        <w:rPr>
          <w:rFonts w:cstheme="minorHAnsi"/>
          <w:bCs/>
          <w:i/>
          <w:iCs/>
          <w:sz w:val="20"/>
          <w:szCs w:val="20"/>
        </w:rPr>
        <w:t>Nature’s</w:t>
      </w:r>
      <w:proofErr w:type="spellEnd"/>
      <w:r w:rsidRPr="005F27B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5F27B8">
        <w:rPr>
          <w:rFonts w:cstheme="minorHAnsi"/>
          <w:bCs/>
          <w:i/>
          <w:iCs/>
          <w:sz w:val="20"/>
          <w:szCs w:val="20"/>
        </w:rPr>
        <w:t>Vow</w:t>
      </w:r>
      <w:proofErr w:type="spellEnd"/>
      <w:r w:rsidRPr="005F27B8">
        <w:rPr>
          <w:rFonts w:cstheme="minorHAnsi"/>
          <w:bCs/>
          <w:i/>
          <w:iCs/>
          <w:sz w:val="20"/>
          <w:szCs w:val="20"/>
        </w:rPr>
        <w:t>, non solo offriamo alle coppie una nuova straordinaria fonte di ispirazione di design, ma anche un</w:t>
      </w:r>
      <w:r w:rsidR="00705619">
        <w:rPr>
          <w:rFonts w:cstheme="minorHAnsi"/>
          <w:bCs/>
          <w:i/>
          <w:iCs/>
          <w:sz w:val="20"/>
          <w:szCs w:val="20"/>
        </w:rPr>
        <w:t xml:space="preserve">a soluzione </w:t>
      </w:r>
      <w:r w:rsidRPr="005F27B8">
        <w:rPr>
          <w:rFonts w:cstheme="minorHAnsi"/>
          <w:bCs/>
          <w:i/>
          <w:iCs/>
          <w:sz w:val="20"/>
          <w:szCs w:val="20"/>
        </w:rPr>
        <w:t>per festeggiare in modo responsabile, in armonia con le isole che chiamiamo casa</w:t>
      </w:r>
      <w:r w:rsidR="00705619">
        <w:rPr>
          <w:rFonts w:cstheme="minorHAnsi"/>
          <w:bCs/>
          <w:sz w:val="20"/>
          <w:szCs w:val="20"/>
        </w:rPr>
        <w:t xml:space="preserve"> - </w:t>
      </w:r>
      <w:r w:rsidRPr="00883128">
        <w:rPr>
          <w:rFonts w:cstheme="minorHAnsi"/>
          <w:bCs/>
          <w:sz w:val="20"/>
          <w:szCs w:val="20"/>
        </w:rPr>
        <w:t xml:space="preserve">ha affermato </w:t>
      </w:r>
      <w:r w:rsidRPr="005F27B8">
        <w:rPr>
          <w:rFonts w:cstheme="minorHAnsi"/>
          <w:b/>
          <w:sz w:val="20"/>
          <w:szCs w:val="20"/>
        </w:rPr>
        <w:t xml:space="preserve">Marsha-Ann Donaldson, Direttrice Matrimoni e Romanticismo </w:t>
      </w:r>
      <w:r>
        <w:rPr>
          <w:rFonts w:cstheme="minorHAnsi"/>
          <w:b/>
          <w:sz w:val="20"/>
          <w:szCs w:val="20"/>
        </w:rPr>
        <w:t>di</w:t>
      </w:r>
      <w:r w:rsidRPr="005F27B8">
        <w:rPr>
          <w:rFonts w:cstheme="minorHAnsi"/>
          <w:b/>
          <w:sz w:val="20"/>
          <w:szCs w:val="20"/>
        </w:rPr>
        <w:t xml:space="preserve"> </w:t>
      </w:r>
      <w:proofErr w:type="spellStart"/>
      <w:r w:rsidRPr="005F27B8">
        <w:rPr>
          <w:rFonts w:cstheme="minorHAnsi"/>
          <w:b/>
          <w:sz w:val="20"/>
          <w:szCs w:val="20"/>
        </w:rPr>
        <w:t>Sandals</w:t>
      </w:r>
      <w:proofErr w:type="spellEnd"/>
      <w:r w:rsidRPr="005F27B8">
        <w:rPr>
          <w:rFonts w:cstheme="minorHAnsi"/>
          <w:b/>
          <w:sz w:val="20"/>
          <w:szCs w:val="20"/>
        </w:rPr>
        <w:t xml:space="preserve"> Resorts</w:t>
      </w:r>
      <w:r w:rsidRPr="00883128">
        <w:rPr>
          <w:rFonts w:cstheme="minorHAnsi"/>
          <w:bCs/>
          <w:sz w:val="20"/>
          <w:szCs w:val="20"/>
        </w:rPr>
        <w:t>. “</w:t>
      </w:r>
      <w:r w:rsidRPr="005F27B8">
        <w:rPr>
          <w:rFonts w:cstheme="minorHAnsi"/>
          <w:bCs/>
          <w:i/>
          <w:iCs/>
          <w:sz w:val="20"/>
          <w:szCs w:val="20"/>
        </w:rPr>
        <w:t xml:space="preserve">I nostri ospiti cercano sempre più spesso un significato dietro ogni momento della loro celebrazione, e </w:t>
      </w:r>
      <w:proofErr w:type="spellStart"/>
      <w:r w:rsidRPr="005F27B8">
        <w:rPr>
          <w:rFonts w:cstheme="minorHAnsi"/>
          <w:bCs/>
          <w:i/>
          <w:iCs/>
          <w:sz w:val="20"/>
          <w:szCs w:val="20"/>
        </w:rPr>
        <w:t>Nature's</w:t>
      </w:r>
      <w:proofErr w:type="spellEnd"/>
      <w:r w:rsidRPr="005F27B8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5F27B8">
        <w:rPr>
          <w:rFonts w:cstheme="minorHAnsi"/>
          <w:bCs/>
          <w:i/>
          <w:iCs/>
          <w:sz w:val="20"/>
          <w:szCs w:val="20"/>
        </w:rPr>
        <w:t>Vow</w:t>
      </w:r>
      <w:proofErr w:type="spellEnd"/>
      <w:r w:rsidRPr="005F27B8">
        <w:rPr>
          <w:rFonts w:cstheme="minorHAnsi"/>
          <w:bCs/>
          <w:i/>
          <w:iCs/>
          <w:sz w:val="20"/>
          <w:szCs w:val="20"/>
        </w:rPr>
        <w:t xml:space="preserve"> offre proprio questo</w:t>
      </w:r>
      <w:r w:rsidRPr="00883128">
        <w:rPr>
          <w:rFonts w:cstheme="minorHAnsi"/>
          <w:bCs/>
          <w:sz w:val="20"/>
          <w:szCs w:val="20"/>
        </w:rPr>
        <w:t>”.</w:t>
      </w:r>
    </w:p>
    <w:p w14:paraId="2AC33BAE" w14:textId="77777777" w:rsidR="0006790A" w:rsidRDefault="0006790A" w:rsidP="0006790A">
      <w:pPr>
        <w:jc w:val="both"/>
        <w:rPr>
          <w:rFonts w:cstheme="minorHAnsi"/>
          <w:bCs/>
          <w:sz w:val="20"/>
          <w:szCs w:val="20"/>
        </w:rPr>
      </w:pPr>
    </w:p>
    <w:p w14:paraId="4D83F7E3" w14:textId="77777777" w:rsidR="0006790A" w:rsidRPr="004A5768" w:rsidRDefault="0006790A" w:rsidP="0006790A">
      <w:pPr>
        <w:jc w:val="both"/>
        <w:rPr>
          <w:rFonts w:cstheme="minorHAnsi"/>
          <w:b/>
          <w:bCs/>
          <w:color w:val="0070C0"/>
        </w:rPr>
      </w:pPr>
      <w:r w:rsidRPr="004A5768">
        <w:rPr>
          <w:rFonts w:cstheme="minorHAnsi"/>
          <w:b/>
          <w:bCs/>
          <w:color w:val="0070C0"/>
        </w:rPr>
        <w:t>Una collezione che racconta i Caraibi</w:t>
      </w:r>
    </w:p>
    <w:p w14:paraId="6C36BE07" w14:textId="77777777" w:rsidR="00F9177C" w:rsidRDefault="00754F27" w:rsidP="00F9177C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</w:t>
      </w:r>
      <w:r w:rsidR="007C70AC">
        <w:rPr>
          <w:rFonts w:cstheme="minorHAnsi"/>
          <w:bCs/>
          <w:sz w:val="20"/>
          <w:szCs w:val="20"/>
        </w:rPr>
        <w:t>spirandosi</w:t>
      </w:r>
      <w:r w:rsidR="003E7C9C" w:rsidRPr="004A5768">
        <w:rPr>
          <w:rFonts w:cstheme="minorHAnsi"/>
          <w:bCs/>
          <w:sz w:val="20"/>
          <w:szCs w:val="20"/>
        </w:rPr>
        <w:t xml:space="preserve"> ai paesaggi rigogliosi </w:t>
      </w:r>
      <w:r>
        <w:rPr>
          <w:rFonts w:cstheme="minorHAnsi"/>
          <w:bCs/>
          <w:sz w:val="20"/>
          <w:szCs w:val="20"/>
        </w:rPr>
        <w:t xml:space="preserve">e lussureggianti </w:t>
      </w:r>
      <w:r w:rsidR="003E7C9C" w:rsidRPr="004A5768">
        <w:rPr>
          <w:rFonts w:cstheme="minorHAnsi"/>
          <w:bCs/>
          <w:sz w:val="20"/>
          <w:szCs w:val="20"/>
        </w:rPr>
        <w:t xml:space="preserve">dei Caraibi, </w:t>
      </w:r>
      <w:proofErr w:type="spellStart"/>
      <w:r w:rsidR="003E7C9C" w:rsidRPr="004A5768">
        <w:rPr>
          <w:rFonts w:cstheme="minorHAnsi"/>
          <w:b/>
          <w:bCs/>
          <w:sz w:val="20"/>
          <w:szCs w:val="20"/>
        </w:rPr>
        <w:t>Nature’s</w:t>
      </w:r>
      <w:proofErr w:type="spellEnd"/>
      <w:r w:rsidR="003E7C9C" w:rsidRPr="004A57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3E7C9C" w:rsidRPr="004A5768">
        <w:rPr>
          <w:rFonts w:cstheme="minorHAnsi"/>
          <w:b/>
          <w:bCs/>
          <w:sz w:val="20"/>
          <w:szCs w:val="20"/>
        </w:rPr>
        <w:t>Vow</w:t>
      </w:r>
      <w:proofErr w:type="spellEnd"/>
      <w:r w:rsidR="003E7C9C" w:rsidRPr="004A5768">
        <w:rPr>
          <w:rFonts w:cstheme="minorHAnsi"/>
          <w:bCs/>
          <w:sz w:val="20"/>
          <w:szCs w:val="20"/>
        </w:rPr>
        <w:t xml:space="preserve"> celebra la </w:t>
      </w:r>
      <w:r w:rsidR="003E7C9C" w:rsidRPr="00074687">
        <w:rPr>
          <w:rFonts w:cstheme="minorHAnsi"/>
          <w:b/>
          <w:sz w:val="20"/>
          <w:szCs w:val="20"/>
        </w:rPr>
        <w:t>bellezza naturale</w:t>
      </w:r>
      <w:r w:rsidR="003E7C9C" w:rsidRPr="004A5768">
        <w:rPr>
          <w:rFonts w:cstheme="minorHAnsi"/>
          <w:bCs/>
          <w:sz w:val="20"/>
          <w:szCs w:val="20"/>
        </w:rPr>
        <w:t xml:space="preserve"> con archi </w:t>
      </w:r>
      <w:r>
        <w:rPr>
          <w:rFonts w:cstheme="minorHAnsi"/>
          <w:bCs/>
          <w:sz w:val="20"/>
          <w:szCs w:val="20"/>
        </w:rPr>
        <w:t>ricoperti di vegetazione</w:t>
      </w:r>
      <w:r w:rsidR="003E7C9C" w:rsidRPr="004A5768">
        <w:rPr>
          <w:rFonts w:cstheme="minorHAnsi"/>
          <w:bCs/>
          <w:sz w:val="20"/>
          <w:szCs w:val="20"/>
        </w:rPr>
        <w:t>, dettagli in bambù</w:t>
      </w:r>
      <w:r w:rsidR="003B0385">
        <w:rPr>
          <w:rFonts w:cstheme="minorHAnsi"/>
          <w:bCs/>
          <w:sz w:val="20"/>
          <w:szCs w:val="20"/>
        </w:rPr>
        <w:t xml:space="preserve"> biologico</w:t>
      </w:r>
      <w:r w:rsidR="003E7C9C" w:rsidRPr="004A5768">
        <w:rPr>
          <w:rFonts w:cstheme="minorHAnsi"/>
          <w:bCs/>
          <w:sz w:val="20"/>
          <w:szCs w:val="20"/>
        </w:rPr>
        <w:t xml:space="preserve">, </w:t>
      </w:r>
      <w:r w:rsidR="003B0385" w:rsidRPr="007C70AC">
        <w:rPr>
          <w:rFonts w:cstheme="minorHAnsi"/>
          <w:bCs/>
          <w:sz w:val="20"/>
          <w:szCs w:val="20"/>
        </w:rPr>
        <w:t>fiori ecologici e piante in vaso che possono essere riutilizzate per future celebrazioni</w:t>
      </w:r>
      <w:r w:rsidR="003E7C9C" w:rsidRPr="004A5768">
        <w:rPr>
          <w:rFonts w:cstheme="minorHAnsi"/>
          <w:bCs/>
          <w:sz w:val="20"/>
          <w:szCs w:val="20"/>
        </w:rPr>
        <w:t xml:space="preserve">. Ogni </w:t>
      </w:r>
      <w:r w:rsidR="00451EF7" w:rsidRPr="00F56A02">
        <w:rPr>
          <w:rFonts w:cstheme="minorHAnsi"/>
          <w:b/>
          <w:sz w:val="20"/>
          <w:szCs w:val="20"/>
        </w:rPr>
        <w:t>dettaglio</w:t>
      </w:r>
      <w:r w:rsidR="00D50D02" w:rsidRPr="00F56A02">
        <w:rPr>
          <w:rFonts w:cstheme="minorHAnsi"/>
          <w:b/>
          <w:sz w:val="20"/>
          <w:szCs w:val="20"/>
        </w:rPr>
        <w:t xml:space="preserve"> </w:t>
      </w:r>
      <w:r w:rsidR="00451EF7" w:rsidRPr="00F56A02">
        <w:rPr>
          <w:rFonts w:cstheme="minorHAnsi"/>
          <w:b/>
          <w:sz w:val="20"/>
          <w:szCs w:val="20"/>
        </w:rPr>
        <w:t>è curato con attenzione</w:t>
      </w:r>
      <w:r w:rsidR="00451EF7">
        <w:rPr>
          <w:rFonts w:cstheme="minorHAnsi"/>
          <w:bCs/>
          <w:sz w:val="20"/>
          <w:szCs w:val="20"/>
        </w:rPr>
        <w:t xml:space="preserve"> e</w:t>
      </w:r>
      <w:r w:rsidR="003E7C9C" w:rsidRPr="004A5768">
        <w:rPr>
          <w:rFonts w:cstheme="minorHAnsi"/>
          <w:bCs/>
          <w:sz w:val="20"/>
          <w:szCs w:val="20"/>
        </w:rPr>
        <w:t xml:space="preserve"> pensato per </w:t>
      </w:r>
      <w:r w:rsidR="003E7C9C" w:rsidRPr="00F56A02">
        <w:rPr>
          <w:rFonts w:cstheme="minorHAnsi"/>
          <w:b/>
          <w:sz w:val="20"/>
          <w:szCs w:val="20"/>
        </w:rPr>
        <w:t>fondersi con l’ambiente circostante</w:t>
      </w:r>
      <w:r w:rsidR="003E7C9C" w:rsidRPr="004A5768">
        <w:rPr>
          <w:rFonts w:cstheme="minorHAnsi"/>
          <w:bCs/>
          <w:sz w:val="20"/>
          <w:szCs w:val="20"/>
        </w:rPr>
        <w:t>, regalando agli sposi e ai loro ospiti scenografie autentiche e suggestive</w:t>
      </w:r>
      <w:r w:rsidR="006A2AEA">
        <w:rPr>
          <w:rFonts w:cstheme="minorHAnsi"/>
          <w:bCs/>
          <w:sz w:val="20"/>
          <w:szCs w:val="20"/>
        </w:rPr>
        <w:t xml:space="preserve"> </w:t>
      </w:r>
      <w:r w:rsidR="006A2AEA" w:rsidRPr="007C70AC">
        <w:rPr>
          <w:rFonts w:cstheme="minorHAnsi"/>
          <w:bCs/>
          <w:sz w:val="20"/>
          <w:szCs w:val="20"/>
        </w:rPr>
        <w:t xml:space="preserve">nella </w:t>
      </w:r>
      <w:r w:rsidR="006A2AEA">
        <w:rPr>
          <w:rFonts w:cstheme="minorHAnsi"/>
          <w:bCs/>
          <w:sz w:val="20"/>
          <w:szCs w:val="20"/>
        </w:rPr>
        <w:t>loro</w:t>
      </w:r>
      <w:r w:rsidR="006A2AEA" w:rsidRPr="007C70AC">
        <w:rPr>
          <w:rFonts w:cstheme="minorHAnsi"/>
          <w:bCs/>
          <w:sz w:val="20"/>
          <w:szCs w:val="20"/>
        </w:rPr>
        <w:t xml:space="preserve"> forma più pura.</w:t>
      </w:r>
      <w:r w:rsidR="00932973">
        <w:rPr>
          <w:rFonts w:cstheme="minorHAnsi"/>
          <w:bCs/>
          <w:sz w:val="20"/>
          <w:szCs w:val="20"/>
        </w:rPr>
        <w:t xml:space="preserve"> </w:t>
      </w:r>
    </w:p>
    <w:p w14:paraId="66E60A71" w14:textId="14A28EE5" w:rsidR="00F9177C" w:rsidRDefault="00F9177C" w:rsidP="00F9177C">
      <w:pPr>
        <w:jc w:val="both"/>
        <w:rPr>
          <w:rFonts w:cstheme="minorHAnsi"/>
          <w:bCs/>
          <w:sz w:val="20"/>
          <w:szCs w:val="20"/>
        </w:rPr>
      </w:pPr>
      <w:r w:rsidRPr="006C2746">
        <w:rPr>
          <w:rFonts w:cstheme="minorHAnsi"/>
          <w:bCs/>
          <w:sz w:val="20"/>
          <w:szCs w:val="20"/>
        </w:rPr>
        <w:t>La selezione delle piante per la navata e l</w:t>
      </w:r>
      <w:r>
        <w:rPr>
          <w:rFonts w:cstheme="minorHAnsi"/>
          <w:bCs/>
          <w:sz w:val="20"/>
          <w:szCs w:val="20"/>
        </w:rPr>
        <w:t>’</w:t>
      </w:r>
      <w:r w:rsidRPr="006C2746">
        <w:rPr>
          <w:rFonts w:cstheme="minorHAnsi"/>
          <w:bCs/>
          <w:sz w:val="20"/>
          <w:szCs w:val="20"/>
        </w:rPr>
        <w:t xml:space="preserve">altare è personalizzata </w:t>
      </w:r>
      <w:r>
        <w:rPr>
          <w:rFonts w:cstheme="minorHAnsi"/>
          <w:bCs/>
          <w:sz w:val="20"/>
          <w:szCs w:val="20"/>
        </w:rPr>
        <w:t>per ciascuna</w:t>
      </w:r>
      <w:r w:rsidRPr="006C2746">
        <w:rPr>
          <w:rFonts w:cstheme="minorHAnsi"/>
          <w:bCs/>
          <w:sz w:val="20"/>
          <w:szCs w:val="20"/>
        </w:rPr>
        <w:t xml:space="preserve"> destinazione e proviene da </w:t>
      </w:r>
      <w:r w:rsidRPr="00F56A02">
        <w:rPr>
          <w:rFonts w:cstheme="minorHAnsi"/>
          <w:b/>
          <w:sz w:val="20"/>
          <w:szCs w:val="20"/>
        </w:rPr>
        <w:t>fonti sostenibili</w:t>
      </w:r>
      <w:r w:rsidRPr="006C2746">
        <w:rPr>
          <w:rFonts w:cstheme="minorHAnsi"/>
          <w:bCs/>
          <w:sz w:val="20"/>
          <w:szCs w:val="20"/>
        </w:rPr>
        <w:t xml:space="preserve">, dal vivaio del resort nelle Isole Turks e Caicos </w:t>
      </w:r>
      <w:r>
        <w:rPr>
          <w:rFonts w:cstheme="minorHAnsi"/>
          <w:bCs/>
          <w:sz w:val="20"/>
          <w:szCs w:val="20"/>
        </w:rPr>
        <w:t xml:space="preserve">ai </w:t>
      </w:r>
      <w:r w:rsidRPr="006C2746">
        <w:rPr>
          <w:rFonts w:cstheme="minorHAnsi"/>
          <w:bCs/>
          <w:sz w:val="20"/>
          <w:szCs w:val="20"/>
        </w:rPr>
        <w:t xml:space="preserve">fornitori locali in Giamaica. Nelle Isole Turks e Caicos, </w:t>
      </w:r>
      <w:r>
        <w:rPr>
          <w:rFonts w:cstheme="minorHAnsi"/>
          <w:bCs/>
          <w:sz w:val="20"/>
          <w:szCs w:val="20"/>
        </w:rPr>
        <w:t xml:space="preserve">grazie all’ampia </w:t>
      </w:r>
      <w:r w:rsidRPr="006C2746">
        <w:rPr>
          <w:rFonts w:cstheme="minorHAnsi"/>
          <w:bCs/>
          <w:sz w:val="20"/>
          <w:szCs w:val="20"/>
        </w:rPr>
        <w:t>varietà</w:t>
      </w:r>
      <w:r>
        <w:rPr>
          <w:rFonts w:cstheme="minorHAnsi"/>
          <w:bCs/>
          <w:sz w:val="20"/>
          <w:szCs w:val="20"/>
        </w:rPr>
        <w:t xml:space="preserve"> botanica</w:t>
      </w:r>
      <w:r w:rsidRPr="006C2746">
        <w:rPr>
          <w:rFonts w:cstheme="minorHAnsi"/>
          <w:bCs/>
          <w:sz w:val="20"/>
          <w:szCs w:val="20"/>
        </w:rPr>
        <w:t xml:space="preserve"> present</w:t>
      </w:r>
      <w:r>
        <w:rPr>
          <w:rFonts w:cstheme="minorHAnsi"/>
          <w:bCs/>
          <w:sz w:val="20"/>
          <w:szCs w:val="20"/>
        </w:rPr>
        <w:t>e, gli allestimenti possono inclu</w:t>
      </w:r>
      <w:r w:rsidR="00705619">
        <w:rPr>
          <w:rFonts w:cstheme="minorHAnsi"/>
          <w:bCs/>
          <w:sz w:val="20"/>
          <w:szCs w:val="20"/>
        </w:rPr>
        <w:t>d</w:t>
      </w:r>
      <w:r>
        <w:rPr>
          <w:rFonts w:cstheme="minorHAnsi"/>
          <w:bCs/>
          <w:sz w:val="20"/>
          <w:szCs w:val="20"/>
        </w:rPr>
        <w:t>ere</w:t>
      </w:r>
      <w:r w:rsidRPr="006C2746">
        <w:rPr>
          <w:rFonts w:cstheme="minorHAnsi"/>
          <w:bCs/>
          <w:sz w:val="20"/>
          <w:szCs w:val="20"/>
        </w:rPr>
        <w:t xml:space="preserve"> palme Areca</w:t>
      </w:r>
      <w:r>
        <w:rPr>
          <w:rFonts w:cstheme="minorHAnsi"/>
          <w:bCs/>
          <w:sz w:val="20"/>
          <w:szCs w:val="20"/>
        </w:rPr>
        <w:t xml:space="preserve"> e </w:t>
      </w:r>
      <w:proofErr w:type="spellStart"/>
      <w:r w:rsidRPr="006C2746">
        <w:rPr>
          <w:rFonts w:cstheme="minorHAnsi"/>
          <w:bCs/>
          <w:sz w:val="20"/>
          <w:szCs w:val="20"/>
        </w:rPr>
        <w:t>Kentia</w:t>
      </w:r>
      <w:proofErr w:type="spellEnd"/>
      <w:r w:rsidRPr="006C2746">
        <w:rPr>
          <w:rFonts w:cstheme="minorHAnsi"/>
          <w:bCs/>
          <w:sz w:val="20"/>
          <w:szCs w:val="20"/>
        </w:rPr>
        <w:t xml:space="preserve">, piante di banano, </w:t>
      </w:r>
      <w:proofErr w:type="spellStart"/>
      <w:r w:rsidRPr="006C2746">
        <w:rPr>
          <w:rFonts w:cstheme="minorHAnsi"/>
          <w:bCs/>
          <w:sz w:val="20"/>
          <w:szCs w:val="20"/>
        </w:rPr>
        <w:t>monstera</w:t>
      </w:r>
      <w:proofErr w:type="spellEnd"/>
      <w:r w:rsidRPr="006C2746">
        <w:rPr>
          <w:rFonts w:cstheme="minorHAnsi"/>
          <w:bCs/>
          <w:sz w:val="20"/>
          <w:szCs w:val="20"/>
        </w:rPr>
        <w:t xml:space="preserve">, uccello del paradiso, filodendro e </w:t>
      </w:r>
      <w:proofErr w:type="spellStart"/>
      <w:r w:rsidRPr="006C2746">
        <w:rPr>
          <w:rFonts w:cstheme="minorHAnsi"/>
          <w:bCs/>
          <w:sz w:val="20"/>
          <w:szCs w:val="20"/>
        </w:rPr>
        <w:t>dracaena</w:t>
      </w:r>
      <w:proofErr w:type="spellEnd"/>
      <w:r w:rsidRPr="006C2746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>che trasformano ogni cerimonia in un a</w:t>
      </w:r>
      <w:r w:rsidR="00243A41">
        <w:rPr>
          <w:rFonts w:cstheme="minorHAnsi"/>
          <w:bCs/>
          <w:sz w:val="20"/>
          <w:szCs w:val="20"/>
        </w:rPr>
        <w:t>b</w:t>
      </w:r>
      <w:r>
        <w:rPr>
          <w:rFonts w:cstheme="minorHAnsi"/>
          <w:bCs/>
          <w:sz w:val="20"/>
          <w:szCs w:val="20"/>
        </w:rPr>
        <w:t>braccio con la natura.</w:t>
      </w:r>
    </w:p>
    <w:p w14:paraId="07AEBDED" w14:textId="3A873794" w:rsidR="00932973" w:rsidRPr="004A5768" w:rsidRDefault="00932973" w:rsidP="00932973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Questa collezione si aggiunge </w:t>
      </w:r>
      <w:r w:rsidRPr="00AE3700">
        <w:rPr>
          <w:rFonts w:cstheme="minorHAnsi"/>
          <w:sz w:val="20"/>
          <w:szCs w:val="20"/>
        </w:rPr>
        <w:t>alle</w:t>
      </w:r>
      <w:r w:rsidRPr="004A5768">
        <w:rPr>
          <w:rFonts w:cstheme="minorHAnsi"/>
          <w:bCs/>
          <w:sz w:val="20"/>
          <w:szCs w:val="20"/>
        </w:rPr>
        <w:t xml:space="preserve"> </w:t>
      </w:r>
      <w:hyperlink r:id="rId14" w:history="1">
        <w:r w:rsidRPr="00882288">
          <w:rPr>
            <w:rStyle w:val="Collegamentoipertestuale"/>
            <w:rFonts w:cstheme="minorHAnsi"/>
            <w:b/>
            <w:sz w:val="20"/>
            <w:szCs w:val="20"/>
          </w:rPr>
          <w:t>ispirazioni</w:t>
        </w:r>
      </w:hyperlink>
      <w:r w:rsidRPr="004A5768">
        <w:rPr>
          <w:rFonts w:cstheme="minorHAnsi"/>
          <w:bCs/>
          <w:sz w:val="20"/>
          <w:szCs w:val="20"/>
        </w:rPr>
        <w:t xml:space="preserve"> firmate </w:t>
      </w:r>
      <w:proofErr w:type="spellStart"/>
      <w:r w:rsidRPr="004A5768">
        <w:rPr>
          <w:rFonts w:cstheme="minorHAnsi"/>
          <w:bCs/>
          <w:sz w:val="20"/>
          <w:szCs w:val="20"/>
        </w:rPr>
        <w:t>Sandals</w:t>
      </w:r>
      <w:proofErr w:type="spellEnd"/>
      <w:r w:rsidRPr="004A5768">
        <w:rPr>
          <w:rFonts w:cstheme="minorHAnsi"/>
          <w:bCs/>
          <w:sz w:val="20"/>
          <w:szCs w:val="20"/>
        </w:rPr>
        <w:t xml:space="preserve"> Resorts</w:t>
      </w:r>
      <w:r w:rsidR="00D25B74">
        <w:rPr>
          <w:rFonts w:cstheme="minorHAnsi"/>
          <w:bCs/>
          <w:sz w:val="20"/>
          <w:szCs w:val="20"/>
        </w:rPr>
        <w:t xml:space="preserve"> </w:t>
      </w:r>
      <w:r w:rsidR="00243A41">
        <w:rPr>
          <w:rFonts w:cstheme="minorHAnsi"/>
          <w:bCs/>
          <w:sz w:val="20"/>
          <w:szCs w:val="20"/>
        </w:rPr>
        <w:t>già presenti nel</w:t>
      </w:r>
      <w:r w:rsidR="00855EB6">
        <w:rPr>
          <w:rFonts w:cstheme="minorHAnsi"/>
          <w:bCs/>
          <w:sz w:val="20"/>
          <w:szCs w:val="20"/>
        </w:rPr>
        <w:t xml:space="preserve"> </w:t>
      </w:r>
      <w:hyperlink r:id="rId15" w:history="1">
        <w:r w:rsidR="00855EB6" w:rsidRPr="00E84FFF">
          <w:rPr>
            <w:rStyle w:val="Collegamentoipertestuale"/>
            <w:rFonts w:cstheme="minorHAnsi"/>
            <w:bCs/>
            <w:sz w:val="20"/>
            <w:szCs w:val="20"/>
          </w:rPr>
          <w:t xml:space="preserve">programma </w:t>
        </w:r>
        <w:proofErr w:type="spellStart"/>
        <w:r w:rsidR="00855EB6" w:rsidRPr="00E84FFF">
          <w:rPr>
            <w:rStyle w:val="Collegamentoipertestuale"/>
            <w:rFonts w:cstheme="minorHAnsi"/>
            <w:bCs/>
            <w:sz w:val="20"/>
            <w:szCs w:val="20"/>
          </w:rPr>
          <w:t>Aisle</w:t>
        </w:r>
        <w:proofErr w:type="spellEnd"/>
        <w:r w:rsidR="00855EB6" w:rsidRPr="00E84FFF">
          <w:rPr>
            <w:rStyle w:val="Collegamentoipertestuale"/>
            <w:rFonts w:cstheme="minorHAnsi"/>
            <w:bCs/>
            <w:sz w:val="20"/>
            <w:szCs w:val="20"/>
          </w:rPr>
          <w:t xml:space="preserve"> to </w:t>
        </w:r>
        <w:proofErr w:type="spellStart"/>
        <w:r w:rsidR="00855EB6" w:rsidRPr="00E84FFF">
          <w:rPr>
            <w:rStyle w:val="Collegamentoipertestuale"/>
            <w:rFonts w:cstheme="minorHAnsi"/>
            <w:bCs/>
            <w:sz w:val="20"/>
            <w:szCs w:val="20"/>
          </w:rPr>
          <w:t>Isle</w:t>
        </w:r>
        <w:proofErr w:type="spellEnd"/>
      </w:hyperlink>
      <w:r w:rsidRPr="004A5768">
        <w:rPr>
          <w:rFonts w:cstheme="minorHAnsi"/>
          <w:bCs/>
          <w:sz w:val="20"/>
          <w:szCs w:val="20"/>
        </w:rPr>
        <w:t>, ognuna delle quali rende omaggio alle isole caraibiche</w:t>
      </w:r>
      <w:r w:rsidR="00855EB6">
        <w:rPr>
          <w:rFonts w:cstheme="minorHAnsi"/>
          <w:bCs/>
          <w:sz w:val="20"/>
          <w:szCs w:val="20"/>
        </w:rPr>
        <w:t>: d</w:t>
      </w:r>
      <w:r w:rsidRPr="004A5768">
        <w:rPr>
          <w:rFonts w:cstheme="minorHAnsi"/>
          <w:bCs/>
          <w:sz w:val="20"/>
          <w:szCs w:val="20"/>
        </w:rPr>
        <w:t xml:space="preserve">ai colori vibranti di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Jamaican</w:t>
      </w:r>
      <w:proofErr w:type="spellEnd"/>
      <w:r w:rsidRPr="004A57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Tropical</w:t>
      </w:r>
      <w:proofErr w:type="spellEnd"/>
      <w:r w:rsidRPr="004A57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Hues</w:t>
      </w:r>
      <w:proofErr w:type="spellEnd"/>
      <w:r w:rsidRPr="004A5768">
        <w:rPr>
          <w:rFonts w:cstheme="minorHAnsi"/>
          <w:bCs/>
          <w:sz w:val="20"/>
          <w:szCs w:val="20"/>
        </w:rPr>
        <w:t xml:space="preserve">, che richiamano l’anima festosa della Giamaica, alla serenità infinita di </w:t>
      </w:r>
      <w:r w:rsidRPr="004A5768">
        <w:rPr>
          <w:rFonts w:cstheme="minorHAnsi"/>
          <w:b/>
          <w:bCs/>
          <w:sz w:val="20"/>
          <w:szCs w:val="20"/>
        </w:rPr>
        <w:t xml:space="preserve">Azure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Tides</w:t>
      </w:r>
      <w:proofErr w:type="spellEnd"/>
      <w:r w:rsidRPr="004A5768">
        <w:rPr>
          <w:rFonts w:cstheme="minorHAnsi"/>
          <w:bCs/>
          <w:sz w:val="20"/>
          <w:szCs w:val="20"/>
        </w:rPr>
        <w:t>, ispirata all’orizzonte dell’oceano</w:t>
      </w:r>
      <w:r w:rsidR="00316D4E">
        <w:rPr>
          <w:rFonts w:cstheme="minorHAnsi"/>
          <w:bCs/>
          <w:sz w:val="20"/>
          <w:szCs w:val="20"/>
        </w:rPr>
        <w:t>, per citarne alcune. O</w:t>
      </w:r>
      <w:r w:rsidRPr="004A5768">
        <w:rPr>
          <w:rFonts w:cstheme="minorHAnsi"/>
          <w:bCs/>
          <w:sz w:val="20"/>
          <w:szCs w:val="20"/>
        </w:rPr>
        <w:t>gni proposta è un viaggio sensoriale e culturale, che permette di creare un matrimonio unico e profondamente radicato nello spirito del luogo.</w:t>
      </w:r>
    </w:p>
    <w:p w14:paraId="45065240" w14:textId="55B8CF90" w:rsidR="003E7C9C" w:rsidRDefault="003E7C9C" w:rsidP="003E7C9C">
      <w:pPr>
        <w:jc w:val="both"/>
        <w:rPr>
          <w:rFonts w:cstheme="minorHAnsi"/>
          <w:bCs/>
          <w:sz w:val="20"/>
          <w:szCs w:val="20"/>
        </w:rPr>
      </w:pPr>
    </w:p>
    <w:p w14:paraId="1DA03304" w14:textId="5732FC33" w:rsidR="00F84B69" w:rsidRPr="004A5768" w:rsidRDefault="001521E0" w:rsidP="00F84B69">
      <w:pPr>
        <w:jc w:val="both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Un gesto che può fare la differenza</w:t>
      </w:r>
    </w:p>
    <w:p w14:paraId="6AD7FB6E" w14:textId="67C5C74A" w:rsidR="00490CF2" w:rsidRDefault="006C2746" w:rsidP="00490CF2">
      <w:pPr>
        <w:jc w:val="both"/>
        <w:rPr>
          <w:rFonts w:cstheme="minorHAnsi"/>
          <w:bCs/>
          <w:sz w:val="20"/>
          <w:szCs w:val="20"/>
        </w:rPr>
      </w:pPr>
      <w:r w:rsidRPr="006C2746">
        <w:rPr>
          <w:rFonts w:cstheme="minorHAnsi"/>
          <w:bCs/>
          <w:sz w:val="20"/>
          <w:szCs w:val="20"/>
        </w:rPr>
        <w:t xml:space="preserve">Il lancio di </w:t>
      </w:r>
      <w:proofErr w:type="spellStart"/>
      <w:r w:rsidRPr="006C2746">
        <w:rPr>
          <w:rFonts w:cstheme="minorHAnsi"/>
          <w:bCs/>
          <w:sz w:val="20"/>
          <w:szCs w:val="20"/>
        </w:rPr>
        <w:t>Nature</w:t>
      </w:r>
      <w:r w:rsidR="0030539D">
        <w:rPr>
          <w:rFonts w:cstheme="minorHAnsi"/>
          <w:bCs/>
          <w:sz w:val="20"/>
          <w:szCs w:val="20"/>
        </w:rPr>
        <w:t>’</w:t>
      </w:r>
      <w:r w:rsidRPr="006C2746">
        <w:rPr>
          <w:rFonts w:cstheme="minorHAnsi"/>
          <w:bCs/>
          <w:sz w:val="20"/>
          <w:szCs w:val="20"/>
        </w:rPr>
        <w:t>s</w:t>
      </w:r>
      <w:proofErr w:type="spellEnd"/>
      <w:r w:rsidRPr="006C2746">
        <w:rPr>
          <w:rFonts w:cstheme="minorHAnsi"/>
          <w:bCs/>
          <w:sz w:val="20"/>
          <w:szCs w:val="20"/>
        </w:rPr>
        <w:t xml:space="preserve"> </w:t>
      </w:r>
      <w:proofErr w:type="spellStart"/>
      <w:r w:rsidRPr="006C2746">
        <w:rPr>
          <w:rFonts w:cstheme="minorHAnsi"/>
          <w:bCs/>
          <w:sz w:val="20"/>
          <w:szCs w:val="20"/>
        </w:rPr>
        <w:t>Vow</w:t>
      </w:r>
      <w:proofErr w:type="spellEnd"/>
      <w:r w:rsidRPr="006C2746">
        <w:rPr>
          <w:rFonts w:cstheme="minorHAnsi"/>
          <w:bCs/>
          <w:sz w:val="20"/>
          <w:szCs w:val="20"/>
        </w:rPr>
        <w:t xml:space="preserve"> si basa anche sul più ampio impegno dei </w:t>
      </w:r>
      <w:proofErr w:type="gramStart"/>
      <w:r w:rsidR="00843814">
        <w:rPr>
          <w:rFonts w:cstheme="minorHAnsi"/>
          <w:bCs/>
          <w:sz w:val="20"/>
          <w:szCs w:val="20"/>
        </w:rPr>
        <w:t>brand</w:t>
      </w:r>
      <w:proofErr w:type="gramEnd"/>
      <w:r w:rsidR="00843814">
        <w:rPr>
          <w:rFonts w:cstheme="minorHAnsi"/>
          <w:bCs/>
          <w:sz w:val="20"/>
          <w:szCs w:val="20"/>
        </w:rPr>
        <w:t xml:space="preserve"> di </w:t>
      </w:r>
      <w:r w:rsidRPr="006C2746">
        <w:rPr>
          <w:rFonts w:cstheme="minorHAnsi"/>
          <w:bCs/>
          <w:sz w:val="20"/>
          <w:szCs w:val="20"/>
        </w:rPr>
        <w:t xml:space="preserve">resort </w:t>
      </w:r>
      <w:r w:rsidR="00F26DEA">
        <w:rPr>
          <w:rFonts w:cstheme="minorHAnsi"/>
          <w:bCs/>
          <w:sz w:val="20"/>
          <w:szCs w:val="20"/>
        </w:rPr>
        <w:t>nei confronti della</w:t>
      </w:r>
      <w:r w:rsidRPr="006C2746">
        <w:rPr>
          <w:rFonts w:cstheme="minorHAnsi"/>
          <w:bCs/>
          <w:sz w:val="20"/>
          <w:szCs w:val="20"/>
        </w:rPr>
        <w:t xml:space="preserve"> sostenibilità in collaborazione con la </w:t>
      </w:r>
      <w:hyperlink r:id="rId16" w:history="1">
        <w:proofErr w:type="spellStart"/>
        <w:r w:rsidR="00F26DEA" w:rsidRPr="007B2832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F26DEA" w:rsidRPr="007B2832">
          <w:rPr>
            <w:rStyle w:val="Collegamentoipertestuale"/>
            <w:rFonts w:cstheme="minorHAnsi"/>
            <w:b/>
            <w:sz w:val="20"/>
            <w:szCs w:val="20"/>
          </w:rPr>
          <w:t xml:space="preserve"> Foundation</w:t>
        </w:r>
      </w:hyperlink>
      <w:r w:rsidR="00F26DEA">
        <w:rPr>
          <w:rFonts w:cstheme="minorHAnsi"/>
          <w:bCs/>
          <w:sz w:val="20"/>
          <w:szCs w:val="20"/>
        </w:rPr>
        <w:t xml:space="preserve">, la </w:t>
      </w:r>
      <w:r w:rsidRPr="00210E2C">
        <w:rPr>
          <w:rFonts w:cstheme="minorHAnsi"/>
          <w:b/>
          <w:sz w:val="20"/>
          <w:szCs w:val="20"/>
        </w:rPr>
        <w:t xml:space="preserve">fondazione no-profit </w:t>
      </w:r>
      <w:r w:rsidR="00AA5BEA" w:rsidRPr="00210E2C">
        <w:rPr>
          <w:rFonts w:cstheme="minorHAnsi"/>
          <w:b/>
          <w:sz w:val="20"/>
          <w:szCs w:val="20"/>
        </w:rPr>
        <w:t xml:space="preserve">di </w:t>
      </w:r>
      <w:proofErr w:type="spellStart"/>
      <w:r w:rsidR="00AA5BEA" w:rsidRPr="00210E2C">
        <w:rPr>
          <w:rFonts w:cstheme="minorHAnsi"/>
          <w:b/>
          <w:sz w:val="20"/>
          <w:szCs w:val="20"/>
        </w:rPr>
        <w:t>Sandals</w:t>
      </w:r>
      <w:proofErr w:type="spellEnd"/>
      <w:r w:rsidR="00AA5BEA" w:rsidRPr="00210E2C">
        <w:rPr>
          <w:rFonts w:cstheme="minorHAnsi"/>
          <w:b/>
          <w:sz w:val="20"/>
          <w:szCs w:val="20"/>
        </w:rPr>
        <w:t xml:space="preserve"> Resorts International</w:t>
      </w:r>
      <w:r w:rsidR="00AA5BEA" w:rsidRPr="00AA5BEA">
        <w:rPr>
          <w:rFonts w:cstheme="minorHAnsi"/>
          <w:bCs/>
          <w:sz w:val="20"/>
          <w:szCs w:val="20"/>
        </w:rPr>
        <w:t xml:space="preserve"> (SRI) </w:t>
      </w:r>
      <w:r w:rsidR="00AA5BEA">
        <w:rPr>
          <w:rFonts w:cstheme="minorHAnsi"/>
          <w:bCs/>
          <w:sz w:val="20"/>
          <w:szCs w:val="20"/>
        </w:rPr>
        <w:t>che opera n</w:t>
      </w:r>
      <w:r w:rsidR="00AA5BEA" w:rsidRPr="00AA5BEA">
        <w:rPr>
          <w:rFonts w:cstheme="minorHAnsi"/>
          <w:bCs/>
          <w:sz w:val="20"/>
          <w:szCs w:val="20"/>
        </w:rPr>
        <w:t>ei Caraibi</w:t>
      </w:r>
      <w:r w:rsidR="00AA5BEA">
        <w:rPr>
          <w:rFonts w:cstheme="minorHAnsi"/>
          <w:bCs/>
          <w:sz w:val="20"/>
          <w:szCs w:val="20"/>
        </w:rPr>
        <w:t xml:space="preserve"> e</w:t>
      </w:r>
      <w:r w:rsidR="00AA5BEA" w:rsidRPr="00AA5BEA">
        <w:rPr>
          <w:rFonts w:cstheme="minorHAnsi"/>
          <w:bCs/>
          <w:sz w:val="20"/>
          <w:szCs w:val="20"/>
        </w:rPr>
        <w:t xml:space="preserve"> finanzia progetti </w:t>
      </w:r>
      <w:r w:rsidR="005E209B" w:rsidRPr="005E209B">
        <w:rPr>
          <w:rFonts w:cstheme="minorHAnsi"/>
          <w:bCs/>
          <w:sz w:val="20"/>
          <w:szCs w:val="20"/>
        </w:rPr>
        <w:t xml:space="preserve">in ambito </w:t>
      </w:r>
      <w:r w:rsidR="005E209B" w:rsidRPr="00210E2C">
        <w:rPr>
          <w:rFonts w:cstheme="minorHAnsi"/>
          <w:bCs/>
          <w:sz w:val="20"/>
          <w:szCs w:val="20"/>
        </w:rPr>
        <w:t>dell’</w:t>
      </w:r>
      <w:r w:rsidR="005E209B" w:rsidRPr="00210E2C">
        <w:rPr>
          <w:rFonts w:cstheme="minorHAnsi"/>
          <w:b/>
          <w:sz w:val="20"/>
          <w:szCs w:val="20"/>
        </w:rPr>
        <w:t>istruzione</w:t>
      </w:r>
      <w:r w:rsidR="005E209B" w:rsidRPr="005E209B">
        <w:rPr>
          <w:rFonts w:cstheme="minorHAnsi"/>
          <w:bCs/>
          <w:sz w:val="20"/>
          <w:szCs w:val="20"/>
        </w:rPr>
        <w:t xml:space="preserve">, della </w:t>
      </w:r>
      <w:r w:rsidR="005E209B" w:rsidRPr="00210E2C">
        <w:rPr>
          <w:rFonts w:cstheme="minorHAnsi"/>
          <w:b/>
          <w:sz w:val="20"/>
          <w:szCs w:val="20"/>
        </w:rPr>
        <w:t>comunità</w:t>
      </w:r>
      <w:r w:rsidR="005E209B" w:rsidRPr="005E209B">
        <w:rPr>
          <w:rFonts w:cstheme="minorHAnsi"/>
          <w:bCs/>
          <w:sz w:val="20"/>
          <w:szCs w:val="20"/>
        </w:rPr>
        <w:t xml:space="preserve"> e </w:t>
      </w:r>
      <w:r w:rsidR="005E209B" w:rsidRPr="00210E2C">
        <w:rPr>
          <w:rFonts w:cstheme="minorHAnsi"/>
          <w:bCs/>
          <w:sz w:val="20"/>
          <w:szCs w:val="20"/>
        </w:rPr>
        <w:t>dell’</w:t>
      </w:r>
      <w:r w:rsidR="005E209B" w:rsidRPr="00210E2C">
        <w:rPr>
          <w:rFonts w:cstheme="minorHAnsi"/>
          <w:b/>
          <w:sz w:val="20"/>
          <w:szCs w:val="20"/>
        </w:rPr>
        <w:t>ambiente</w:t>
      </w:r>
      <w:r w:rsidR="005E209B" w:rsidRPr="005E209B">
        <w:rPr>
          <w:rFonts w:cstheme="minorHAnsi"/>
          <w:bCs/>
          <w:sz w:val="20"/>
          <w:szCs w:val="20"/>
        </w:rPr>
        <w:t>.</w:t>
      </w:r>
      <w:r w:rsidRPr="006C2746">
        <w:rPr>
          <w:rFonts w:cstheme="minorHAnsi"/>
          <w:bCs/>
          <w:sz w:val="20"/>
          <w:szCs w:val="20"/>
        </w:rPr>
        <w:t xml:space="preserve"> </w:t>
      </w:r>
      <w:r w:rsidR="00490CF2" w:rsidRPr="004A5768">
        <w:rPr>
          <w:rFonts w:cstheme="minorHAnsi"/>
          <w:bCs/>
          <w:sz w:val="20"/>
          <w:szCs w:val="20"/>
        </w:rPr>
        <w:t xml:space="preserve">Le coppie che scelgono di sposarsi in resort </w:t>
      </w:r>
      <w:r w:rsidR="000F4B27">
        <w:rPr>
          <w:rFonts w:cstheme="minorHAnsi"/>
          <w:bCs/>
          <w:sz w:val="20"/>
          <w:szCs w:val="20"/>
        </w:rPr>
        <w:t xml:space="preserve">del gruppo </w:t>
      </w:r>
      <w:r w:rsidR="00490CF2" w:rsidRPr="004A5768">
        <w:rPr>
          <w:rFonts w:cstheme="minorHAnsi"/>
          <w:bCs/>
          <w:sz w:val="20"/>
          <w:szCs w:val="20"/>
        </w:rPr>
        <w:t xml:space="preserve">hanno la possibilità di </w:t>
      </w:r>
      <w:proofErr w:type="spellStart"/>
      <w:r w:rsidR="008039E5">
        <w:rPr>
          <w:rFonts w:cstheme="minorHAnsi"/>
          <w:bCs/>
          <w:sz w:val="20"/>
          <w:szCs w:val="20"/>
        </w:rPr>
        <w:t>avre</w:t>
      </w:r>
      <w:proofErr w:type="spellEnd"/>
      <w:r w:rsidR="008039E5">
        <w:rPr>
          <w:rFonts w:cstheme="minorHAnsi"/>
          <w:bCs/>
          <w:sz w:val="20"/>
          <w:szCs w:val="20"/>
        </w:rPr>
        <w:t xml:space="preserve"> un </w:t>
      </w:r>
      <w:r w:rsidR="008039E5" w:rsidRPr="00C67A40">
        <w:rPr>
          <w:rFonts w:cstheme="minorHAnsi"/>
          <w:b/>
          <w:sz w:val="20"/>
          <w:szCs w:val="20"/>
        </w:rPr>
        <w:t>impatto positivo</w:t>
      </w:r>
      <w:r w:rsidR="008039E5">
        <w:rPr>
          <w:rFonts w:cstheme="minorHAnsi"/>
          <w:bCs/>
          <w:sz w:val="20"/>
          <w:szCs w:val="20"/>
        </w:rPr>
        <w:t xml:space="preserve"> </w:t>
      </w:r>
      <w:r w:rsidR="00871B27">
        <w:rPr>
          <w:rFonts w:cstheme="minorHAnsi"/>
          <w:bCs/>
          <w:sz w:val="20"/>
          <w:szCs w:val="20"/>
        </w:rPr>
        <w:t>sulle</w:t>
      </w:r>
      <w:r w:rsidR="00490CF2" w:rsidRPr="004A5768">
        <w:rPr>
          <w:rFonts w:cstheme="minorHAnsi"/>
          <w:bCs/>
          <w:sz w:val="20"/>
          <w:szCs w:val="20"/>
        </w:rPr>
        <w:t xml:space="preserve"> comunità locali e </w:t>
      </w:r>
      <w:r w:rsidR="00A27A52">
        <w:rPr>
          <w:rFonts w:cstheme="minorHAnsi"/>
          <w:bCs/>
          <w:sz w:val="20"/>
          <w:szCs w:val="20"/>
        </w:rPr>
        <w:t>sulla</w:t>
      </w:r>
      <w:r w:rsidR="00490CF2" w:rsidRPr="004A5768">
        <w:rPr>
          <w:rFonts w:cstheme="minorHAnsi"/>
          <w:bCs/>
          <w:sz w:val="20"/>
          <w:szCs w:val="20"/>
        </w:rPr>
        <w:t xml:space="preserve"> tutela dell’ambiente attraverso </w:t>
      </w:r>
      <w:hyperlink r:id="rId17" w:history="1">
        <w:r w:rsidR="00490CF2" w:rsidRPr="00707FF9">
          <w:rPr>
            <w:rStyle w:val="Collegamentoipertestuale"/>
            <w:rFonts w:cstheme="minorHAnsi"/>
            <w:b/>
            <w:sz w:val="20"/>
            <w:szCs w:val="20"/>
          </w:rPr>
          <w:t xml:space="preserve">iniziative </w:t>
        </w:r>
        <w:r w:rsidR="00A27A52" w:rsidRPr="00707FF9">
          <w:rPr>
            <w:rStyle w:val="Collegamentoipertestuale"/>
            <w:rFonts w:cstheme="minorHAnsi"/>
            <w:b/>
            <w:sz w:val="20"/>
            <w:szCs w:val="20"/>
          </w:rPr>
          <w:t>eco-consapevoli</w:t>
        </w:r>
      </w:hyperlink>
      <w:r w:rsidR="00A27A52" w:rsidRPr="006C2746">
        <w:rPr>
          <w:rFonts w:cstheme="minorHAnsi"/>
          <w:bCs/>
          <w:sz w:val="20"/>
          <w:szCs w:val="20"/>
        </w:rPr>
        <w:t xml:space="preserve"> </w:t>
      </w:r>
      <w:r w:rsidR="00A27A52">
        <w:rPr>
          <w:rFonts w:cstheme="minorHAnsi"/>
          <w:bCs/>
          <w:sz w:val="20"/>
          <w:szCs w:val="20"/>
        </w:rPr>
        <w:t>quali</w:t>
      </w:r>
      <w:r w:rsidR="00490CF2" w:rsidRPr="004A5768">
        <w:rPr>
          <w:rFonts w:cstheme="minorHAnsi"/>
          <w:bCs/>
          <w:sz w:val="20"/>
          <w:szCs w:val="20"/>
        </w:rPr>
        <w:t>:</w:t>
      </w:r>
    </w:p>
    <w:p w14:paraId="726D1A85" w14:textId="77777777" w:rsidR="00A27A52" w:rsidRPr="00814D5F" w:rsidRDefault="00A27A52" w:rsidP="00490CF2">
      <w:pPr>
        <w:jc w:val="both"/>
        <w:rPr>
          <w:rFonts w:cstheme="minorHAnsi"/>
          <w:bCs/>
          <w:sz w:val="10"/>
          <w:szCs w:val="10"/>
        </w:rPr>
      </w:pPr>
    </w:p>
    <w:p w14:paraId="0CBEFDF7" w14:textId="1A9282B1" w:rsidR="007C467A" w:rsidRDefault="004A5768" w:rsidP="007C467A">
      <w:pPr>
        <w:jc w:val="both"/>
        <w:rPr>
          <w:rFonts w:cstheme="minorHAnsi"/>
          <w:bCs/>
          <w:sz w:val="20"/>
          <w:szCs w:val="20"/>
        </w:rPr>
      </w:pPr>
      <w:r w:rsidRPr="007C467A">
        <w:rPr>
          <w:rFonts w:cstheme="minorHAnsi"/>
          <w:b/>
          <w:bCs/>
          <w:sz w:val="20"/>
          <w:szCs w:val="20"/>
        </w:rPr>
        <w:t>Cerimonie simboliche di piantumazione</w:t>
      </w:r>
      <w:r w:rsidRPr="007C467A">
        <w:rPr>
          <w:rFonts w:cstheme="minorHAnsi"/>
          <w:bCs/>
          <w:sz w:val="20"/>
          <w:szCs w:val="20"/>
        </w:rPr>
        <w:t xml:space="preserve"> in Giamaica e </w:t>
      </w:r>
      <w:r w:rsidR="00DD1DD7" w:rsidRPr="007C467A">
        <w:rPr>
          <w:rFonts w:cstheme="minorHAnsi"/>
          <w:bCs/>
          <w:sz w:val="20"/>
          <w:szCs w:val="20"/>
        </w:rPr>
        <w:t xml:space="preserve">nelle isole </w:t>
      </w:r>
      <w:r w:rsidRPr="007C467A">
        <w:rPr>
          <w:rFonts w:cstheme="minorHAnsi"/>
          <w:bCs/>
          <w:sz w:val="20"/>
          <w:szCs w:val="20"/>
        </w:rPr>
        <w:t>Turks &amp; Caicos</w:t>
      </w:r>
      <w:r w:rsidR="008057E1">
        <w:rPr>
          <w:rFonts w:cstheme="minorHAnsi"/>
          <w:bCs/>
          <w:sz w:val="20"/>
          <w:szCs w:val="20"/>
        </w:rPr>
        <w:t>;</w:t>
      </w:r>
      <w:r w:rsidRPr="007C467A">
        <w:rPr>
          <w:rFonts w:cstheme="minorHAnsi"/>
          <w:bCs/>
          <w:sz w:val="20"/>
          <w:szCs w:val="20"/>
        </w:rPr>
        <w:t xml:space="preserve"> </w:t>
      </w:r>
      <w:r w:rsidR="007C467A" w:rsidRPr="00BF6F52">
        <w:rPr>
          <w:rFonts w:cstheme="minorHAnsi"/>
          <w:bCs/>
          <w:sz w:val="20"/>
          <w:szCs w:val="20"/>
        </w:rPr>
        <w:t xml:space="preserve">i fondi raccolti per questa attività (100 dollari USA) vengono destinati direttamente al fondo per la piantumazione di alberi della </w:t>
      </w:r>
      <w:proofErr w:type="spellStart"/>
      <w:r w:rsidR="007C467A" w:rsidRPr="00BF6F52">
        <w:rPr>
          <w:rFonts w:cstheme="minorHAnsi"/>
          <w:bCs/>
          <w:sz w:val="20"/>
          <w:szCs w:val="20"/>
        </w:rPr>
        <w:t>Sandals</w:t>
      </w:r>
      <w:proofErr w:type="spellEnd"/>
      <w:r w:rsidR="007C467A" w:rsidRPr="00BF6F52">
        <w:rPr>
          <w:rFonts w:cstheme="minorHAnsi"/>
          <w:bCs/>
          <w:sz w:val="20"/>
          <w:szCs w:val="20"/>
        </w:rPr>
        <w:t xml:space="preserve"> Foundation, con l</w:t>
      </w:r>
      <w:r w:rsidR="00C67A40">
        <w:rPr>
          <w:rFonts w:cstheme="minorHAnsi"/>
          <w:bCs/>
          <w:sz w:val="20"/>
          <w:szCs w:val="20"/>
        </w:rPr>
        <w:t>’</w:t>
      </w:r>
      <w:r w:rsidR="007C467A" w:rsidRPr="00BF6F52">
        <w:rPr>
          <w:rFonts w:cstheme="minorHAnsi"/>
          <w:bCs/>
          <w:sz w:val="20"/>
          <w:szCs w:val="20"/>
        </w:rPr>
        <w:t>obiettivo di aggiungere alberi da ombra che alimentano la biodiversità dell</w:t>
      </w:r>
      <w:r w:rsidR="00C67A40">
        <w:rPr>
          <w:rFonts w:cstheme="minorHAnsi"/>
          <w:bCs/>
          <w:sz w:val="20"/>
          <w:szCs w:val="20"/>
        </w:rPr>
        <w:t>’</w:t>
      </w:r>
      <w:r w:rsidR="007C467A" w:rsidRPr="00BF6F52">
        <w:rPr>
          <w:rFonts w:cstheme="minorHAnsi"/>
          <w:bCs/>
          <w:sz w:val="20"/>
          <w:szCs w:val="20"/>
        </w:rPr>
        <w:t>isola, rafforzano la resilienza climatica e sostengono la bellezza degli incantevoli ecosistemi dei Caraibi</w:t>
      </w:r>
      <w:r w:rsidR="00596D79">
        <w:rPr>
          <w:rFonts w:cstheme="minorHAnsi"/>
          <w:bCs/>
          <w:sz w:val="20"/>
          <w:szCs w:val="20"/>
        </w:rPr>
        <w:t xml:space="preserve"> per le generazioni future</w:t>
      </w:r>
      <w:r w:rsidR="007C467A" w:rsidRPr="00BF6F52">
        <w:rPr>
          <w:rFonts w:cstheme="minorHAnsi"/>
          <w:bCs/>
          <w:sz w:val="20"/>
          <w:szCs w:val="20"/>
        </w:rPr>
        <w:t>.</w:t>
      </w:r>
    </w:p>
    <w:p w14:paraId="43912672" w14:textId="77777777" w:rsidR="007C467A" w:rsidRPr="00596D79" w:rsidRDefault="007C467A" w:rsidP="007C467A">
      <w:pPr>
        <w:jc w:val="both"/>
        <w:rPr>
          <w:rFonts w:cstheme="minorHAnsi"/>
          <w:bCs/>
          <w:sz w:val="10"/>
          <w:szCs w:val="10"/>
        </w:rPr>
      </w:pPr>
    </w:p>
    <w:p w14:paraId="3B2A0396" w14:textId="60196A50" w:rsidR="004A5768" w:rsidRDefault="004A5768" w:rsidP="0086660F">
      <w:pPr>
        <w:jc w:val="both"/>
        <w:rPr>
          <w:rFonts w:cstheme="minorHAnsi"/>
          <w:bCs/>
          <w:sz w:val="20"/>
          <w:szCs w:val="20"/>
        </w:rPr>
      </w:pPr>
      <w:r w:rsidRPr="007C467A">
        <w:rPr>
          <w:rFonts w:cstheme="minorHAnsi"/>
          <w:b/>
          <w:bCs/>
          <w:sz w:val="20"/>
          <w:szCs w:val="20"/>
        </w:rPr>
        <w:t xml:space="preserve">Caribbean </w:t>
      </w:r>
      <w:proofErr w:type="spellStart"/>
      <w:r w:rsidRPr="007C467A">
        <w:rPr>
          <w:rFonts w:cstheme="minorHAnsi"/>
          <w:b/>
          <w:bCs/>
          <w:sz w:val="20"/>
          <w:szCs w:val="20"/>
        </w:rPr>
        <w:t>Artisan</w:t>
      </w:r>
      <w:proofErr w:type="spellEnd"/>
      <w:r w:rsidRPr="007C467A">
        <w:rPr>
          <w:rFonts w:cstheme="minorHAnsi"/>
          <w:b/>
          <w:bCs/>
          <w:sz w:val="20"/>
          <w:szCs w:val="20"/>
        </w:rPr>
        <w:t xml:space="preserve"> Collection</w:t>
      </w:r>
      <w:r w:rsidR="00705619">
        <w:rPr>
          <w:rFonts w:cstheme="minorHAnsi"/>
          <w:bCs/>
          <w:sz w:val="20"/>
          <w:szCs w:val="20"/>
        </w:rPr>
        <w:t xml:space="preserve">: </w:t>
      </w:r>
      <w:r w:rsidR="00580769" w:rsidRPr="00BF6F52">
        <w:rPr>
          <w:rFonts w:cstheme="minorHAnsi"/>
          <w:bCs/>
          <w:sz w:val="20"/>
          <w:szCs w:val="20"/>
        </w:rPr>
        <w:t xml:space="preserve">souvenir artigianali realizzati da produttori locali che possono essere inclusi </w:t>
      </w:r>
      <w:r w:rsidR="00AD73E9">
        <w:rPr>
          <w:rFonts w:cstheme="minorHAnsi"/>
          <w:bCs/>
          <w:sz w:val="20"/>
          <w:szCs w:val="20"/>
        </w:rPr>
        <w:t xml:space="preserve">nei welcome </w:t>
      </w:r>
      <w:proofErr w:type="spellStart"/>
      <w:r w:rsidR="00AD73E9">
        <w:rPr>
          <w:rFonts w:cstheme="minorHAnsi"/>
          <w:bCs/>
          <w:sz w:val="20"/>
          <w:szCs w:val="20"/>
        </w:rPr>
        <w:t>bag</w:t>
      </w:r>
      <w:proofErr w:type="spellEnd"/>
      <w:r w:rsidR="00AD73E9">
        <w:rPr>
          <w:rFonts w:cstheme="minorHAnsi"/>
          <w:bCs/>
          <w:sz w:val="20"/>
          <w:szCs w:val="20"/>
        </w:rPr>
        <w:t xml:space="preserve"> </w:t>
      </w:r>
      <w:r w:rsidR="00580769" w:rsidRPr="00BF6F52">
        <w:rPr>
          <w:rFonts w:cstheme="minorHAnsi"/>
          <w:bCs/>
          <w:sz w:val="20"/>
          <w:szCs w:val="20"/>
        </w:rPr>
        <w:t xml:space="preserve">per gli ospiti o </w:t>
      </w:r>
      <w:r w:rsidR="00992101">
        <w:rPr>
          <w:rFonts w:cstheme="minorHAnsi"/>
          <w:bCs/>
          <w:sz w:val="20"/>
          <w:szCs w:val="20"/>
        </w:rPr>
        <w:t>come</w:t>
      </w:r>
      <w:r w:rsidR="00580769" w:rsidRPr="00BF6F52">
        <w:rPr>
          <w:rFonts w:cstheme="minorHAnsi"/>
          <w:bCs/>
          <w:sz w:val="20"/>
          <w:szCs w:val="20"/>
        </w:rPr>
        <w:t xml:space="preserve"> sorpres</w:t>
      </w:r>
      <w:r w:rsidR="00992101">
        <w:rPr>
          <w:rFonts w:cstheme="minorHAnsi"/>
          <w:bCs/>
          <w:sz w:val="20"/>
          <w:szCs w:val="20"/>
        </w:rPr>
        <w:t>a</w:t>
      </w:r>
      <w:r w:rsidR="0086660F">
        <w:rPr>
          <w:rFonts w:cstheme="minorHAnsi"/>
          <w:bCs/>
          <w:sz w:val="20"/>
          <w:szCs w:val="20"/>
        </w:rPr>
        <w:t xml:space="preserve"> </w:t>
      </w:r>
      <w:r w:rsidR="00992101">
        <w:rPr>
          <w:rFonts w:cstheme="minorHAnsi"/>
          <w:bCs/>
          <w:sz w:val="20"/>
          <w:szCs w:val="20"/>
        </w:rPr>
        <w:t xml:space="preserve">lasciata </w:t>
      </w:r>
      <w:r w:rsidR="003E606E">
        <w:rPr>
          <w:rFonts w:cstheme="minorHAnsi"/>
          <w:bCs/>
          <w:sz w:val="20"/>
          <w:szCs w:val="20"/>
        </w:rPr>
        <w:t>nelle camere degli invitati</w:t>
      </w:r>
      <w:r w:rsidR="00580769" w:rsidRPr="00BF6F52">
        <w:rPr>
          <w:rFonts w:cstheme="minorHAnsi"/>
          <w:bCs/>
          <w:sz w:val="20"/>
          <w:szCs w:val="20"/>
        </w:rPr>
        <w:t xml:space="preserve">, </w:t>
      </w:r>
      <w:r w:rsidR="00B05105">
        <w:rPr>
          <w:rFonts w:cstheme="minorHAnsi"/>
          <w:bCs/>
          <w:sz w:val="20"/>
          <w:szCs w:val="20"/>
        </w:rPr>
        <w:t>a sostegno dell’ec</w:t>
      </w:r>
      <w:r w:rsidR="00AF621A">
        <w:rPr>
          <w:rFonts w:cstheme="minorHAnsi"/>
          <w:bCs/>
          <w:sz w:val="20"/>
          <w:szCs w:val="20"/>
        </w:rPr>
        <w:t>o</w:t>
      </w:r>
      <w:r w:rsidR="00B05105">
        <w:rPr>
          <w:rFonts w:cstheme="minorHAnsi"/>
          <w:bCs/>
          <w:sz w:val="20"/>
          <w:szCs w:val="20"/>
        </w:rPr>
        <w:t>nomia locale.</w:t>
      </w:r>
    </w:p>
    <w:p w14:paraId="2B4E3283" w14:textId="77777777" w:rsidR="0086660F" w:rsidRPr="00596D79" w:rsidRDefault="0086660F" w:rsidP="0086660F">
      <w:pPr>
        <w:jc w:val="both"/>
        <w:rPr>
          <w:rFonts w:cstheme="minorHAnsi"/>
          <w:bCs/>
          <w:sz w:val="10"/>
          <w:szCs w:val="10"/>
        </w:rPr>
      </w:pPr>
    </w:p>
    <w:p w14:paraId="4E61E254" w14:textId="73402448" w:rsidR="0086660F" w:rsidRPr="007C467A" w:rsidRDefault="0086660F" w:rsidP="0086660F">
      <w:pPr>
        <w:jc w:val="both"/>
        <w:rPr>
          <w:rFonts w:cstheme="minorHAnsi"/>
          <w:bCs/>
          <w:sz w:val="20"/>
          <w:szCs w:val="20"/>
        </w:rPr>
      </w:pPr>
      <w:r w:rsidRPr="0086660F">
        <w:rPr>
          <w:rFonts w:cstheme="minorHAnsi"/>
          <w:b/>
          <w:sz w:val="20"/>
          <w:szCs w:val="20"/>
        </w:rPr>
        <w:t xml:space="preserve">Donazioni di abiti da </w:t>
      </w:r>
      <w:r w:rsidR="005E7B4F">
        <w:rPr>
          <w:rFonts w:cstheme="minorHAnsi"/>
          <w:b/>
          <w:sz w:val="20"/>
          <w:szCs w:val="20"/>
        </w:rPr>
        <w:t>cerimonia</w:t>
      </w:r>
      <w:r w:rsidR="00705619">
        <w:rPr>
          <w:rFonts w:cstheme="minorHAnsi"/>
          <w:bCs/>
          <w:sz w:val="20"/>
          <w:szCs w:val="20"/>
        </w:rPr>
        <w:t>:</w:t>
      </w:r>
      <w:r w:rsidR="00534A07">
        <w:rPr>
          <w:rFonts w:cstheme="minorHAnsi"/>
          <w:bCs/>
          <w:sz w:val="20"/>
          <w:szCs w:val="20"/>
        </w:rPr>
        <w:t xml:space="preserve"> </w:t>
      </w:r>
      <w:proofErr w:type="spellStart"/>
      <w:r w:rsidR="00534A07" w:rsidRPr="00534A07">
        <w:rPr>
          <w:rFonts w:cstheme="minorHAnsi"/>
          <w:bCs/>
          <w:sz w:val="20"/>
          <w:szCs w:val="20"/>
        </w:rPr>
        <w:t>Sandals</w:t>
      </w:r>
      <w:proofErr w:type="spellEnd"/>
      <w:r w:rsidR="00534A07" w:rsidRPr="00534A07">
        <w:rPr>
          <w:rFonts w:cstheme="minorHAnsi"/>
          <w:bCs/>
          <w:sz w:val="20"/>
          <w:szCs w:val="20"/>
        </w:rPr>
        <w:t xml:space="preserve"> Resorts porta la sostenibilità a un nuovo livello, offrendo agli sposi l</w:t>
      </w:r>
      <w:r w:rsidR="00534A07">
        <w:rPr>
          <w:rFonts w:cstheme="minorHAnsi"/>
          <w:bCs/>
          <w:sz w:val="20"/>
          <w:szCs w:val="20"/>
        </w:rPr>
        <w:t>’</w:t>
      </w:r>
      <w:r w:rsidR="00534A07" w:rsidRPr="00534A07">
        <w:rPr>
          <w:rFonts w:cstheme="minorHAnsi"/>
          <w:bCs/>
          <w:sz w:val="20"/>
          <w:szCs w:val="20"/>
        </w:rPr>
        <w:t xml:space="preserve">opportunità di donare gli abiti da sposa e da damigella, </w:t>
      </w:r>
      <w:r w:rsidR="00534A07">
        <w:rPr>
          <w:rFonts w:cstheme="minorHAnsi"/>
          <w:bCs/>
          <w:sz w:val="20"/>
          <w:szCs w:val="20"/>
        </w:rPr>
        <w:t>oltre a</w:t>
      </w:r>
      <w:r w:rsidR="00534A07" w:rsidRPr="00534A07">
        <w:rPr>
          <w:rFonts w:cstheme="minorHAnsi"/>
          <w:bCs/>
          <w:sz w:val="20"/>
          <w:szCs w:val="20"/>
        </w:rPr>
        <w:t xml:space="preserve"> smoking e abiti da cerimonia, a enti di beneficenza in Giamaica. Il ricavato della vendita di questi capi sarà devoluto a programmi di lotta alla carestia alimentare.</w:t>
      </w:r>
    </w:p>
    <w:p w14:paraId="4C179677" w14:textId="77777777" w:rsidR="006131FD" w:rsidRPr="00596D79" w:rsidRDefault="006131FD" w:rsidP="006131FD">
      <w:pPr>
        <w:jc w:val="both"/>
        <w:rPr>
          <w:rFonts w:cstheme="minorHAnsi"/>
          <w:b/>
          <w:bCs/>
          <w:sz w:val="10"/>
          <w:szCs w:val="10"/>
        </w:rPr>
      </w:pPr>
    </w:p>
    <w:p w14:paraId="75734BEE" w14:textId="75578018" w:rsidR="00B125E1" w:rsidRPr="00BF6F52" w:rsidRDefault="006131FD" w:rsidP="00FF77A5">
      <w:pPr>
        <w:jc w:val="both"/>
        <w:rPr>
          <w:rFonts w:cstheme="minorHAnsi"/>
          <w:bCs/>
          <w:sz w:val="20"/>
          <w:szCs w:val="20"/>
        </w:rPr>
      </w:pPr>
      <w:r w:rsidRPr="006849F8">
        <w:rPr>
          <w:rFonts w:cstheme="minorHAnsi"/>
          <w:b/>
          <w:sz w:val="20"/>
          <w:szCs w:val="20"/>
        </w:rPr>
        <w:t>Riutilizzo de</w:t>
      </w:r>
      <w:r w:rsidR="00701E7C">
        <w:rPr>
          <w:rFonts w:cstheme="minorHAnsi"/>
          <w:b/>
          <w:sz w:val="20"/>
          <w:szCs w:val="20"/>
        </w:rPr>
        <w:t xml:space="preserve">i rifiuti organici </w:t>
      </w:r>
      <w:r w:rsidR="00701E7C" w:rsidRPr="00B125E1">
        <w:rPr>
          <w:rFonts w:cstheme="minorHAnsi"/>
          <w:bCs/>
          <w:sz w:val="20"/>
          <w:szCs w:val="20"/>
        </w:rPr>
        <w:t xml:space="preserve">provenienti dai menu </w:t>
      </w:r>
      <w:r w:rsidR="00701E7C">
        <w:rPr>
          <w:rFonts w:cstheme="minorHAnsi"/>
          <w:bCs/>
          <w:sz w:val="20"/>
          <w:szCs w:val="20"/>
        </w:rPr>
        <w:t>delle cerimonie</w:t>
      </w:r>
      <w:r w:rsidR="00701E7C" w:rsidRPr="00B125E1">
        <w:rPr>
          <w:rFonts w:cstheme="minorHAnsi"/>
          <w:bCs/>
          <w:sz w:val="20"/>
          <w:szCs w:val="20"/>
        </w:rPr>
        <w:t xml:space="preserve"> nuziali</w:t>
      </w:r>
      <w:r w:rsidR="00705619">
        <w:rPr>
          <w:rFonts w:cstheme="minorHAnsi"/>
          <w:bCs/>
          <w:sz w:val="20"/>
          <w:szCs w:val="20"/>
        </w:rPr>
        <w:t xml:space="preserve">, </w:t>
      </w:r>
      <w:r w:rsidR="00701E7C" w:rsidRPr="00B125E1">
        <w:rPr>
          <w:rFonts w:cstheme="minorHAnsi"/>
          <w:bCs/>
          <w:sz w:val="20"/>
          <w:szCs w:val="20"/>
        </w:rPr>
        <w:t xml:space="preserve">per </w:t>
      </w:r>
      <w:r w:rsidR="00592B86" w:rsidRPr="00BF6F52">
        <w:rPr>
          <w:rFonts w:cstheme="minorHAnsi"/>
          <w:bCs/>
          <w:sz w:val="20"/>
          <w:szCs w:val="20"/>
        </w:rPr>
        <w:t xml:space="preserve">produrre fertilizzante organico </w:t>
      </w:r>
      <w:r w:rsidR="00592B86">
        <w:rPr>
          <w:rFonts w:cstheme="minorHAnsi"/>
          <w:bCs/>
          <w:sz w:val="20"/>
          <w:szCs w:val="20"/>
        </w:rPr>
        <w:t>per nutrire i</w:t>
      </w:r>
      <w:r w:rsidR="00701E7C" w:rsidRPr="00B125E1">
        <w:rPr>
          <w:rFonts w:cstheme="minorHAnsi"/>
          <w:bCs/>
          <w:sz w:val="20"/>
          <w:szCs w:val="20"/>
        </w:rPr>
        <w:t xml:space="preserve"> giardini dei resort e le fattorie locali. Attraverso il processo di separazione dei rifiuti e compostaggio, questi materiali vengono trasformati in fertilizzanti organici ricchi di sostanze nutritive, che hanno dimostrato di avere maggiori benefici rispetto ai loro omologhi inorganici dannosi.</w:t>
      </w:r>
      <w:r w:rsidR="00B125E1" w:rsidRPr="00B125E1">
        <w:rPr>
          <w:rFonts w:cstheme="minorHAnsi"/>
          <w:bCs/>
          <w:sz w:val="20"/>
          <w:szCs w:val="20"/>
        </w:rPr>
        <w:t xml:space="preserve"> </w:t>
      </w:r>
    </w:p>
    <w:p w14:paraId="0D03A004" w14:textId="77777777" w:rsidR="006131FD" w:rsidRPr="00596D79" w:rsidRDefault="006131FD" w:rsidP="006131FD">
      <w:pPr>
        <w:jc w:val="both"/>
        <w:rPr>
          <w:rFonts w:cstheme="minorHAnsi"/>
          <w:b/>
          <w:bCs/>
          <w:sz w:val="10"/>
          <w:szCs w:val="10"/>
        </w:rPr>
      </w:pPr>
    </w:p>
    <w:p w14:paraId="6BC9C27B" w14:textId="0A0F66B6" w:rsidR="0011357F" w:rsidRDefault="00DD672B" w:rsidP="008B5AA5">
      <w:pPr>
        <w:jc w:val="both"/>
        <w:rPr>
          <w:rFonts w:cstheme="minorHAnsi"/>
          <w:bCs/>
          <w:sz w:val="20"/>
          <w:szCs w:val="20"/>
        </w:rPr>
      </w:pPr>
      <w:r w:rsidRPr="004A5768">
        <w:rPr>
          <w:rFonts w:cstheme="minorHAnsi"/>
          <w:b/>
          <w:bCs/>
          <w:sz w:val="20"/>
          <w:szCs w:val="20"/>
        </w:rPr>
        <w:lastRenderedPageBreak/>
        <w:t>Eco-tour ed esperienze nella natura</w:t>
      </w:r>
      <w:r w:rsidRPr="004A5768">
        <w:rPr>
          <w:rFonts w:cstheme="minorHAnsi"/>
          <w:bCs/>
          <w:sz w:val="20"/>
          <w:szCs w:val="20"/>
        </w:rPr>
        <w:t xml:space="preserve"> firmati </w:t>
      </w:r>
      <w:r w:rsidRPr="004A5768">
        <w:rPr>
          <w:rFonts w:cstheme="minorHAnsi"/>
          <w:bCs/>
          <w:i/>
          <w:iCs/>
          <w:sz w:val="20"/>
          <w:szCs w:val="20"/>
        </w:rPr>
        <w:t xml:space="preserve">Island </w:t>
      </w:r>
      <w:proofErr w:type="spellStart"/>
      <w:r w:rsidRPr="004A5768">
        <w:rPr>
          <w:rFonts w:cstheme="minorHAnsi"/>
          <w:bCs/>
          <w:i/>
          <w:iCs/>
          <w:sz w:val="20"/>
          <w:szCs w:val="20"/>
        </w:rPr>
        <w:t>Routes</w:t>
      </w:r>
      <w:proofErr w:type="spellEnd"/>
      <w:r w:rsidR="00BF6F52" w:rsidRPr="00BF6F52">
        <w:rPr>
          <w:rFonts w:cstheme="minorHAnsi"/>
          <w:bCs/>
          <w:sz w:val="20"/>
          <w:szCs w:val="20"/>
        </w:rPr>
        <w:t xml:space="preserve">, che consentono </w:t>
      </w:r>
      <w:r w:rsidR="005F16A4">
        <w:rPr>
          <w:rFonts w:cstheme="minorHAnsi"/>
          <w:bCs/>
          <w:sz w:val="20"/>
          <w:szCs w:val="20"/>
        </w:rPr>
        <w:t>alle coppie e agli invitati</w:t>
      </w:r>
      <w:r w:rsidR="00BF6F52" w:rsidRPr="00BF6F52">
        <w:rPr>
          <w:rFonts w:cstheme="minorHAnsi"/>
          <w:bCs/>
          <w:sz w:val="20"/>
          <w:szCs w:val="20"/>
        </w:rPr>
        <w:t xml:space="preserve"> al matrimonio di</w:t>
      </w:r>
      <w:r w:rsidR="0011357F">
        <w:rPr>
          <w:rFonts w:cstheme="minorHAnsi"/>
          <w:bCs/>
          <w:sz w:val="20"/>
          <w:szCs w:val="20"/>
        </w:rPr>
        <w:t xml:space="preserve"> </w:t>
      </w:r>
      <w:r w:rsidR="00F66AF6">
        <w:rPr>
          <w:rFonts w:cstheme="minorHAnsi"/>
          <w:bCs/>
          <w:sz w:val="20"/>
          <w:szCs w:val="20"/>
        </w:rPr>
        <w:t>condividere avventure</w:t>
      </w:r>
      <w:r w:rsidR="0011357F" w:rsidRPr="0011357F">
        <w:rPr>
          <w:rFonts w:cstheme="minorHAnsi"/>
          <w:bCs/>
          <w:sz w:val="20"/>
          <w:szCs w:val="20"/>
        </w:rPr>
        <w:t xml:space="preserve"> coinvolgenti ed eco-consapevoli</w:t>
      </w:r>
      <w:r w:rsidR="008B5AA5">
        <w:rPr>
          <w:rFonts w:cstheme="minorHAnsi"/>
          <w:bCs/>
          <w:sz w:val="20"/>
          <w:szCs w:val="20"/>
        </w:rPr>
        <w:t xml:space="preserve"> tra </w:t>
      </w:r>
      <w:r w:rsidR="008B5AA5" w:rsidRPr="0011357F">
        <w:rPr>
          <w:rFonts w:cstheme="minorHAnsi"/>
          <w:bCs/>
          <w:sz w:val="20"/>
          <w:szCs w:val="20"/>
        </w:rPr>
        <w:t>le meraviglie naturali dei Caraibi</w:t>
      </w:r>
      <w:r w:rsidR="0011357F" w:rsidRPr="0011357F">
        <w:rPr>
          <w:rFonts w:cstheme="minorHAnsi"/>
          <w:bCs/>
          <w:sz w:val="20"/>
          <w:szCs w:val="20"/>
        </w:rPr>
        <w:t>. Dall</w:t>
      </w:r>
      <w:r w:rsidR="0011357F">
        <w:rPr>
          <w:rFonts w:cstheme="minorHAnsi"/>
          <w:bCs/>
          <w:sz w:val="20"/>
          <w:szCs w:val="20"/>
        </w:rPr>
        <w:t>’</w:t>
      </w:r>
      <w:r w:rsidR="0011357F" w:rsidRPr="0011357F">
        <w:rPr>
          <w:rFonts w:cstheme="minorHAnsi"/>
          <w:bCs/>
          <w:sz w:val="20"/>
          <w:szCs w:val="20"/>
        </w:rPr>
        <w:t>osservare da vicino le tartarughe marine appena nate muovere i primi passi nell</w:t>
      </w:r>
      <w:r w:rsidR="00D173B5">
        <w:rPr>
          <w:rFonts w:cstheme="minorHAnsi"/>
          <w:bCs/>
          <w:sz w:val="20"/>
          <w:szCs w:val="20"/>
        </w:rPr>
        <w:t>’</w:t>
      </w:r>
      <w:r w:rsidR="0011357F" w:rsidRPr="0011357F">
        <w:rPr>
          <w:rFonts w:cstheme="minorHAnsi"/>
          <w:bCs/>
          <w:sz w:val="20"/>
          <w:szCs w:val="20"/>
        </w:rPr>
        <w:t xml:space="preserve">oceano al pedalare in bicicletta attraverso colline e montagne </w:t>
      </w:r>
      <w:r w:rsidR="00D173B5">
        <w:rPr>
          <w:rFonts w:cstheme="minorHAnsi"/>
          <w:bCs/>
          <w:sz w:val="20"/>
          <w:szCs w:val="20"/>
        </w:rPr>
        <w:t>incontaminate</w:t>
      </w:r>
      <w:r w:rsidR="008B5AA5">
        <w:rPr>
          <w:rFonts w:cstheme="minorHAnsi"/>
          <w:bCs/>
          <w:sz w:val="20"/>
          <w:szCs w:val="20"/>
        </w:rPr>
        <w:t>.</w:t>
      </w:r>
      <w:r w:rsidR="0011357F" w:rsidRPr="0011357F">
        <w:rPr>
          <w:rFonts w:cstheme="minorHAnsi"/>
          <w:bCs/>
          <w:sz w:val="20"/>
          <w:szCs w:val="20"/>
        </w:rPr>
        <w:t xml:space="preserve"> </w:t>
      </w:r>
    </w:p>
    <w:p w14:paraId="494B08C0" w14:textId="77777777" w:rsidR="00BF6F52" w:rsidRDefault="00BF6F52" w:rsidP="004A5768">
      <w:pPr>
        <w:jc w:val="both"/>
        <w:rPr>
          <w:rFonts w:cstheme="minorHAnsi"/>
          <w:bCs/>
          <w:sz w:val="20"/>
          <w:szCs w:val="20"/>
        </w:rPr>
      </w:pPr>
    </w:p>
    <w:p w14:paraId="32AE1DDC" w14:textId="3B4442E1" w:rsidR="004A5768" w:rsidRPr="004A5768" w:rsidRDefault="004A5768" w:rsidP="004A5768">
      <w:pPr>
        <w:jc w:val="both"/>
        <w:rPr>
          <w:rFonts w:cstheme="minorHAnsi"/>
          <w:b/>
          <w:bCs/>
          <w:color w:val="0070C0"/>
        </w:rPr>
      </w:pPr>
      <w:r w:rsidRPr="004A5768">
        <w:rPr>
          <w:rFonts w:cstheme="minorHAnsi"/>
          <w:b/>
          <w:bCs/>
          <w:color w:val="0070C0"/>
        </w:rPr>
        <w:t>Un’offerta speciale per gli innamorati</w:t>
      </w:r>
      <w:r w:rsidR="004C7BB5">
        <w:rPr>
          <w:rFonts w:cstheme="minorHAnsi"/>
          <w:b/>
          <w:bCs/>
          <w:color w:val="0070C0"/>
        </w:rPr>
        <w:t xml:space="preserve">: “Your Wedding on </w:t>
      </w:r>
      <w:proofErr w:type="spellStart"/>
      <w:r w:rsidR="004C7BB5">
        <w:rPr>
          <w:rFonts w:cstheme="minorHAnsi"/>
          <w:b/>
          <w:bCs/>
          <w:color w:val="0070C0"/>
        </w:rPr>
        <w:t>Us</w:t>
      </w:r>
      <w:proofErr w:type="spellEnd"/>
      <w:r w:rsidR="004C7BB5">
        <w:rPr>
          <w:rFonts w:cstheme="minorHAnsi"/>
          <w:b/>
          <w:bCs/>
          <w:color w:val="0070C0"/>
        </w:rPr>
        <w:t>”</w:t>
      </w:r>
    </w:p>
    <w:p w14:paraId="5CBC3EE3" w14:textId="48137C65" w:rsidR="004A5768" w:rsidRPr="004A5768" w:rsidRDefault="004A5768" w:rsidP="004A5768">
      <w:pPr>
        <w:jc w:val="both"/>
        <w:rPr>
          <w:rFonts w:cstheme="minorHAnsi"/>
          <w:bCs/>
          <w:sz w:val="20"/>
          <w:szCs w:val="20"/>
        </w:rPr>
      </w:pPr>
      <w:r w:rsidRPr="004A5768">
        <w:rPr>
          <w:rFonts w:cstheme="minorHAnsi"/>
          <w:bCs/>
          <w:sz w:val="20"/>
          <w:szCs w:val="20"/>
        </w:rPr>
        <w:t xml:space="preserve">In concomitanza con il </w:t>
      </w:r>
      <w:r w:rsidR="00AE7D77">
        <w:rPr>
          <w:rFonts w:cstheme="minorHAnsi"/>
          <w:bCs/>
          <w:sz w:val="20"/>
          <w:szCs w:val="20"/>
        </w:rPr>
        <w:t>debutto</w:t>
      </w:r>
      <w:r w:rsidRPr="004A5768">
        <w:rPr>
          <w:rFonts w:cstheme="minorHAnsi"/>
          <w:bCs/>
          <w:sz w:val="20"/>
          <w:szCs w:val="20"/>
        </w:rPr>
        <w:t xml:space="preserve"> di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Nature’s</w:t>
      </w:r>
      <w:proofErr w:type="spellEnd"/>
      <w:r w:rsidRPr="004A576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Vow</w:t>
      </w:r>
      <w:proofErr w:type="spellEnd"/>
      <w:r w:rsidRPr="004A5768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4A5768">
        <w:rPr>
          <w:rFonts w:cstheme="minorHAnsi"/>
          <w:bCs/>
          <w:sz w:val="20"/>
          <w:szCs w:val="20"/>
        </w:rPr>
        <w:t>Sandals</w:t>
      </w:r>
      <w:proofErr w:type="spellEnd"/>
      <w:r w:rsidRPr="004A5768">
        <w:rPr>
          <w:rFonts w:cstheme="minorHAnsi"/>
          <w:bCs/>
          <w:sz w:val="20"/>
          <w:szCs w:val="20"/>
        </w:rPr>
        <w:t xml:space="preserve"> e Beaches Resorts </w:t>
      </w:r>
      <w:r w:rsidR="00CB699C">
        <w:rPr>
          <w:rFonts w:cstheme="minorHAnsi"/>
          <w:bCs/>
          <w:sz w:val="20"/>
          <w:szCs w:val="20"/>
        </w:rPr>
        <w:t>lanciano</w:t>
      </w:r>
      <w:r w:rsidRPr="004A5768">
        <w:rPr>
          <w:rFonts w:cstheme="minorHAnsi"/>
          <w:bCs/>
          <w:sz w:val="20"/>
          <w:szCs w:val="20"/>
        </w:rPr>
        <w:t xml:space="preserve"> l’offerta </w:t>
      </w:r>
      <w:r w:rsidRPr="004A5768">
        <w:rPr>
          <w:rFonts w:cstheme="minorHAnsi"/>
          <w:b/>
          <w:bCs/>
          <w:sz w:val="20"/>
          <w:szCs w:val="20"/>
        </w:rPr>
        <w:t xml:space="preserve">“Your Wedding On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Us</w:t>
      </w:r>
      <w:proofErr w:type="spellEnd"/>
      <w:r w:rsidRPr="004A5768">
        <w:rPr>
          <w:rFonts w:cstheme="minorHAnsi"/>
          <w:b/>
          <w:bCs/>
          <w:sz w:val="20"/>
          <w:szCs w:val="20"/>
        </w:rPr>
        <w:t>”</w:t>
      </w:r>
      <w:r w:rsidRPr="004A5768">
        <w:rPr>
          <w:rFonts w:cstheme="minorHAnsi"/>
          <w:bCs/>
          <w:sz w:val="20"/>
          <w:szCs w:val="20"/>
        </w:rPr>
        <w:t xml:space="preserve">: le coppie che prenotano un soggiorno minimo di sette notti in una Club o Butler Suite ricevono in omaggio il pacchetto </w:t>
      </w:r>
      <w:proofErr w:type="spellStart"/>
      <w:r w:rsidRPr="004A5768">
        <w:rPr>
          <w:rFonts w:cstheme="minorHAnsi"/>
          <w:b/>
          <w:bCs/>
          <w:sz w:val="20"/>
          <w:szCs w:val="20"/>
        </w:rPr>
        <w:t>Sweetheart</w:t>
      </w:r>
      <w:proofErr w:type="spellEnd"/>
      <w:r w:rsidRPr="004A5768">
        <w:rPr>
          <w:rFonts w:cstheme="minorHAnsi"/>
          <w:b/>
          <w:bCs/>
          <w:sz w:val="20"/>
          <w:szCs w:val="20"/>
        </w:rPr>
        <w:t xml:space="preserve"> Wedding</w:t>
      </w:r>
      <w:r w:rsidRPr="004A5768">
        <w:rPr>
          <w:rFonts w:cstheme="minorHAnsi"/>
          <w:bCs/>
          <w:sz w:val="20"/>
          <w:szCs w:val="20"/>
        </w:rPr>
        <w:t xml:space="preserve">, valido per un massimo di </w:t>
      </w:r>
      <w:proofErr w:type="gramStart"/>
      <w:r w:rsidRPr="004A5768">
        <w:rPr>
          <w:rFonts w:cstheme="minorHAnsi"/>
          <w:bCs/>
          <w:sz w:val="20"/>
          <w:szCs w:val="20"/>
        </w:rPr>
        <w:t>10</w:t>
      </w:r>
      <w:proofErr w:type="gramEnd"/>
      <w:r w:rsidRPr="004A5768">
        <w:rPr>
          <w:rFonts w:cstheme="minorHAnsi"/>
          <w:bCs/>
          <w:sz w:val="20"/>
          <w:szCs w:val="20"/>
        </w:rPr>
        <w:t xml:space="preserve"> ospiti.</w:t>
      </w:r>
    </w:p>
    <w:p w14:paraId="3CC56C9F" w14:textId="73DFE045" w:rsidR="004A5768" w:rsidRDefault="004A5768" w:rsidP="004A5768">
      <w:pPr>
        <w:jc w:val="both"/>
        <w:rPr>
          <w:rFonts w:cstheme="minorHAnsi"/>
          <w:bCs/>
          <w:sz w:val="20"/>
          <w:szCs w:val="20"/>
        </w:rPr>
      </w:pPr>
      <w:r w:rsidRPr="004A5768">
        <w:rPr>
          <w:rFonts w:cstheme="minorHAnsi"/>
          <w:bCs/>
          <w:sz w:val="20"/>
          <w:szCs w:val="20"/>
        </w:rPr>
        <w:t xml:space="preserve">La proposta include </w:t>
      </w:r>
      <w:r w:rsidR="00A12AD4">
        <w:rPr>
          <w:rFonts w:cstheme="minorHAnsi"/>
          <w:bCs/>
          <w:sz w:val="20"/>
          <w:szCs w:val="20"/>
        </w:rPr>
        <w:t>tutto ciò che è necessario p</w:t>
      </w:r>
      <w:r w:rsidR="00657EFC">
        <w:rPr>
          <w:rFonts w:cstheme="minorHAnsi"/>
          <w:bCs/>
          <w:sz w:val="20"/>
          <w:szCs w:val="20"/>
        </w:rPr>
        <w:t>e</w:t>
      </w:r>
      <w:r w:rsidR="00A12AD4">
        <w:rPr>
          <w:rFonts w:cstheme="minorHAnsi"/>
          <w:bCs/>
          <w:sz w:val="20"/>
          <w:szCs w:val="20"/>
        </w:rPr>
        <w:t>r</w:t>
      </w:r>
      <w:r w:rsidR="00657EFC">
        <w:rPr>
          <w:rFonts w:cstheme="minorHAnsi"/>
          <w:bCs/>
          <w:sz w:val="20"/>
          <w:szCs w:val="20"/>
        </w:rPr>
        <w:t xml:space="preserve"> </w:t>
      </w:r>
      <w:r w:rsidR="00A12AD4">
        <w:rPr>
          <w:rFonts w:cstheme="minorHAnsi"/>
          <w:bCs/>
          <w:sz w:val="20"/>
          <w:szCs w:val="20"/>
        </w:rPr>
        <w:t xml:space="preserve">un ‘sì’ indimenticabile: </w:t>
      </w:r>
      <w:proofErr w:type="gramStart"/>
      <w:r w:rsidRPr="004A5768">
        <w:rPr>
          <w:rFonts w:cstheme="minorHAnsi"/>
          <w:bCs/>
          <w:sz w:val="20"/>
          <w:szCs w:val="20"/>
        </w:rPr>
        <w:t>una location</w:t>
      </w:r>
      <w:proofErr w:type="gramEnd"/>
      <w:r w:rsidRPr="004A5768">
        <w:rPr>
          <w:rFonts w:cstheme="minorHAnsi"/>
          <w:bCs/>
          <w:sz w:val="20"/>
          <w:szCs w:val="20"/>
        </w:rPr>
        <w:t xml:space="preserve"> da sogno per la cerimonia, </w:t>
      </w:r>
      <w:r w:rsidR="00DF6850">
        <w:rPr>
          <w:rFonts w:cstheme="minorHAnsi"/>
          <w:bCs/>
          <w:sz w:val="20"/>
          <w:szCs w:val="20"/>
        </w:rPr>
        <w:t>gli allestimenti</w:t>
      </w:r>
      <w:r w:rsidRPr="004A5768">
        <w:rPr>
          <w:rFonts w:cstheme="minorHAnsi"/>
          <w:bCs/>
          <w:sz w:val="20"/>
          <w:szCs w:val="20"/>
        </w:rPr>
        <w:t xml:space="preserve">, </w:t>
      </w:r>
      <w:r w:rsidR="00C571A4">
        <w:rPr>
          <w:rFonts w:cstheme="minorHAnsi"/>
          <w:bCs/>
          <w:sz w:val="20"/>
          <w:szCs w:val="20"/>
        </w:rPr>
        <w:t xml:space="preserve">la </w:t>
      </w:r>
      <w:r w:rsidRPr="004A5768">
        <w:rPr>
          <w:rFonts w:cstheme="minorHAnsi"/>
          <w:bCs/>
          <w:sz w:val="20"/>
          <w:szCs w:val="20"/>
        </w:rPr>
        <w:t xml:space="preserve">torta nuziale e </w:t>
      </w:r>
      <w:r w:rsidR="00C571A4" w:rsidRPr="004C7BB5">
        <w:rPr>
          <w:rFonts w:cstheme="minorHAnsi"/>
          <w:bCs/>
          <w:sz w:val="20"/>
          <w:szCs w:val="20"/>
        </w:rPr>
        <w:t>molti altri vantaggi come l</w:t>
      </w:r>
      <w:r w:rsidR="00AB754E">
        <w:rPr>
          <w:rFonts w:cstheme="minorHAnsi"/>
          <w:bCs/>
          <w:sz w:val="20"/>
          <w:szCs w:val="20"/>
        </w:rPr>
        <w:t xml:space="preserve">’assistenza di un wedding </w:t>
      </w:r>
      <w:r w:rsidR="00C571A4" w:rsidRPr="004C7BB5">
        <w:rPr>
          <w:rFonts w:cstheme="minorHAnsi"/>
          <w:bCs/>
          <w:sz w:val="20"/>
          <w:szCs w:val="20"/>
        </w:rPr>
        <w:t>planner prima dell</w:t>
      </w:r>
      <w:r w:rsidR="00AB754E">
        <w:rPr>
          <w:rFonts w:cstheme="minorHAnsi"/>
          <w:bCs/>
          <w:sz w:val="20"/>
          <w:szCs w:val="20"/>
        </w:rPr>
        <w:t>’</w:t>
      </w:r>
      <w:r w:rsidR="00C571A4" w:rsidRPr="004C7BB5">
        <w:rPr>
          <w:rFonts w:cstheme="minorHAnsi"/>
          <w:bCs/>
          <w:sz w:val="20"/>
          <w:szCs w:val="20"/>
        </w:rPr>
        <w:t xml:space="preserve">arrivo e un credito di 200 USD per il servizio fotografico e video (per un totale di 400 USD). </w:t>
      </w:r>
    </w:p>
    <w:p w14:paraId="3BA1ECF8" w14:textId="12DFD914" w:rsidR="008830EA" w:rsidRPr="0034570A" w:rsidRDefault="008830EA" w:rsidP="004A5768">
      <w:pPr>
        <w:jc w:val="both"/>
        <w:rPr>
          <w:rFonts w:cstheme="minorHAnsi"/>
          <w:b/>
          <w:sz w:val="18"/>
          <w:szCs w:val="18"/>
        </w:rPr>
      </w:pPr>
      <w:r w:rsidRPr="0034570A">
        <w:rPr>
          <w:rFonts w:cstheme="minorHAnsi"/>
          <w:b/>
          <w:sz w:val="18"/>
          <w:szCs w:val="18"/>
        </w:rPr>
        <w:t>NOTA: Termini e Condizioni</w:t>
      </w:r>
      <w:r w:rsidR="0034570A" w:rsidRPr="0034570A">
        <w:rPr>
          <w:rFonts w:cstheme="minorHAnsi"/>
          <w:b/>
          <w:sz w:val="18"/>
          <w:szCs w:val="18"/>
        </w:rPr>
        <w:t xml:space="preserve"> sul sito </w:t>
      </w:r>
      <w:hyperlink r:id="rId18" w:history="1">
        <w:r w:rsidR="0034570A" w:rsidRPr="0034570A">
          <w:rPr>
            <w:rStyle w:val="Collegamentoipertestuale"/>
            <w:rFonts w:cstheme="minorHAnsi"/>
            <w:b/>
            <w:sz w:val="18"/>
            <w:szCs w:val="18"/>
          </w:rPr>
          <w:t>www.sandals.com</w:t>
        </w:r>
      </w:hyperlink>
      <w:r w:rsidR="0034570A" w:rsidRPr="0034570A">
        <w:rPr>
          <w:rFonts w:cstheme="minorHAnsi"/>
          <w:b/>
          <w:sz w:val="18"/>
          <w:szCs w:val="18"/>
        </w:rPr>
        <w:t xml:space="preserve">. </w:t>
      </w:r>
    </w:p>
    <w:p w14:paraId="714440DC" w14:textId="77777777" w:rsidR="00C05919" w:rsidRDefault="00C05919" w:rsidP="004A5768">
      <w:pPr>
        <w:jc w:val="both"/>
        <w:rPr>
          <w:rFonts w:cstheme="minorHAnsi"/>
          <w:bCs/>
          <w:sz w:val="20"/>
          <w:szCs w:val="20"/>
        </w:rPr>
      </w:pPr>
    </w:p>
    <w:p w14:paraId="30C12EB7" w14:textId="18BE2109" w:rsidR="006C6289" w:rsidRDefault="006C6289" w:rsidP="004A5768">
      <w:pPr>
        <w:jc w:val="both"/>
        <w:rPr>
          <w:rFonts w:cstheme="minorHAnsi"/>
          <w:bCs/>
          <w:sz w:val="20"/>
          <w:szCs w:val="20"/>
        </w:rPr>
      </w:pPr>
    </w:p>
    <w:p w14:paraId="628957AE" w14:textId="77777777" w:rsidR="004A5768" w:rsidRDefault="004A5768" w:rsidP="004A7202">
      <w:pPr>
        <w:jc w:val="both"/>
        <w:rPr>
          <w:rFonts w:cstheme="minorHAnsi"/>
          <w:sz w:val="20"/>
          <w:szCs w:val="20"/>
        </w:rPr>
      </w:pPr>
    </w:p>
    <w:p w14:paraId="3E70F10D" w14:textId="77777777" w:rsidR="00077E23" w:rsidRDefault="00077E23" w:rsidP="00077E23">
      <w:pPr>
        <w:shd w:val="clear" w:color="auto" w:fill="D9D9D9" w:themeFill="background1" w:themeFillShade="D9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 ulteriori informazioni sui </w:t>
      </w:r>
      <w:r w:rsidRPr="00073D10">
        <w:rPr>
          <w:rFonts w:cstheme="minorHAnsi"/>
          <w:b/>
          <w:sz w:val="20"/>
          <w:szCs w:val="20"/>
        </w:rPr>
        <w:t>matrimoni</w:t>
      </w:r>
      <w:r>
        <w:rPr>
          <w:rFonts w:cstheme="minorHAnsi"/>
          <w:bCs/>
          <w:sz w:val="20"/>
          <w:szCs w:val="20"/>
        </w:rPr>
        <w:t>:</w:t>
      </w:r>
    </w:p>
    <w:p w14:paraId="507385DD" w14:textId="6C095E3B" w:rsidR="00077E23" w:rsidRDefault="00077E23" w:rsidP="00077E23">
      <w:pPr>
        <w:shd w:val="clear" w:color="auto" w:fill="D9D9D9" w:themeFill="background1" w:themeFillShade="D9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  <w:hyperlink r:id="rId19" w:history="1">
        <w:r w:rsidRPr="00351083">
          <w:rPr>
            <w:rStyle w:val="Collegamentoipertestuale"/>
            <w:rFonts w:cstheme="minorHAnsi"/>
            <w:bCs/>
            <w:sz w:val="20"/>
            <w:szCs w:val="20"/>
          </w:rPr>
          <w:t>https://www.sandals.com/weddings/</w:t>
        </w:r>
      </w:hyperlink>
      <w:r>
        <w:rPr>
          <w:rFonts w:cstheme="minorHAnsi"/>
          <w:bCs/>
          <w:sz w:val="20"/>
          <w:szCs w:val="20"/>
        </w:rPr>
        <w:t xml:space="preserve">; </w:t>
      </w:r>
      <w:hyperlink r:id="rId20" w:history="1">
        <w:r w:rsidRPr="00351083">
          <w:rPr>
            <w:rStyle w:val="Collegamentoipertestuale"/>
            <w:rFonts w:cstheme="minorHAnsi"/>
            <w:bCs/>
            <w:sz w:val="20"/>
            <w:szCs w:val="20"/>
          </w:rPr>
          <w:t>https://www.beaches.com/weddings/</w:t>
        </w:r>
      </w:hyperlink>
    </w:p>
    <w:p w14:paraId="7F17D7EE" w14:textId="77777777" w:rsidR="00073D10" w:rsidRDefault="00073D10" w:rsidP="00C01FA8">
      <w:pPr>
        <w:shd w:val="clear" w:color="auto" w:fill="D9D9D9" w:themeFill="background1" w:themeFillShade="D9"/>
        <w:jc w:val="center"/>
        <w:rPr>
          <w:rFonts w:cstheme="minorHAnsi"/>
          <w:bCs/>
          <w:sz w:val="20"/>
          <w:szCs w:val="20"/>
        </w:rPr>
      </w:pPr>
    </w:p>
    <w:p w14:paraId="1FBD89D9" w14:textId="301A6938" w:rsidR="00C01FA8" w:rsidRDefault="00073D10" w:rsidP="00C01FA8">
      <w:pPr>
        <w:shd w:val="clear" w:color="auto" w:fill="D9D9D9" w:themeFill="background1" w:themeFillShade="D9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Al </w:t>
      </w:r>
      <w:proofErr w:type="spellStart"/>
      <w:r w:rsidR="00C01FA8" w:rsidRPr="00073D10">
        <w:rPr>
          <w:rFonts w:cstheme="minorHAnsi"/>
          <w:b/>
          <w:sz w:val="20"/>
          <w:szCs w:val="20"/>
        </w:rPr>
        <w:t>Sandals</w:t>
      </w:r>
      <w:proofErr w:type="spellEnd"/>
      <w:r w:rsidR="00C01FA8" w:rsidRPr="00073D10">
        <w:rPr>
          <w:rFonts w:cstheme="minorHAnsi"/>
          <w:b/>
          <w:sz w:val="20"/>
          <w:szCs w:val="20"/>
        </w:rPr>
        <w:t xml:space="preserve"> South </w:t>
      </w:r>
      <w:proofErr w:type="spellStart"/>
      <w:r w:rsidR="00C01FA8" w:rsidRPr="00073D10">
        <w:rPr>
          <w:rFonts w:cstheme="minorHAnsi"/>
          <w:b/>
          <w:sz w:val="20"/>
          <w:szCs w:val="20"/>
        </w:rPr>
        <w:t>Coast</w:t>
      </w:r>
      <w:proofErr w:type="spellEnd"/>
      <w:r w:rsidR="00C01FA8" w:rsidRPr="00073D10">
        <w:rPr>
          <w:rFonts w:cstheme="minorHAnsi"/>
          <w:b/>
          <w:sz w:val="20"/>
          <w:szCs w:val="20"/>
        </w:rPr>
        <w:t xml:space="preserve"> in Giamaica</w:t>
      </w:r>
      <w:r>
        <w:rPr>
          <w:rFonts w:cstheme="minorHAnsi"/>
          <w:bCs/>
          <w:sz w:val="20"/>
          <w:szCs w:val="20"/>
        </w:rPr>
        <w:t xml:space="preserve">, </w:t>
      </w:r>
      <w:r w:rsidR="00C01FA8" w:rsidRPr="00C01FA8">
        <w:rPr>
          <w:rFonts w:cstheme="minorHAnsi"/>
          <w:bCs/>
          <w:sz w:val="20"/>
          <w:szCs w:val="20"/>
        </w:rPr>
        <w:t xml:space="preserve">un matrimonio ispirato al nuovo concetto </w:t>
      </w:r>
      <w:proofErr w:type="spellStart"/>
      <w:r w:rsidR="00C01FA8" w:rsidRPr="00C01FA8">
        <w:rPr>
          <w:rFonts w:cstheme="minorHAnsi"/>
          <w:bCs/>
          <w:sz w:val="20"/>
          <w:szCs w:val="20"/>
        </w:rPr>
        <w:t>Nature</w:t>
      </w:r>
      <w:r>
        <w:rPr>
          <w:rFonts w:cstheme="minorHAnsi"/>
          <w:bCs/>
          <w:sz w:val="20"/>
          <w:szCs w:val="20"/>
        </w:rPr>
        <w:t>’</w:t>
      </w:r>
      <w:r w:rsidR="00C01FA8" w:rsidRPr="00C01FA8">
        <w:rPr>
          <w:rFonts w:cstheme="minorHAnsi"/>
          <w:bCs/>
          <w:sz w:val="20"/>
          <w:szCs w:val="20"/>
        </w:rPr>
        <w:t>s</w:t>
      </w:r>
      <w:proofErr w:type="spellEnd"/>
      <w:r w:rsidR="00C01FA8" w:rsidRPr="00C01FA8">
        <w:rPr>
          <w:rFonts w:cstheme="minorHAnsi"/>
          <w:bCs/>
          <w:sz w:val="20"/>
          <w:szCs w:val="20"/>
        </w:rPr>
        <w:t xml:space="preserve"> </w:t>
      </w:r>
      <w:proofErr w:type="spellStart"/>
      <w:r w:rsidR="00C01FA8" w:rsidRPr="00C01FA8">
        <w:rPr>
          <w:rFonts w:cstheme="minorHAnsi"/>
          <w:bCs/>
          <w:sz w:val="20"/>
          <w:szCs w:val="20"/>
        </w:rPr>
        <w:t>Vow</w:t>
      </w:r>
      <w:proofErr w:type="spellEnd"/>
      <w:r w:rsidR="00C01FA8" w:rsidRPr="00C01FA8">
        <w:rPr>
          <w:rFonts w:cstheme="minorHAnsi"/>
          <w:bCs/>
          <w:sz w:val="20"/>
          <w:szCs w:val="20"/>
        </w:rPr>
        <w:t>, caratterizzato da tonalità terrose, texture naturali e piante in vaso che catturano la bellezza dei Caraibi nella sua forma più pura</w:t>
      </w:r>
      <w:r>
        <w:rPr>
          <w:rFonts w:cstheme="minorHAnsi"/>
          <w:bCs/>
          <w:sz w:val="20"/>
          <w:szCs w:val="20"/>
        </w:rPr>
        <w:t>:</w:t>
      </w:r>
    </w:p>
    <w:p w14:paraId="3091FE2B" w14:textId="730E44CB" w:rsidR="00073D10" w:rsidRPr="004A5768" w:rsidRDefault="00073D10" w:rsidP="00C01FA8">
      <w:pPr>
        <w:shd w:val="clear" w:color="auto" w:fill="D9D9D9" w:themeFill="background1" w:themeFillShade="D9"/>
        <w:jc w:val="center"/>
        <w:rPr>
          <w:rFonts w:cstheme="minorHAnsi"/>
          <w:bCs/>
          <w:sz w:val="20"/>
          <w:szCs w:val="20"/>
        </w:rPr>
      </w:pPr>
      <w:hyperlink r:id="rId21" w:history="1">
        <w:r w:rsidRPr="00351083">
          <w:rPr>
            <w:rStyle w:val="Collegamentoipertestuale"/>
            <w:rFonts w:cstheme="minorHAnsi"/>
            <w:bCs/>
            <w:sz w:val="20"/>
            <w:szCs w:val="20"/>
          </w:rPr>
          <w:t>https://vimeo.com/user47562385/review/1097048558/baf3708c4a</w:t>
        </w:r>
      </w:hyperlink>
      <w:r>
        <w:rPr>
          <w:rFonts w:cstheme="minorHAnsi"/>
          <w:bCs/>
          <w:sz w:val="20"/>
          <w:szCs w:val="20"/>
        </w:rPr>
        <w:t xml:space="preserve"> </w:t>
      </w:r>
    </w:p>
    <w:p w14:paraId="6C9501F4" w14:textId="77777777" w:rsidR="004A7202" w:rsidRDefault="004A7202" w:rsidP="004A7202">
      <w:pPr>
        <w:jc w:val="both"/>
        <w:rPr>
          <w:rFonts w:cstheme="minorHAnsi"/>
          <w:sz w:val="20"/>
          <w:szCs w:val="20"/>
        </w:rPr>
      </w:pPr>
    </w:p>
    <w:p w14:paraId="60457C63" w14:textId="77777777" w:rsidR="004A7202" w:rsidRPr="00F36E2B" w:rsidRDefault="004A7202" w:rsidP="004A7202">
      <w:pPr>
        <w:jc w:val="both"/>
        <w:rPr>
          <w:rFonts w:cstheme="minorHAnsi"/>
          <w:bCs/>
          <w:sz w:val="20"/>
          <w:szCs w:val="20"/>
        </w:rPr>
      </w:pPr>
    </w:p>
    <w:p w14:paraId="156E115B" w14:textId="77777777" w:rsidR="002302FD" w:rsidRPr="00F80E9D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3A9C893B" w14:textId="1620DAA3" w:rsidR="002302FD" w:rsidRPr="00892AF9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22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8830EA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C5291D" w:rsidRDefault="00794175" w:rsidP="007479BE">
      <w:pPr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23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24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34B8B7D7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6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7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603645">
      <w:pgSz w:w="11906" w:h="16838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382F" w14:textId="77777777" w:rsidR="00B861F4" w:rsidRPr="00F80E9D" w:rsidRDefault="00B861F4" w:rsidP="001E4179">
      <w:r w:rsidRPr="00F80E9D">
        <w:separator/>
      </w:r>
    </w:p>
  </w:endnote>
  <w:endnote w:type="continuationSeparator" w:id="0">
    <w:p w14:paraId="5C687280" w14:textId="77777777" w:rsidR="00B861F4" w:rsidRPr="00F80E9D" w:rsidRDefault="00B861F4" w:rsidP="001E4179">
      <w:r w:rsidRPr="00F80E9D">
        <w:continuationSeparator/>
      </w:r>
    </w:p>
  </w:endnote>
  <w:endnote w:type="continuationNotice" w:id="1">
    <w:p w14:paraId="735F7400" w14:textId="77777777" w:rsidR="00B861F4" w:rsidRPr="00F80E9D" w:rsidRDefault="00B86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790C" w14:textId="77777777" w:rsidR="00B861F4" w:rsidRPr="00F80E9D" w:rsidRDefault="00B861F4" w:rsidP="001E4179">
      <w:r w:rsidRPr="00F80E9D">
        <w:separator/>
      </w:r>
    </w:p>
  </w:footnote>
  <w:footnote w:type="continuationSeparator" w:id="0">
    <w:p w14:paraId="49A45425" w14:textId="77777777" w:rsidR="00B861F4" w:rsidRPr="00F80E9D" w:rsidRDefault="00B861F4" w:rsidP="001E4179">
      <w:r w:rsidRPr="00F80E9D">
        <w:continuationSeparator/>
      </w:r>
    </w:p>
  </w:footnote>
  <w:footnote w:type="continuationNotice" w:id="1">
    <w:p w14:paraId="7BB461FD" w14:textId="77777777" w:rsidR="00B861F4" w:rsidRPr="00F80E9D" w:rsidRDefault="00B861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4F22"/>
    <w:multiLevelType w:val="multilevel"/>
    <w:tmpl w:val="3E3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4"/>
  </w:num>
  <w:num w:numId="3" w16cid:durableId="209734224">
    <w:abstractNumId w:val="10"/>
  </w:num>
  <w:num w:numId="4" w16cid:durableId="369182987">
    <w:abstractNumId w:val="25"/>
  </w:num>
  <w:num w:numId="5" w16cid:durableId="854422800">
    <w:abstractNumId w:val="3"/>
  </w:num>
  <w:num w:numId="6" w16cid:durableId="766849297">
    <w:abstractNumId w:val="16"/>
  </w:num>
  <w:num w:numId="7" w16cid:durableId="1856923276">
    <w:abstractNumId w:val="13"/>
  </w:num>
  <w:num w:numId="8" w16cid:durableId="375008950">
    <w:abstractNumId w:val="21"/>
  </w:num>
  <w:num w:numId="9" w16cid:durableId="1071150411">
    <w:abstractNumId w:val="18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8"/>
  </w:num>
  <w:num w:numId="13" w16cid:durableId="228538349">
    <w:abstractNumId w:val="6"/>
  </w:num>
  <w:num w:numId="14" w16cid:durableId="1452480530">
    <w:abstractNumId w:val="9"/>
  </w:num>
  <w:num w:numId="15" w16cid:durableId="650018434">
    <w:abstractNumId w:val="17"/>
  </w:num>
  <w:num w:numId="16" w16cid:durableId="260646633">
    <w:abstractNumId w:val="23"/>
  </w:num>
  <w:num w:numId="17" w16cid:durableId="2128308608">
    <w:abstractNumId w:val="5"/>
  </w:num>
  <w:num w:numId="18" w16cid:durableId="1796555939">
    <w:abstractNumId w:val="20"/>
  </w:num>
  <w:num w:numId="19" w16cid:durableId="749041378">
    <w:abstractNumId w:val="29"/>
  </w:num>
  <w:num w:numId="20" w16cid:durableId="369427168">
    <w:abstractNumId w:val="12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2"/>
  </w:num>
  <w:num w:numId="24" w16cid:durableId="1691300886">
    <w:abstractNumId w:val="26"/>
  </w:num>
  <w:num w:numId="25" w16cid:durableId="774446599">
    <w:abstractNumId w:val="15"/>
  </w:num>
  <w:num w:numId="26" w16cid:durableId="213548571">
    <w:abstractNumId w:val="27"/>
  </w:num>
  <w:num w:numId="27" w16cid:durableId="799684690">
    <w:abstractNumId w:val="11"/>
  </w:num>
  <w:num w:numId="28" w16cid:durableId="77404312">
    <w:abstractNumId w:val="19"/>
  </w:num>
  <w:num w:numId="29" w16cid:durableId="1412044992">
    <w:abstractNumId w:val="14"/>
  </w:num>
  <w:num w:numId="30" w16cid:durableId="677923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878"/>
    <w:rsid w:val="00006D89"/>
    <w:rsid w:val="00006FE9"/>
    <w:rsid w:val="000077E8"/>
    <w:rsid w:val="0001019F"/>
    <w:rsid w:val="00010D19"/>
    <w:rsid w:val="0001126B"/>
    <w:rsid w:val="0001174F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55F"/>
    <w:rsid w:val="00021ACE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182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67E"/>
    <w:rsid w:val="000567BA"/>
    <w:rsid w:val="00057880"/>
    <w:rsid w:val="000608F0"/>
    <w:rsid w:val="00060A18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7393"/>
    <w:rsid w:val="0006790A"/>
    <w:rsid w:val="00070A0F"/>
    <w:rsid w:val="00070B9B"/>
    <w:rsid w:val="0007158C"/>
    <w:rsid w:val="000716BF"/>
    <w:rsid w:val="00071CF4"/>
    <w:rsid w:val="00072FAF"/>
    <w:rsid w:val="00073688"/>
    <w:rsid w:val="00073D10"/>
    <w:rsid w:val="00074687"/>
    <w:rsid w:val="0007471E"/>
    <w:rsid w:val="0007497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77E23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5BCA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4D"/>
    <w:rsid w:val="000942EC"/>
    <w:rsid w:val="0009475C"/>
    <w:rsid w:val="000953BB"/>
    <w:rsid w:val="00096241"/>
    <w:rsid w:val="00096FEB"/>
    <w:rsid w:val="00097180"/>
    <w:rsid w:val="00097913"/>
    <w:rsid w:val="00097C3A"/>
    <w:rsid w:val="000A00EB"/>
    <w:rsid w:val="000A0DBA"/>
    <w:rsid w:val="000A16FE"/>
    <w:rsid w:val="000A179D"/>
    <w:rsid w:val="000A292D"/>
    <w:rsid w:val="000A2DB7"/>
    <w:rsid w:val="000A3517"/>
    <w:rsid w:val="000A4126"/>
    <w:rsid w:val="000A4A4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8DC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2EE3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E7F"/>
    <w:rsid w:val="000F4B27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57F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4809"/>
    <w:rsid w:val="00126311"/>
    <w:rsid w:val="00126666"/>
    <w:rsid w:val="001271C1"/>
    <w:rsid w:val="001274CF"/>
    <w:rsid w:val="00127E00"/>
    <w:rsid w:val="001303FF"/>
    <w:rsid w:val="00130E63"/>
    <w:rsid w:val="00130E7C"/>
    <w:rsid w:val="00131168"/>
    <w:rsid w:val="00131358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21E0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1137"/>
    <w:rsid w:val="00161632"/>
    <w:rsid w:val="001625A3"/>
    <w:rsid w:val="00162A0E"/>
    <w:rsid w:val="00162BD1"/>
    <w:rsid w:val="001646AD"/>
    <w:rsid w:val="00165172"/>
    <w:rsid w:val="001652B2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6A2"/>
    <w:rsid w:val="00171DA5"/>
    <w:rsid w:val="0017246D"/>
    <w:rsid w:val="001724DA"/>
    <w:rsid w:val="00172871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3854"/>
    <w:rsid w:val="001844C1"/>
    <w:rsid w:val="0018473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8"/>
    <w:rsid w:val="00195DB6"/>
    <w:rsid w:val="00195E98"/>
    <w:rsid w:val="00196964"/>
    <w:rsid w:val="00196E6B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5A7E"/>
    <w:rsid w:val="001F5DCA"/>
    <w:rsid w:val="001F6164"/>
    <w:rsid w:val="001F633C"/>
    <w:rsid w:val="001F6E36"/>
    <w:rsid w:val="001F7ED7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360"/>
    <w:rsid w:val="002107AB"/>
    <w:rsid w:val="00210B41"/>
    <w:rsid w:val="00210E2C"/>
    <w:rsid w:val="00211A36"/>
    <w:rsid w:val="00211DC3"/>
    <w:rsid w:val="002125FB"/>
    <w:rsid w:val="002126B8"/>
    <w:rsid w:val="00212869"/>
    <w:rsid w:val="002135BA"/>
    <w:rsid w:val="00213B88"/>
    <w:rsid w:val="00214AFC"/>
    <w:rsid w:val="00215011"/>
    <w:rsid w:val="002155DB"/>
    <w:rsid w:val="00215B81"/>
    <w:rsid w:val="00216001"/>
    <w:rsid w:val="002168F9"/>
    <w:rsid w:val="00216A5B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302FD"/>
    <w:rsid w:val="00230D21"/>
    <w:rsid w:val="002315D9"/>
    <w:rsid w:val="00231C7D"/>
    <w:rsid w:val="00231F2B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CF5"/>
    <w:rsid w:val="00241D24"/>
    <w:rsid w:val="00241D92"/>
    <w:rsid w:val="00241E06"/>
    <w:rsid w:val="002423FA"/>
    <w:rsid w:val="0024287A"/>
    <w:rsid w:val="00242905"/>
    <w:rsid w:val="002429C8"/>
    <w:rsid w:val="00242C35"/>
    <w:rsid w:val="00242DF2"/>
    <w:rsid w:val="00242F3C"/>
    <w:rsid w:val="00243A41"/>
    <w:rsid w:val="00244A10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4F3"/>
    <w:rsid w:val="0026171A"/>
    <w:rsid w:val="00261D17"/>
    <w:rsid w:val="0026225D"/>
    <w:rsid w:val="00262A42"/>
    <w:rsid w:val="002636A4"/>
    <w:rsid w:val="00263C47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402A"/>
    <w:rsid w:val="00274224"/>
    <w:rsid w:val="002744C7"/>
    <w:rsid w:val="002745B2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F70"/>
    <w:rsid w:val="0028415E"/>
    <w:rsid w:val="0028666C"/>
    <w:rsid w:val="00286682"/>
    <w:rsid w:val="00286AA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A73FD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39D"/>
    <w:rsid w:val="003054A6"/>
    <w:rsid w:val="00305DB6"/>
    <w:rsid w:val="003065AC"/>
    <w:rsid w:val="00306F40"/>
    <w:rsid w:val="00307117"/>
    <w:rsid w:val="0030797B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38E"/>
    <w:rsid w:val="00314E4B"/>
    <w:rsid w:val="0031604D"/>
    <w:rsid w:val="00316D4E"/>
    <w:rsid w:val="00317167"/>
    <w:rsid w:val="00320314"/>
    <w:rsid w:val="003208AE"/>
    <w:rsid w:val="00320C7F"/>
    <w:rsid w:val="0032169A"/>
    <w:rsid w:val="0032180E"/>
    <w:rsid w:val="00321894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5D89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308"/>
    <w:rsid w:val="003447FE"/>
    <w:rsid w:val="00344BBA"/>
    <w:rsid w:val="00344C10"/>
    <w:rsid w:val="00344D44"/>
    <w:rsid w:val="00344F2B"/>
    <w:rsid w:val="003451B7"/>
    <w:rsid w:val="0034570A"/>
    <w:rsid w:val="00345F8F"/>
    <w:rsid w:val="00346016"/>
    <w:rsid w:val="00346089"/>
    <w:rsid w:val="0034679C"/>
    <w:rsid w:val="0034745E"/>
    <w:rsid w:val="003475DC"/>
    <w:rsid w:val="00351B79"/>
    <w:rsid w:val="00352016"/>
    <w:rsid w:val="00352CAE"/>
    <w:rsid w:val="00353986"/>
    <w:rsid w:val="003539F7"/>
    <w:rsid w:val="0035460B"/>
    <w:rsid w:val="00354818"/>
    <w:rsid w:val="00354C52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676"/>
    <w:rsid w:val="00360CED"/>
    <w:rsid w:val="00361A61"/>
    <w:rsid w:val="00361D5C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3DA2"/>
    <w:rsid w:val="0037428C"/>
    <w:rsid w:val="003745CA"/>
    <w:rsid w:val="0037503C"/>
    <w:rsid w:val="00375242"/>
    <w:rsid w:val="00375C4E"/>
    <w:rsid w:val="003763C3"/>
    <w:rsid w:val="00377EAB"/>
    <w:rsid w:val="003801BD"/>
    <w:rsid w:val="003801F5"/>
    <w:rsid w:val="00380E04"/>
    <w:rsid w:val="00382238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11CE"/>
    <w:rsid w:val="003A1384"/>
    <w:rsid w:val="003A25F1"/>
    <w:rsid w:val="003A263F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385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6AF"/>
    <w:rsid w:val="003C25C7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4029"/>
    <w:rsid w:val="003D4D25"/>
    <w:rsid w:val="003D577E"/>
    <w:rsid w:val="003D5C03"/>
    <w:rsid w:val="003D6693"/>
    <w:rsid w:val="003D7844"/>
    <w:rsid w:val="003D792D"/>
    <w:rsid w:val="003D7C7C"/>
    <w:rsid w:val="003E0746"/>
    <w:rsid w:val="003E0FA3"/>
    <w:rsid w:val="003E1602"/>
    <w:rsid w:val="003E1DB2"/>
    <w:rsid w:val="003E21A0"/>
    <w:rsid w:val="003E3294"/>
    <w:rsid w:val="003E4004"/>
    <w:rsid w:val="003E4293"/>
    <w:rsid w:val="003E4380"/>
    <w:rsid w:val="003E4EAD"/>
    <w:rsid w:val="003E516C"/>
    <w:rsid w:val="003E606E"/>
    <w:rsid w:val="003E722F"/>
    <w:rsid w:val="003E73E9"/>
    <w:rsid w:val="003E7847"/>
    <w:rsid w:val="003E7A03"/>
    <w:rsid w:val="003E7C9C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58"/>
    <w:rsid w:val="00442C6F"/>
    <w:rsid w:val="00443C0A"/>
    <w:rsid w:val="0044424D"/>
    <w:rsid w:val="0044472E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EF7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2591"/>
    <w:rsid w:val="00472983"/>
    <w:rsid w:val="00472A09"/>
    <w:rsid w:val="00472C5E"/>
    <w:rsid w:val="0047327A"/>
    <w:rsid w:val="0047376A"/>
    <w:rsid w:val="00473C41"/>
    <w:rsid w:val="00474022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243"/>
    <w:rsid w:val="00485601"/>
    <w:rsid w:val="00485A8C"/>
    <w:rsid w:val="00487242"/>
    <w:rsid w:val="004875EF"/>
    <w:rsid w:val="004878BE"/>
    <w:rsid w:val="00487DE1"/>
    <w:rsid w:val="004906AE"/>
    <w:rsid w:val="004907CF"/>
    <w:rsid w:val="00490BC5"/>
    <w:rsid w:val="00490CF2"/>
    <w:rsid w:val="0049141B"/>
    <w:rsid w:val="00491773"/>
    <w:rsid w:val="00491BF4"/>
    <w:rsid w:val="00491CE8"/>
    <w:rsid w:val="00492D08"/>
    <w:rsid w:val="0049356A"/>
    <w:rsid w:val="0049361F"/>
    <w:rsid w:val="00493815"/>
    <w:rsid w:val="004941CC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68"/>
    <w:rsid w:val="004A578B"/>
    <w:rsid w:val="004A5C52"/>
    <w:rsid w:val="004A5DF0"/>
    <w:rsid w:val="004A6DC6"/>
    <w:rsid w:val="004A7153"/>
    <w:rsid w:val="004A7202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7F6"/>
    <w:rsid w:val="004B7F68"/>
    <w:rsid w:val="004C0427"/>
    <w:rsid w:val="004C04C0"/>
    <w:rsid w:val="004C0AC8"/>
    <w:rsid w:val="004C0C4F"/>
    <w:rsid w:val="004C1181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C7BB5"/>
    <w:rsid w:val="004D009F"/>
    <w:rsid w:val="004D084A"/>
    <w:rsid w:val="004D14AF"/>
    <w:rsid w:val="004D19CF"/>
    <w:rsid w:val="004D19F9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4D9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114D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4A07"/>
    <w:rsid w:val="00535AA5"/>
    <w:rsid w:val="00535DE5"/>
    <w:rsid w:val="00535EE3"/>
    <w:rsid w:val="005361B9"/>
    <w:rsid w:val="0053671B"/>
    <w:rsid w:val="00536DDE"/>
    <w:rsid w:val="00537FC2"/>
    <w:rsid w:val="0054351B"/>
    <w:rsid w:val="00543FBA"/>
    <w:rsid w:val="00545099"/>
    <w:rsid w:val="00545600"/>
    <w:rsid w:val="005469CF"/>
    <w:rsid w:val="005470BB"/>
    <w:rsid w:val="005479E2"/>
    <w:rsid w:val="00547FD2"/>
    <w:rsid w:val="005506F8"/>
    <w:rsid w:val="00552839"/>
    <w:rsid w:val="00552D7E"/>
    <w:rsid w:val="00552EE5"/>
    <w:rsid w:val="005544FE"/>
    <w:rsid w:val="005551B1"/>
    <w:rsid w:val="005559EC"/>
    <w:rsid w:val="00555A0B"/>
    <w:rsid w:val="005571EE"/>
    <w:rsid w:val="00557649"/>
    <w:rsid w:val="00557B7B"/>
    <w:rsid w:val="00557DCF"/>
    <w:rsid w:val="00560700"/>
    <w:rsid w:val="00561049"/>
    <w:rsid w:val="00562F0A"/>
    <w:rsid w:val="00563276"/>
    <w:rsid w:val="0056358F"/>
    <w:rsid w:val="00563F25"/>
    <w:rsid w:val="005644C9"/>
    <w:rsid w:val="005646BE"/>
    <w:rsid w:val="00564771"/>
    <w:rsid w:val="00564A18"/>
    <w:rsid w:val="00565CE2"/>
    <w:rsid w:val="00566984"/>
    <w:rsid w:val="00566F15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31D5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769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96E"/>
    <w:rsid w:val="00591AA1"/>
    <w:rsid w:val="005921B4"/>
    <w:rsid w:val="0059284A"/>
    <w:rsid w:val="00592B86"/>
    <w:rsid w:val="00593026"/>
    <w:rsid w:val="00593220"/>
    <w:rsid w:val="00594677"/>
    <w:rsid w:val="00594C74"/>
    <w:rsid w:val="005950E2"/>
    <w:rsid w:val="00596D79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09B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D7B"/>
    <w:rsid w:val="005E6292"/>
    <w:rsid w:val="005E6430"/>
    <w:rsid w:val="005E695E"/>
    <w:rsid w:val="005E6E17"/>
    <w:rsid w:val="005E7AB8"/>
    <w:rsid w:val="005E7B4F"/>
    <w:rsid w:val="005E7BA8"/>
    <w:rsid w:val="005E7CBF"/>
    <w:rsid w:val="005F0140"/>
    <w:rsid w:val="005F0BB5"/>
    <w:rsid w:val="005F0E3B"/>
    <w:rsid w:val="005F16A4"/>
    <w:rsid w:val="005F19DB"/>
    <w:rsid w:val="005F27B8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13B"/>
    <w:rsid w:val="00602405"/>
    <w:rsid w:val="0060273B"/>
    <w:rsid w:val="0060300B"/>
    <w:rsid w:val="006030B7"/>
    <w:rsid w:val="00603645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2D5A"/>
    <w:rsid w:val="006131FD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619"/>
    <w:rsid w:val="00635C4A"/>
    <w:rsid w:val="00635ED1"/>
    <w:rsid w:val="00636190"/>
    <w:rsid w:val="0063736A"/>
    <w:rsid w:val="00637570"/>
    <w:rsid w:val="006400AB"/>
    <w:rsid w:val="006405FF"/>
    <w:rsid w:val="00640737"/>
    <w:rsid w:val="00641535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57EFC"/>
    <w:rsid w:val="006605C0"/>
    <w:rsid w:val="006605FC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3B4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49F8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61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2AEA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8A0"/>
    <w:rsid w:val="006B4A45"/>
    <w:rsid w:val="006B4E3A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80E"/>
    <w:rsid w:val="006C0B0C"/>
    <w:rsid w:val="006C0D0D"/>
    <w:rsid w:val="006C1A22"/>
    <w:rsid w:val="006C21E1"/>
    <w:rsid w:val="006C241F"/>
    <w:rsid w:val="006C2746"/>
    <w:rsid w:val="006C33C6"/>
    <w:rsid w:val="006C3461"/>
    <w:rsid w:val="006C3932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289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49DE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1E7C"/>
    <w:rsid w:val="00702482"/>
    <w:rsid w:val="00703861"/>
    <w:rsid w:val="00704837"/>
    <w:rsid w:val="00704EF3"/>
    <w:rsid w:val="00705337"/>
    <w:rsid w:val="00705619"/>
    <w:rsid w:val="00705FE2"/>
    <w:rsid w:val="0070631A"/>
    <w:rsid w:val="00707F43"/>
    <w:rsid w:val="00707FF9"/>
    <w:rsid w:val="00710320"/>
    <w:rsid w:val="007111D1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68E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0E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5774"/>
    <w:rsid w:val="00746559"/>
    <w:rsid w:val="00746A0F"/>
    <w:rsid w:val="00746B2F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4F27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C12"/>
    <w:rsid w:val="00777C16"/>
    <w:rsid w:val="007800A7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32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45D0"/>
    <w:rsid w:val="007C467A"/>
    <w:rsid w:val="007C4728"/>
    <w:rsid w:val="007C4DD1"/>
    <w:rsid w:val="007C5760"/>
    <w:rsid w:val="007C6E70"/>
    <w:rsid w:val="007C70AC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36AE"/>
    <w:rsid w:val="007E3BB2"/>
    <w:rsid w:val="007E3D3B"/>
    <w:rsid w:val="007E4085"/>
    <w:rsid w:val="007E42FA"/>
    <w:rsid w:val="007E4C3A"/>
    <w:rsid w:val="007E4C51"/>
    <w:rsid w:val="007E4DFD"/>
    <w:rsid w:val="007E4E5D"/>
    <w:rsid w:val="007E572B"/>
    <w:rsid w:val="007E623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659D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39E5"/>
    <w:rsid w:val="00804302"/>
    <w:rsid w:val="008047EF"/>
    <w:rsid w:val="008049E5"/>
    <w:rsid w:val="008050F6"/>
    <w:rsid w:val="00805460"/>
    <w:rsid w:val="008057E1"/>
    <w:rsid w:val="00805DF0"/>
    <w:rsid w:val="00805FB7"/>
    <w:rsid w:val="00806257"/>
    <w:rsid w:val="00806C29"/>
    <w:rsid w:val="00806FD2"/>
    <w:rsid w:val="008074DC"/>
    <w:rsid w:val="00807A66"/>
    <w:rsid w:val="008106A4"/>
    <w:rsid w:val="00810866"/>
    <w:rsid w:val="00810A3E"/>
    <w:rsid w:val="00812E29"/>
    <w:rsid w:val="00813994"/>
    <w:rsid w:val="00813B76"/>
    <w:rsid w:val="0081453A"/>
    <w:rsid w:val="00814D5F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8EF"/>
    <w:rsid w:val="00824EB9"/>
    <w:rsid w:val="0082510C"/>
    <w:rsid w:val="008256EC"/>
    <w:rsid w:val="008262AA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44F"/>
    <w:rsid w:val="008374A1"/>
    <w:rsid w:val="0084033A"/>
    <w:rsid w:val="00842289"/>
    <w:rsid w:val="008434C2"/>
    <w:rsid w:val="00843814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5EB6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3021"/>
    <w:rsid w:val="00863B86"/>
    <w:rsid w:val="008652F3"/>
    <w:rsid w:val="00865AC3"/>
    <w:rsid w:val="00865D54"/>
    <w:rsid w:val="0086660F"/>
    <w:rsid w:val="00866B90"/>
    <w:rsid w:val="00867037"/>
    <w:rsid w:val="00870406"/>
    <w:rsid w:val="008705DE"/>
    <w:rsid w:val="00870673"/>
    <w:rsid w:val="00870C85"/>
    <w:rsid w:val="00870DD5"/>
    <w:rsid w:val="00871B27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288"/>
    <w:rsid w:val="0088243B"/>
    <w:rsid w:val="0088271A"/>
    <w:rsid w:val="00882725"/>
    <w:rsid w:val="008828EF"/>
    <w:rsid w:val="008830EA"/>
    <w:rsid w:val="00883128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4402"/>
    <w:rsid w:val="00895745"/>
    <w:rsid w:val="00895C57"/>
    <w:rsid w:val="00895EC4"/>
    <w:rsid w:val="008964C9"/>
    <w:rsid w:val="00897138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BD2"/>
    <w:rsid w:val="008B375B"/>
    <w:rsid w:val="008B3AB8"/>
    <w:rsid w:val="008B405D"/>
    <w:rsid w:val="008B419A"/>
    <w:rsid w:val="008B563A"/>
    <w:rsid w:val="008B5825"/>
    <w:rsid w:val="008B5AA5"/>
    <w:rsid w:val="008B5B1C"/>
    <w:rsid w:val="008B633C"/>
    <w:rsid w:val="008C1D2E"/>
    <w:rsid w:val="008C2023"/>
    <w:rsid w:val="008C2442"/>
    <w:rsid w:val="008C2CB6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D9F"/>
    <w:rsid w:val="00902E3F"/>
    <w:rsid w:val="00902F79"/>
    <w:rsid w:val="00903033"/>
    <w:rsid w:val="00903788"/>
    <w:rsid w:val="00903A54"/>
    <w:rsid w:val="00904ED9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973"/>
    <w:rsid w:val="00932C65"/>
    <w:rsid w:val="00932EA5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3F22"/>
    <w:rsid w:val="009545C3"/>
    <w:rsid w:val="00954BF8"/>
    <w:rsid w:val="00955C81"/>
    <w:rsid w:val="00957064"/>
    <w:rsid w:val="00957128"/>
    <w:rsid w:val="009577D6"/>
    <w:rsid w:val="009579BB"/>
    <w:rsid w:val="00957EAB"/>
    <w:rsid w:val="00960396"/>
    <w:rsid w:val="0096076D"/>
    <w:rsid w:val="00960D4C"/>
    <w:rsid w:val="00960FB5"/>
    <w:rsid w:val="00961D40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52C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290"/>
    <w:rsid w:val="009875F8"/>
    <w:rsid w:val="00987C53"/>
    <w:rsid w:val="009908B3"/>
    <w:rsid w:val="0099095F"/>
    <w:rsid w:val="00990A21"/>
    <w:rsid w:val="009912B8"/>
    <w:rsid w:val="0099186E"/>
    <w:rsid w:val="00991D50"/>
    <w:rsid w:val="00992101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AD4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A52"/>
    <w:rsid w:val="00A27F8D"/>
    <w:rsid w:val="00A27FCA"/>
    <w:rsid w:val="00A319A2"/>
    <w:rsid w:val="00A31A3A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16FE"/>
    <w:rsid w:val="00A427F6"/>
    <w:rsid w:val="00A42FC8"/>
    <w:rsid w:val="00A43152"/>
    <w:rsid w:val="00A43249"/>
    <w:rsid w:val="00A437D7"/>
    <w:rsid w:val="00A43850"/>
    <w:rsid w:val="00A443F1"/>
    <w:rsid w:val="00A445A5"/>
    <w:rsid w:val="00A4478E"/>
    <w:rsid w:val="00A44F47"/>
    <w:rsid w:val="00A45423"/>
    <w:rsid w:val="00A46672"/>
    <w:rsid w:val="00A47A4E"/>
    <w:rsid w:val="00A50FA5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AA2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03A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5BEA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54E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11CE"/>
    <w:rsid w:val="00AD1339"/>
    <w:rsid w:val="00AD1C0C"/>
    <w:rsid w:val="00AD2081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3E9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3700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D77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5C0F"/>
    <w:rsid w:val="00AF5D0D"/>
    <w:rsid w:val="00AF621A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ABE"/>
    <w:rsid w:val="00B021FE"/>
    <w:rsid w:val="00B02768"/>
    <w:rsid w:val="00B02BAA"/>
    <w:rsid w:val="00B03110"/>
    <w:rsid w:val="00B03A83"/>
    <w:rsid w:val="00B04A2F"/>
    <w:rsid w:val="00B05105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5E1"/>
    <w:rsid w:val="00B12C68"/>
    <w:rsid w:val="00B12F73"/>
    <w:rsid w:val="00B134A4"/>
    <w:rsid w:val="00B13C32"/>
    <w:rsid w:val="00B13EDF"/>
    <w:rsid w:val="00B149B8"/>
    <w:rsid w:val="00B14D7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0B7D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53"/>
    <w:rsid w:val="00B526B2"/>
    <w:rsid w:val="00B52856"/>
    <w:rsid w:val="00B52D41"/>
    <w:rsid w:val="00B52F5C"/>
    <w:rsid w:val="00B53840"/>
    <w:rsid w:val="00B55070"/>
    <w:rsid w:val="00B55D95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CC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C8"/>
    <w:rsid w:val="00B710E9"/>
    <w:rsid w:val="00B71163"/>
    <w:rsid w:val="00B71939"/>
    <w:rsid w:val="00B71FE3"/>
    <w:rsid w:val="00B724C3"/>
    <w:rsid w:val="00B734E4"/>
    <w:rsid w:val="00B7455B"/>
    <w:rsid w:val="00B74651"/>
    <w:rsid w:val="00B74DBD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1F4"/>
    <w:rsid w:val="00B862EA"/>
    <w:rsid w:val="00B863B1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8E3"/>
    <w:rsid w:val="00BF0A18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A91"/>
    <w:rsid w:val="00BF4F66"/>
    <w:rsid w:val="00BF502D"/>
    <w:rsid w:val="00BF59A7"/>
    <w:rsid w:val="00BF6F52"/>
    <w:rsid w:val="00BF7C1A"/>
    <w:rsid w:val="00BF7F0B"/>
    <w:rsid w:val="00C01456"/>
    <w:rsid w:val="00C01DAB"/>
    <w:rsid w:val="00C01FA8"/>
    <w:rsid w:val="00C03783"/>
    <w:rsid w:val="00C04E54"/>
    <w:rsid w:val="00C04EF7"/>
    <w:rsid w:val="00C05919"/>
    <w:rsid w:val="00C05B9E"/>
    <w:rsid w:val="00C05E44"/>
    <w:rsid w:val="00C062FC"/>
    <w:rsid w:val="00C078A2"/>
    <w:rsid w:val="00C07929"/>
    <w:rsid w:val="00C07F34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3EA6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0CDD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13C"/>
    <w:rsid w:val="00C2697F"/>
    <w:rsid w:val="00C2750A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35B0"/>
    <w:rsid w:val="00C33D42"/>
    <w:rsid w:val="00C3476F"/>
    <w:rsid w:val="00C35690"/>
    <w:rsid w:val="00C35C6D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571A4"/>
    <w:rsid w:val="00C60F71"/>
    <w:rsid w:val="00C6160A"/>
    <w:rsid w:val="00C6187E"/>
    <w:rsid w:val="00C61B8A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67A40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58E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699C"/>
    <w:rsid w:val="00CB7446"/>
    <w:rsid w:val="00CC0228"/>
    <w:rsid w:val="00CC02B2"/>
    <w:rsid w:val="00CC0EAA"/>
    <w:rsid w:val="00CC1794"/>
    <w:rsid w:val="00CC1898"/>
    <w:rsid w:val="00CC1941"/>
    <w:rsid w:val="00CC1F3E"/>
    <w:rsid w:val="00CC35AC"/>
    <w:rsid w:val="00CC4261"/>
    <w:rsid w:val="00CC4332"/>
    <w:rsid w:val="00CC45DA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74E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B61"/>
    <w:rsid w:val="00CE5E0F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3B5"/>
    <w:rsid w:val="00D17433"/>
    <w:rsid w:val="00D17747"/>
    <w:rsid w:val="00D20842"/>
    <w:rsid w:val="00D20CAA"/>
    <w:rsid w:val="00D211EB"/>
    <w:rsid w:val="00D215EB"/>
    <w:rsid w:val="00D217C5"/>
    <w:rsid w:val="00D2287A"/>
    <w:rsid w:val="00D22A57"/>
    <w:rsid w:val="00D22CFA"/>
    <w:rsid w:val="00D22FE6"/>
    <w:rsid w:val="00D2335D"/>
    <w:rsid w:val="00D24C88"/>
    <w:rsid w:val="00D24F61"/>
    <w:rsid w:val="00D2583B"/>
    <w:rsid w:val="00D25B74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0D02"/>
    <w:rsid w:val="00D520A8"/>
    <w:rsid w:val="00D5229F"/>
    <w:rsid w:val="00D522BC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530"/>
    <w:rsid w:val="00D625FC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38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6BC"/>
    <w:rsid w:val="00DB1AB4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A0E"/>
    <w:rsid w:val="00DB7490"/>
    <w:rsid w:val="00DB7CD5"/>
    <w:rsid w:val="00DC057E"/>
    <w:rsid w:val="00DC182F"/>
    <w:rsid w:val="00DC183C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1DD7"/>
    <w:rsid w:val="00DD24B1"/>
    <w:rsid w:val="00DD3472"/>
    <w:rsid w:val="00DD5309"/>
    <w:rsid w:val="00DD59B6"/>
    <w:rsid w:val="00DD5A10"/>
    <w:rsid w:val="00DD672B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788"/>
    <w:rsid w:val="00DF5573"/>
    <w:rsid w:val="00DF6850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95"/>
    <w:rsid w:val="00E07A02"/>
    <w:rsid w:val="00E100A8"/>
    <w:rsid w:val="00E1053D"/>
    <w:rsid w:val="00E10D78"/>
    <w:rsid w:val="00E11446"/>
    <w:rsid w:val="00E11471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7C3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47E"/>
    <w:rsid w:val="00E47970"/>
    <w:rsid w:val="00E502C3"/>
    <w:rsid w:val="00E506D3"/>
    <w:rsid w:val="00E51563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C13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0C1"/>
    <w:rsid w:val="00E825CC"/>
    <w:rsid w:val="00E82EFD"/>
    <w:rsid w:val="00E83BA2"/>
    <w:rsid w:val="00E84276"/>
    <w:rsid w:val="00E84FFF"/>
    <w:rsid w:val="00E85D07"/>
    <w:rsid w:val="00E86EC9"/>
    <w:rsid w:val="00E87473"/>
    <w:rsid w:val="00E8769A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1C35"/>
    <w:rsid w:val="00EB30B0"/>
    <w:rsid w:val="00EB35A9"/>
    <w:rsid w:val="00EB3D60"/>
    <w:rsid w:val="00EB3D71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723"/>
    <w:rsid w:val="00ED1420"/>
    <w:rsid w:val="00ED1918"/>
    <w:rsid w:val="00ED475A"/>
    <w:rsid w:val="00ED4AF5"/>
    <w:rsid w:val="00ED5229"/>
    <w:rsid w:val="00ED5ADA"/>
    <w:rsid w:val="00ED5B6A"/>
    <w:rsid w:val="00ED5E02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E23"/>
    <w:rsid w:val="00EF158B"/>
    <w:rsid w:val="00EF1A18"/>
    <w:rsid w:val="00EF2FC3"/>
    <w:rsid w:val="00EF33BB"/>
    <w:rsid w:val="00EF3502"/>
    <w:rsid w:val="00EF38AC"/>
    <w:rsid w:val="00EF4508"/>
    <w:rsid w:val="00EF4FF8"/>
    <w:rsid w:val="00EF5BBB"/>
    <w:rsid w:val="00EF660D"/>
    <w:rsid w:val="00EF7D2E"/>
    <w:rsid w:val="00F0006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2470"/>
    <w:rsid w:val="00F22D28"/>
    <w:rsid w:val="00F23F89"/>
    <w:rsid w:val="00F246D9"/>
    <w:rsid w:val="00F24A71"/>
    <w:rsid w:val="00F24EEF"/>
    <w:rsid w:val="00F255DD"/>
    <w:rsid w:val="00F25F53"/>
    <w:rsid w:val="00F26151"/>
    <w:rsid w:val="00F26DEA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69"/>
    <w:rsid w:val="00F3506C"/>
    <w:rsid w:val="00F353FB"/>
    <w:rsid w:val="00F36E2B"/>
    <w:rsid w:val="00F3703B"/>
    <w:rsid w:val="00F37182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935"/>
    <w:rsid w:val="00F55ADE"/>
    <w:rsid w:val="00F56699"/>
    <w:rsid w:val="00F56A02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50B"/>
    <w:rsid w:val="00F66678"/>
    <w:rsid w:val="00F66AF5"/>
    <w:rsid w:val="00F66AF6"/>
    <w:rsid w:val="00F66E0C"/>
    <w:rsid w:val="00F66E4D"/>
    <w:rsid w:val="00F70161"/>
    <w:rsid w:val="00F71C30"/>
    <w:rsid w:val="00F722FD"/>
    <w:rsid w:val="00F72F92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086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4B6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77C"/>
    <w:rsid w:val="00F91FA1"/>
    <w:rsid w:val="00F92095"/>
    <w:rsid w:val="00F92C4A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750B"/>
    <w:rsid w:val="00FC0274"/>
    <w:rsid w:val="00FC0C2B"/>
    <w:rsid w:val="00FC0FA0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00FF77A5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aches.com" TargetMode="External"/><Relationship Id="rId18" Type="http://schemas.openxmlformats.org/officeDocument/2006/relationships/hyperlink" Target="http://www.sandals.com" TargetMode="External"/><Relationship Id="rId26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meo.com/user47562385/review/1097048558/baf3708c4a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https://www.sandals.com/weddings/eco-wedding/" TargetMode="External"/><Relationship Id="rId25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sandalsfoundation.org/" TargetMode="External"/><Relationship Id="rId20" Type="http://schemas.openxmlformats.org/officeDocument/2006/relationships/hyperlink" Target="https://www.beaches.com/wedding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beaches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ssuu.com/sandalsresortsinternational/docs/the_aisle_edit" TargetMode="External"/><Relationship Id="rId23" Type="http://schemas.openxmlformats.org/officeDocument/2006/relationships/hyperlink" Target="http://www.sandals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andals.com/wedding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weddings/inspirations/" TargetMode="External"/><Relationship Id="rId22" Type="http://schemas.openxmlformats.org/officeDocument/2006/relationships/hyperlink" Target="http://www.sandals." TargetMode="External"/><Relationship Id="rId27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2025-09-29T10:32:00Z</dcterms:created>
  <dcterms:modified xsi:type="dcterms:W3CDTF">2025-10-15T08:11:00Z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