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8DE2" w14:textId="1BB88ECA" w:rsidR="4C0BB141" w:rsidRDefault="016F439A" w:rsidP="4C0BB141">
      <w:pPr>
        <w:keepLines/>
        <w:widowControl w:val="0"/>
        <w:jc w:val="center"/>
        <w:rPr>
          <w:rFonts w:ascii="Calibri" w:eastAsia="Calibri" w:hAnsi="Calibri" w:cs="Calibri"/>
          <w:b/>
          <w:bCs/>
          <w:color w:val="4D1919"/>
          <w:sz w:val="60"/>
          <w:szCs w:val="60"/>
        </w:rPr>
      </w:pPr>
      <w:r w:rsidRPr="016F439A">
        <w:rPr>
          <w:rFonts w:ascii="Calibri" w:eastAsia="Calibri" w:hAnsi="Calibri" w:cs="Calibri"/>
          <w:b/>
          <w:bCs/>
          <w:color w:val="4D1919"/>
          <w:sz w:val="60"/>
          <w:szCs w:val="60"/>
        </w:rPr>
        <w:t>13-17 febbraio 2026</w:t>
      </w:r>
    </w:p>
    <w:p w14:paraId="6EDA0BED" w14:textId="37BA2AF0" w:rsidR="00C90349" w:rsidRPr="00FF4D91" w:rsidRDefault="016F439A" w:rsidP="016F439A">
      <w:pPr>
        <w:keepLines/>
        <w:widowControl w:val="0"/>
        <w:jc w:val="center"/>
        <w:rPr>
          <w:rFonts w:ascii="Calibri" w:eastAsia="Calibri" w:hAnsi="Calibri" w:cs="Calibri"/>
          <w:b/>
          <w:bCs/>
          <w:color w:val="4D1919"/>
          <w:sz w:val="60"/>
          <w:szCs w:val="60"/>
        </w:rPr>
      </w:pPr>
      <w:r w:rsidRPr="016F439A">
        <w:rPr>
          <w:rFonts w:ascii="Calibri" w:eastAsia="Calibri" w:hAnsi="Calibri" w:cs="Calibri"/>
          <w:b/>
          <w:bCs/>
          <w:color w:val="4D1919"/>
          <w:sz w:val="60"/>
          <w:szCs w:val="60"/>
        </w:rPr>
        <w:t xml:space="preserve"> Torna CioccolaTò.</w:t>
      </w:r>
    </w:p>
    <w:p w14:paraId="5EB9D37C" w14:textId="29A3EEA8" w:rsidR="0009423D" w:rsidRPr="00FF4D91" w:rsidRDefault="016F439A" w:rsidP="016F439A">
      <w:pPr>
        <w:keepLines/>
        <w:widowControl w:val="0"/>
        <w:jc w:val="center"/>
        <w:rPr>
          <w:rFonts w:ascii="Calibri" w:eastAsia="Calibri" w:hAnsi="Calibri" w:cs="Calibri"/>
          <w:b/>
          <w:bCs/>
          <w:color w:val="4D1919"/>
          <w:sz w:val="52"/>
          <w:szCs w:val="52"/>
        </w:rPr>
      </w:pPr>
      <w:r w:rsidRPr="016F439A">
        <w:rPr>
          <w:rFonts w:ascii="Calibri" w:eastAsia="Calibri" w:hAnsi="Calibri" w:cs="Calibri"/>
          <w:b/>
          <w:bCs/>
          <w:color w:val="4D1919"/>
          <w:sz w:val="52"/>
          <w:szCs w:val="52"/>
        </w:rPr>
        <w:t>A Torino il cioccolato ci ha preso gusto</w:t>
      </w:r>
    </w:p>
    <w:p w14:paraId="78A60692" w14:textId="1E696650" w:rsidR="0009423D" w:rsidRPr="001735E5" w:rsidRDefault="016F439A" w:rsidP="016F439A">
      <w:pPr>
        <w:keepLines/>
        <w:widowControl w:val="0"/>
        <w:jc w:val="center"/>
        <w:rPr>
          <w:rFonts w:ascii="Calibri" w:eastAsia="Calibri" w:hAnsi="Calibri" w:cs="Calibri"/>
          <w:b/>
          <w:bCs/>
          <w:color w:val="4D1919"/>
        </w:rPr>
      </w:pPr>
      <w:r w:rsidRPr="016F439A">
        <w:rPr>
          <w:rFonts w:ascii="Calibri" w:eastAsia="Calibri" w:hAnsi="Calibri" w:cs="Calibri"/>
          <w:b/>
          <w:bCs/>
          <w:color w:val="4D1919"/>
        </w:rPr>
        <w:t xml:space="preserve">La manifestazione si terrà in Piazza Vittorio Veneto per il secondo anno consecutivo. </w:t>
      </w:r>
    </w:p>
    <w:p w14:paraId="620F8F1C" w14:textId="53AA9495" w:rsidR="0009423D" w:rsidRPr="001735E5" w:rsidRDefault="016F439A" w:rsidP="016F439A">
      <w:pPr>
        <w:keepLines/>
        <w:widowControl w:val="0"/>
        <w:jc w:val="center"/>
        <w:rPr>
          <w:rFonts w:ascii="Calibri" w:eastAsia="Calibri" w:hAnsi="Calibri" w:cs="Calibri"/>
          <w:b/>
          <w:bCs/>
          <w:color w:val="4D1919"/>
        </w:rPr>
      </w:pPr>
      <w:r w:rsidRPr="016F439A">
        <w:rPr>
          <w:rFonts w:ascii="Calibri" w:eastAsia="Calibri" w:hAnsi="Calibri" w:cs="Calibri"/>
          <w:b/>
          <w:bCs/>
          <w:color w:val="4D1919"/>
        </w:rPr>
        <w:t xml:space="preserve">Oltre alla piazza al completo, CioccolaTò coinvolgerà, </w:t>
      </w:r>
    </w:p>
    <w:p w14:paraId="66AD63E9" w14:textId="7BD4D4B1" w:rsidR="0009423D" w:rsidRPr="001735E5" w:rsidRDefault="016F439A" w:rsidP="016F439A">
      <w:pPr>
        <w:keepLines/>
        <w:widowControl w:val="0"/>
        <w:jc w:val="center"/>
        <w:rPr>
          <w:rFonts w:ascii="Calibri" w:eastAsia="Calibri" w:hAnsi="Calibri" w:cs="Calibri"/>
          <w:b/>
          <w:bCs/>
          <w:color w:val="4D1919"/>
        </w:rPr>
      </w:pPr>
      <w:r w:rsidRPr="016F439A">
        <w:rPr>
          <w:rFonts w:ascii="Calibri" w:eastAsia="Calibri" w:hAnsi="Calibri" w:cs="Calibri"/>
          <w:b/>
          <w:bCs/>
          <w:color w:val="4D1919"/>
        </w:rPr>
        <w:t>con un ricco ed eterogeneo programma di eventi,</w:t>
      </w:r>
    </w:p>
    <w:p w14:paraId="6311021D" w14:textId="33E6AF2D" w:rsidR="0009423D" w:rsidRPr="001735E5" w:rsidRDefault="016F439A" w:rsidP="016F439A">
      <w:pPr>
        <w:keepLines/>
        <w:widowControl w:val="0"/>
        <w:jc w:val="center"/>
        <w:rPr>
          <w:rFonts w:ascii="Calibri" w:eastAsia="Calibri" w:hAnsi="Calibri" w:cs="Calibri"/>
          <w:b/>
          <w:bCs/>
          <w:color w:val="4D1919"/>
        </w:rPr>
      </w:pPr>
      <w:r w:rsidRPr="016F439A">
        <w:rPr>
          <w:rFonts w:ascii="Calibri" w:eastAsia="Calibri" w:hAnsi="Calibri" w:cs="Calibri"/>
          <w:b/>
          <w:bCs/>
          <w:color w:val="4D1919"/>
        </w:rPr>
        <w:t xml:space="preserve"> diversi poli culturali della città. </w:t>
      </w:r>
    </w:p>
    <w:p w14:paraId="28FB6CFD" w14:textId="16DA365E" w:rsidR="0009423D" w:rsidRPr="001735E5" w:rsidRDefault="016F439A" w:rsidP="016F439A">
      <w:pPr>
        <w:keepLines/>
        <w:widowControl w:val="0"/>
        <w:jc w:val="center"/>
        <w:rPr>
          <w:rFonts w:ascii="Calibri" w:eastAsia="Calibri" w:hAnsi="Calibri" w:cs="Calibri"/>
          <w:b/>
          <w:bCs/>
          <w:color w:val="4D1919"/>
        </w:rPr>
      </w:pPr>
      <w:r w:rsidRPr="016F439A">
        <w:rPr>
          <w:rFonts w:ascii="Calibri" w:eastAsia="Calibri" w:hAnsi="Calibri" w:cs="Calibri"/>
          <w:b/>
          <w:bCs/>
          <w:color w:val="4D1919"/>
        </w:rPr>
        <w:t>Gli espositori hanno tempo di registrarsi sul sito </w:t>
      </w:r>
      <w:hyperlink r:id="rId7">
        <w:r w:rsidRPr="016F439A">
          <w:rPr>
            <w:rStyle w:val="Collegamentoipertestuale"/>
            <w:rFonts w:ascii="Calibri" w:eastAsia="Calibri" w:hAnsi="Calibri" w:cs="Calibri"/>
            <w:b/>
            <w:bCs/>
          </w:rPr>
          <w:t>www.cioccola.to.it</w:t>
        </w:r>
      </w:hyperlink>
      <w:r>
        <w:t xml:space="preserve"> </w:t>
      </w:r>
    </w:p>
    <w:p w14:paraId="46BF99E6" w14:textId="4995A3EA" w:rsidR="0009423D" w:rsidRPr="001735E5" w:rsidRDefault="016F439A" w:rsidP="001735E5">
      <w:pPr>
        <w:keepLines/>
        <w:widowControl w:val="0"/>
        <w:jc w:val="center"/>
        <w:rPr>
          <w:rFonts w:ascii="Calibri" w:eastAsia="Calibri" w:hAnsi="Calibri" w:cs="Calibri"/>
          <w:b/>
          <w:bCs/>
          <w:color w:val="4D1919"/>
        </w:rPr>
      </w:pPr>
      <w:r w:rsidRPr="016F439A">
        <w:rPr>
          <w:rFonts w:ascii="Calibri" w:eastAsia="Calibri" w:hAnsi="Calibri" w:cs="Calibri"/>
          <w:b/>
          <w:bCs/>
          <w:color w:val="4D1919"/>
        </w:rPr>
        <w:t>fino a sabato 15 novembre, ore 12:00</w:t>
      </w:r>
      <w:r>
        <w:t>.</w:t>
      </w:r>
    </w:p>
    <w:p w14:paraId="6990A2DA" w14:textId="77777777" w:rsidR="0073658C" w:rsidRDefault="0073658C" w:rsidP="016F439A">
      <w:pPr>
        <w:spacing w:after="96"/>
        <w:jc w:val="both"/>
        <w:rPr>
          <w:rFonts w:asciiTheme="minorHAnsi" w:eastAsia="Calibri" w:hAnsiTheme="minorHAnsi" w:cstheme="minorBidi"/>
          <w:i/>
          <w:iCs/>
          <w:sz w:val="21"/>
          <w:szCs w:val="21"/>
        </w:rPr>
      </w:pPr>
    </w:p>
    <w:p w14:paraId="3D1BAB2A" w14:textId="5CD4C4D9" w:rsidR="00A12B4F" w:rsidRPr="00F36D6C" w:rsidRDefault="016F439A" w:rsidP="016F439A">
      <w:pPr>
        <w:spacing w:after="96"/>
        <w:jc w:val="both"/>
        <w:rPr>
          <w:rFonts w:asciiTheme="minorHAnsi" w:hAnsiTheme="minorHAnsi" w:cstheme="minorBidi"/>
          <w:sz w:val="21"/>
          <w:szCs w:val="21"/>
        </w:rPr>
      </w:pPr>
      <w:r w:rsidRPr="016F439A">
        <w:rPr>
          <w:rFonts w:asciiTheme="minorHAnsi" w:eastAsia="Calibri" w:hAnsiTheme="minorHAnsi" w:cstheme="minorBidi"/>
          <w:i/>
          <w:iCs/>
          <w:sz w:val="21"/>
          <w:szCs w:val="21"/>
        </w:rPr>
        <w:t>Torino, 4 novembre 2025</w:t>
      </w:r>
      <w:r w:rsidRPr="016F439A">
        <w:rPr>
          <w:rFonts w:asciiTheme="minorHAnsi" w:eastAsia="Calibri" w:hAnsiTheme="minorHAnsi" w:cstheme="minorBidi"/>
          <w:sz w:val="21"/>
          <w:szCs w:val="21"/>
        </w:rPr>
        <w:t xml:space="preserve"> – Sono aperte, ancora per qualche giorno, le adesioni per gli</w:t>
      </w:r>
      <w:r w:rsidRPr="016F439A">
        <w:rPr>
          <w:rFonts w:asciiTheme="minorHAnsi" w:hAnsiTheme="minorHAnsi" w:cstheme="minorBidi"/>
          <w:sz w:val="21"/>
          <w:szCs w:val="21"/>
        </w:rPr>
        <w:t xml:space="preserve"> espositori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>all’edizione 2026</w:t>
      </w:r>
      <w:r w:rsidRPr="016F439A">
        <w:rPr>
          <w:rFonts w:asciiTheme="minorHAnsi" w:hAnsiTheme="minorHAnsi" w:cstheme="minorBidi"/>
          <w:sz w:val="21"/>
          <w:szCs w:val="21"/>
        </w:rPr>
        <w:t xml:space="preserve"> di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>CioccolaTò:</w:t>
      </w:r>
      <w:r w:rsidRPr="016F439A">
        <w:rPr>
          <w:rFonts w:asciiTheme="minorHAnsi" w:hAnsiTheme="minorHAnsi" w:cstheme="minorBidi"/>
          <w:sz w:val="21"/>
          <w:szCs w:val="21"/>
        </w:rPr>
        <w:t xml:space="preserve"> la manifestazione, dedicata alla valorizzazione della produzione artigianale di cioccolato, è in programma da 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 xml:space="preserve">venerdì 13 a martedì 17 febbraio 2026 </w:t>
      </w:r>
      <w:r w:rsidRPr="016F439A">
        <w:rPr>
          <w:rFonts w:asciiTheme="minorHAnsi" w:hAnsiTheme="minorHAnsi" w:cstheme="minorBidi"/>
          <w:sz w:val="21"/>
          <w:szCs w:val="21"/>
        </w:rPr>
        <w:t>per il secondo anno consecutivo in Piazza Vittorio Veneto a Torino.</w:t>
      </w:r>
    </w:p>
    <w:p w14:paraId="6982473E" w14:textId="3191F8FA" w:rsidR="00A12B4F" w:rsidRPr="00A12B4F" w:rsidRDefault="016F439A" w:rsidP="016F439A">
      <w:pPr>
        <w:shd w:val="clear" w:color="auto" w:fill="FFFFFF" w:themeFill="background1"/>
        <w:spacing w:after="96"/>
        <w:jc w:val="both"/>
        <w:rPr>
          <w:rFonts w:asciiTheme="minorHAnsi" w:hAnsiTheme="minorHAnsi" w:cstheme="minorBidi"/>
          <w:sz w:val="21"/>
          <w:szCs w:val="21"/>
        </w:rPr>
      </w:pPr>
      <w:r w:rsidRPr="016F439A">
        <w:rPr>
          <w:rFonts w:asciiTheme="minorHAnsi" w:hAnsiTheme="minorHAnsi" w:cstheme="minorBidi"/>
          <w:sz w:val="21"/>
          <w:szCs w:val="21"/>
        </w:rPr>
        <w:t xml:space="preserve">Dopo il successo della passata edizione, chiusa con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>oltre 100mila passaggi in 4 giorni</w:t>
      </w:r>
      <w:r w:rsidRPr="016F439A">
        <w:rPr>
          <w:rFonts w:asciiTheme="minorHAnsi" w:hAnsiTheme="minorHAnsi" w:cstheme="minorBidi"/>
          <w:sz w:val="21"/>
          <w:szCs w:val="21"/>
        </w:rPr>
        <w:t xml:space="preserve"> e la presenza di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>70 stand e circa 50 produttori</w:t>
      </w:r>
      <w:r w:rsidRPr="016F439A">
        <w:rPr>
          <w:rFonts w:asciiTheme="minorHAnsi" w:hAnsiTheme="minorHAnsi" w:cstheme="minorBidi"/>
          <w:sz w:val="21"/>
          <w:szCs w:val="21"/>
        </w:rPr>
        <w:t xml:space="preserve">, nel 2026 CioccolaTò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>prolunga la durata</w:t>
      </w:r>
      <w:r w:rsidRPr="016F439A">
        <w:rPr>
          <w:rFonts w:asciiTheme="minorHAnsi" w:hAnsiTheme="minorHAnsi" w:cstheme="minorBidi"/>
          <w:sz w:val="21"/>
          <w:szCs w:val="21"/>
        </w:rPr>
        <w:t xml:space="preserve"> di un giorno, abbracciando sia la ricorrenza di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>San Valentino</w:t>
      </w:r>
      <w:r w:rsidRPr="016F439A">
        <w:rPr>
          <w:rFonts w:asciiTheme="minorHAnsi" w:hAnsiTheme="minorHAnsi" w:cstheme="minorBidi"/>
          <w:sz w:val="21"/>
          <w:szCs w:val="21"/>
        </w:rPr>
        <w:t xml:space="preserve"> che l’intero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>Carnevale</w:t>
      </w:r>
      <w:r w:rsidRPr="016F439A">
        <w:rPr>
          <w:rFonts w:asciiTheme="minorHAnsi" w:hAnsiTheme="minorHAnsi" w:cstheme="minorBidi"/>
          <w:sz w:val="21"/>
          <w:szCs w:val="21"/>
        </w:rPr>
        <w:t xml:space="preserve">, compreso il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>Martedì Grasso</w:t>
      </w:r>
      <w:r w:rsidRPr="016F439A">
        <w:rPr>
          <w:rFonts w:asciiTheme="minorHAnsi" w:hAnsiTheme="minorHAnsi" w:cstheme="minorBidi"/>
          <w:sz w:val="21"/>
          <w:szCs w:val="21"/>
        </w:rPr>
        <w:t>.</w:t>
      </w:r>
    </w:p>
    <w:p w14:paraId="40F4C704" w14:textId="0C7740EF" w:rsidR="008054AF" w:rsidRPr="008054AF" w:rsidRDefault="016F439A" w:rsidP="016F439A">
      <w:pPr>
        <w:shd w:val="clear" w:color="auto" w:fill="FFFFFF" w:themeFill="background1"/>
        <w:spacing w:after="96"/>
        <w:jc w:val="both"/>
        <w:rPr>
          <w:rFonts w:asciiTheme="minorHAnsi" w:hAnsiTheme="minorHAnsi" w:cstheme="minorBidi"/>
          <w:sz w:val="21"/>
          <w:szCs w:val="21"/>
        </w:rPr>
      </w:pPr>
      <w:r w:rsidRPr="016F439A">
        <w:rPr>
          <w:rFonts w:asciiTheme="minorHAnsi" w:hAnsiTheme="minorHAnsi" w:cstheme="minorBidi"/>
          <w:sz w:val="21"/>
          <w:szCs w:val="21"/>
        </w:rPr>
        <w:t xml:space="preserve">Confermata la location,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>Piazza Vittorio Veneto</w:t>
      </w:r>
      <w:r w:rsidRPr="016F439A">
        <w:rPr>
          <w:rFonts w:asciiTheme="minorHAnsi" w:hAnsiTheme="minorHAnsi" w:cstheme="minorBidi"/>
          <w:sz w:val="21"/>
          <w:szCs w:val="21"/>
        </w:rPr>
        <w:t xml:space="preserve">, e la scelta di puntare all’eccellenza ospitando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>esclusivamente</w:t>
      </w:r>
      <w:r w:rsidRPr="016F439A">
        <w:rPr>
          <w:rFonts w:asciiTheme="minorHAnsi" w:hAnsiTheme="minorHAnsi" w:cstheme="minorBidi"/>
          <w:sz w:val="21"/>
          <w:szCs w:val="21"/>
        </w:rPr>
        <w:t xml:space="preserve"> chi produce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>cioccolato o specialità ad esso collegate</w:t>
      </w:r>
      <w:r w:rsidRPr="016F439A">
        <w:rPr>
          <w:rFonts w:asciiTheme="minorHAnsi" w:hAnsiTheme="minorHAnsi" w:cstheme="minorBidi"/>
          <w:sz w:val="21"/>
          <w:szCs w:val="21"/>
        </w:rPr>
        <w:t xml:space="preserve">: spazio quindi ai cioccolatieri, ma anche a pasticceri, gelatai, panettieri, liquorifici, purché produttori e testimoni di artigianalità e qualità. Tra questi,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 xml:space="preserve">attesi nuovamente i Maestri del Gusto di Torino e </w:t>
      </w:r>
      <w:r w:rsidR="00435A3E">
        <w:rPr>
          <w:rFonts w:asciiTheme="minorHAnsi" w:hAnsiTheme="minorHAnsi" w:cstheme="minorBidi"/>
          <w:b/>
          <w:bCs/>
          <w:sz w:val="21"/>
          <w:szCs w:val="21"/>
        </w:rPr>
        <w:t>p</w:t>
      </w:r>
      <w:r w:rsidR="00435A3E" w:rsidRPr="016F439A">
        <w:rPr>
          <w:rFonts w:asciiTheme="minorHAnsi" w:hAnsiTheme="minorHAnsi" w:cstheme="minorBidi"/>
          <w:b/>
          <w:bCs/>
          <w:sz w:val="21"/>
          <w:szCs w:val="21"/>
        </w:rPr>
        <w:t>rovincia</w:t>
      </w:r>
      <w:r w:rsidRPr="016F439A">
        <w:rPr>
          <w:rFonts w:asciiTheme="minorHAnsi" w:hAnsiTheme="minorHAnsi" w:cstheme="minorBidi"/>
          <w:sz w:val="21"/>
          <w:szCs w:val="21"/>
        </w:rPr>
        <w:t xml:space="preserve">, ma anche produttori piemontesi, nazionali e internazionali. </w:t>
      </w:r>
    </w:p>
    <w:p w14:paraId="7586D57F" w14:textId="609CFFC7" w:rsidR="008054AF" w:rsidRPr="008054AF" w:rsidRDefault="016F439A" w:rsidP="016F439A">
      <w:pPr>
        <w:shd w:val="clear" w:color="auto" w:fill="DDD9C3" w:themeFill="background2" w:themeFillShade="E6"/>
        <w:spacing w:after="96"/>
        <w:jc w:val="both"/>
        <w:rPr>
          <w:rFonts w:asciiTheme="minorHAnsi" w:hAnsiTheme="minorHAnsi" w:cstheme="minorBidi"/>
          <w:sz w:val="21"/>
          <w:szCs w:val="21"/>
        </w:rPr>
      </w:pPr>
      <w:r w:rsidRPr="016F439A">
        <w:rPr>
          <w:rFonts w:asciiTheme="minorHAnsi" w:hAnsiTheme="minorHAnsi" w:cstheme="minorBidi"/>
          <w:sz w:val="21"/>
          <w:szCs w:val="21"/>
        </w:rPr>
        <w:t xml:space="preserve">Le adesioni sono aperte registrandosi entro </w:t>
      </w:r>
      <w:r w:rsidRPr="016F439A">
        <w:rPr>
          <w:rFonts w:asciiTheme="minorHAnsi" w:hAnsiTheme="minorHAnsi" w:cstheme="minorBidi"/>
          <w:b/>
          <w:bCs/>
          <w:sz w:val="21"/>
          <w:szCs w:val="21"/>
        </w:rPr>
        <w:t xml:space="preserve">sabato 15 novembre, ore 12:00, </w:t>
      </w:r>
      <w:r w:rsidRPr="016F439A">
        <w:rPr>
          <w:rFonts w:asciiTheme="minorHAnsi" w:hAnsiTheme="minorHAnsi" w:cstheme="minorBidi"/>
          <w:sz w:val="21"/>
          <w:szCs w:val="21"/>
        </w:rPr>
        <w:t xml:space="preserve">a questo link: </w:t>
      </w:r>
      <w:hyperlink r:id="rId8">
        <w:r w:rsidRPr="016F439A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diventa espositore CioccolaTò</w:t>
        </w:r>
      </w:hyperlink>
      <w:r w:rsidRPr="016F439A">
        <w:rPr>
          <w:rFonts w:asciiTheme="minorHAnsi" w:hAnsiTheme="minorHAnsi" w:cstheme="minorBidi"/>
          <w:sz w:val="21"/>
          <w:szCs w:val="21"/>
        </w:rPr>
        <w:t>.</w:t>
      </w:r>
    </w:p>
    <w:p w14:paraId="45F3FF52" w14:textId="0835082A" w:rsidR="00A12B4F" w:rsidRPr="00A12B4F" w:rsidRDefault="00A12B4F" w:rsidP="00A12B4F">
      <w:pPr>
        <w:shd w:val="clear" w:color="auto" w:fill="FFFFFF"/>
        <w:spacing w:after="96"/>
        <w:jc w:val="both"/>
        <w:rPr>
          <w:rFonts w:asciiTheme="minorHAnsi" w:hAnsiTheme="minorHAnsi" w:cstheme="minorHAnsi"/>
          <w:sz w:val="21"/>
          <w:szCs w:val="21"/>
        </w:rPr>
      </w:pPr>
      <w:r w:rsidRPr="00A12B4F">
        <w:rPr>
          <w:rFonts w:asciiTheme="minorHAnsi" w:hAnsiTheme="minorHAnsi" w:cstheme="minorHAnsi"/>
          <w:sz w:val="21"/>
          <w:szCs w:val="21"/>
        </w:rPr>
        <w:t xml:space="preserve">Oltre all’esposizione in piazza, </w:t>
      </w:r>
      <w:r w:rsidRPr="00A12B4F">
        <w:rPr>
          <w:rFonts w:asciiTheme="minorHAnsi" w:hAnsiTheme="minorHAnsi" w:cstheme="minorHAnsi"/>
          <w:b/>
          <w:bCs/>
          <w:sz w:val="21"/>
          <w:szCs w:val="21"/>
        </w:rPr>
        <w:t>confermato anche il sempre più ricco programma culturale e artistico</w:t>
      </w:r>
      <w:r w:rsidRPr="00A12B4F">
        <w:rPr>
          <w:rFonts w:asciiTheme="minorHAnsi" w:hAnsiTheme="minorHAnsi" w:cstheme="minorHAnsi"/>
          <w:sz w:val="21"/>
          <w:szCs w:val="21"/>
        </w:rPr>
        <w:t xml:space="preserve"> ospitato in </w:t>
      </w:r>
      <w:r w:rsidRPr="00A12B4F">
        <w:rPr>
          <w:rFonts w:asciiTheme="minorHAnsi" w:hAnsiTheme="minorHAnsi" w:cstheme="minorHAnsi"/>
          <w:b/>
          <w:bCs/>
          <w:sz w:val="21"/>
          <w:szCs w:val="21"/>
        </w:rPr>
        <w:t>diverse sedi storiche e museali in città</w:t>
      </w:r>
      <w:r w:rsidRPr="00A12B4F">
        <w:rPr>
          <w:rFonts w:asciiTheme="minorHAnsi" w:hAnsiTheme="minorHAnsi" w:cstheme="minorHAnsi"/>
          <w:sz w:val="21"/>
          <w:szCs w:val="21"/>
        </w:rPr>
        <w:t>.</w:t>
      </w:r>
    </w:p>
    <w:p w14:paraId="5CE8DE5F" w14:textId="6B537D7E" w:rsidR="006F32EB" w:rsidRDefault="016F439A" w:rsidP="016F439A">
      <w:pPr>
        <w:shd w:val="clear" w:color="auto" w:fill="FFFFFF" w:themeFill="background1"/>
        <w:spacing w:after="96"/>
        <w:jc w:val="both"/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</w:pP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CioccolaTò 2026 si propone, infatti, come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un racconto corale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 capace di intrecciare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gusto, cultura e pensiero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 in un’unica esperienza. Il cioccolato è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il filo conduttore per leggere il mondo contemporaneo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: simbolo del desiderio e del consumo, ma anche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materia viva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 in continua trasformazione, frutto di ricerca, innovazione e saperi antichi. Attraverso degustazioni, incontri e laboratori, si affronterà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il rapporto tra cibo e società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, tra emozione e conoscenza. </w:t>
      </w:r>
    </w:p>
    <w:p w14:paraId="576EE30B" w14:textId="6135824E" w:rsidR="006F32EB" w:rsidRDefault="016F439A" w:rsidP="016F439A">
      <w:pPr>
        <w:shd w:val="clear" w:color="auto" w:fill="FFFFFF" w:themeFill="background1"/>
        <w:spacing w:after="96"/>
        <w:jc w:val="both"/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</w:pP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L’amore e le sue metamorfosi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 saranno tra i temi centrali, affrontati come sentimento, linguaggio e forma di libertà.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CioccolaTò 2026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 esplorerà anche il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cinema, la letteratura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, la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musica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 e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 xml:space="preserve"> 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>le altre forme di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 xml:space="preserve"> creatività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 in grado di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raccontare il mondo attraverso il cioccolato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, mentre laboratori di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arte e gioco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 </w:t>
      </w:r>
      <w:r w:rsidR="0073658C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per grandi e piccoli </w:t>
      </w:r>
      <w:r w:rsidRPr="0073658C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>trasformeranno il cacao in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 xml:space="preserve"> materia espressiva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, da interpretare e condividere. </w:t>
      </w:r>
    </w:p>
    <w:p w14:paraId="79ACF3C1" w14:textId="4D2DD8F2" w:rsidR="006F32EB" w:rsidRDefault="016F439A" w:rsidP="016F439A">
      <w:pPr>
        <w:shd w:val="clear" w:color="auto" w:fill="FFFFFF" w:themeFill="background1"/>
        <w:spacing w:after="96"/>
        <w:jc w:val="both"/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</w:pP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La manifestazione sarà, infine,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uno spazio aperto e partecipato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, dove la città di Torino e l’arte cioccolatiera dialogheranno per restituire al pubblico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l’essenza più autentica del “cibo degli dèi”</w:t>
      </w: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: un invito a riflettere, gustare e immaginare il futuro. </w:t>
      </w:r>
      <w:r w:rsidRPr="016F439A">
        <w:rPr>
          <w:rFonts w:asciiTheme="minorHAnsi" w:eastAsia="Calibri" w:hAnsiTheme="minorHAnsi" w:cstheme="minorBidi"/>
          <w:b/>
          <w:bCs/>
          <w:color w:val="222222"/>
          <w:sz w:val="21"/>
          <w:szCs w:val="21"/>
          <w:highlight w:val="white"/>
        </w:rPr>
        <w:t>A Torino, il cioccolato ci ha preso gusto!</w:t>
      </w:r>
    </w:p>
    <w:p w14:paraId="2DDBBFB8" w14:textId="77777777" w:rsidR="0073658C" w:rsidRDefault="016F439A" w:rsidP="0073658C">
      <w:pPr>
        <w:shd w:val="clear" w:color="auto" w:fill="FFFFFF" w:themeFill="background1"/>
        <w:spacing w:after="96"/>
        <w:jc w:val="both"/>
        <w:rPr>
          <w:rFonts w:asciiTheme="minorHAnsi" w:eastAsia="Calibri" w:hAnsiTheme="minorHAnsi" w:cstheme="minorBidi"/>
          <w:color w:val="222222"/>
          <w:sz w:val="21"/>
          <w:szCs w:val="21"/>
        </w:rPr>
      </w:pPr>
      <w:r w:rsidRPr="016F439A">
        <w:rPr>
          <w:rFonts w:asciiTheme="minorHAnsi" w:eastAsia="Calibri" w:hAnsiTheme="minorHAnsi" w:cstheme="minorBidi"/>
          <w:color w:val="222222"/>
          <w:sz w:val="21"/>
          <w:szCs w:val="21"/>
          <w:highlight w:val="white"/>
        </w:rPr>
        <w:t xml:space="preserve">Tutte le info sul programma di CioccolaTò 2026 saranno presto disponibili su </w:t>
      </w:r>
      <w:hyperlink r:id="rId9">
        <w:r w:rsidRPr="016F439A">
          <w:rPr>
            <w:rStyle w:val="Collegamentoipertestuale"/>
            <w:rFonts w:asciiTheme="minorHAnsi" w:eastAsia="Calibri" w:hAnsiTheme="minorHAnsi" w:cstheme="minorBidi"/>
            <w:b/>
            <w:bCs/>
            <w:sz w:val="21"/>
            <w:szCs w:val="21"/>
          </w:rPr>
          <w:t>www.cioccola.to.it</w:t>
        </w:r>
      </w:hyperlink>
      <w:r w:rsidRPr="016F439A">
        <w:rPr>
          <w:rFonts w:asciiTheme="minorHAnsi" w:eastAsia="Calibri" w:hAnsiTheme="minorHAnsi" w:cstheme="minorBidi"/>
          <w:color w:val="222222"/>
          <w:sz w:val="21"/>
          <w:szCs w:val="21"/>
        </w:rPr>
        <w:t>.</w:t>
      </w:r>
    </w:p>
    <w:p w14:paraId="4535AB12" w14:textId="149B88CC" w:rsidR="00C90349" w:rsidRDefault="016F439A" w:rsidP="0073658C">
      <w:pPr>
        <w:shd w:val="clear" w:color="auto" w:fill="FBD4B4" w:themeFill="accent6" w:themeFillTint="66"/>
        <w:spacing w:after="96"/>
        <w:jc w:val="both"/>
        <w:rPr>
          <w:rFonts w:ascii="Calibri" w:eastAsia="Calibri" w:hAnsi="Calibri" w:cs="Calibri"/>
          <w:sz w:val="21"/>
          <w:szCs w:val="21"/>
        </w:rPr>
      </w:pPr>
      <w:r w:rsidRPr="016F439A">
        <w:rPr>
          <w:rFonts w:ascii="Calibri" w:eastAsia="Calibri" w:hAnsi="Calibri" w:cs="Calibri"/>
          <w:sz w:val="21"/>
          <w:szCs w:val="21"/>
        </w:rPr>
        <w:lastRenderedPageBreak/>
        <w:t xml:space="preserve">CioccolaTò 2026 è un progetto promosso e sostenuto da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 xml:space="preserve">Camera di </w:t>
      </w:r>
      <w:r w:rsidR="005A6BA2">
        <w:rPr>
          <w:rFonts w:ascii="Calibri" w:eastAsia="Calibri" w:hAnsi="Calibri" w:cs="Calibri"/>
          <w:b/>
          <w:bCs/>
          <w:sz w:val="21"/>
          <w:szCs w:val="21"/>
        </w:rPr>
        <w:t>c</w:t>
      </w:r>
      <w:r w:rsidR="005A6BA2" w:rsidRPr="016F439A">
        <w:rPr>
          <w:rFonts w:ascii="Calibri" w:eastAsia="Calibri" w:hAnsi="Calibri" w:cs="Calibri"/>
          <w:b/>
          <w:bCs/>
          <w:sz w:val="21"/>
          <w:szCs w:val="21"/>
        </w:rPr>
        <w:t xml:space="preserve">ommercio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>di Torino</w:t>
      </w:r>
      <w:r w:rsidRPr="016F439A">
        <w:rPr>
          <w:rFonts w:ascii="Calibri" w:eastAsia="Calibri" w:hAnsi="Calibri" w:cs="Calibri"/>
          <w:sz w:val="21"/>
          <w:szCs w:val="21"/>
        </w:rPr>
        <w:t xml:space="preserve"> e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 xml:space="preserve">Città di Torino </w:t>
      </w:r>
      <w:r w:rsidR="005A6BA2" w:rsidRPr="016F439A">
        <w:rPr>
          <w:rFonts w:ascii="Calibri" w:eastAsia="Calibri" w:hAnsi="Calibri" w:cs="Calibri"/>
          <w:sz w:val="21"/>
          <w:szCs w:val="21"/>
        </w:rPr>
        <w:t xml:space="preserve">con il supporto di </w:t>
      </w:r>
      <w:r w:rsidR="005A6BA2" w:rsidRPr="016F439A">
        <w:rPr>
          <w:rFonts w:ascii="Calibri" w:eastAsia="Calibri" w:hAnsi="Calibri" w:cs="Calibri"/>
          <w:b/>
          <w:bCs/>
          <w:sz w:val="21"/>
          <w:szCs w:val="21"/>
        </w:rPr>
        <w:t>Regione Piemonte</w:t>
      </w:r>
      <w:r w:rsidR="005A6BA2">
        <w:rPr>
          <w:rFonts w:ascii="Calibri" w:eastAsia="Calibri" w:hAnsi="Calibri" w:cs="Calibri"/>
          <w:b/>
          <w:bCs/>
          <w:sz w:val="21"/>
          <w:szCs w:val="21"/>
        </w:rPr>
        <w:t>,</w:t>
      </w:r>
      <w:r w:rsidR="005A6BA2" w:rsidRPr="016F439A">
        <w:rPr>
          <w:rFonts w:ascii="Calibri" w:eastAsia="Calibri" w:hAnsi="Calibri" w:cs="Calibri"/>
          <w:sz w:val="21"/>
          <w:szCs w:val="21"/>
        </w:rPr>
        <w:t xml:space="preserve"> </w:t>
      </w:r>
      <w:r w:rsidRPr="016F439A">
        <w:rPr>
          <w:rFonts w:ascii="Calibri" w:eastAsia="Calibri" w:hAnsi="Calibri" w:cs="Calibri"/>
          <w:sz w:val="21"/>
          <w:szCs w:val="21"/>
        </w:rPr>
        <w:t xml:space="preserve">organizzato da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 xml:space="preserve">Turismo Torino e Provincia, </w:t>
      </w:r>
      <w:r w:rsidRPr="016F439A">
        <w:rPr>
          <w:rFonts w:ascii="Calibri" w:eastAsia="Calibri" w:hAnsi="Calibri" w:cs="Calibri"/>
          <w:sz w:val="21"/>
          <w:szCs w:val="21"/>
        </w:rPr>
        <w:t xml:space="preserve">con il contributo di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>Fondazione Compagnia di San Paolo</w:t>
      </w:r>
      <w:r w:rsidRPr="016F439A">
        <w:rPr>
          <w:rFonts w:ascii="Calibri" w:eastAsia="Calibri" w:hAnsi="Calibri" w:cs="Calibri"/>
          <w:sz w:val="21"/>
          <w:szCs w:val="21"/>
        </w:rPr>
        <w:t xml:space="preserve"> e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>Fondazione CRT</w:t>
      </w:r>
      <w:r w:rsidR="00604AC5">
        <w:rPr>
          <w:rFonts w:ascii="Calibri" w:eastAsia="Calibri" w:hAnsi="Calibri" w:cs="Calibri"/>
          <w:b/>
          <w:bCs/>
          <w:sz w:val="21"/>
          <w:szCs w:val="21"/>
        </w:rPr>
        <w:t>.</w:t>
      </w:r>
    </w:p>
    <w:p w14:paraId="427B3590" w14:textId="4F2993D9" w:rsidR="00C90349" w:rsidRDefault="008A0C2E" w:rsidP="0073658C">
      <w:pPr>
        <w:shd w:val="clear" w:color="auto" w:fill="FBD4B4" w:themeFill="accent6" w:themeFillTint="66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Seguici su Instagram </w:t>
      </w:r>
      <w:hyperlink r:id="rId10">
        <w:r>
          <w:rPr>
            <w:rFonts w:ascii="Calibri" w:eastAsia="Calibri" w:hAnsi="Calibri" w:cs="Calibri"/>
            <w:b/>
            <w:sz w:val="21"/>
            <w:szCs w:val="21"/>
            <w:u w:val="single"/>
          </w:rPr>
          <w:t>@cioccolato_torino</w:t>
        </w:r>
      </w:hyperlink>
    </w:p>
    <w:p w14:paraId="0BC2B90C" w14:textId="77777777" w:rsidR="00C90349" w:rsidRDefault="00C90349">
      <w:pPr>
        <w:tabs>
          <w:tab w:val="left" w:pos="6379"/>
        </w:tabs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4841ABC5" w14:textId="77777777" w:rsidR="00C90349" w:rsidRDefault="00C90349">
      <w:pPr>
        <w:tabs>
          <w:tab w:val="left" w:pos="6379"/>
        </w:tabs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1A677711" w14:textId="77777777" w:rsidR="00C90349" w:rsidRDefault="008A0C2E">
      <w:pPr>
        <w:tabs>
          <w:tab w:val="left" w:pos="6379"/>
        </w:tabs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inline distT="0" distB="0" distL="0" distR="0" wp14:anchorId="6B8ABE74" wp14:editId="44B95CC4">
            <wp:extent cx="1267176" cy="428475"/>
            <wp:effectExtent l="0" t="0" r="0" b="0"/>
            <wp:docPr id="2077916136" name="image2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4F7A21" w14:textId="1FB7C6D0" w:rsidR="00C90349" w:rsidRDefault="008A0C2E">
      <w:pPr>
        <w:tabs>
          <w:tab w:val="left" w:pos="6379"/>
        </w:tabs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AGENZIA STAMPA PER LA COMUNICAZIONE DI CIOCCOLATÒ 202</w:t>
      </w:r>
      <w:r w:rsidR="006D1C66">
        <w:rPr>
          <w:rFonts w:ascii="Calibri" w:eastAsia="Calibri" w:hAnsi="Calibri" w:cs="Calibri"/>
          <w:b/>
          <w:sz w:val="16"/>
          <w:szCs w:val="16"/>
        </w:rPr>
        <w:t>6</w:t>
      </w:r>
    </w:p>
    <w:p w14:paraId="01037324" w14:textId="77777777" w:rsidR="0073658C" w:rsidRDefault="008A0C2E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MEDIA CONTACT:</w:t>
      </w:r>
      <w:r>
        <w:rPr>
          <w:rFonts w:ascii="Calibri" w:eastAsia="Calibri" w:hAnsi="Calibri" w:cs="Calibri"/>
          <w:sz w:val="16"/>
          <w:szCs w:val="16"/>
        </w:rPr>
        <w:t xml:space="preserve"> ANGELA MARINI - CIRO ORAZZO </w:t>
      </w:r>
    </w:p>
    <w:p w14:paraId="22A5034A" w14:textId="04E6AF95" w:rsidR="0073658C" w:rsidRDefault="008A0C2E" w:rsidP="0073658C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Corso Valdocco, 2 – 10122 Torino – c/o COPERNICO GARIBALDI</w:t>
      </w:r>
    </w:p>
    <w:p w14:paraId="61EC8CFB" w14:textId="2BC7C39B" w:rsidR="0073658C" w:rsidRPr="0073658C" w:rsidRDefault="0073658C" w:rsidP="0073658C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  <w:lang w:val="en-GB"/>
        </w:rPr>
      </w:pPr>
      <w:r w:rsidRPr="0073658C">
        <w:rPr>
          <w:rFonts w:ascii="Calibri" w:eastAsia="Calibri" w:hAnsi="Calibri" w:cs="Calibri"/>
          <w:sz w:val="16"/>
          <w:szCs w:val="16"/>
          <w:lang w:val="en-GB"/>
        </w:rPr>
        <w:t xml:space="preserve">T: + 39 011 19273572 @: </w:t>
      </w:r>
      <w:r w:rsidRPr="0073658C">
        <w:rPr>
          <w:rFonts w:ascii="Calibri" w:eastAsia="Calibri" w:hAnsi="Calibri" w:cs="Calibri"/>
          <w:sz w:val="16"/>
          <w:szCs w:val="16"/>
          <w:u w:val="single"/>
          <w:lang w:val="en-GB"/>
        </w:rPr>
        <w:t>info@openmindconsulting.it</w:t>
      </w:r>
      <w:r w:rsidRPr="0073658C">
        <w:rPr>
          <w:rFonts w:ascii="Calibri" w:eastAsia="Calibri" w:hAnsi="Calibri" w:cs="Calibri"/>
          <w:sz w:val="16"/>
          <w:szCs w:val="16"/>
          <w:lang w:val="en-GB"/>
        </w:rPr>
        <w:t xml:space="preserve"> – W: </w:t>
      </w:r>
      <w:r w:rsidRPr="0073658C">
        <w:rPr>
          <w:rFonts w:ascii="Calibri" w:eastAsia="Calibri" w:hAnsi="Calibri" w:cs="Calibri"/>
          <w:sz w:val="16"/>
          <w:szCs w:val="16"/>
          <w:u w:val="single"/>
          <w:lang w:val="en-GB"/>
        </w:rPr>
        <w:t>openmindconsulting.it</w:t>
      </w:r>
    </w:p>
    <w:sectPr w:rsidR="0073658C" w:rsidRPr="0073658C" w:rsidSect="0074042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10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16E9" w14:textId="77777777" w:rsidR="00730D11" w:rsidRDefault="00730D11">
      <w:r>
        <w:separator/>
      </w:r>
    </w:p>
  </w:endnote>
  <w:endnote w:type="continuationSeparator" w:id="0">
    <w:p w14:paraId="13179D5C" w14:textId="77777777" w:rsidR="00730D11" w:rsidRDefault="007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E46A" w14:textId="7B22B26E" w:rsidR="00C90349" w:rsidRDefault="00C769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725372">
      <w:rPr>
        <w:noProof/>
      </w:rPr>
      <w:drawing>
        <wp:anchor distT="0" distB="0" distL="114300" distR="114300" simplePos="0" relativeHeight="251661312" behindDoc="0" locked="0" layoutInCell="1" allowOverlap="1" wp14:anchorId="5BD591AA" wp14:editId="7D243299">
          <wp:simplePos x="0" y="0"/>
          <wp:positionH relativeFrom="margin">
            <wp:align>center</wp:align>
          </wp:positionH>
          <wp:positionV relativeFrom="paragraph">
            <wp:posOffset>219075</wp:posOffset>
          </wp:positionV>
          <wp:extent cx="5534025" cy="628650"/>
          <wp:effectExtent l="0" t="0" r="9525" b="0"/>
          <wp:wrapSquare wrapText="bothSides"/>
          <wp:docPr id="804678559" name="Immagine 3" descr="Immagine che contiene testo, Carattere, line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12712" name="Immagine 3" descr="Immagine che contiene testo, Carattere, linea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76" b="43622"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CD85B5" w14:textId="3C89522F" w:rsidR="00C90349" w:rsidRDefault="00C903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7FF6" w14:textId="589CBC5E" w:rsidR="00C90349" w:rsidRDefault="00C769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725372">
      <w:rPr>
        <w:noProof/>
      </w:rPr>
      <w:drawing>
        <wp:anchor distT="0" distB="0" distL="114300" distR="114300" simplePos="0" relativeHeight="251659264" behindDoc="0" locked="0" layoutInCell="1" allowOverlap="1" wp14:anchorId="018305BD" wp14:editId="50AAC02B">
          <wp:simplePos x="0" y="0"/>
          <wp:positionH relativeFrom="column">
            <wp:posOffset>314325</wp:posOffset>
          </wp:positionH>
          <wp:positionV relativeFrom="paragraph">
            <wp:posOffset>304800</wp:posOffset>
          </wp:positionV>
          <wp:extent cx="5534025" cy="628650"/>
          <wp:effectExtent l="0" t="0" r="9525" b="0"/>
          <wp:wrapSquare wrapText="bothSides"/>
          <wp:docPr id="471012712" name="Immagine 3" descr="Immagine che contiene testo, Carattere, line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12712" name="Immagine 3" descr="Immagine che contiene testo, Carattere, linea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76" b="43622"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70D6B0" w14:textId="77777777" w:rsidR="00C90349" w:rsidRDefault="00C903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C7E6" w14:textId="77777777" w:rsidR="00730D11" w:rsidRDefault="00730D11">
      <w:r>
        <w:separator/>
      </w:r>
    </w:p>
  </w:footnote>
  <w:footnote w:type="continuationSeparator" w:id="0">
    <w:p w14:paraId="224D8EDA" w14:textId="77777777" w:rsidR="00730D11" w:rsidRDefault="007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5659" w14:textId="2B1A035F" w:rsidR="00C90349" w:rsidRDefault="0074042C" w:rsidP="00736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inline distT="0" distB="0" distL="0" distR="0" wp14:anchorId="4B55A52B" wp14:editId="40743767">
          <wp:extent cx="1396983" cy="1353552"/>
          <wp:effectExtent l="0" t="0" r="0" b="0"/>
          <wp:docPr id="2077916133" name="image1.png" descr="Immagine che contiene orolog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orologi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983" cy="13535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FD573E" w14:textId="08BCF46D" w:rsidR="00C90349" w:rsidRDefault="00C903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DB48" w14:textId="71E57F90" w:rsidR="00C90349" w:rsidRDefault="0074042C" w:rsidP="00736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0C5BA815" wp14:editId="334BEF58">
          <wp:extent cx="1396983" cy="1353552"/>
          <wp:effectExtent l="0" t="0" r="0" b="0"/>
          <wp:docPr id="1334742846" name="image1.png" descr="Immagine che contiene orolog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orologi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983" cy="13535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49"/>
    <w:rsid w:val="00002B4B"/>
    <w:rsid w:val="00042712"/>
    <w:rsid w:val="000467CB"/>
    <w:rsid w:val="0009423D"/>
    <w:rsid w:val="000C0E7A"/>
    <w:rsid w:val="00132ED1"/>
    <w:rsid w:val="0014382D"/>
    <w:rsid w:val="00156851"/>
    <w:rsid w:val="001735E5"/>
    <w:rsid w:val="001D6EE2"/>
    <w:rsid w:val="001E5D1D"/>
    <w:rsid w:val="00206C90"/>
    <w:rsid w:val="00227202"/>
    <w:rsid w:val="0027441F"/>
    <w:rsid w:val="002B29C6"/>
    <w:rsid w:val="003259AB"/>
    <w:rsid w:val="00336681"/>
    <w:rsid w:val="00346712"/>
    <w:rsid w:val="0039772A"/>
    <w:rsid w:val="003E0B81"/>
    <w:rsid w:val="003F4DD3"/>
    <w:rsid w:val="00435A3E"/>
    <w:rsid w:val="00494058"/>
    <w:rsid w:val="004B046B"/>
    <w:rsid w:val="004F0345"/>
    <w:rsid w:val="004F5C15"/>
    <w:rsid w:val="005A6BA2"/>
    <w:rsid w:val="005F4883"/>
    <w:rsid w:val="0060210F"/>
    <w:rsid w:val="00604AC5"/>
    <w:rsid w:val="006542EC"/>
    <w:rsid w:val="006700FA"/>
    <w:rsid w:val="006D1C66"/>
    <w:rsid w:val="006F32EB"/>
    <w:rsid w:val="00730D11"/>
    <w:rsid w:val="0073658C"/>
    <w:rsid w:val="0074042C"/>
    <w:rsid w:val="00795514"/>
    <w:rsid w:val="00795F4B"/>
    <w:rsid w:val="007D0C69"/>
    <w:rsid w:val="007D4F8D"/>
    <w:rsid w:val="007D592E"/>
    <w:rsid w:val="008054AF"/>
    <w:rsid w:val="00852E4A"/>
    <w:rsid w:val="008A0C2E"/>
    <w:rsid w:val="008A4100"/>
    <w:rsid w:val="008E2ACA"/>
    <w:rsid w:val="008E6495"/>
    <w:rsid w:val="0099095F"/>
    <w:rsid w:val="00A12B4F"/>
    <w:rsid w:val="00A275AC"/>
    <w:rsid w:val="00A710AE"/>
    <w:rsid w:val="00A778B1"/>
    <w:rsid w:val="00AA591F"/>
    <w:rsid w:val="00AD623C"/>
    <w:rsid w:val="00B50F8B"/>
    <w:rsid w:val="00B63E40"/>
    <w:rsid w:val="00BD02DD"/>
    <w:rsid w:val="00C25A51"/>
    <w:rsid w:val="00C32785"/>
    <w:rsid w:val="00C47208"/>
    <w:rsid w:val="00C76969"/>
    <w:rsid w:val="00C90349"/>
    <w:rsid w:val="00D06F3F"/>
    <w:rsid w:val="00D131B5"/>
    <w:rsid w:val="00D56A28"/>
    <w:rsid w:val="00E13F37"/>
    <w:rsid w:val="00E47D12"/>
    <w:rsid w:val="00F3667D"/>
    <w:rsid w:val="00F36D6C"/>
    <w:rsid w:val="00F42905"/>
    <w:rsid w:val="00F470E6"/>
    <w:rsid w:val="00F56FD0"/>
    <w:rsid w:val="00F671B9"/>
    <w:rsid w:val="00FC5062"/>
    <w:rsid w:val="00FF4D91"/>
    <w:rsid w:val="016F439A"/>
    <w:rsid w:val="4C0BB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FE48"/>
  <w15:docId w15:val="{8A47AFBB-22DA-4E17-B707-5EDDF6AC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0">
    <w:name w:val="Table Normal10"/>
    <w:rsid w:val="00D4593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occola.to.it/page/diventa-espositore-cioccolato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occola.to.it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cioccolato_tori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occola.to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jR5087OWu0+uutdGk8xrChZOZA==">CgMxLjA4AHIhMXVKRGZackNlaXVvRm1yeW9IbHVHVjczNkdUSG5EdmFN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2</cp:revision>
  <dcterms:created xsi:type="dcterms:W3CDTF">2025-11-03T15:24:00Z</dcterms:created>
  <dcterms:modified xsi:type="dcterms:W3CDTF">2025-11-03T15:24:00Z</dcterms:modified>
</cp:coreProperties>
</file>