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21A8" w14:textId="4E8272B4" w:rsidR="002876A7" w:rsidRPr="00E41C04" w:rsidRDefault="002876A7" w:rsidP="002E1973">
      <w:pPr>
        <w:pStyle w:val="Intestazione"/>
        <w:jc w:val="right"/>
        <w:rPr>
          <w:sz w:val="8"/>
          <w:szCs w:val="8"/>
        </w:rPr>
      </w:pPr>
    </w:p>
    <w:p w14:paraId="2D309B5A" w14:textId="77777777" w:rsidR="002E1973" w:rsidRPr="002E1973" w:rsidRDefault="002E1973" w:rsidP="002E1973">
      <w:pPr>
        <w:pStyle w:val="Intestazione"/>
        <w:jc w:val="right"/>
        <w:rPr>
          <w:b/>
          <w:bCs/>
          <w:sz w:val="6"/>
          <w:szCs w:val="6"/>
        </w:rPr>
      </w:pPr>
    </w:p>
    <w:p w14:paraId="542512A9" w14:textId="77777777" w:rsidR="00E01B75" w:rsidRDefault="00E01B75" w:rsidP="002E1973">
      <w:pPr>
        <w:pStyle w:val="Intestazione"/>
        <w:jc w:val="right"/>
        <w:rPr>
          <w:b/>
          <w:bCs/>
          <w:sz w:val="40"/>
          <w:szCs w:val="40"/>
        </w:rPr>
      </w:pPr>
    </w:p>
    <w:p w14:paraId="0644920A" w14:textId="0C4BD488" w:rsidR="00E41C04" w:rsidRDefault="00E41C04" w:rsidP="002E1973">
      <w:pPr>
        <w:pStyle w:val="Intestazione"/>
        <w:jc w:val="right"/>
        <w:rPr>
          <w:b/>
          <w:bCs/>
          <w:sz w:val="40"/>
          <w:szCs w:val="40"/>
        </w:rPr>
      </w:pPr>
      <w:r w:rsidRPr="00E41C04">
        <w:rPr>
          <w:b/>
          <w:bCs/>
          <w:sz w:val="40"/>
          <w:szCs w:val="40"/>
        </w:rPr>
        <w:t>Alba, dove l’arte accende le colline</w:t>
      </w:r>
      <w:r>
        <w:rPr>
          <w:b/>
          <w:bCs/>
          <w:sz w:val="40"/>
          <w:szCs w:val="40"/>
        </w:rPr>
        <w:t>.</w:t>
      </w:r>
      <w:r w:rsidRPr="00E41C04">
        <w:rPr>
          <w:b/>
          <w:bCs/>
          <w:sz w:val="40"/>
          <w:szCs w:val="40"/>
        </w:rPr>
        <w:t xml:space="preserve"> </w:t>
      </w:r>
    </w:p>
    <w:p w14:paraId="3AFE62A5" w14:textId="7449840E" w:rsidR="00E41C04" w:rsidRDefault="00E41C04" w:rsidP="002E1973">
      <w:pPr>
        <w:pStyle w:val="Intestazione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</w:t>
      </w:r>
      <w:r w:rsidRPr="00E41C04">
        <w:rPr>
          <w:b/>
          <w:bCs/>
          <w:sz w:val="40"/>
          <w:szCs w:val="40"/>
        </w:rPr>
        <w:t xml:space="preserve">erso il 2027, Capitale italiana dell’Arte Contemporanea </w:t>
      </w:r>
    </w:p>
    <w:p w14:paraId="54C1E23F" w14:textId="77777777" w:rsidR="00E41C04" w:rsidRDefault="00E41C04" w:rsidP="002E1973">
      <w:pPr>
        <w:pStyle w:val="Intestazione"/>
        <w:jc w:val="right"/>
        <w:rPr>
          <w:b/>
          <w:bCs/>
          <w:sz w:val="24"/>
          <w:szCs w:val="24"/>
        </w:rPr>
      </w:pPr>
      <w:r w:rsidRPr="00E41C04">
        <w:rPr>
          <w:b/>
          <w:bCs/>
          <w:sz w:val="24"/>
          <w:szCs w:val="24"/>
        </w:rPr>
        <w:t xml:space="preserve">Nel cuore delle Langhe, un viaggio tra luce, paesaggi e visioni creative accompagna la città </w:t>
      </w:r>
    </w:p>
    <w:p w14:paraId="5C5B66A7" w14:textId="6A01A1A9" w:rsidR="00207F59" w:rsidRDefault="00E41C04" w:rsidP="002E1973">
      <w:pPr>
        <w:pStyle w:val="Intestazione"/>
        <w:jc w:val="right"/>
        <w:rPr>
          <w:rFonts w:ascii="MS Reference Sans Serif" w:eastAsia="Times New Roman" w:hAnsi="MS Reference Sans Serif" w:cstheme="minorHAnsi"/>
          <w:b/>
          <w:bCs/>
        </w:rPr>
      </w:pPr>
      <w:r w:rsidRPr="00E41C04">
        <w:rPr>
          <w:b/>
          <w:bCs/>
          <w:sz w:val="24"/>
          <w:szCs w:val="24"/>
        </w:rPr>
        <w:t>verso il suo nuovo ruolo di capitale dell’arte. Tra vigneti e architetture, l’anima contemporanea di Alba si svela attraverso esperienze, incontri e luoghi che intrecciano memoria e futuro</w:t>
      </w:r>
      <w:r w:rsidR="001E29B2">
        <w:rPr>
          <w:rFonts w:ascii="MS Reference Sans Serif" w:eastAsia="Times New Roman" w:hAnsi="MS Reference Sans Serif" w:cstheme="minorHAnsi"/>
          <w:b/>
          <w:bCs/>
          <w:noProof/>
        </w:rPr>
        <w:pict w14:anchorId="3EF533E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584D15C" w14:textId="77777777" w:rsidR="00E463E1" w:rsidRDefault="00E463E1" w:rsidP="00E41C04">
      <w:pPr>
        <w:spacing w:after="0" w:line="24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16EE21BF" w14:textId="20F20C5B" w:rsidR="005C55C1" w:rsidRDefault="001E29B2" w:rsidP="00E41C04">
      <w:pPr>
        <w:spacing w:after="0" w:line="24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1E29B2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B136FF" wp14:editId="6FC07309">
                <wp:simplePos x="0" y="0"/>
                <wp:positionH relativeFrom="margin">
                  <wp:align>right</wp:align>
                </wp:positionH>
                <wp:positionV relativeFrom="paragraph">
                  <wp:posOffset>4356735</wp:posOffset>
                </wp:positionV>
                <wp:extent cx="6089650" cy="1404620"/>
                <wp:effectExtent l="0" t="0" r="25400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406E" w14:textId="21FC1E30" w:rsidR="001E29B2" w:rsidRPr="001E29B2" w:rsidRDefault="001E29B2" w:rsidP="001E29B2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29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Parco d'Arte SRR</w:t>
                            </w:r>
                            <w:r w:rsidRPr="001E29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E29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Davide Greco</w:t>
                            </w:r>
                            <w:r w:rsidRPr="001E29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E29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Vanessa Vettorello</w:t>
                            </w:r>
                            <w:r w:rsidRPr="001E29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1E29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Parallelozero</w:t>
                            </w:r>
                            <w:proofErr w:type="spellEnd"/>
                            <w:r w:rsidRPr="001E29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1E29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Archivio Ente Turismo LMR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B136F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8.3pt;margin-top:343.05pt;width:479.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">
                <v:textbox style="mso-fit-shape-to-text:t">
                  <w:txbxContent>
                    <w:p w14:paraId="3A3C406E" w14:textId="21FC1E30" w:rsidR="001E29B2" w:rsidRPr="001E29B2" w:rsidRDefault="001E29B2" w:rsidP="001E29B2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E29B2">
                        <w:rPr>
                          <w:i/>
                          <w:iCs/>
                          <w:sz w:val="20"/>
                          <w:szCs w:val="20"/>
                        </w:rPr>
                        <w:t>Parco d'Arte SRR</w:t>
                      </w:r>
                      <w:r w:rsidRPr="001E29B2">
                        <w:rPr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Pr="001E29B2">
                        <w:rPr>
                          <w:i/>
                          <w:iCs/>
                          <w:sz w:val="20"/>
                          <w:szCs w:val="20"/>
                        </w:rPr>
                        <w:t>Davide Greco</w:t>
                      </w:r>
                      <w:r w:rsidRPr="001E29B2">
                        <w:rPr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Pr="001E29B2">
                        <w:rPr>
                          <w:i/>
                          <w:iCs/>
                          <w:sz w:val="20"/>
                          <w:szCs w:val="20"/>
                        </w:rPr>
                        <w:t>Vanessa Vettorello</w:t>
                      </w:r>
                      <w:r w:rsidRPr="001E29B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Pr="001E29B2">
                        <w:rPr>
                          <w:i/>
                          <w:iCs/>
                          <w:sz w:val="20"/>
                          <w:szCs w:val="20"/>
                        </w:rPr>
                        <w:t>Parallelozero</w:t>
                      </w:r>
                      <w:proofErr w:type="spellEnd"/>
                      <w:r w:rsidRPr="001E29B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- </w:t>
                      </w:r>
                      <w:r w:rsidRPr="001E29B2">
                        <w:rPr>
                          <w:i/>
                          <w:iCs/>
                          <w:sz w:val="20"/>
                          <w:szCs w:val="20"/>
                        </w:rPr>
                        <w:t>Archivio Ente Turismo LMR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BF">
        <w:rPr>
          <w:rFonts w:asciiTheme="minorHAnsi" w:hAnsiTheme="minorHAnsi" w:cstheme="minorHAnsi"/>
          <w:i/>
          <w:iCs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4C5C4E10" wp14:editId="15D7E7B1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6115050" cy="4076700"/>
            <wp:effectExtent l="0" t="0" r="0" b="0"/>
            <wp:wrapSquare wrapText="bothSides"/>
            <wp:docPr id="21102703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5C55C1" w:rsidRPr="005C55C1">
          <w:rPr>
            <w:rStyle w:val="Collegamentoipertestuale"/>
            <w:rFonts w:asciiTheme="minorHAnsi" w:hAnsiTheme="minorHAnsi" w:cstheme="minorHAnsi"/>
            <w:sz w:val="21"/>
            <w:szCs w:val="21"/>
          </w:rPr>
          <w:t>CARTELLA IMMAGINI</w:t>
        </w:r>
      </w:hyperlink>
    </w:p>
    <w:p w14:paraId="43B49CEF" w14:textId="470B8B76" w:rsidR="005C55C1" w:rsidRPr="007D274C" w:rsidRDefault="005C55C1" w:rsidP="00E41C04">
      <w:pPr>
        <w:spacing w:after="0" w:line="24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06105913" w14:textId="0A89EA47" w:rsidR="00763592" w:rsidRPr="00E41C04" w:rsidRDefault="00CC33E3" w:rsidP="00E41C0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41C04">
        <w:rPr>
          <w:rFonts w:asciiTheme="minorHAnsi" w:hAnsiTheme="minorHAnsi" w:cstheme="minorHAnsi"/>
          <w:i/>
          <w:iCs/>
          <w:sz w:val="21"/>
          <w:szCs w:val="21"/>
        </w:rPr>
        <w:t xml:space="preserve">Langhe Monferrato Roero, </w:t>
      </w:r>
      <w:r w:rsidR="005C55C1">
        <w:rPr>
          <w:rFonts w:asciiTheme="minorHAnsi" w:hAnsiTheme="minorHAnsi" w:cstheme="minorHAnsi"/>
          <w:i/>
          <w:iCs/>
          <w:sz w:val="21"/>
          <w:szCs w:val="21"/>
        </w:rPr>
        <w:t>5</w:t>
      </w:r>
      <w:r w:rsidR="00E41C04" w:rsidRPr="00E41C04">
        <w:rPr>
          <w:rFonts w:asciiTheme="minorHAnsi" w:hAnsiTheme="minorHAnsi" w:cstheme="minorHAnsi"/>
          <w:i/>
          <w:iCs/>
          <w:sz w:val="21"/>
          <w:szCs w:val="21"/>
        </w:rPr>
        <w:t xml:space="preserve"> novembre</w:t>
      </w:r>
      <w:r w:rsidRPr="00E41C04">
        <w:rPr>
          <w:rFonts w:asciiTheme="minorHAnsi" w:hAnsiTheme="minorHAnsi" w:cstheme="minorHAnsi"/>
          <w:i/>
          <w:iCs/>
          <w:sz w:val="21"/>
          <w:szCs w:val="21"/>
        </w:rPr>
        <w:t xml:space="preserve"> 202</w:t>
      </w:r>
      <w:r w:rsidR="005019E2" w:rsidRPr="00E41C04">
        <w:rPr>
          <w:rFonts w:asciiTheme="minorHAnsi" w:hAnsiTheme="minorHAnsi" w:cstheme="minorHAnsi"/>
          <w:i/>
          <w:iCs/>
          <w:sz w:val="21"/>
          <w:szCs w:val="21"/>
        </w:rPr>
        <w:t xml:space="preserve">5 </w:t>
      </w:r>
      <w:r w:rsidRPr="00E41C04">
        <w:rPr>
          <w:rFonts w:asciiTheme="minorHAnsi" w:hAnsiTheme="minorHAnsi" w:cstheme="minorHAnsi"/>
          <w:sz w:val="21"/>
          <w:szCs w:val="21"/>
        </w:rPr>
        <w:t xml:space="preserve">– </w:t>
      </w:r>
      <w:r w:rsidR="00E41C04" w:rsidRPr="00E41C04">
        <w:rPr>
          <w:rFonts w:asciiTheme="minorHAnsi" w:hAnsiTheme="minorHAnsi" w:cstheme="minorHAnsi"/>
          <w:b/>
          <w:bCs/>
          <w:sz w:val="21"/>
          <w:szCs w:val="21"/>
        </w:rPr>
        <w:t>Alba è ufficialmente la nuova Capitale Italiana dell’Arte Contemporanea 2027.</w:t>
      </w:r>
      <w:r w:rsidR="00E41C04" w:rsidRPr="00E41C04">
        <w:rPr>
          <w:rFonts w:asciiTheme="minorHAnsi" w:hAnsiTheme="minorHAnsi" w:cstheme="minorHAnsi"/>
          <w:sz w:val="21"/>
          <w:szCs w:val="21"/>
        </w:rPr>
        <w:t xml:space="preserve"> Un riconoscimento che inaugura un viaggio collettivo, dove creatività, comunità e paesaggio si fondono in un dialogo continuo. Il progetto vincitore, “</w:t>
      </w:r>
      <w:r w:rsidR="00E41C04" w:rsidRPr="00E41C04">
        <w:rPr>
          <w:rFonts w:asciiTheme="minorHAnsi" w:hAnsiTheme="minorHAnsi" w:cstheme="minorHAnsi"/>
          <w:b/>
          <w:bCs/>
          <w:sz w:val="21"/>
          <w:szCs w:val="21"/>
        </w:rPr>
        <w:t>Le fabbriche del vento</w:t>
      </w:r>
      <w:r w:rsidR="00E41C04" w:rsidRPr="00E41C04">
        <w:rPr>
          <w:rFonts w:asciiTheme="minorHAnsi" w:hAnsiTheme="minorHAnsi" w:cstheme="minorHAnsi"/>
          <w:sz w:val="21"/>
          <w:szCs w:val="21"/>
        </w:rPr>
        <w:t>”, ha conquistato la giuria per la sua capacità di trasformare l’energia dell’arte in un racconto vivo, che attraversa la città e ne esalta lo spirito innovatore. Mentre le colline delle Langhe, Patrimonio UNESCO, si preparano a diventare il palcoscenico di questo grande appuntamento, Alba invita fin da ora a scoprirne l’anima contemporanea: un mosaico di esperienze, luoghi e visioni che intrecciano tradizione e futuro.</w:t>
      </w:r>
    </w:p>
    <w:p w14:paraId="149F4817" w14:textId="77777777" w:rsidR="00E41C04" w:rsidRDefault="00E41C04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BF31B4C" w14:textId="77777777" w:rsidR="001E29B2" w:rsidRDefault="001E29B2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B90430F" w14:textId="77777777" w:rsidR="001E29B2" w:rsidRDefault="001E29B2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AA6DACA" w14:textId="388CA12F" w:rsidR="00570BA7" w:rsidRPr="00E41C04" w:rsidRDefault="00570BA7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</w:rPr>
      </w:pPr>
      <w:r w:rsidRPr="00E41C04">
        <w:rPr>
          <w:rFonts w:asciiTheme="minorHAnsi" w:hAnsiTheme="minorHAnsi" w:cstheme="minorHAnsi"/>
          <w:b/>
          <w:bCs/>
          <w:color w:val="C00000"/>
        </w:rPr>
        <w:lastRenderedPageBreak/>
        <w:t>Un museo diffuso nel cuore della città</w:t>
      </w:r>
    </w:p>
    <w:p w14:paraId="3F361F58" w14:textId="5584124D" w:rsidR="00763592" w:rsidRDefault="00E01B75" w:rsidP="00E01B7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01B75">
        <w:rPr>
          <w:rFonts w:asciiTheme="minorHAnsi" w:hAnsiTheme="minorHAnsi" w:cstheme="minorHAnsi"/>
          <w:sz w:val="21"/>
          <w:szCs w:val="21"/>
        </w:rPr>
        <w:t xml:space="preserve">Le vie del centro si trasformano in una mappa di scoperte: dalla </w:t>
      </w:r>
      <w:r w:rsidRPr="00E01B75">
        <w:rPr>
          <w:rFonts w:asciiTheme="minorHAnsi" w:hAnsiTheme="minorHAnsi" w:cstheme="minorHAnsi"/>
          <w:b/>
          <w:bCs/>
          <w:sz w:val="21"/>
          <w:szCs w:val="21"/>
        </w:rPr>
        <w:t>Chiesa di San Domenico</w:t>
      </w:r>
      <w:r w:rsidRPr="00E01B75">
        <w:rPr>
          <w:rFonts w:asciiTheme="minorHAnsi" w:hAnsiTheme="minorHAnsi" w:cstheme="minorHAnsi"/>
          <w:sz w:val="21"/>
          <w:szCs w:val="21"/>
        </w:rPr>
        <w:t>, fulcro dell’arte contemporanea albese</w:t>
      </w:r>
      <w:r w:rsidR="00962E0A">
        <w:rPr>
          <w:rFonts w:asciiTheme="minorHAnsi" w:hAnsiTheme="minorHAnsi" w:cstheme="minorHAnsi"/>
          <w:sz w:val="21"/>
          <w:szCs w:val="21"/>
        </w:rPr>
        <w:t xml:space="preserve"> con le sue esposizioni temporanee</w:t>
      </w:r>
      <w:r w:rsidRPr="00E01B75">
        <w:rPr>
          <w:rFonts w:asciiTheme="minorHAnsi" w:hAnsiTheme="minorHAnsi" w:cstheme="minorHAnsi"/>
          <w:sz w:val="21"/>
          <w:szCs w:val="21"/>
        </w:rPr>
        <w:t xml:space="preserve">, al suggestivo </w:t>
      </w:r>
      <w:r w:rsidRPr="00E01B75">
        <w:rPr>
          <w:rFonts w:asciiTheme="minorHAnsi" w:hAnsiTheme="minorHAnsi" w:cstheme="minorHAnsi"/>
          <w:b/>
          <w:bCs/>
          <w:sz w:val="21"/>
          <w:szCs w:val="21"/>
        </w:rPr>
        <w:t>Coro e al Cortile della Maddalena</w:t>
      </w:r>
      <w:r w:rsidRPr="00E01B75">
        <w:rPr>
          <w:rFonts w:asciiTheme="minorHAnsi" w:hAnsiTheme="minorHAnsi" w:cstheme="minorHAnsi"/>
          <w:sz w:val="21"/>
          <w:szCs w:val="21"/>
        </w:rPr>
        <w:t>, da sempre crocevia di eventi culturali.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01B75">
        <w:rPr>
          <w:rFonts w:asciiTheme="minorHAnsi" w:hAnsiTheme="minorHAnsi" w:cstheme="minorHAnsi"/>
          <w:sz w:val="21"/>
          <w:szCs w:val="21"/>
        </w:rPr>
        <w:t xml:space="preserve">Il </w:t>
      </w:r>
      <w:r w:rsidRPr="00E01B75">
        <w:rPr>
          <w:rFonts w:asciiTheme="minorHAnsi" w:hAnsiTheme="minorHAnsi" w:cstheme="minorHAnsi"/>
          <w:b/>
          <w:bCs/>
          <w:sz w:val="21"/>
          <w:szCs w:val="21"/>
        </w:rPr>
        <w:t>Centro Studi Beppe Fenoglio e l’Ospedale di Alba</w:t>
      </w:r>
      <w:r w:rsidRPr="00E01B75">
        <w:rPr>
          <w:rFonts w:asciiTheme="minorHAnsi" w:hAnsiTheme="minorHAnsi" w:cstheme="minorHAnsi"/>
          <w:sz w:val="21"/>
          <w:szCs w:val="21"/>
        </w:rPr>
        <w:t xml:space="preserve"> intrecc</w:t>
      </w:r>
      <w:r w:rsidR="00962E0A">
        <w:rPr>
          <w:rFonts w:asciiTheme="minorHAnsi" w:hAnsiTheme="minorHAnsi" w:cstheme="minorHAnsi"/>
          <w:sz w:val="21"/>
          <w:szCs w:val="21"/>
        </w:rPr>
        <w:t>eranno</w:t>
      </w:r>
      <w:r w:rsidRPr="00E01B75">
        <w:rPr>
          <w:rFonts w:asciiTheme="minorHAnsi" w:hAnsiTheme="minorHAnsi" w:cstheme="minorHAnsi"/>
          <w:sz w:val="21"/>
          <w:szCs w:val="21"/>
        </w:rPr>
        <w:t xml:space="preserve"> arte e memoria collettiva, mentre l’Arena Guido Sacerdote e il Palazzo Mostre e Congressi “G. Morra” </w:t>
      </w:r>
      <w:r w:rsidR="00962E0A">
        <w:rPr>
          <w:rFonts w:asciiTheme="minorHAnsi" w:hAnsiTheme="minorHAnsi" w:cstheme="minorHAnsi"/>
          <w:sz w:val="21"/>
          <w:szCs w:val="21"/>
        </w:rPr>
        <w:t xml:space="preserve">si preparano a </w:t>
      </w:r>
      <w:r w:rsidRPr="00E01B75">
        <w:rPr>
          <w:rFonts w:asciiTheme="minorHAnsi" w:hAnsiTheme="minorHAnsi" w:cstheme="minorHAnsi"/>
          <w:sz w:val="21"/>
          <w:szCs w:val="21"/>
        </w:rPr>
        <w:t>ospita</w:t>
      </w:r>
      <w:r w:rsidR="00962E0A">
        <w:rPr>
          <w:rFonts w:asciiTheme="minorHAnsi" w:hAnsiTheme="minorHAnsi" w:cstheme="minorHAnsi"/>
          <w:sz w:val="21"/>
          <w:szCs w:val="21"/>
        </w:rPr>
        <w:t>re</w:t>
      </w:r>
      <w:r w:rsidRPr="00E01B75">
        <w:rPr>
          <w:rFonts w:asciiTheme="minorHAnsi" w:hAnsiTheme="minorHAnsi" w:cstheme="minorHAnsi"/>
          <w:sz w:val="21"/>
          <w:szCs w:val="21"/>
        </w:rPr>
        <w:t xml:space="preserve"> performance e linguaggi in dialogo. Il percorso si completa con il </w:t>
      </w:r>
      <w:r w:rsidRPr="00E01B75">
        <w:rPr>
          <w:rFonts w:asciiTheme="minorHAnsi" w:hAnsiTheme="minorHAnsi" w:cstheme="minorHAnsi"/>
          <w:b/>
          <w:bCs/>
          <w:sz w:val="21"/>
          <w:szCs w:val="21"/>
        </w:rPr>
        <w:t>Museo del Tartufo</w:t>
      </w:r>
      <w:r w:rsidRPr="00E01B75">
        <w:rPr>
          <w:rFonts w:asciiTheme="minorHAnsi" w:hAnsiTheme="minorHAnsi" w:cstheme="minorHAnsi"/>
          <w:sz w:val="21"/>
          <w:szCs w:val="21"/>
        </w:rPr>
        <w:t>, simbolo identitario della città, dove gusto e cultura si fondono in un racconto contemporaneo del territorio.</w:t>
      </w:r>
    </w:p>
    <w:p w14:paraId="26C80275" w14:textId="77777777" w:rsidR="00E01B75" w:rsidRPr="00E01B75" w:rsidRDefault="00E01B75" w:rsidP="00E01B7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CCEC4DB" w14:textId="67AEFD3E" w:rsidR="00570BA7" w:rsidRPr="00E41C04" w:rsidRDefault="00570BA7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41C04">
        <w:rPr>
          <w:rFonts w:asciiTheme="minorHAnsi" w:hAnsiTheme="minorHAnsi" w:cstheme="minorHAnsi"/>
          <w:b/>
          <w:bCs/>
          <w:color w:val="C00000"/>
        </w:rPr>
        <w:t>Tra le colline dell’arte: Fondazione Sandretto Re Rebaudengo</w:t>
      </w:r>
    </w:p>
    <w:p w14:paraId="32F6EEFC" w14:textId="15837C04" w:rsidR="00E01B75" w:rsidRPr="00E01B75" w:rsidRDefault="00E01B75" w:rsidP="00E01B7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01B75">
        <w:rPr>
          <w:rFonts w:asciiTheme="minorHAnsi" w:hAnsiTheme="minorHAnsi" w:cstheme="minorHAnsi"/>
          <w:sz w:val="21"/>
          <w:szCs w:val="21"/>
        </w:rPr>
        <w:t xml:space="preserve">A pochi chilometri da Alba, il </w:t>
      </w:r>
      <w:hyperlink r:id="rId10" w:history="1">
        <w:r w:rsidRPr="00E01B75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Parco d’Arte Sandretto Re Rebaudengo di Guarene</w:t>
        </w:r>
      </w:hyperlink>
      <w:r w:rsidRPr="00E01B75">
        <w:rPr>
          <w:rFonts w:asciiTheme="minorHAnsi" w:hAnsiTheme="minorHAnsi" w:cstheme="minorHAnsi"/>
          <w:sz w:val="21"/>
          <w:szCs w:val="21"/>
        </w:rPr>
        <w:t xml:space="preserve"> è un’oasi di creatività a cielo aperto. Le installazioni site-</w:t>
      </w:r>
      <w:proofErr w:type="spellStart"/>
      <w:r w:rsidRPr="00E01B75">
        <w:rPr>
          <w:rFonts w:asciiTheme="minorHAnsi" w:hAnsiTheme="minorHAnsi" w:cstheme="minorHAnsi"/>
          <w:sz w:val="21"/>
          <w:szCs w:val="21"/>
        </w:rPr>
        <w:t>specific</w:t>
      </w:r>
      <w:proofErr w:type="spellEnd"/>
      <w:r w:rsidRPr="00E01B75">
        <w:rPr>
          <w:rFonts w:asciiTheme="minorHAnsi" w:hAnsiTheme="minorHAnsi" w:cstheme="minorHAnsi"/>
          <w:sz w:val="21"/>
          <w:szCs w:val="21"/>
        </w:rPr>
        <w:t xml:space="preserve"> dialogano con i vigneti e il paesaggio, regalando un’esperienza immersiva dove arte e natura si incontrano in un equilibrio poetico.</w:t>
      </w:r>
    </w:p>
    <w:p w14:paraId="0F78AD12" w14:textId="463B036D" w:rsidR="00E01B75" w:rsidRDefault="00E01B75" w:rsidP="00E01B7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01B75">
        <w:rPr>
          <w:rFonts w:asciiTheme="minorHAnsi" w:hAnsiTheme="minorHAnsi" w:cstheme="minorHAnsi"/>
          <w:sz w:val="21"/>
          <w:szCs w:val="21"/>
        </w:rPr>
        <w:t>Un preludio ideale al progetto “</w:t>
      </w:r>
      <w:r w:rsidRPr="00E01B75">
        <w:rPr>
          <w:rFonts w:asciiTheme="minorHAnsi" w:hAnsiTheme="minorHAnsi" w:cstheme="minorHAnsi"/>
          <w:b/>
          <w:bCs/>
          <w:sz w:val="21"/>
          <w:szCs w:val="21"/>
        </w:rPr>
        <w:t>Le fabbriche del vento</w:t>
      </w:r>
      <w:r w:rsidRPr="00E01B75">
        <w:rPr>
          <w:rFonts w:asciiTheme="minorHAnsi" w:hAnsiTheme="minorHAnsi" w:cstheme="minorHAnsi"/>
          <w:sz w:val="21"/>
          <w:szCs w:val="21"/>
        </w:rPr>
        <w:t>”, di cui la Fondazione è promotrice e ispiratrice, ponte tra ricerca artistica e rigenerazione territoriale.</w:t>
      </w:r>
    </w:p>
    <w:p w14:paraId="43BF8B2F" w14:textId="77777777" w:rsidR="00763592" w:rsidRDefault="00763592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EACA72A" w14:textId="43DE5715" w:rsidR="00570BA7" w:rsidRPr="00E41C04" w:rsidRDefault="00570BA7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</w:rPr>
      </w:pPr>
      <w:r w:rsidRPr="00E41C04">
        <w:rPr>
          <w:rFonts w:asciiTheme="minorHAnsi" w:hAnsiTheme="minorHAnsi" w:cstheme="minorHAnsi"/>
          <w:b/>
          <w:bCs/>
          <w:color w:val="C00000"/>
        </w:rPr>
        <w:t>Eventi e rassegne che animano il territorio</w:t>
      </w:r>
    </w:p>
    <w:p w14:paraId="2095F051" w14:textId="0F81CCEB" w:rsidR="00570BA7" w:rsidRPr="00570BA7" w:rsidRDefault="00570BA7" w:rsidP="00E41C0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70BA7">
        <w:rPr>
          <w:rFonts w:asciiTheme="minorHAnsi" w:hAnsiTheme="minorHAnsi" w:cstheme="minorHAnsi"/>
          <w:sz w:val="21"/>
          <w:szCs w:val="21"/>
        </w:rPr>
        <w:t xml:space="preserve">Il linguaggio del contemporaneo si diffonde in tutta l’area con il programma </w:t>
      </w:r>
      <w:r w:rsidRPr="00570BA7">
        <w:rPr>
          <w:rFonts w:asciiTheme="minorHAnsi" w:hAnsiTheme="minorHAnsi" w:cstheme="minorHAnsi"/>
          <w:b/>
          <w:bCs/>
          <w:sz w:val="21"/>
          <w:szCs w:val="21"/>
        </w:rPr>
        <w:t>ORMA</w:t>
      </w:r>
      <w:r w:rsidRPr="00570BA7">
        <w:rPr>
          <w:rFonts w:asciiTheme="minorHAnsi" w:hAnsiTheme="minorHAnsi" w:cstheme="minorHAnsi"/>
          <w:sz w:val="21"/>
          <w:szCs w:val="21"/>
        </w:rPr>
        <w:t xml:space="preserve">, che raccoglie </w:t>
      </w:r>
      <w:r w:rsidR="00962E0A">
        <w:rPr>
          <w:rFonts w:asciiTheme="minorHAnsi" w:hAnsiTheme="minorHAnsi" w:cstheme="minorHAnsi"/>
          <w:sz w:val="21"/>
          <w:szCs w:val="21"/>
        </w:rPr>
        <w:t xml:space="preserve">lungo l’arco dell’anno </w:t>
      </w:r>
      <w:r w:rsidRPr="00570BA7">
        <w:rPr>
          <w:rFonts w:asciiTheme="minorHAnsi" w:hAnsiTheme="minorHAnsi" w:cstheme="minorHAnsi"/>
          <w:sz w:val="21"/>
          <w:szCs w:val="21"/>
        </w:rPr>
        <w:t xml:space="preserve">appuntamenti come </w:t>
      </w:r>
      <w:hyperlink r:id="rId11" w:history="1">
        <w:r w:rsidRPr="00570BA7">
          <w:rPr>
            <w:rStyle w:val="Collegamentoipertestuale"/>
            <w:rFonts w:asciiTheme="minorHAnsi" w:hAnsiTheme="minorHAnsi" w:cstheme="minorHAnsi"/>
            <w:i/>
            <w:iCs/>
            <w:sz w:val="21"/>
            <w:szCs w:val="21"/>
          </w:rPr>
          <w:t>Creativamente Roero</w:t>
        </w:r>
      </w:hyperlink>
      <w:r w:rsidRPr="00570BA7">
        <w:rPr>
          <w:rFonts w:asciiTheme="minorHAnsi" w:hAnsiTheme="minorHAnsi" w:cstheme="minorHAnsi"/>
          <w:sz w:val="21"/>
          <w:szCs w:val="21"/>
        </w:rPr>
        <w:t xml:space="preserve">, </w:t>
      </w:r>
      <w:hyperlink r:id="rId12" w:history="1">
        <w:r w:rsidRPr="00570BA7">
          <w:rPr>
            <w:rStyle w:val="Collegamentoipertestuale"/>
            <w:rFonts w:asciiTheme="minorHAnsi" w:hAnsiTheme="minorHAnsi" w:cstheme="minorHAnsi"/>
            <w:i/>
            <w:iCs/>
            <w:sz w:val="21"/>
            <w:szCs w:val="21"/>
          </w:rPr>
          <w:t>La collina sale sempre</w:t>
        </w:r>
      </w:hyperlink>
      <w:r w:rsidRPr="00570BA7">
        <w:rPr>
          <w:rFonts w:asciiTheme="minorHAnsi" w:hAnsiTheme="minorHAnsi" w:cstheme="minorHAnsi"/>
          <w:sz w:val="21"/>
          <w:szCs w:val="21"/>
        </w:rPr>
        <w:t xml:space="preserve">, </w:t>
      </w:r>
      <w:hyperlink r:id="rId13" w:history="1">
        <w:r w:rsidRPr="00570BA7">
          <w:rPr>
            <w:rStyle w:val="Collegamentoipertestuale"/>
            <w:rFonts w:asciiTheme="minorHAnsi" w:hAnsiTheme="minorHAnsi" w:cstheme="minorHAnsi"/>
            <w:i/>
            <w:iCs/>
            <w:sz w:val="21"/>
            <w:szCs w:val="21"/>
          </w:rPr>
          <w:t>Germinale Monferrato Art Fest</w:t>
        </w:r>
      </w:hyperlink>
      <w:r w:rsidRPr="00570BA7">
        <w:rPr>
          <w:rFonts w:asciiTheme="minorHAnsi" w:hAnsiTheme="minorHAnsi" w:cstheme="minorHAnsi"/>
          <w:sz w:val="21"/>
          <w:szCs w:val="21"/>
        </w:rPr>
        <w:t xml:space="preserve">, </w:t>
      </w:r>
      <w:hyperlink r:id="rId14" w:history="1">
        <w:proofErr w:type="spellStart"/>
        <w:r w:rsidRPr="00570BA7">
          <w:rPr>
            <w:rStyle w:val="Collegamentoipertestuale"/>
            <w:rFonts w:asciiTheme="minorHAnsi" w:hAnsiTheme="minorHAnsi" w:cstheme="minorHAnsi"/>
            <w:i/>
            <w:iCs/>
            <w:sz w:val="21"/>
            <w:szCs w:val="21"/>
          </w:rPr>
          <w:t>Resté</w:t>
        </w:r>
        <w:proofErr w:type="spellEnd"/>
      </w:hyperlink>
      <w:r w:rsidRPr="00570BA7">
        <w:rPr>
          <w:rFonts w:asciiTheme="minorHAnsi" w:hAnsiTheme="minorHAnsi" w:cstheme="minorHAnsi"/>
          <w:sz w:val="21"/>
          <w:szCs w:val="21"/>
        </w:rPr>
        <w:t xml:space="preserve"> e </w:t>
      </w:r>
      <w:hyperlink r:id="rId15" w:history="1">
        <w:r w:rsidRPr="00570BA7">
          <w:rPr>
            <w:rStyle w:val="Collegamentoipertestuale"/>
            <w:rFonts w:asciiTheme="minorHAnsi" w:hAnsiTheme="minorHAnsi" w:cstheme="minorHAnsi"/>
            <w:i/>
            <w:iCs/>
            <w:sz w:val="21"/>
            <w:szCs w:val="21"/>
          </w:rPr>
          <w:t>Lunetta 11 – Olimpia contemporanea</w:t>
        </w:r>
      </w:hyperlink>
      <w:r w:rsidRPr="00570BA7">
        <w:rPr>
          <w:rFonts w:asciiTheme="minorHAnsi" w:hAnsiTheme="minorHAnsi" w:cstheme="minorHAnsi"/>
          <w:sz w:val="21"/>
          <w:szCs w:val="21"/>
        </w:rPr>
        <w:t>.</w:t>
      </w:r>
      <w:r w:rsidR="00962E0A">
        <w:rPr>
          <w:rFonts w:asciiTheme="minorHAnsi" w:hAnsiTheme="minorHAnsi" w:cstheme="minorHAnsi"/>
          <w:sz w:val="21"/>
          <w:szCs w:val="21"/>
        </w:rPr>
        <w:t xml:space="preserve"> </w:t>
      </w:r>
      <w:r w:rsidRPr="00570BA7">
        <w:rPr>
          <w:rFonts w:asciiTheme="minorHAnsi" w:hAnsiTheme="minorHAnsi" w:cstheme="minorHAnsi"/>
          <w:sz w:val="21"/>
          <w:szCs w:val="21"/>
        </w:rPr>
        <w:t>Un calendario che mette in rete artisti, curatori e comunità locali, trasformando Langhe, Roero e Monferrato in un laboratorio diffuso di idee e progetti.</w:t>
      </w:r>
    </w:p>
    <w:p w14:paraId="09BC1365" w14:textId="77777777" w:rsidR="00763592" w:rsidRDefault="00763592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004427E" w14:textId="29B11695" w:rsidR="00570BA7" w:rsidRPr="00E41C04" w:rsidRDefault="00570BA7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</w:rPr>
      </w:pPr>
      <w:r w:rsidRPr="00E41C04">
        <w:rPr>
          <w:rFonts w:asciiTheme="minorHAnsi" w:hAnsiTheme="minorHAnsi" w:cstheme="minorHAnsi"/>
          <w:b/>
          <w:bCs/>
          <w:color w:val="C00000"/>
        </w:rPr>
        <w:t xml:space="preserve">L’arte di Valerio Berruti e l’eredità di Pinot </w:t>
      </w:r>
      <w:proofErr w:type="spellStart"/>
      <w:r w:rsidRPr="00E41C04">
        <w:rPr>
          <w:rFonts w:asciiTheme="minorHAnsi" w:hAnsiTheme="minorHAnsi" w:cstheme="minorHAnsi"/>
          <w:b/>
          <w:bCs/>
          <w:color w:val="C00000"/>
        </w:rPr>
        <w:t>Gallizio</w:t>
      </w:r>
      <w:proofErr w:type="spellEnd"/>
    </w:p>
    <w:p w14:paraId="3E778B47" w14:textId="229523A9" w:rsidR="00570BA7" w:rsidRPr="00570BA7" w:rsidRDefault="00570BA7" w:rsidP="00E41C0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70BA7">
        <w:rPr>
          <w:rFonts w:asciiTheme="minorHAnsi" w:hAnsiTheme="minorHAnsi" w:cstheme="minorHAnsi"/>
          <w:sz w:val="21"/>
          <w:szCs w:val="21"/>
        </w:rPr>
        <w:t xml:space="preserve">Alba è anche la città di </w:t>
      </w:r>
      <w:hyperlink r:id="rId16" w:history="1">
        <w:r w:rsidRPr="00570BA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Valerio Berruti</w:t>
        </w:r>
      </w:hyperlink>
      <w:r w:rsidRPr="00570BA7">
        <w:rPr>
          <w:rFonts w:asciiTheme="minorHAnsi" w:hAnsiTheme="minorHAnsi" w:cstheme="minorHAnsi"/>
          <w:sz w:val="21"/>
          <w:szCs w:val="21"/>
        </w:rPr>
        <w:t>, artista capace di coniugare delicatezza e profondità nel segno del contemporaneo.</w:t>
      </w:r>
      <w:r w:rsidR="001F2384">
        <w:rPr>
          <w:rFonts w:asciiTheme="minorHAnsi" w:hAnsiTheme="minorHAnsi" w:cstheme="minorHAnsi"/>
          <w:sz w:val="21"/>
          <w:szCs w:val="21"/>
        </w:rPr>
        <w:t xml:space="preserve"> </w:t>
      </w:r>
      <w:r w:rsidRPr="00570BA7">
        <w:rPr>
          <w:rFonts w:asciiTheme="minorHAnsi" w:hAnsiTheme="minorHAnsi" w:cstheme="minorHAnsi"/>
          <w:sz w:val="21"/>
          <w:szCs w:val="21"/>
        </w:rPr>
        <w:t xml:space="preserve">La sua opera permanente in </w:t>
      </w:r>
      <w:r w:rsidRPr="00570BA7">
        <w:rPr>
          <w:rFonts w:asciiTheme="minorHAnsi" w:hAnsiTheme="minorHAnsi" w:cstheme="minorHAnsi"/>
          <w:b/>
          <w:bCs/>
          <w:sz w:val="21"/>
          <w:szCs w:val="21"/>
        </w:rPr>
        <w:t>piazza Michele Ferrero</w:t>
      </w:r>
      <w:r w:rsidRPr="00570BA7">
        <w:rPr>
          <w:rFonts w:asciiTheme="minorHAnsi" w:hAnsiTheme="minorHAnsi" w:cstheme="minorHAnsi"/>
          <w:sz w:val="21"/>
          <w:szCs w:val="21"/>
        </w:rPr>
        <w:t xml:space="preserve"> e la mostra </w:t>
      </w:r>
      <w:r w:rsidRPr="00570BA7">
        <w:rPr>
          <w:rFonts w:asciiTheme="minorHAnsi" w:hAnsiTheme="minorHAnsi" w:cstheme="minorHAnsi"/>
          <w:i/>
          <w:iCs/>
          <w:sz w:val="21"/>
          <w:szCs w:val="21"/>
        </w:rPr>
        <w:t xml:space="preserve">“More </w:t>
      </w:r>
      <w:proofErr w:type="spellStart"/>
      <w:r w:rsidRPr="00570BA7">
        <w:rPr>
          <w:rFonts w:asciiTheme="minorHAnsi" w:hAnsiTheme="minorHAnsi" w:cstheme="minorHAnsi"/>
          <w:i/>
          <w:iCs/>
          <w:sz w:val="21"/>
          <w:szCs w:val="21"/>
        </w:rPr>
        <w:t>than</w:t>
      </w:r>
      <w:proofErr w:type="spellEnd"/>
      <w:r w:rsidRPr="00570BA7">
        <w:rPr>
          <w:rFonts w:asciiTheme="minorHAnsi" w:hAnsiTheme="minorHAnsi" w:cstheme="minorHAnsi"/>
          <w:i/>
          <w:iCs/>
          <w:sz w:val="21"/>
          <w:szCs w:val="21"/>
        </w:rPr>
        <w:t xml:space="preserve"> Kids”</w:t>
      </w:r>
      <w:r w:rsidRPr="00570BA7">
        <w:rPr>
          <w:rFonts w:asciiTheme="minorHAnsi" w:hAnsiTheme="minorHAnsi" w:cstheme="minorHAnsi"/>
          <w:sz w:val="21"/>
          <w:szCs w:val="21"/>
        </w:rPr>
        <w:t xml:space="preserve"> – visibile ad Alba fino all’8 dicembre e a Milano fino al </w:t>
      </w:r>
      <w:r w:rsidR="00962E0A">
        <w:rPr>
          <w:rFonts w:asciiTheme="minorHAnsi" w:hAnsiTheme="minorHAnsi" w:cstheme="minorHAnsi"/>
          <w:sz w:val="21"/>
          <w:szCs w:val="21"/>
        </w:rPr>
        <w:t>30</w:t>
      </w:r>
      <w:r w:rsidRPr="00570BA7">
        <w:rPr>
          <w:rFonts w:asciiTheme="minorHAnsi" w:hAnsiTheme="minorHAnsi" w:cstheme="minorHAnsi"/>
          <w:sz w:val="21"/>
          <w:szCs w:val="21"/>
        </w:rPr>
        <w:t xml:space="preserve"> novembre – testimoniano la forza narrativa dell’arte come linguaggio universale.</w:t>
      </w:r>
      <w:r w:rsidR="00E01B75">
        <w:rPr>
          <w:rFonts w:asciiTheme="minorHAnsi" w:hAnsiTheme="minorHAnsi" w:cstheme="minorHAnsi"/>
          <w:sz w:val="21"/>
          <w:szCs w:val="21"/>
        </w:rPr>
        <w:t xml:space="preserve"> </w:t>
      </w:r>
      <w:r w:rsidRPr="00570BA7">
        <w:rPr>
          <w:rFonts w:asciiTheme="minorHAnsi" w:hAnsiTheme="minorHAnsi" w:cstheme="minorHAnsi"/>
          <w:sz w:val="21"/>
          <w:szCs w:val="21"/>
        </w:rPr>
        <w:t xml:space="preserve">Accanto a lui, il genio visionario di </w:t>
      </w:r>
      <w:hyperlink r:id="rId17" w:history="1">
        <w:r w:rsidRPr="00570BA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Pinot </w:t>
        </w:r>
        <w:proofErr w:type="spellStart"/>
        <w:r w:rsidRPr="00570BA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Gallizio</w:t>
        </w:r>
        <w:proofErr w:type="spellEnd"/>
      </w:hyperlink>
      <w:r w:rsidRPr="00570BA7">
        <w:rPr>
          <w:rFonts w:asciiTheme="minorHAnsi" w:hAnsiTheme="minorHAnsi" w:cstheme="minorHAnsi"/>
          <w:sz w:val="21"/>
          <w:szCs w:val="21"/>
        </w:rPr>
        <w:t xml:space="preserve"> </w:t>
      </w:r>
      <w:r w:rsidR="00962E0A">
        <w:rPr>
          <w:rFonts w:asciiTheme="minorHAnsi" w:hAnsiTheme="minorHAnsi" w:cstheme="minorHAnsi"/>
          <w:sz w:val="21"/>
          <w:szCs w:val="21"/>
        </w:rPr>
        <w:t>è da sempre</w:t>
      </w:r>
      <w:r w:rsidRPr="00570BA7">
        <w:rPr>
          <w:rFonts w:asciiTheme="minorHAnsi" w:hAnsiTheme="minorHAnsi" w:cstheme="minorHAnsi"/>
          <w:sz w:val="21"/>
          <w:szCs w:val="21"/>
        </w:rPr>
        <w:t xml:space="preserve"> protagonista con l</w:t>
      </w:r>
      <w:r w:rsidR="00962E0A">
        <w:rPr>
          <w:rFonts w:asciiTheme="minorHAnsi" w:hAnsiTheme="minorHAnsi" w:cstheme="minorHAnsi"/>
          <w:sz w:val="21"/>
          <w:szCs w:val="21"/>
        </w:rPr>
        <w:t>e opere de</w:t>
      </w:r>
      <w:r w:rsidRPr="00570BA7">
        <w:rPr>
          <w:rFonts w:asciiTheme="minorHAnsi" w:hAnsiTheme="minorHAnsi" w:cstheme="minorHAnsi"/>
          <w:sz w:val="21"/>
          <w:szCs w:val="21"/>
        </w:rPr>
        <w:t xml:space="preserve"> </w:t>
      </w:r>
      <w:r w:rsidRPr="00570BA7">
        <w:rPr>
          <w:rFonts w:asciiTheme="minorHAnsi" w:hAnsiTheme="minorHAnsi" w:cstheme="minorHAnsi"/>
          <w:i/>
          <w:iCs/>
          <w:sz w:val="21"/>
          <w:szCs w:val="21"/>
        </w:rPr>
        <w:t>“Le fabbriche del vento”</w:t>
      </w:r>
      <w:r w:rsidRPr="00570BA7">
        <w:rPr>
          <w:rFonts w:asciiTheme="minorHAnsi" w:hAnsiTheme="minorHAnsi" w:cstheme="minorHAnsi"/>
          <w:sz w:val="21"/>
          <w:szCs w:val="21"/>
        </w:rPr>
        <w:t xml:space="preserve"> </w:t>
      </w:r>
      <w:r w:rsidR="00962E0A">
        <w:rPr>
          <w:rFonts w:asciiTheme="minorHAnsi" w:hAnsiTheme="minorHAnsi" w:cstheme="minorHAnsi"/>
          <w:sz w:val="21"/>
          <w:szCs w:val="21"/>
        </w:rPr>
        <w:t>esposte</w:t>
      </w:r>
      <w:r w:rsidRPr="00570BA7">
        <w:rPr>
          <w:rFonts w:asciiTheme="minorHAnsi" w:hAnsiTheme="minorHAnsi" w:cstheme="minorHAnsi"/>
          <w:sz w:val="21"/>
          <w:szCs w:val="21"/>
        </w:rPr>
        <w:t xml:space="preserve"> nella </w:t>
      </w:r>
      <w:r w:rsidRPr="00570BA7">
        <w:rPr>
          <w:rFonts w:asciiTheme="minorHAnsi" w:hAnsiTheme="minorHAnsi" w:cstheme="minorHAnsi"/>
          <w:b/>
          <w:bCs/>
          <w:sz w:val="21"/>
          <w:szCs w:val="21"/>
        </w:rPr>
        <w:t>Sala Beppe Fenoglio</w:t>
      </w:r>
      <w:r w:rsidRPr="00570BA7">
        <w:rPr>
          <w:rFonts w:asciiTheme="minorHAnsi" w:hAnsiTheme="minorHAnsi" w:cstheme="minorHAnsi"/>
          <w:sz w:val="21"/>
          <w:szCs w:val="21"/>
        </w:rPr>
        <w:t>, nel cuore della Fiera del Tartufo: un ponte simbolico tra passato e futuro della creatività albese.</w:t>
      </w:r>
    </w:p>
    <w:p w14:paraId="4FFD9974" w14:textId="77777777" w:rsidR="00D767D8" w:rsidRDefault="00D767D8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41D9B66" w14:textId="77777777" w:rsidR="00E01B75" w:rsidRDefault="00E01B75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6BAB994" w14:textId="77777777" w:rsidR="00E01B75" w:rsidRDefault="00E01B75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2559C97F" w14:textId="77777777" w:rsidR="00E01B75" w:rsidRDefault="00E01B75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B5D6828" w14:textId="09718D44" w:rsidR="00E01B75" w:rsidRPr="00E41C04" w:rsidRDefault="00570BA7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</w:rPr>
      </w:pPr>
      <w:r w:rsidRPr="00E41C04">
        <w:rPr>
          <w:rFonts w:asciiTheme="minorHAnsi" w:hAnsiTheme="minorHAnsi" w:cstheme="minorHAnsi"/>
          <w:b/>
          <w:bCs/>
          <w:color w:val="C00000"/>
        </w:rPr>
        <w:t>Nuove prospettive</w:t>
      </w:r>
    </w:p>
    <w:p w14:paraId="797A31B4" w14:textId="1381A710" w:rsidR="00E01B75" w:rsidRPr="00E01B75" w:rsidRDefault="00E01B75" w:rsidP="00E01B7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01B75">
        <w:rPr>
          <w:rFonts w:asciiTheme="minorHAnsi" w:hAnsiTheme="minorHAnsi" w:cstheme="minorHAnsi"/>
          <w:sz w:val="21"/>
          <w:szCs w:val="21"/>
        </w:rPr>
        <w:t xml:space="preserve">L’arte di Alba oltrepassa i confini grazie a </w:t>
      </w:r>
      <w:r w:rsidRPr="00E01B75">
        <w:rPr>
          <w:rFonts w:asciiTheme="minorHAnsi" w:hAnsiTheme="minorHAnsi" w:cstheme="minorHAnsi"/>
          <w:b/>
          <w:bCs/>
          <w:sz w:val="21"/>
          <w:szCs w:val="21"/>
        </w:rPr>
        <w:t>“</w:t>
      </w:r>
      <w:hyperlink r:id="rId18" w:history="1">
        <w:r w:rsidRPr="00E01B75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Prospettive</w:t>
        </w:r>
      </w:hyperlink>
      <w:r w:rsidRPr="00E01B75">
        <w:rPr>
          <w:rFonts w:asciiTheme="minorHAnsi" w:hAnsiTheme="minorHAnsi" w:cstheme="minorHAnsi"/>
          <w:b/>
          <w:bCs/>
          <w:sz w:val="21"/>
          <w:szCs w:val="21"/>
        </w:rPr>
        <w:t>”,</w:t>
      </w:r>
      <w:r w:rsidRPr="00E01B75">
        <w:rPr>
          <w:rFonts w:asciiTheme="minorHAnsi" w:hAnsiTheme="minorHAnsi" w:cstheme="minorHAnsi"/>
          <w:sz w:val="21"/>
          <w:szCs w:val="21"/>
        </w:rPr>
        <w:t xml:space="preserve"> progetto transfrontaliero ALCOTRA che coinvolge artisti, istituzioni e cittadini in un percorso condiviso di valorizzazione del contemporaneo</w:t>
      </w:r>
      <w:r w:rsidR="00196F94">
        <w:rPr>
          <w:rFonts w:asciiTheme="minorHAnsi" w:hAnsiTheme="minorHAnsi" w:cstheme="minorHAnsi"/>
          <w:sz w:val="21"/>
          <w:szCs w:val="21"/>
        </w:rPr>
        <w:t xml:space="preserve"> tra le colline di Langa, da Roddino a Neviglie</w:t>
      </w:r>
      <w:r w:rsidRPr="00E01B75">
        <w:rPr>
          <w:rFonts w:asciiTheme="minorHAnsi" w:hAnsiTheme="minorHAnsi" w:cstheme="minorHAnsi"/>
          <w:sz w:val="21"/>
          <w:szCs w:val="21"/>
        </w:rPr>
        <w:t>.</w:t>
      </w:r>
    </w:p>
    <w:p w14:paraId="171227D2" w14:textId="36A252B6" w:rsidR="00E01B75" w:rsidRDefault="00E01B75" w:rsidP="00E41C0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01B75">
        <w:rPr>
          <w:rFonts w:asciiTheme="minorHAnsi" w:hAnsiTheme="minorHAnsi" w:cstheme="minorHAnsi"/>
          <w:sz w:val="21"/>
          <w:szCs w:val="21"/>
        </w:rPr>
        <w:t xml:space="preserve">L’associazione Turris e la realtà </w:t>
      </w:r>
      <w:hyperlink r:id="rId19" w:history="1">
        <w:r w:rsidRPr="00E01B75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Dedalus Bra</w:t>
        </w:r>
      </w:hyperlink>
      <w:r w:rsidRPr="00E01B75">
        <w:rPr>
          <w:rFonts w:asciiTheme="minorHAnsi" w:hAnsiTheme="minorHAnsi" w:cstheme="minorHAnsi"/>
          <w:sz w:val="21"/>
          <w:szCs w:val="21"/>
        </w:rPr>
        <w:t xml:space="preserve"> arricchiscono questa rete culturale in espansione, capace di generare connessioni tra persone, luoghi e linguaggi, proiettando Alba in un dialogo europeo di idee e sensibilità.</w:t>
      </w:r>
    </w:p>
    <w:p w14:paraId="5985A941" w14:textId="77777777" w:rsidR="001A41F7" w:rsidRDefault="001A41F7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1B8AEBB" w14:textId="176D5C96" w:rsidR="00570BA7" w:rsidRPr="00E01B75" w:rsidRDefault="00570BA7" w:rsidP="00E41C04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</w:rPr>
      </w:pPr>
      <w:r w:rsidRPr="00E01B75">
        <w:rPr>
          <w:rFonts w:asciiTheme="minorHAnsi" w:hAnsiTheme="minorHAnsi" w:cstheme="minorHAnsi"/>
          <w:b/>
          <w:bCs/>
          <w:color w:val="C00000"/>
        </w:rPr>
        <w:t>Verso il 2027: un laboratorio di cultura e comunità</w:t>
      </w:r>
    </w:p>
    <w:p w14:paraId="2513E093" w14:textId="2A6E5128" w:rsidR="00570BA7" w:rsidRPr="00570BA7" w:rsidRDefault="00570BA7" w:rsidP="00E41C04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70BA7">
        <w:rPr>
          <w:rFonts w:asciiTheme="minorHAnsi" w:hAnsiTheme="minorHAnsi" w:cstheme="minorHAnsi"/>
          <w:sz w:val="21"/>
          <w:szCs w:val="21"/>
        </w:rPr>
        <w:t>La proclamazione di Alba come Capitale Italiana dell’Arte Contemporanea 2027 è un riconoscimento che va oltre la città.</w:t>
      </w:r>
      <w:r w:rsidR="001A41F7">
        <w:rPr>
          <w:rFonts w:asciiTheme="minorHAnsi" w:hAnsiTheme="minorHAnsi" w:cstheme="minorHAnsi"/>
          <w:sz w:val="21"/>
          <w:szCs w:val="21"/>
        </w:rPr>
        <w:t xml:space="preserve"> </w:t>
      </w:r>
      <w:r w:rsidRPr="00570BA7">
        <w:rPr>
          <w:rFonts w:asciiTheme="minorHAnsi" w:hAnsiTheme="minorHAnsi" w:cstheme="minorHAnsi"/>
          <w:sz w:val="21"/>
          <w:szCs w:val="21"/>
        </w:rPr>
        <w:t>È la conferma di un territorio che crede nella cultura come forza generatrice di senso, sviluppo e bellezza condivisa.</w:t>
      </w:r>
      <w:r w:rsidR="002806D3">
        <w:rPr>
          <w:rFonts w:asciiTheme="minorHAnsi" w:hAnsiTheme="minorHAnsi" w:cstheme="minorHAnsi"/>
          <w:sz w:val="21"/>
          <w:szCs w:val="21"/>
        </w:rPr>
        <w:t xml:space="preserve"> </w:t>
      </w:r>
      <w:r w:rsidRPr="00570BA7">
        <w:rPr>
          <w:rFonts w:asciiTheme="minorHAnsi" w:hAnsiTheme="minorHAnsi" w:cstheme="minorHAnsi"/>
          <w:sz w:val="21"/>
          <w:szCs w:val="21"/>
        </w:rPr>
        <w:t xml:space="preserve">Un invito, da subito, a lasciarsi ispirare da </w:t>
      </w:r>
      <w:r w:rsidRPr="00570BA7">
        <w:rPr>
          <w:rFonts w:asciiTheme="minorHAnsi" w:hAnsiTheme="minorHAnsi" w:cstheme="minorHAnsi"/>
          <w:b/>
          <w:bCs/>
          <w:sz w:val="21"/>
          <w:szCs w:val="21"/>
        </w:rPr>
        <w:t>una città che respira arte</w:t>
      </w:r>
      <w:r w:rsidRPr="00570BA7">
        <w:rPr>
          <w:rFonts w:asciiTheme="minorHAnsi" w:hAnsiTheme="minorHAnsi" w:cstheme="minorHAnsi"/>
          <w:sz w:val="21"/>
          <w:szCs w:val="21"/>
        </w:rPr>
        <w:t>, dove ogni visita diventa parte di un racconto in divenire.</w:t>
      </w:r>
    </w:p>
    <w:p w14:paraId="4637B889" w14:textId="069B3A6E" w:rsidR="00AA50C6" w:rsidRPr="00AA50C6" w:rsidRDefault="00AA50C6" w:rsidP="00570BA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20940C" w14:textId="77777777" w:rsidR="008B6848" w:rsidRPr="005C408A" w:rsidRDefault="008B6848" w:rsidP="002A33AD">
      <w:pPr>
        <w:shd w:val="clear" w:color="auto" w:fill="538135" w:themeFill="accent6" w:themeFillShade="BF"/>
        <w:spacing w:after="0" w:line="240" w:lineRule="auto"/>
        <w:jc w:val="center"/>
        <w:rPr>
          <w:rStyle w:val="Nessuno"/>
          <w:rFonts w:cs="Calibri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t>MAGG</w:t>
      </w:r>
      <w:r>
        <w:rPr>
          <w:rFonts w:cs="Calibri"/>
          <w:b/>
          <w:bCs/>
          <w:color w:val="FFFFFF" w:themeColor="background1"/>
        </w:rPr>
        <w:t>I</w:t>
      </w:r>
      <w:r w:rsidRPr="0041457E">
        <w:rPr>
          <w:rFonts w:cs="Calibri"/>
          <w:b/>
          <w:bCs/>
          <w:color w:val="FFFFFF" w:themeColor="background1"/>
        </w:rPr>
        <w:t>ORI INFORMAZIONI: WWW.VISITLMR.IT</w:t>
      </w:r>
    </w:p>
    <w:p w14:paraId="67DC8FCF" w14:textId="77777777" w:rsidR="008B6848" w:rsidRDefault="008B6848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1385F748" w14:textId="5D2E1B9A" w:rsidR="008B6848" w:rsidRPr="00E24D9C" w:rsidRDefault="00551559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00E24D9C">
        <w:rPr>
          <w:rStyle w:val="Nessuno"/>
          <w:rFonts w:cs="Calibri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9380EBE" wp14:editId="2A7F7148">
            <wp:simplePos x="0" y="0"/>
            <wp:positionH relativeFrom="column">
              <wp:posOffset>2581910</wp:posOffset>
            </wp:positionH>
            <wp:positionV relativeFrom="paragraph">
              <wp:posOffset>79769</wp:posOffset>
            </wp:positionV>
            <wp:extent cx="965200" cy="334010"/>
            <wp:effectExtent l="0" t="0" r="0" b="0"/>
            <wp:wrapSquare wrapText="bothSides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34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C3B08" w14:textId="1002F999" w:rsidR="008B6848" w:rsidRPr="00E24D9C" w:rsidRDefault="008B6848" w:rsidP="002A33AD">
      <w:pPr>
        <w:tabs>
          <w:tab w:val="left" w:pos="2127"/>
        </w:tabs>
        <w:suppressAutoHyphens/>
        <w:spacing w:after="0" w:line="240" w:lineRule="auto"/>
        <w:jc w:val="center"/>
        <w:rPr>
          <w:rStyle w:val="Nessuno"/>
          <w:rFonts w:cs="Calibri"/>
          <w:b/>
          <w:bCs/>
          <w:sz w:val="6"/>
          <w:szCs w:val="6"/>
        </w:rPr>
      </w:pPr>
    </w:p>
    <w:p w14:paraId="74216C62" w14:textId="77777777" w:rsidR="008B6848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4147DA92" w14:textId="77777777" w:rsidR="008B6848" w:rsidRDefault="008B6848" w:rsidP="002A33AD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7C98ED53" w14:textId="77777777" w:rsidR="008B6848" w:rsidRPr="00753B5B" w:rsidRDefault="008B6848" w:rsidP="002A33AD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8"/>
          <w:szCs w:val="8"/>
        </w:rPr>
      </w:pPr>
    </w:p>
    <w:p w14:paraId="11D584A3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UFFICIO STAMPA DI SUPPORTO AD ENTE TURISMO LANGHE MONFERRATO ROERO</w:t>
      </w:r>
    </w:p>
    <w:p w14:paraId="474E21E1" w14:textId="41BACB5E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MEDIA CONTACT: MARIL</w:t>
      </w:r>
      <w:r>
        <w:rPr>
          <w:rStyle w:val="Nessuno"/>
          <w:rFonts w:asciiTheme="minorHAnsi" w:hAnsiTheme="minorHAnsi" w:cstheme="minorHAnsi"/>
          <w:b/>
          <w:bCs/>
          <w:sz w:val="17"/>
          <w:szCs w:val="17"/>
        </w:rPr>
        <w:t>I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SA BRUNO</w:t>
      </w:r>
      <w:r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14:paraId="1B768537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2CE1459B" w14:textId="17BF6156" w:rsidR="008B6848" w:rsidRPr="00C73D42" w:rsidRDefault="008B6848" w:rsidP="002A33AD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lastRenderedPageBreak/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</w:t>
      </w:r>
      <w:r w:rsidR="00FD7E16">
        <w:rPr>
          <w:rStyle w:val="Nessuno"/>
          <w:rFonts w:asciiTheme="minorHAnsi" w:hAnsiTheme="minorHAnsi" w:cstheme="minorHAnsi"/>
          <w:sz w:val="17"/>
          <w:szCs w:val="17"/>
          <w:lang w:val="en-GB"/>
        </w:rPr>
        <w:t>19273572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 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@: </w:t>
      </w:r>
      <w:hyperlink r:id="rId21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p w14:paraId="78260F29" w14:textId="77777777" w:rsidR="008B6848" w:rsidRPr="008B6848" w:rsidRDefault="008B6848" w:rsidP="002A33AD">
      <w:pPr>
        <w:spacing w:after="0" w:line="240" w:lineRule="auto"/>
        <w:jc w:val="both"/>
        <w:rPr>
          <w:rFonts w:ascii="MS Reference Sans Serif" w:hAnsi="MS Reference Sans Serif" w:cs="Arial"/>
          <w:color w:val="222222"/>
          <w:sz w:val="20"/>
          <w:szCs w:val="20"/>
          <w:lang w:val="en-US"/>
        </w:rPr>
      </w:pPr>
    </w:p>
    <w:sectPr w:rsidR="008B6848" w:rsidRPr="008B6848">
      <w:headerReference w:type="default" r:id="rId22"/>
      <w:foot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6418" w14:textId="77777777" w:rsidR="00A27967" w:rsidRDefault="00A27967" w:rsidP="005939D6">
      <w:pPr>
        <w:spacing w:after="0" w:line="240" w:lineRule="auto"/>
      </w:pPr>
      <w:r>
        <w:separator/>
      </w:r>
    </w:p>
  </w:endnote>
  <w:endnote w:type="continuationSeparator" w:id="0">
    <w:p w14:paraId="105614CB" w14:textId="77777777" w:rsidR="00A27967" w:rsidRDefault="00A27967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Calibri(co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4CEF" w14:textId="5C6BD696" w:rsidR="00A9373A" w:rsidRPr="002C7411" w:rsidRDefault="00A9373A" w:rsidP="002C7411">
    <w:pPr>
      <w:pStyle w:val="Pidipagina"/>
    </w:pPr>
    <w:r w:rsidRPr="002C74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FE9D" w14:textId="77777777" w:rsidR="00A27967" w:rsidRDefault="00A27967" w:rsidP="005939D6">
      <w:pPr>
        <w:spacing w:after="0" w:line="240" w:lineRule="auto"/>
      </w:pPr>
      <w:r>
        <w:separator/>
      </w:r>
    </w:p>
  </w:footnote>
  <w:footnote w:type="continuationSeparator" w:id="0">
    <w:p w14:paraId="278518BC" w14:textId="77777777" w:rsidR="00A27967" w:rsidRDefault="00A27967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8"/>
      <w:gridCol w:w="1220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1851E284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4D896786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52075E">
            <w:rPr>
              <w:rFonts w:ascii="Cambria" w:eastAsia="Times New Roman" w:hAnsi="Cambria"/>
              <w:b/>
              <w:bCs/>
              <w:sz w:val="32"/>
              <w:szCs w:val="32"/>
            </w:rPr>
            <w:t>5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AE2"/>
    <w:multiLevelType w:val="multilevel"/>
    <w:tmpl w:val="743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11DC"/>
    <w:multiLevelType w:val="multilevel"/>
    <w:tmpl w:val="A32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6822"/>
    <w:multiLevelType w:val="hybridMultilevel"/>
    <w:tmpl w:val="84764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D6B3669"/>
    <w:multiLevelType w:val="hybridMultilevel"/>
    <w:tmpl w:val="C73C00AA"/>
    <w:lvl w:ilvl="0" w:tplc="8010734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1861AA"/>
    <w:multiLevelType w:val="hybridMultilevel"/>
    <w:tmpl w:val="D35C01DA"/>
    <w:lvl w:ilvl="0" w:tplc="0A1AEE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40561"/>
    <w:multiLevelType w:val="hybridMultilevel"/>
    <w:tmpl w:val="8ADA2EB8"/>
    <w:lvl w:ilvl="0" w:tplc="C8DC27DC">
      <w:numFmt w:val="bullet"/>
      <w:lvlText w:val="-"/>
      <w:lvlJc w:val="left"/>
      <w:pPr>
        <w:ind w:left="720" w:hanging="360"/>
      </w:pPr>
      <w:rPr>
        <w:rFonts w:ascii="Calibri(corpo)" w:eastAsia="Calibri" w:hAnsi="Calibri(corpo)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6ED"/>
    <w:multiLevelType w:val="multilevel"/>
    <w:tmpl w:val="12EA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523DD"/>
    <w:multiLevelType w:val="hybridMultilevel"/>
    <w:tmpl w:val="3F9477FA"/>
    <w:lvl w:ilvl="0" w:tplc="386C06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B57140"/>
    <w:multiLevelType w:val="multilevel"/>
    <w:tmpl w:val="0E08B1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5FC847B5"/>
    <w:multiLevelType w:val="hybridMultilevel"/>
    <w:tmpl w:val="FDE6FD1A"/>
    <w:lvl w:ilvl="0" w:tplc="8EDAB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30D52"/>
    <w:multiLevelType w:val="hybridMultilevel"/>
    <w:tmpl w:val="BDB2F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86032"/>
    <w:multiLevelType w:val="multilevel"/>
    <w:tmpl w:val="4EF2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4242C"/>
    <w:multiLevelType w:val="multilevel"/>
    <w:tmpl w:val="CB76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F0790"/>
    <w:multiLevelType w:val="hybridMultilevel"/>
    <w:tmpl w:val="A00EE032"/>
    <w:lvl w:ilvl="0" w:tplc="A1386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E73D2"/>
    <w:multiLevelType w:val="multilevel"/>
    <w:tmpl w:val="148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952B89"/>
    <w:multiLevelType w:val="hybridMultilevel"/>
    <w:tmpl w:val="DEF0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4060E"/>
    <w:multiLevelType w:val="hybridMultilevel"/>
    <w:tmpl w:val="66A898E2"/>
    <w:lvl w:ilvl="0" w:tplc="94FABAF2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794">
    <w:abstractNumId w:val="1"/>
  </w:num>
  <w:num w:numId="2" w16cid:durableId="483274557">
    <w:abstractNumId w:val="41"/>
  </w:num>
  <w:num w:numId="3" w16cid:durableId="807160915">
    <w:abstractNumId w:val="11"/>
  </w:num>
  <w:num w:numId="4" w16cid:durableId="2078438207">
    <w:abstractNumId w:val="33"/>
  </w:num>
  <w:num w:numId="5" w16cid:durableId="1216308998">
    <w:abstractNumId w:val="7"/>
  </w:num>
  <w:num w:numId="6" w16cid:durableId="400754853">
    <w:abstractNumId w:val="15"/>
  </w:num>
  <w:num w:numId="7" w16cid:durableId="461188944">
    <w:abstractNumId w:val="16"/>
  </w:num>
  <w:num w:numId="8" w16cid:durableId="15468541">
    <w:abstractNumId w:val="8"/>
  </w:num>
  <w:num w:numId="9" w16cid:durableId="1991713395">
    <w:abstractNumId w:val="18"/>
  </w:num>
  <w:num w:numId="10" w16cid:durableId="117189442">
    <w:abstractNumId w:val="10"/>
  </w:num>
  <w:num w:numId="11" w16cid:durableId="320431725">
    <w:abstractNumId w:val="0"/>
  </w:num>
  <w:num w:numId="12" w16cid:durableId="1167787503">
    <w:abstractNumId w:val="14"/>
  </w:num>
  <w:num w:numId="13" w16cid:durableId="235167319">
    <w:abstractNumId w:val="34"/>
  </w:num>
  <w:num w:numId="14" w16cid:durableId="1060831360">
    <w:abstractNumId w:val="25"/>
  </w:num>
  <w:num w:numId="15" w16cid:durableId="942424538">
    <w:abstractNumId w:val="35"/>
  </w:num>
  <w:num w:numId="16" w16cid:durableId="1684242378">
    <w:abstractNumId w:val="4"/>
  </w:num>
  <w:num w:numId="17" w16cid:durableId="553859326">
    <w:abstractNumId w:val="21"/>
  </w:num>
  <w:num w:numId="18" w16cid:durableId="1489519139">
    <w:abstractNumId w:val="36"/>
  </w:num>
  <w:num w:numId="19" w16cid:durableId="1100831378">
    <w:abstractNumId w:val="12"/>
  </w:num>
  <w:num w:numId="20" w16cid:durableId="1869566155">
    <w:abstractNumId w:val="40"/>
  </w:num>
  <w:num w:numId="21" w16cid:durableId="36441767">
    <w:abstractNumId w:val="29"/>
  </w:num>
  <w:num w:numId="22" w16cid:durableId="706953327">
    <w:abstractNumId w:val="17"/>
  </w:num>
  <w:num w:numId="23" w16cid:durableId="1917663502">
    <w:abstractNumId w:val="23"/>
  </w:num>
  <w:num w:numId="24" w16cid:durableId="288324962">
    <w:abstractNumId w:val="37"/>
  </w:num>
  <w:num w:numId="25" w16cid:durableId="281427644">
    <w:abstractNumId w:val="2"/>
  </w:num>
  <w:num w:numId="26" w16cid:durableId="854421360">
    <w:abstractNumId w:val="43"/>
  </w:num>
  <w:num w:numId="27" w16cid:durableId="1002467719">
    <w:abstractNumId w:val="13"/>
  </w:num>
  <w:num w:numId="28" w16cid:durableId="933516032">
    <w:abstractNumId w:val="28"/>
  </w:num>
  <w:num w:numId="29" w16cid:durableId="1446777156">
    <w:abstractNumId w:val="6"/>
  </w:num>
  <w:num w:numId="30" w16cid:durableId="356010566">
    <w:abstractNumId w:val="24"/>
  </w:num>
  <w:num w:numId="31" w16cid:durableId="1269966277">
    <w:abstractNumId w:val="3"/>
  </w:num>
  <w:num w:numId="32" w16cid:durableId="999894389">
    <w:abstractNumId w:val="38"/>
  </w:num>
  <w:num w:numId="33" w16cid:durableId="151411570">
    <w:abstractNumId w:val="39"/>
  </w:num>
  <w:num w:numId="34" w16cid:durableId="2119063839">
    <w:abstractNumId w:val="9"/>
  </w:num>
  <w:num w:numId="35" w16cid:durableId="1826626604">
    <w:abstractNumId w:val="19"/>
  </w:num>
  <w:num w:numId="36" w16cid:durableId="178391085">
    <w:abstractNumId w:val="42"/>
  </w:num>
  <w:num w:numId="37" w16cid:durableId="1159418990">
    <w:abstractNumId w:val="32"/>
  </w:num>
  <w:num w:numId="38" w16cid:durableId="1798060678">
    <w:abstractNumId w:val="22"/>
  </w:num>
  <w:num w:numId="39" w16cid:durableId="488055452">
    <w:abstractNumId w:val="20"/>
  </w:num>
  <w:num w:numId="40" w16cid:durableId="396052269">
    <w:abstractNumId w:val="27"/>
  </w:num>
  <w:num w:numId="41" w16cid:durableId="874343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7895560">
    <w:abstractNumId w:val="31"/>
  </w:num>
  <w:num w:numId="43" w16cid:durableId="1192501076">
    <w:abstractNumId w:val="5"/>
  </w:num>
  <w:num w:numId="44" w16cid:durableId="3934334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51C8"/>
    <w:rsid w:val="000075D4"/>
    <w:rsid w:val="000078A7"/>
    <w:rsid w:val="00010783"/>
    <w:rsid w:val="000159C6"/>
    <w:rsid w:val="00017D81"/>
    <w:rsid w:val="000200D0"/>
    <w:rsid w:val="00021A13"/>
    <w:rsid w:val="0002289C"/>
    <w:rsid w:val="000237AE"/>
    <w:rsid w:val="000238D8"/>
    <w:rsid w:val="00023E5A"/>
    <w:rsid w:val="000241F7"/>
    <w:rsid w:val="00027B93"/>
    <w:rsid w:val="00027E9A"/>
    <w:rsid w:val="000316D4"/>
    <w:rsid w:val="000340A5"/>
    <w:rsid w:val="000359CA"/>
    <w:rsid w:val="00042D08"/>
    <w:rsid w:val="00045A8A"/>
    <w:rsid w:val="00047605"/>
    <w:rsid w:val="00052565"/>
    <w:rsid w:val="0005675A"/>
    <w:rsid w:val="0006007A"/>
    <w:rsid w:val="000619AC"/>
    <w:rsid w:val="00067496"/>
    <w:rsid w:val="00067B4E"/>
    <w:rsid w:val="00081419"/>
    <w:rsid w:val="00081B05"/>
    <w:rsid w:val="00082E94"/>
    <w:rsid w:val="00084700"/>
    <w:rsid w:val="00084C21"/>
    <w:rsid w:val="0008630E"/>
    <w:rsid w:val="00093233"/>
    <w:rsid w:val="0009608D"/>
    <w:rsid w:val="000A265E"/>
    <w:rsid w:val="000A3B23"/>
    <w:rsid w:val="000A5D62"/>
    <w:rsid w:val="000A7F18"/>
    <w:rsid w:val="000B3986"/>
    <w:rsid w:val="000C1DC2"/>
    <w:rsid w:val="000C78E0"/>
    <w:rsid w:val="000E0073"/>
    <w:rsid w:val="000E09AA"/>
    <w:rsid w:val="000E502B"/>
    <w:rsid w:val="000F11ED"/>
    <w:rsid w:val="000F29F2"/>
    <w:rsid w:val="000F2EC9"/>
    <w:rsid w:val="000F6E83"/>
    <w:rsid w:val="000F6EE6"/>
    <w:rsid w:val="000F798F"/>
    <w:rsid w:val="00100126"/>
    <w:rsid w:val="00112D66"/>
    <w:rsid w:val="00121961"/>
    <w:rsid w:val="00125546"/>
    <w:rsid w:val="001272FE"/>
    <w:rsid w:val="001351EE"/>
    <w:rsid w:val="00135E2E"/>
    <w:rsid w:val="00141E83"/>
    <w:rsid w:val="00145BA1"/>
    <w:rsid w:val="00152384"/>
    <w:rsid w:val="00152A88"/>
    <w:rsid w:val="0015594A"/>
    <w:rsid w:val="00157A70"/>
    <w:rsid w:val="00162762"/>
    <w:rsid w:val="00162979"/>
    <w:rsid w:val="00163DB8"/>
    <w:rsid w:val="00164A14"/>
    <w:rsid w:val="00166B7B"/>
    <w:rsid w:val="0016719E"/>
    <w:rsid w:val="001703F4"/>
    <w:rsid w:val="00170FAA"/>
    <w:rsid w:val="0017123E"/>
    <w:rsid w:val="00172369"/>
    <w:rsid w:val="00174710"/>
    <w:rsid w:val="00174950"/>
    <w:rsid w:val="001813F1"/>
    <w:rsid w:val="00182FE6"/>
    <w:rsid w:val="00183C65"/>
    <w:rsid w:val="00184927"/>
    <w:rsid w:val="00186AC6"/>
    <w:rsid w:val="0019186B"/>
    <w:rsid w:val="00191C46"/>
    <w:rsid w:val="0019371F"/>
    <w:rsid w:val="00194408"/>
    <w:rsid w:val="001958FD"/>
    <w:rsid w:val="00196F94"/>
    <w:rsid w:val="001A41F7"/>
    <w:rsid w:val="001B080C"/>
    <w:rsid w:val="001B0966"/>
    <w:rsid w:val="001B09F2"/>
    <w:rsid w:val="001C4B2D"/>
    <w:rsid w:val="001C4F3B"/>
    <w:rsid w:val="001D02AF"/>
    <w:rsid w:val="001D4523"/>
    <w:rsid w:val="001E1F85"/>
    <w:rsid w:val="001E29B2"/>
    <w:rsid w:val="001E64B7"/>
    <w:rsid w:val="001F0238"/>
    <w:rsid w:val="001F2384"/>
    <w:rsid w:val="001F5C21"/>
    <w:rsid w:val="001F62C4"/>
    <w:rsid w:val="00203D4B"/>
    <w:rsid w:val="00203E6D"/>
    <w:rsid w:val="00204E22"/>
    <w:rsid w:val="0020537C"/>
    <w:rsid w:val="00207F59"/>
    <w:rsid w:val="0021072C"/>
    <w:rsid w:val="00215D36"/>
    <w:rsid w:val="00216147"/>
    <w:rsid w:val="00216DE1"/>
    <w:rsid w:val="00220E52"/>
    <w:rsid w:val="00221067"/>
    <w:rsid w:val="00222AEF"/>
    <w:rsid w:val="00223171"/>
    <w:rsid w:val="00226F1B"/>
    <w:rsid w:val="0023203C"/>
    <w:rsid w:val="00232AC6"/>
    <w:rsid w:val="0023347C"/>
    <w:rsid w:val="00234114"/>
    <w:rsid w:val="00243874"/>
    <w:rsid w:val="00243BC7"/>
    <w:rsid w:val="00244907"/>
    <w:rsid w:val="00244BCB"/>
    <w:rsid w:val="00244D64"/>
    <w:rsid w:val="00246027"/>
    <w:rsid w:val="002467E2"/>
    <w:rsid w:val="0025192D"/>
    <w:rsid w:val="00252A55"/>
    <w:rsid w:val="00254598"/>
    <w:rsid w:val="00255F41"/>
    <w:rsid w:val="002603B2"/>
    <w:rsid w:val="00260C8F"/>
    <w:rsid w:val="00261D7E"/>
    <w:rsid w:val="00261FAE"/>
    <w:rsid w:val="00262A6B"/>
    <w:rsid w:val="002654F6"/>
    <w:rsid w:val="00265A07"/>
    <w:rsid w:val="00267D45"/>
    <w:rsid w:val="00272CD2"/>
    <w:rsid w:val="002736C9"/>
    <w:rsid w:val="002806D3"/>
    <w:rsid w:val="00286FD0"/>
    <w:rsid w:val="002876A7"/>
    <w:rsid w:val="00292DA8"/>
    <w:rsid w:val="0029343E"/>
    <w:rsid w:val="002940D4"/>
    <w:rsid w:val="002A2369"/>
    <w:rsid w:val="002A33AD"/>
    <w:rsid w:val="002A3CE6"/>
    <w:rsid w:val="002A66D0"/>
    <w:rsid w:val="002A6B21"/>
    <w:rsid w:val="002B60A0"/>
    <w:rsid w:val="002B7448"/>
    <w:rsid w:val="002C4822"/>
    <w:rsid w:val="002C7411"/>
    <w:rsid w:val="002C78C3"/>
    <w:rsid w:val="002D268C"/>
    <w:rsid w:val="002D58F5"/>
    <w:rsid w:val="002D769A"/>
    <w:rsid w:val="002E1973"/>
    <w:rsid w:val="002E25C8"/>
    <w:rsid w:val="002F106A"/>
    <w:rsid w:val="002F48A4"/>
    <w:rsid w:val="002F5821"/>
    <w:rsid w:val="00300979"/>
    <w:rsid w:val="00300F31"/>
    <w:rsid w:val="003029CA"/>
    <w:rsid w:val="003033FF"/>
    <w:rsid w:val="0030568C"/>
    <w:rsid w:val="00305DB6"/>
    <w:rsid w:val="003072F6"/>
    <w:rsid w:val="00307BB6"/>
    <w:rsid w:val="003121EC"/>
    <w:rsid w:val="003126DC"/>
    <w:rsid w:val="00317B1B"/>
    <w:rsid w:val="00320144"/>
    <w:rsid w:val="00335B06"/>
    <w:rsid w:val="00340B42"/>
    <w:rsid w:val="00342582"/>
    <w:rsid w:val="00347A0D"/>
    <w:rsid w:val="00351471"/>
    <w:rsid w:val="0035182D"/>
    <w:rsid w:val="00351B86"/>
    <w:rsid w:val="00352C89"/>
    <w:rsid w:val="003561BA"/>
    <w:rsid w:val="00356E77"/>
    <w:rsid w:val="003578DA"/>
    <w:rsid w:val="0036099D"/>
    <w:rsid w:val="00361E7A"/>
    <w:rsid w:val="00362BDD"/>
    <w:rsid w:val="00363CDE"/>
    <w:rsid w:val="003700AA"/>
    <w:rsid w:val="00372482"/>
    <w:rsid w:val="003724A0"/>
    <w:rsid w:val="00377D94"/>
    <w:rsid w:val="00381A6C"/>
    <w:rsid w:val="00385ECE"/>
    <w:rsid w:val="0039017A"/>
    <w:rsid w:val="0039538E"/>
    <w:rsid w:val="003969CE"/>
    <w:rsid w:val="003A5187"/>
    <w:rsid w:val="003A692B"/>
    <w:rsid w:val="003B1BE2"/>
    <w:rsid w:val="003B4004"/>
    <w:rsid w:val="003B632E"/>
    <w:rsid w:val="003C13FC"/>
    <w:rsid w:val="003C79A7"/>
    <w:rsid w:val="003D24E3"/>
    <w:rsid w:val="003D4BE8"/>
    <w:rsid w:val="003D701A"/>
    <w:rsid w:val="003D7EF4"/>
    <w:rsid w:val="003E40E6"/>
    <w:rsid w:val="003E651C"/>
    <w:rsid w:val="003F14D0"/>
    <w:rsid w:val="003F4607"/>
    <w:rsid w:val="003F7651"/>
    <w:rsid w:val="003F7E99"/>
    <w:rsid w:val="00400B0A"/>
    <w:rsid w:val="00402DA6"/>
    <w:rsid w:val="0041061A"/>
    <w:rsid w:val="004118AE"/>
    <w:rsid w:val="00412BA9"/>
    <w:rsid w:val="00412D82"/>
    <w:rsid w:val="0041491A"/>
    <w:rsid w:val="00416A72"/>
    <w:rsid w:val="004215B4"/>
    <w:rsid w:val="00422910"/>
    <w:rsid w:val="00422A03"/>
    <w:rsid w:val="00422CF8"/>
    <w:rsid w:val="004241C9"/>
    <w:rsid w:val="004257F6"/>
    <w:rsid w:val="0042608D"/>
    <w:rsid w:val="00430788"/>
    <w:rsid w:val="004326F3"/>
    <w:rsid w:val="004345E9"/>
    <w:rsid w:val="0043462A"/>
    <w:rsid w:val="0043566F"/>
    <w:rsid w:val="00441A8B"/>
    <w:rsid w:val="004425FC"/>
    <w:rsid w:val="00442EEF"/>
    <w:rsid w:val="00447C79"/>
    <w:rsid w:val="00453034"/>
    <w:rsid w:val="004545C1"/>
    <w:rsid w:val="004555A3"/>
    <w:rsid w:val="00457B31"/>
    <w:rsid w:val="0046109E"/>
    <w:rsid w:val="00470F4A"/>
    <w:rsid w:val="00472995"/>
    <w:rsid w:val="00480630"/>
    <w:rsid w:val="00486CC0"/>
    <w:rsid w:val="00493EB4"/>
    <w:rsid w:val="0049514D"/>
    <w:rsid w:val="004951F2"/>
    <w:rsid w:val="004A10B8"/>
    <w:rsid w:val="004A1A83"/>
    <w:rsid w:val="004A266F"/>
    <w:rsid w:val="004A54BD"/>
    <w:rsid w:val="004A71BA"/>
    <w:rsid w:val="004A7C94"/>
    <w:rsid w:val="004A7F65"/>
    <w:rsid w:val="004B0306"/>
    <w:rsid w:val="004B0B33"/>
    <w:rsid w:val="004B6BD0"/>
    <w:rsid w:val="004C1E75"/>
    <w:rsid w:val="004C4DA8"/>
    <w:rsid w:val="004C7602"/>
    <w:rsid w:val="004D35B9"/>
    <w:rsid w:val="004D4261"/>
    <w:rsid w:val="004D58FD"/>
    <w:rsid w:val="004D730D"/>
    <w:rsid w:val="004E10CE"/>
    <w:rsid w:val="004E63D4"/>
    <w:rsid w:val="004E65EE"/>
    <w:rsid w:val="004E66A8"/>
    <w:rsid w:val="004F619E"/>
    <w:rsid w:val="004F6B5B"/>
    <w:rsid w:val="005019E2"/>
    <w:rsid w:val="00501A24"/>
    <w:rsid w:val="005043C2"/>
    <w:rsid w:val="00504D33"/>
    <w:rsid w:val="005073F6"/>
    <w:rsid w:val="00510E5C"/>
    <w:rsid w:val="00511813"/>
    <w:rsid w:val="00512505"/>
    <w:rsid w:val="00514090"/>
    <w:rsid w:val="005148A7"/>
    <w:rsid w:val="00515E7A"/>
    <w:rsid w:val="0052075E"/>
    <w:rsid w:val="00522759"/>
    <w:rsid w:val="00525F02"/>
    <w:rsid w:val="0053344D"/>
    <w:rsid w:val="0053382E"/>
    <w:rsid w:val="005338C8"/>
    <w:rsid w:val="00541647"/>
    <w:rsid w:val="005420E8"/>
    <w:rsid w:val="005476D8"/>
    <w:rsid w:val="00547B5B"/>
    <w:rsid w:val="00547F18"/>
    <w:rsid w:val="00551559"/>
    <w:rsid w:val="00553495"/>
    <w:rsid w:val="005550EE"/>
    <w:rsid w:val="005613A1"/>
    <w:rsid w:val="00562C0A"/>
    <w:rsid w:val="005649BF"/>
    <w:rsid w:val="00564EB0"/>
    <w:rsid w:val="005654B5"/>
    <w:rsid w:val="0056589C"/>
    <w:rsid w:val="00565B04"/>
    <w:rsid w:val="005706E3"/>
    <w:rsid w:val="00570BA7"/>
    <w:rsid w:val="0057156F"/>
    <w:rsid w:val="00574050"/>
    <w:rsid w:val="005748C0"/>
    <w:rsid w:val="005767D1"/>
    <w:rsid w:val="00587214"/>
    <w:rsid w:val="00593522"/>
    <w:rsid w:val="005938C8"/>
    <w:rsid w:val="005939D6"/>
    <w:rsid w:val="005A5461"/>
    <w:rsid w:val="005B3E47"/>
    <w:rsid w:val="005C55C1"/>
    <w:rsid w:val="005C78AC"/>
    <w:rsid w:val="005C7AF0"/>
    <w:rsid w:val="005D008A"/>
    <w:rsid w:val="005D155E"/>
    <w:rsid w:val="005D4D91"/>
    <w:rsid w:val="005E4462"/>
    <w:rsid w:val="005F0CAD"/>
    <w:rsid w:val="005F0DE9"/>
    <w:rsid w:val="005F5150"/>
    <w:rsid w:val="005F7EFF"/>
    <w:rsid w:val="006011FE"/>
    <w:rsid w:val="00602441"/>
    <w:rsid w:val="006032C9"/>
    <w:rsid w:val="0060522A"/>
    <w:rsid w:val="00605E0F"/>
    <w:rsid w:val="00606E70"/>
    <w:rsid w:val="00610ACE"/>
    <w:rsid w:val="006114E6"/>
    <w:rsid w:val="00611775"/>
    <w:rsid w:val="00612475"/>
    <w:rsid w:val="00615A43"/>
    <w:rsid w:val="0062571D"/>
    <w:rsid w:val="006261C2"/>
    <w:rsid w:val="0062629B"/>
    <w:rsid w:val="00640D23"/>
    <w:rsid w:val="00644BB5"/>
    <w:rsid w:val="00647272"/>
    <w:rsid w:val="00656DA2"/>
    <w:rsid w:val="00665F27"/>
    <w:rsid w:val="00670743"/>
    <w:rsid w:val="00674258"/>
    <w:rsid w:val="00674C4F"/>
    <w:rsid w:val="006763AB"/>
    <w:rsid w:val="00684670"/>
    <w:rsid w:val="006879CE"/>
    <w:rsid w:val="00687BBC"/>
    <w:rsid w:val="00690A16"/>
    <w:rsid w:val="00691AA6"/>
    <w:rsid w:val="00694E0B"/>
    <w:rsid w:val="00696274"/>
    <w:rsid w:val="006A4F18"/>
    <w:rsid w:val="006A7572"/>
    <w:rsid w:val="006B06E4"/>
    <w:rsid w:val="006B3A1E"/>
    <w:rsid w:val="006B5864"/>
    <w:rsid w:val="006C02BA"/>
    <w:rsid w:val="006C1A9E"/>
    <w:rsid w:val="006C3633"/>
    <w:rsid w:val="006C605F"/>
    <w:rsid w:val="006D07DF"/>
    <w:rsid w:val="006E017F"/>
    <w:rsid w:val="006E1743"/>
    <w:rsid w:val="006E3D45"/>
    <w:rsid w:val="006E3D88"/>
    <w:rsid w:val="006E3FBE"/>
    <w:rsid w:val="006E5082"/>
    <w:rsid w:val="006F0635"/>
    <w:rsid w:val="006F1F0B"/>
    <w:rsid w:val="006F2480"/>
    <w:rsid w:val="006F4592"/>
    <w:rsid w:val="006F6850"/>
    <w:rsid w:val="007029A5"/>
    <w:rsid w:val="00703B9F"/>
    <w:rsid w:val="00704F31"/>
    <w:rsid w:val="007056B9"/>
    <w:rsid w:val="007071DA"/>
    <w:rsid w:val="00713A24"/>
    <w:rsid w:val="00713F00"/>
    <w:rsid w:val="0072034E"/>
    <w:rsid w:val="00721B99"/>
    <w:rsid w:val="00722E71"/>
    <w:rsid w:val="007230C0"/>
    <w:rsid w:val="007274AD"/>
    <w:rsid w:val="0073146A"/>
    <w:rsid w:val="00731AC7"/>
    <w:rsid w:val="00734CB2"/>
    <w:rsid w:val="00737CC1"/>
    <w:rsid w:val="00747792"/>
    <w:rsid w:val="007501A4"/>
    <w:rsid w:val="00751A45"/>
    <w:rsid w:val="007549B6"/>
    <w:rsid w:val="00756FDC"/>
    <w:rsid w:val="00757BDD"/>
    <w:rsid w:val="00761559"/>
    <w:rsid w:val="00763592"/>
    <w:rsid w:val="0076462A"/>
    <w:rsid w:val="0076470E"/>
    <w:rsid w:val="00771EFE"/>
    <w:rsid w:val="007724A9"/>
    <w:rsid w:val="00776F20"/>
    <w:rsid w:val="00777C46"/>
    <w:rsid w:val="007808C1"/>
    <w:rsid w:val="007813DB"/>
    <w:rsid w:val="00783170"/>
    <w:rsid w:val="00787340"/>
    <w:rsid w:val="00796A6A"/>
    <w:rsid w:val="00797074"/>
    <w:rsid w:val="007A5FC2"/>
    <w:rsid w:val="007A7353"/>
    <w:rsid w:val="007B1E6C"/>
    <w:rsid w:val="007B41BE"/>
    <w:rsid w:val="007B4257"/>
    <w:rsid w:val="007B5B57"/>
    <w:rsid w:val="007B7759"/>
    <w:rsid w:val="007C0C34"/>
    <w:rsid w:val="007C5F8B"/>
    <w:rsid w:val="007C6D2B"/>
    <w:rsid w:val="007C7690"/>
    <w:rsid w:val="007D274C"/>
    <w:rsid w:val="007D2B45"/>
    <w:rsid w:val="007E30DE"/>
    <w:rsid w:val="007E3DD1"/>
    <w:rsid w:val="007E5176"/>
    <w:rsid w:val="007F28CE"/>
    <w:rsid w:val="007F5B3E"/>
    <w:rsid w:val="00801958"/>
    <w:rsid w:val="00802730"/>
    <w:rsid w:val="0080625A"/>
    <w:rsid w:val="00806DC1"/>
    <w:rsid w:val="00807AFB"/>
    <w:rsid w:val="00812731"/>
    <w:rsid w:val="00813471"/>
    <w:rsid w:val="0081646B"/>
    <w:rsid w:val="00820497"/>
    <w:rsid w:val="00823756"/>
    <w:rsid w:val="00825157"/>
    <w:rsid w:val="0083001C"/>
    <w:rsid w:val="008300CD"/>
    <w:rsid w:val="00834B0B"/>
    <w:rsid w:val="008362AF"/>
    <w:rsid w:val="00841913"/>
    <w:rsid w:val="00851972"/>
    <w:rsid w:val="00852914"/>
    <w:rsid w:val="00853545"/>
    <w:rsid w:val="008563A0"/>
    <w:rsid w:val="00860B16"/>
    <w:rsid w:val="00863800"/>
    <w:rsid w:val="008652C3"/>
    <w:rsid w:val="00867024"/>
    <w:rsid w:val="00867290"/>
    <w:rsid w:val="00870BE9"/>
    <w:rsid w:val="00871188"/>
    <w:rsid w:val="0087219B"/>
    <w:rsid w:val="00874B89"/>
    <w:rsid w:val="00874D72"/>
    <w:rsid w:val="00875B33"/>
    <w:rsid w:val="0087622E"/>
    <w:rsid w:val="0088184B"/>
    <w:rsid w:val="00882461"/>
    <w:rsid w:val="00883426"/>
    <w:rsid w:val="00883F1D"/>
    <w:rsid w:val="00886484"/>
    <w:rsid w:val="00895307"/>
    <w:rsid w:val="00896C98"/>
    <w:rsid w:val="008A19E4"/>
    <w:rsid w:val="008A28CD"/>
    <w:rsid w:val="008A4D3E"/>
    <w:rsid w:val="008A79D7"/>
    <w:rsid w:val="008B4E60"/>
    <w:rsid w:val="008B6848"/>
    <w:rsid w:val="008C0996"/>
    <w:rsid w:val="008C4A37"/>
    <w:rsid w:val="008C4C19"/>
    <w:rsid w:val="008D1230"/>
    <w:rsid w:val="008D5118"/>
    <w:rsid w:val="008E5DB1"/>
    <w:rsid w:val="008E6426"/>
    <w:rsid w:val="008E679C"/>
    <w:rsid w:val="008F1716"/>
    <w:rsid w:val="008F1E4A"/>
    <w:rsid w:val="008F397B"/>
    <w:rsid w:val="00900A2F"/>
    <w:rsid w:val="00913B2F"/>
    <w:rsid w:val="009142C1"/>
    <w:rsid w:val="00917499"/>
    <w:rsid w:val="009175D7"/>
    <w:rsid w:val="00920BC2"/>
    <w:rsid w:val="00921BB4"/>
    <w:rsid w:val="00924F50"/>
    <w:rsid w:val="0093214C"/>
    <w:rsid w:val="00932CF7"/>
    <w:rsid w:val="00941FEE"/>
    <w:rsid w:val="0094387A"/>
    <w:rsid w:val="00946136"/>
    <w:rsid w:val="00946E5C"/>
    <w:rsid w:val="00947C06"/>
    <w:rsid w:val="0095272A"/>
    <w:rsid w:val="0095408A"/>
    <w:rsid w:val="0095445B"/>
    <w:rsid w:val="00962E0A"/>
    <w:rsid w:val="009653EA"/>
    <w:rsid w:val="00971FDB"/>
    <w:rsid w:val="009767EF"/>
    <w:rsid w:val="009845BD"/>
    <w:rsid w:val="00986388"/>
    <w:rsid w:val="00986C27"/>
    <w:rsid w:val="00986FA5"/>
    <w:rsid w:val="00987017"/>
    <w:rsid w:val="0099595B"/>
    <w:rsid w:val="00995F31"/>
    <w:rsid w:val="0099636F"/>
    <w:rsid w:val="009965D4"/>
    <w:rsid w:val="00996994"/>
    <w:rsid w:val="00996D98"/>
    <w:rsid w:val="00996EA0"/>
    <w:rsid w:val="009A145C"/>
    <w:rsid w:val="009A2BBF"/>
    <w:rsid w:val="009A30B8"/>
    <w:rsid w:val="009A7CD4"/>
    <w:rsid w:val="009B469D"/>
    <w:rsid w:val="009B5EAB"/>
    <w:rsid w:val="009B6552"/>
    <w:rsid w:val="009B6A00"/>
    <w:rsid w:val="009B7F0A"/>
    <w:rsid w:val="009C13B4"/>
    <w:rsid w:val="009C45A6"/>
    <w:rsid w:val="009D1FA8"/>
    <w:rsid w:val="009D27D1"/>
    <w:rsid w:val="009D4BEF"/>
    <w:rsid w:val="009D57B9"/>
    <w:rsid w:val="009D5C2F"/>
    <w:rsid w:val="009D76C7"/>
    <w:rsid w:val="009E6772"/>
    <w:rsid w:val="009E738F"/>
    <w:rsid w:val="009F1FEC"/>
    <w:rsid w:val="009F2DA4"/>
    <w:rsid w:val="00A0151D"/>
    <w:rsid w:val="00A0309C"/>
    <w:rsid w:val="00A03AAB"/>
    <w:rsid w:val="00A1143D"/>
    <w:rsid w:val="00A1177E"/>
    <w:rsid w:val="00A14AAC"/>
    <w:rsid w:val="00A14BA1"/>
    <w:rsid w:val="00A14BDA"/>
    <w:rsid w:val="00A15F38"/>
    <w:rsid w:val="00A17FA0"/>
    <w:rsid w:val="00A248FE"/>
    <w:rsid w:val="00A25C97"/>
    <w:rsid w:val="00A26CF3"/>
    <w:rsid w:val="00A27439"/>
    <w:rsid w:val="00A27967"/>
    <w:rsid w:val="00A31527"/>
    <w:rsid w:val="00A379A7"/>
    <w:rsid w:val="00A37ADA"/>
    <w:rsid w:val="00A40286"/>
    <w:rsid w:val="00A4165B"/>
    <w:rsid w:val="00A44085"/>
    <w:rsid w:val="00A44D47"/>
    <w:rsid w:val="00A479EB"/>
    <w:rsid w:val="00A47F48"/>
    <w:rsid w:val="00A56CD7"/>
    <w:rsid w:val="00A5716A"/>
    <w:rsid w:val="00A62D6D"/>
    <w:rsid w:val="00A645D0"/>
    <w:rsid w:val="00A64A49"/>
    <w:rsid w:val="00A653E3"/>
    <w:rsid w:val="00A73445"/>
    <w:rsid w:val="00A74097"/>
    <w:rsid w:val="00A763FF"/>
    <w:rsid w:val="00A766C7"/>
    <w:rsid w:val="00A84300"/>
    <w:rsid w:val="00A85E9C"/>
    <w:rsid w:val="00A914F7"/>
    <w:rsid w:val="00A917EC"/>
    <w:rsid w:val="00A9373A"/>
    <w:rsid w:val="00A964EC"/>
    <w:rsid w:val="00A970FF"/>
    <w:rsid w:val="00A97957"/>
    <w:rsid w:val="00AA0E6A"/>
    <w:rsid w:val="00AA4D4E"/>
    <w:rsid w:val="00AA50C6"/>
    <w:rsid w:val="00AB3566"/>
    <w:rsid w:val="00AB5E52"/>
    <w:rsid w:val="00AC1D7F"/>
    <w:rsid w:val="00AC3E15"/>
    <w:rsid w:val="00AC3FB3"/>
    <w:rsid w:val="00AC4CDF"/>
    <w:rsid w:val="00AC4FEF"/>
    <w:rsid w:val="00AC6C66"/>
    <w:rsid w:val="00AC7886"/>
    <w:rsid w:val="00AD4EED"/>
    <w:rsid w:val="00AD58DC"/>
    <w:rsid w:val="00AD73C6"/>
    <w:rsid w:val="00AD7B31"/>
    <w:rsid w:val="00AE5C42"/>
    <w:rsid w:val="00AF2A01"/>
    <w:rsid w:val="00AF50AA"/>
    <w:rsid w:val="00AF7714"/>
    <w:rsid w:val="00B013E3"/>
    <w:rsid w:val="00B021E8"/>
    <w:rsid w:val="00B027C6"/>
    <w:rsid w:val="00B03E80"/>
    <w:rsid w:val="00B10CBA"/>
    <w:rsid w:val="00B12238"/>
    <w:rsid w:val="00B1235D"/>
    <w:rsid w:val="00B13B7C"/>
    <w:rsid w:val="00B219E7"/>
    <w:rsid w:val="00B21A70"/>
    <w:rsid w:val="00B22AD4"/>
    <w:rsid w:val="00B24D0A"/>
    <w:rsid w:val="00B34E1D"/>
    <w:rsid w:val="00B35960"/>
    <w:rsid w:val="00B37412"/>
    <w:rsid w:val="00B461C6"/>
    <w:rsid w:val="00B52A99"/>
    <w:rsid w:val="00B54A2C"/>
    <w:rsid w:val="00B54DA8"/>
    <w:rsid w:val="00B562D7"/>
    <w:rsid w:val="00B678A6"/>
    <w:rsid w:val="00B67964"/>
    <w:rsid w:val="00B709AE"/>
    <w:rsid w:val="00B73742"/>
    <w:rsid w:val="00B81DCA"/>
    <w:rsid w:val="00B850C3"/>
    <w:rsid w:val="00B852AA"/>
    <w:rsid w:val="00B864FB"/>
    <w:rsid w:val="00B86FD3"/>
    <w:rsid w:val="00B877CF"/>
    <w:rsid w:val="00B94D65"/>
    <w:rsid w:val="00B953F9"/>
    <w:rsid w:val="00B9632E"/>
    <w:rsid w:val="00B970D0"/>
    <w:rsid w:val="00B97578"/>
    <w:rsid w:val="00BA05BF"/>
    <w:rsid w:val="00BA1301"/>
    <w:rsid w:val="00BA303C"/>
    <w:rsid w:val="00BA75A8"/>
    <w:rsid w:val="00BA7F97"/>
    <w:rsid w:val="00BB7397"/>
    <w:rsid w:val="00BB7D5D"/>
    <w:rsid w:val="00BC0CFF"/>
    <w:rsid w:val="00BC190E"/>
    <w:rsid w:val="00BC4D1F"/>
    <w:rsid w:val="00BC68A6"/>
    <w:rsid w:val="00BD1211"/>
    <w:rsid w:val="00BD1992"/>
    <w:rsid w:val="00BD3A2F"/>
    <w:rsid w:val="00BD3F0E"/>
    <w:rsid w:val="00BD4336"/>
    <w:rsid w:val="00BD43C0"/>
    <w:rsid w:val="00BD5B76"/>
    <w:rsid w:val="00BE4196"/>
    <w:rsid w:val="00BE420C"/>
    <w:rsid w:val="00BE5658"/>
    <w:rsid w:val="00BF20DC"/>
    <w:rsid w:val="00C04327"/>
    <w:rsid w:val="00C07881"/>
    <w:rsid w:val="00C07B27"/>
    <w:rsid w:val="00C21319"/>
    <w:rsid w:val="00C25441"/>
    <w:rsid w:val="00C25A69"/>
    <w:rsid w:val="00C27B2C"/>
    <w:rsid w:val="00C31D4B"/>
    <w:rsid w:val="00C339A6"/>
    <w:rsid w:val="00C36C9E"/>
    <w:rsid w:val="00C37484"/>
    <w:rsid w:val="00C440FA"/>
    <w:rsid w:val="00C51734"/>
    <w:rsid w:val="00C5285F"/>
    <w:rsid w:val="00C55DE7"/>
    <w:rsid w:val="00C6128F"/>
    <w:rsid w:val="00C64713"/>
    <w:rsid w:val="00C6569E"/>
    <w:rsid w:val="00C657F8"/>
    <w:rsid w:val="00C66683"/>
    <w:rsid w:val="00C67C6D"/>
    <w:rsid w:val="00C731AE"/>
    <w:rsid w:val="00C7342D"/>
    <w:rsid w:val="00C73C0B"/>
    <w:rsid w:val="00C84135"/>
    <w:rsid w:val="00C928A4"/>
    <w:rsid w:val="00C9295F"/>
    <w:rsid w:val="00C93F61"/>
    <w:rsid w:val="00C9417F"/>
    <w:rsid w:val="00C94912"/>
    <w:rsid w:val="00C96411"/>
    <w:rsid w:val="00CA0018"/>
    <w:rsid w:val="00CA3679"/>
    <w:rsid w:val="00CA4B6E"/>
    <w:rsid w:val="00CA7DD3"/>
    <w:rsid w:val="00CB497B"/>
    <w:rsid w:val="00CB603E"/>
    <w:rsid w:val="00CB7EB2"/>
    <w:rsid w:val="00CC0F19"/>
    <w:rsid w:val="00CC24D0"/>
    <w:rsid w:val="00CC33E3"/>
    <w:rsid w:val="00CC41E9"/>
    <w:rsid w:val="00CC5FE8"/>
    <w:rsid w:val="00CC6CA4"/>
    <w:rsid w:val="00CC7CDA"/>
    <w:rsid w:val="00CD7889"/>
    <w:rsid w:val="00CE0330"/>
    <w:rsid w:val="00CE249B"/>
    <w:rsid w:val="00CF05B1"/>
    <w:rsid w:val="00CF225B"/>
    <w:rsid w:val="00CF417C"/>
    <w:rsid w:val="00D008F0"/>
    <w:rsid w:val="00D01623"/>
    <w:rsid w:val="00D017BE"/>
    <w:rsid w:val="00D024E4"/>
    <w:rsid w:val="00D02741"/>
    <w:rsid w:val="00D057BA"/>
    <w:rsid w:val="00D05F2E"/>
    <w:rsid w:val="00D141C6"/>
    <w:rsid w:val="00D20456"/>
    <w:rsid w:val="00D2248F"/>
    <w:rsid w:val="00D237DE"/>
    <w:rsid w:val="00D23E46"/>
    <w:rsid w:val="00D25DFE"/>
    <w:rsid w:val="00D3017C"/>
    <w:rsid w:val="00D307C7"/>
    <w:rsid w:val="00D308E6"/>
    <w:rsid w:val="00D33508"/>
    <w:rsid w:val="00D403B0"/>
    <w:rsid w:val="00D43B5B"/>
    <w:rsid w:val="00D43C15"/>
    <w:rsid w:val="00D45311"/>
    <w:rsid w:val="00D459F1"/>
    <w:rsid w:val="00D46A9F"/>
    <w:rsid w:val="00D4774E"/>
    <w:rsid w:val="00D50BD8"/>
    <w:rsid w:val="00D5170B"/>
    <w:rsid w:val="00D523AE"/>
    <w:rsid w:val="00D57900"/>
    <w:rsid w:val="00D60ED3"/>
    <w:rsid w:val="00D62040"/>
    <w:rsid w:val="00D6258B"/>
    <w:rsid w:val="00D708E2"/>
    <w:rsid w:val="00D72221"/>
    <w:rsid w:val="00D727CD"/>
    <w:rsid w:val="00D727ED"/>
    <w:rsid w:val="00D74127"/>
    <w:rsid w:val="00D74FF5"/>
    <w:rsid w:val="00D767D8"/>
    <w:rsid w:val="00D80B25"/>
    <w:rsid w:val="00D827F9"/>
    <w:rsid w:val="00D8412A"/>
    <w:rsid w:val="00D913B1"/>
    <w:rsid w:val="00D91706"/>
    <w:rsid w:val="00D95298"/>
    <w:rsid w:val="00D95F76"/>
    <w:rsid w:val="00D97966"/>
    <w:rsid w:val="00DA0393"/>
    <w:rsid w:val="00DA5B93"/>
    <w:rsid w:val="00DB04D3"/>
    <w:rsid w:val="00DB16AA"/>
    <w:rsid w:val="00DB1C3D"/>
    <w:rsid w:val="00DB2DB6"/>
    <w:rsid w:val="00DB4006"/>
    <w:rsid w:val="00DC085E"/>
    <w:rsid w:val="00DC6143"/>
    <w:rsid w:val="00DC6B38"/>
    <w:rsid w:val="00DC7E9E"/>
    <w:rsid w:val="00DD0F36"/>
    <w:rsid w:val="00DD2BF4"/>
    <w:rsid w:val="00DD3D58"/>
    <w:rsid w:val="00DD780E"/>
    <w:rsid w:val="00DD79EA"/>
    <w:rsid w:val="00DE287E"/>
    <w:rsid w:val="00DE28D4"/>
    <w:rsid w:val="00DE40C1"/>
    <w:rsid w:val="00DE64EA"/>
    <w:rsid w:val="00DE7557"/>
    <w:rsid w:val="00DF2C81"/>
    <w:rsid w:val="00E01B75"/>
    <w:rsid w:val="00E0265F"/>
    <w:rsid w:val="00E04163"/>
    <w:rsid w:val="00E0454D"/>
    <w:rsid w:val="00E0797C"/>
    <w:rsid w:val="00E1060D"/>
    <w:rsid w:val="00E20550"/>
    <w:rsid w:val="00E20E77"/>
    <w:rsid w:val="00E23119"/>
    <w:rsid w:val="00E23CC8"/>
    <w:rsid w:val="00E3034B"/>
    <w:rsid w:val="00E35833"/>
    <w:rsid w:val="00E3614E"/>
    <w:rsid w:val="00E3621B"/>
    <w:rsid w:val="00E40474"/>
    <w:rsid w:val="00E40552"/>
    <w:rsid w:val="00E41245"/>
    <w:rsid w:val="00E41C04"/>
    <w:rsid w:val="00E463E1"/>
    <w:rsid w:val="00E51DC0"/>
    <w:rsid w:val="00E535C6"/>
    <w:rsid w:val="00E548B6"/>
    <w:rsid w:val="00E55D0E"/>
    <w:rsid w:val="00E57544"/>
    <w:rsid w:val="00E61576"/>
    <w:rsid w:val="00E61DA6"/>
    <w:rsid w:val="00E64BB3"/>
    <w:rsid w:val="00E7218E"/>
    <w:rsid w:val="00E759C5"/>
    <w:rsid w:val="00E76FA3"/>
    <w:rsid w:val="00E80DBD"/>
    <w:rsid w:val="00E82CAE"/>
    <w:rsid w:val="00E84D2C"/>
    <w:rsid w:val="00E8690C"/>
    <w:rsid w:val="00E87954"/>
    <w:rsid w:val="00E90864"/>
    <w:rsid w:val="00E93FF0"/>
    <w:rsid w:val="00EB36CA"/>
    <w:rsid w:val="00EB7E5C"/>
    <w:rsid w:val="00EC4044"/>
    <w:rsid w:val="00EC54E9"/>
    <w:rsid w:val="00ED3A95"/>
    <w:rsid w:val="00ED48F0"/>
    <w:rsid w:val="00EE47DA"/>
    <w:rsid w:val="00EE7705"/>
    <w:rsid w:val="00EF012C"/>
    <w:rsid w:val="00F00237"/>
    <w:rsid w:val="00F02EE9"/>
    <w:rsid w:val="00F10E25"/>
    <w:rsid w:val="00F11694"/>
    <w:rsid w:val="00F1361A"/>
    <w:rsid w:val="00F1644C"/>
    <w:rsid w:val="00F169EA"/>
    <w:rsid w:val="00F223E5"/>
    <w:rsid w:val="00F23610"/>
    <w:rsid w:val="00F24385"/>
    <w:rsid w:val="00F25F3C"/>
    <w:rsid w:val="00F30637"/>
    <w:rsid w:val="00F312AA"/>
    <w:rsid w:val="00F33325"/>
    <w:rsid w:val="00F42745"/>
    <w:rsid w:val="00F42B39"/>
    <w:rsid w:val="00F51168"/>
    <w:rsid w:val="00F52A03"/>
    <w:rsid w:val="00F546F5"/>
    <w:rsid w:val="00F54936"/>
    <w:rsid w:val="00F54E6D"/>
    <w:rsid w:val="00F5696C"/>
    <w:rsid w:val="00F62407"/>
    <w:rsid w:val="00F66046"/>
    <w:rsid w:val="00F71F53"/>
    <w:rsid w:val="00F75403"/>
    <w:rsid w:val="00F771FD"/>
    <w:rsid w:val="00F80F99"/>
    <w:rsid w:val="00F8198B"/>
    <w:rsid w:val="00F83082"/>
    <w:rsid w:val="00F833A0"/>
    <w:rsid w:val="00F8423D"/>
    <w:rsid w:val="00F85C7F"/>
    <w:rsid w:val="00F92F33"/>
    <w:rsid w:val="00F95748"/>
    <w:rsid w:val="00F95E74"/>
    <w:rsid w:val="00F96673"/>
    <w:rsid w:val="00F97E49"/>
    <w:rsid w:val="00FA752A"/>
    <w:rsid w:val="00FB2411"/>
    <w:rsid w:val="00FB39CF"/>
    <w:rsid w:val="00FB4576"/>
    <w:rsid w:val="00FB52CD"/>
    <w:rsid w:val="00FB5CAB"/>
    <w:rsid w:val="00FC04B5"/>
    <w:rsid w:val="00FC472C"/>
    <w:rsid w:val="00FC50F1"/>
    <w:rsid w:val="00FD14F1"/>
    <w:rsid w:val="00FD1674"/>
    <w:rsid w:val="00FD1C02"/>
    <w:rsid w:val="00FD5BE5"/>
    <w:rsid w:val="00FD6127"/>
    <w:rsid w:val="00FD7E16"/>
    <w:rsid w:val="00FE1193"/>
    <w:rsid w:val="00FE1DB1"/>
    <w:rsid w:val="00FE1EE3"/>
    <w:rsid w:val="00FE5E81"/>
    <w:rsid w:val="00FE63EF"/>
    <w:rsid w:val="00FE6BD5"/>
    <w:rsid w:val="00FE7F43"/>
    <w:rsid w:val="00FF1258"/>
    <w:rsid w:val="00FF34F3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34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ntentpasted2">
    <w:name w:val="contentpasted2"/>
    <w:basedOn w:val="Carpredefinitoparagrafo"/>
    <w:rsid w:val="001F0238"/>
  </w:style>
  <w:style w:type="character" w:customStyle="1" w:styleId="xxxxxxxxcontentpasted1">
    <w:name w:val="x_x_x_x_x_x_x_x_contentpasted1"/>
    <w:basedOn w:val="Carpredefinitoparagrafo"/>
    <w:rsid w:val="001F0238"/>
  </w:style>
  <w:style w:type="character" w:customStyle="1" w:styleId="contentpasted1">
    <w:name w:val="contentpasted1"/>
    <w:basedOn w:val="Carpredefinitoparagrafo"/>
    <w:rsid w:val="001F0238"/>
  </w:style>
  <w:style w:type="character" w:customStyle="1" w:styleId="mark2z6yoxizv">
    <w:name w:val="mark2z6yoxizv"/>
    <w:basedOn w:val="Carpredefinitoparagrafo"/>
    <w:rsid w:val="0019371F"/>
  </w:style>
  <w:style w:type="character" w:customStyle="1" w:styleId="marku9tk7byyn">
    <w:name w:val="marku9tk7byyn"/>
    <w:basedOn w:val="Carpredefinitoparagrafo"/>
    <w:rsid w:val="0019371F"/>
  </w:style>
  <w:style w:type="paragraph" w:styleId="Nessunaspaziatura">
    <w:name w:val="No Spacing"/>
    <w:uiPriority w:val="1"/>
    <w:qFormat/>
    <w:rsid w:val="0019371F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FE6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8B6848"/>
  </w:style>
  <w:style w:type="character" w:customStyle="1" w:styleId="Hyperlink1">
    <w:name w:val="Hyperlink.1"/>
    <w:basedOn w:val="Nessuno"/>
    <w:rsid w:val="008B6848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customStyle="1" w:styleId="apple-converted-space">
    <w:name w:val="apple-converted-space"/>
    <w:basedOn w:val="Carpredefinitoparagrafo"/>
    <w:rsid w:val="00CF417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B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1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1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1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2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4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64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1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38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0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3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8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5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76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0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76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1007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6140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6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4923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792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54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1874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4276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6941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9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0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4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0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3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erminale.art/" TargetMode="External"/><Relationship Id="rId18" Type="http://schemas.openxmlformats.org/officeDocument/2006/relationships/hyperlink" Target="https://www.prospettive.art/i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urismoinlanga.it/it/la-collina-sale-sempre/" TargetMode="External"/><Relationship Id="rId17" Type="http://schemas.openxmlformats.org/officeDocument/2006/relationships/hyperlink" Target="https://www.pinotgallizio.org/index.php?a=artist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alerioberruti.com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eativamenteroero.i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limpiacontemporanea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parcoarte.fsrr.org/" TargetMode="External"/><Relationship Id="rId19" Type="http://schemas.openxmlformats.org/officeDocument/2006/relationships/hyperlink" Target="https://dedalusbr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mindc-my.sharepoint.com/:f:/g/personal/angela_openmindc_onmicrosoft_com/EtPrDTjHNoBGiirhdOdvUIwBmm2OL7JGhD82P9RL84m-jw?e=8N09ZD" TargetMode="External"/><Relationship Id="rId14" Type="http://schemas.openxmlformats.org/officeDocument/2006/relationships/hyperlink" Target="https://restee.it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1F20A-4990-43F9-96B9-FF62EBF3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5</cp:revision>
  <cp:lastPrinted>2025-01-08T09:04:00Z</cp:lastPrinted>
  <dcterms:created xsi:type="dcterms:W3CDTF">2025-11-03T15:01:00Z</dcterms:created>
  <dcterms:modified xsi:type="dcterms:W3CDTF">2025-11-04T12:07:00Z</dcterms:modified>
</cp:coreProperties>
</file>