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7D4703AC">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7CD9FF5B" w14:textId="52264536" w:rsidR="00170759" w:rsidRPr="00170759" w:rsidRDefault="00170759" w:rsidP="00170759">
      <w:pPr>
        <w:tabs>
          <w:tab w:val="left" w:pos="2960"/>
        </w:tabs>
        <w:rPr>
          <w:rFonts w:cstheme="minorHAnsi"/>
          <w:bCs/>
          <w:sz w:val="20"/>
          <w:szCs w:val="20"/>
        </w:rPr>
      </w:pPr>
      <w:r>
        <w:rPr>
          <w:rFonts w:cstheme="minorHAnsi"/>
          <w:b/>
          <w:sz w:val="40"/>
          <w:szCs w:val="40"/>
        </w:rPr>
        <w:tab/>
      </w:r>
    </w:p>
    <w:p w14:paraId="4B87F226" w14:textId="77777777" w:rsidR="00857726" w:rsidRDefault="00966D3E" w:rsidP="00C465E9">
      <w:pPr>
        <w:jc w:val="right"/>
        <w:rPr>
          <w:rFonts w:cstheme="minorHAnsi"/>
          <w:b/>
          <w:sz w:val="40"/>
          <w:szCs w:val="40"/>
        </w:rPr>
      </w:pPr>
      <w:r w:rsidRPr="00966D3E">
        <w:rPr>
          <w:rFonts w:cstheme="minorHAnsi"/>
          <w:b/>
          <w:sz w:val="40"/>
          <w:szCs w:val="40"/>
        </w:rPr>
        <w:t xml:space="preserve">Sandals e Beaches Resorts </w:t>
      </w:r>
      <w:r w:rsidR="00857726" w:rsidRPr="00857726">
        <w:rPr>
          <w:rFonts w:cstheme="minorHAnsi"/>
          <w:b/>
          <w:sz w:val="40"/>
          <w:szCs w:val="40"/>
        </w:rPr>
        <w:t xml:space="preserve">annunciano </w:t>
      </w:r>
      <w:r w:rsidR="00857726">
        <w:rPr>
          <w:rFonts w:cstheme="minorHAnsi"/>
          <w:b/>
          <w:sz w:val="40"/>
          <w:szCs w:val="40"/>
        </w:rPr>
        <w:t xml:space="preserve">i piani </w:t>
      </w:r>
    </w:p>
    <w:p w14:paraId="6D6C0FC5" w14:textId="77777777" w:rsidR="00857726" w:rsidRDefault="00857726" w:rsidP="00C465E9">
      <w:pPr>
        <w:jc w:val="right"/>
        <w:rPr>
          <w:rFonts w:cstheme="minorHAnsi"/>
          <w:b/>
          <w:sz w:val="40"/>
          <w:szCs w:val="40"/>
        </w:rPr>
      </w:pPr>
      <w:r>
        <w:rPr>
          <w:rFonts w:cstheme="minorHAnsi"/>
          <w:b/>
          <w:sz w:val="40"/>
          <w:szCs w:val="40"/>
        </w:rPr>
        <w:t>per</w:t>
      </w:r>
      <w:r w:rsidRPr="00857726">
        <w:rPr>
          <w:rFonts w:cstheme="minorHAnsi"/>
          <w:b/>
          <w:sz w:val="40"/>
          <w:szCs w:val="40"/>
        </w:rPr>
        <w:t xml:space="preserve"> accogliere nuovamente gli ospiti </w:t>
      </w:r>
    </w:p>
    <w:p w14:paraId="649BAA4C" w14:textId="3961865A" w:rsidR="00966D3E" w:rsidRDefault="00857726" w:rsidP="00C465E9">
      <w:pPr>
        <w:jc w:val="right"/>
        <w:rPr>
          <w:rFonts w:cstheme="minorHAnsi"/>
          <w:b/>
          <w:sz w:val="40"/>
          <w:szCs w:val="40"/>
        </w:rPr>
      </w:pPr>
      <w:r w:rsidRPr="00857726">
        <w:rPr>
          <w:rFonts w:cstheme="minorHAnsi"/>
          <w:b/>
          <w:sz w:val="40"/>
          <w:szCs w:val="40"/>
        </w:rPr>
        <w:t>in cinque resort in Giamaica</w:t>
      </w:r>
    </w:p>
    <w:p w14:paraId="3602350E" w14:textId="4E46FE49" w:rsidR="00966D3E" w:rsidRDefault="00966D3E" w:rsidP="00966D3E">
      <w:pPr>
        <w:jc w:val="right"/>
        <w:rPr>
          <w:rFonts w:cstheme="minorHAnsi"/>
          <w:b/>
          <w:bCs/>
          <w:sz w:val="20"/>
          <w:szCs w:val="20"/>
        </w:rPr>
      </w:pPr>
      <w:r w:rsidRPr="00966D3E">
        <w:rPr>
          <w:rFonts w:cstheme="minorHAnsi"/>
          <w:b/>
          <w:bCs/>
          <w:sz w:val="20"/>
          <w:szCs w:val="20"/>
        </w:rPr>
        <w:t xml:space="preserve">Dopo il passaggio dell’uragano Melissa, il </w:t>
      </w:r>
      <w:r>
        <w:rPr>
          <w:rFonts w:cstheme="minorHAnsi"/>
          <w:b/>
          <w:bCs/>
          <w:sz w:val="20"/>
          <w:szCs w:val="20"/>
        </w:rPr>
        <w:t>G</w:t>
      </w:r>
      <w:r w:rsidRPr="00966D3E">
        <w:rPr>
          <w:rFonts w:cstheme="minorHAnsi"/>
          <w:b/>
          <w:bCs/>
          <w:sz w:val="20"/>
          <w:szCs w:val="20"/>
        </w:rPr>
        <w:t xml:space="preserve">ruppo annuncia </w:t>
      </w:r>
      <w:r w:rsidR="00857726">
        <w:rPr>
          <w:rFonts w:cstheme="minorHAnsi"/>
          <w:b/>
          <w:bCs/>
          <w:sz w:val="20"/>
          <w:szCs w:val="20"/>
        </w:rPr>
        <w:t>i piani per l</w:t>
      </w:r>
      <w:r w:rsidRPr="00966D3E">
        <w:rPr>
          <w:rFonts w:cstheme="minorHAnsi"/>
          <w:b/>
          <w:bCs/>
          <w:sz w:val="20"/>
          <w:szCs w:val="20"/>
        </w:rPr>
        <w:t>a</w:t>
      </w:r>
      <w:r w:rsidR="00CF3B08">
        <w:rPr>
          <w:rFonts w:cstheme="minorHAnsi"/>
          <w:b/>
          <w:bCs/>
          <w:sz w:val="20"/>
          <w:szCs w:val="20"/>
        </w:rPr>
        <w:t xml:space="preserve"> </w:t>
      </w:r>
      <w:r w:rsidRPr="00966D3E">
        <w:rPr>
          <w:rFonts w:cstheme="minorHAnsi"/>
          <w:b/>
          <w:bCs/>
          <w:sz w:val="20"/>
          <w:szCs w:val="20"/>
        </w:rPr>
        <w:t xml:space="preserve">riapertura di cinque resort sull’isola. </w:t>
      </w:r>
    </w:p>
    <w:p w14:paraId="57CDCD6B" w14:textId="3356DFA8" w:rsidR="00210016" w:rsidRDefault="00966D3E" w:rsidP="00966D3E">
      <w:pPr>
        <w:jc w:val="right"/>
        <w:rPr>
          <w:rFonts w:cstheme="minorHAnsi"/>
          <w:b/>
          <w:bCs/>
          <w:sz w:val="20"/>
          <w:szCs w:val="20"/>
        </w:rPr>
      </w:pPr>
      <w:r>
        <w:rPr>
          <w:rFonts w:cstheme="minorHAnsi"/>
          <w:b/>
          <w:bCs/>
          <w:sz w:val="20"/>
          <w:szCs w:val="20"/>
        </w:rPr>
        <w:t>L</w:t>
      </w:r>
      <w:r w:rsidRPr="00966D3E">
        <w:rPr>
          <w:rFonts w:cstheme="minorHAnsi"/>
          <w:b/>
          <w:bCs/>
          <w:sz w:val="20"/>
          <w:szCs w:val="20"/>
        </w:rPr>
        <w:t xml:space="preserve">e strutture situate nelle aree di Ocho Rios e Negril saranno le prime ad accogliere nuovamente gli ospiti, segnando la ripartenza del turismo </w:t>
      </w:r>
      <w:r w:rsidR="007078E0">
        <w:rPr>
          <w:rFonts w:cstheme="minorHAnsi"/>
          <w:b/>
          <w:bCs/>
          <w:sz w:val="20"/>
          <w:szCs w:val="20"/>
        </w:rPr>
        <w:t>giamaicano</w:t>
      </w:r>
      <w:r w:rsidRPr="00966D3E">
        <w:rPr>
          <w:rFonts w:cstheme="minorHAnsi"/>
          <w:b/>
          <w:bCs/>
          <w:sz w:val="20"/>
          <w:szCs w:val="20"/>
        </w:rPr>
        <w:t xml:space="preserve"> sotto il segno dell’ospitalità Sandals.</w:t>
      </w:r>
    </w:p>
    <w:p w14:paraId="4AE743E1" w14:textId="77777777" w:rsidR="00170759" w:rsidRPr="0010011A" w:rsidRDefault="00170759" w:rsidP="0010011A">
      <w:pPr>
        <w:jc w:val="both"/>
        <w:rPr>
          <w:noProof/>
          <w:sz w:val="20"/>
          <w:szCs w:val="20"/>
        </w:rPr>
      </w:pPr>
    </w:p>
    <w:p w14:paraId="7DAF142A" w14:textId="77777777" w:rsidR="00966D3E" w:rsidRDefault="00966D3E" w:rsidP="00966D3E">
      <w:pPr>
        <w:jc w:val="both"/>
        <w:rPr>
          <w:rFonts w:cstheme="minorHAnsi"/>
          <w:bCs/>
          <w:i/>
          <w:iCs/>
          <w:sz w:val="20"/>
          <w:szCs w:val="20"/>
        </w:rPr>
      </w:pPr>
    </w:p>
    <w:p w14:paraId="55BAB16D" w14:textId="00C8E985" w:rsidR="00966D3E" w:rsidRPr="00966D3E" w:rsidRDefault="00335819" w:rsidP="00966D3E">
      <w:pPr>
        <w:jc w:val="both"/>
        <w:rPr>
          <w:rFonts w:cstheme="minorHAnsi"/>
          <w:sz w:val="20"/>
          <w:szCs w:val="20"/>
        </w:rPr>
      </w:pPr>
      <w:r w:rsidRPr="00BD569F">
        <w:rPr>
          <w:rFonts w:cstheme="minorHAnsi"/>
          <w:bCs/>
          <w:i/>
          <w:iCs/>
          <w:sz w:val="20"/>
          <w:szCs w:val="20"/>
        </w:rPr>
        <w:t>Torino,</w:t>
      </w:r>
      <w:r w:rsidR="005E67BC">
        <w:rPr>
          <w:rFonts w:cstheme="minorHAnsi"/>
          <w:bCs/>
          <w:i/>
          <w:iCs/>
          <w:sz w:val="20"/>
          <w:szCs w:val="20"/>
        </w:rPr>
        <w:t xml:space="preserve"> 5 novembre </w:t>
      </w:r>
      <w:r w:rsidR="006157EE" w:rsidRPr="00BD569F">
        <w:rPr>
          <w:rFonts w:cstheme="minorHAnsi"/>
          <w:bCs/>
          <w:i/>
          <w:iCs/>
          <w:sz w:val="20"/>
          <w:szCs w:val="20"/>
        </w:rPr>
        <w:t>2025</w:t>
      </w:r>
      <w:r w:rsidRPr="00BD569F">
        <w:rPr>
          <w:rFonts w:cstheme="minorHAnsi"/>
          <w:bCs/>
          <w:sz w:val="20"/>
          <w:szCs w:val="20"/>
        </w:rPr>
        <w:t xml:space="preserve"> –</w:t>
      </w:r>
      <w:r w:rsidR="009D0BFF">
        <w:rPr>
          <w:rFonts w:cstheme="minorHAnsi"/>
          <w:bCs/>
          <w:sz w:val="20"/>
          <w:szCs w:val="20"/>
        </w:rPr>
        <w:t xml:space="preserve"> </w:t>
      </w:r>
      <w:r w:rsidR="00966D3E" w:rsidRPr="00966D3E">
        <w:rPr>
          <w:rFonts w:cstheme="minorHAnsi"/>
          <w:b/>
          <w:bCs/>
          <w:sz w:val="20"/>
          <w:szCs w:val="20"/>
        </w:rPr>
        <w:t>Sandals Resorts International (SRI)</w:t>
      </w:r>
      <w:r w:rsidR="00966D3E" w:rsidRPr="00966D3E">
        <w:rPr>
          <w:rFonts w:cstheme="minorHAnsi"/>
          <w:sz w:val="20"/>
          <w:szCs w:val="20"/>
        </w:rPr>
        <w:t xml:space="preserve"> ha annunciato la riapertura dei </w:t>
      </w:r>
      <w:r w:rsidR="00CF3B08">
        <w:rPr>
          <w:rFonts w:cstheme="minorHAnsi"/>
          <w:sz w:val="20"/>
          <w:szCs w:val="20"/>
        </w:rPr>
        <w:t xml:space="preserve">cinque </w:t>
      </w:r>
      <w:r w:rsidR="00966D3E" w:rsidRPr="00966D3E">
        <w:rPr>
          <w:rFonts w:cstheme="minorHAnsi"/>
          <w:sz w:val="20"/>
          <w:szCs w:val="20"/>
        </w:rPr>
        <w:t xml:space="preserve">propri resort in Giamaica a partire </w:t>
      </w:r>
      <w:r w:rsidR="00966D3E" w:rsidRPr="00966D3E">
        <w:rPr>
          <w:rFonts w:cstheme="minorHAnsi"/>
          <w:b/>
          <w:bCs/>
          <w:sz w:val="20"/>
          <w:szCs w:val="20"/>
        </w:rPr>
        <w:t>da sabato 6 dicembre 2025</w:t>
      </w:r>
      <w:r w:rsidR="00966D3E" w:rsidRPr="00966D3E">
        <w:rPr>
          <w:rFonts w:cstheme="minorHAnsi"/>
          <w:sz w:val="20"/>
          <w:szCs w:val="20"/>
        </w:rPr>
        <w:t xml:space="preserve">, con il ritorno degli ospiti nelle </w:t>
      </w:r>
      <w:r w:rsidR="00966D3E" w:rsidRPr="00966D3E">
        <w:rPr>
          <w:rFonts w:cstheme="minorHAnsi"/>
          <w:b/>
          <w:bCs/>
          <w:sz w:val="20"/>
          <w:szCs w:val="20"/>
        </w:rPr>
        <w:t>strutture di Ocho Rios e Negril</w:t>
      </w:r>
      <w:r w:rsidR="00966D3E" w:rsidRPr="00966D3E">
        <w:rPr>
          <w:rFonts w:cstheme="minorHAnsi"/>
          <w:sz w:val="20"/>
          <w:szCs w:val="20"/>
        </w:rPr>
        <w:t>.</w:t>
      </w:r>
    </w:p>
    <w:p w14:paraId="658B5B98" w14:textId="3D99EEE0" w:rsidR="00966D3E" w:rsidRPr="00966D3E" w:rsidRDefault="00966D3E" w:rsidP="00966D3E">
      <w:pPr>
        <w:jc w:val="both"/>
        <w:rPr>
          <w:rFonts w:cstheme="minorHAnsi"/>
          <w:sz w:val="20"/>
          <w:szCs w:val="20"/>
        </w:rPr>
      </w:pPr>
      <w:r w:rsidRPr="00966D3E">
        <w:rPr>
          <w:rFonts w:cstheme="minorHAnsi"/>
          <w:sz w:val="20"/>
          <w:szCs w:val="20"/>
        </w:rPr>
        <w:t>L’annuncio segna un passo importante nel percorso di ripresa dell’isola dopo l’uragano Melissa, e fa seguito a un’approfondita valutazione dei danni condotta in ciascuno degli otto resort del Gruppo presenti sul territorio giamaicano.</w:t>
      </w:r>
      <w:r>
        <w:rPr>
          <w:rFonts w:cstheme="minorHAnsi"/>
          <w:sz w:val="20"/>
          <w:szCs w:val="20"/>
        </w:rPr>
        <w:t xml:space="preserve"> </w:t>
      </w:r>
      <w:r w:rsidRPr="00966D3E">
        <w:rPr>
          <w:rFonts w:cstheme="minorHAnsi"/>
          <w:sz w:val="20"/>
          <w:szCs w:val="20"/>
        </w:rPr>
        <w:t xml:space="preserve">Dopo le operazioni di pulizia, la rimozione dei detriti e i lavori di ripristino del paesaggio e delle strutture, </w:t>
      </w:r>
      <w:r w:rsidRPr="00966D3E">
        <w:rPr>
          <w:rFonts w:cstheme="minorHAnsi"/>
          <w:b/>
          <w:bCs/>
          <w:sz w:val="20"/>
          <w:szCs w:val="20"/>
        </w:rPr>
        <w:t xml:space="preserve">Sandals Dunn’s River, Sandals Royal </w:t>
      </w:r>
      <w:proofErr w:type="spellStart"/>
      <w:r w:rsidRPr="00966D3E">
        <w:rPr>
          <w:rFonts w:cstheme="minorHAnsi"/>
          <w:b/>
          <w:bCs/>
          <w:sz w:val="20"/>
          <w:szCs w:val="20"/>
        </w:rPr>
        <w:t>Plantation</w:t>
      </w:r>
      <w:proofErr w:type="spellEnd"/>
      <w:r w:rsidRPr="00966D3E">
        <w:rPr>
          <w:rFonts w:cstheme="minorHAnsi"/>
          <w:b/>
          <w:bCs/>
          <w:sz w:val="20"/>
          <w:szCs w:val="20"/>
        </w:rPr>
        <w:t xml:space="preserve">, </w:t>
      </w:r>
      <w:proofErr w:type="spellStart"/>
      <w:r w:rsidRPr="00966D3E">
        <w:rPr>
          <w:rFonts w:cstheme="minorHAnsi"/>
          <w:b/>
          <w:bCs/>
          <w:sz w:val="20"/>
          <w:szCs w:val="20"/>
        </w:rPr>
        <w:t>Sandals</w:t>
      </w:r>
      <w:proofErr w:type="spellEnd"/>
      <w:r w:rsidRPr="00966D3E">
        <w:rPr>
          <w:rFonts w:cstheme="minorHAnsi"/>
          <w:b/>
          <w:bCs/>
          <w:sz w:val="20"/>
          <w:szCs w:val="20"/>
        </w:rPr>
        <w:t xml:space="preserve"> </w:t>
      </w:r>
      <w:proofErr w:type="spellStart"/>
      <w:r w:rsidR="00214DF9">
        <w:rPr>
          <w:rFonts w:cstheme="minorHAnsi"/>
          <w:b/>
          <w:bCs/>
          <w:sz w:val="20"/>
          <w:szCs w:val="20"/>
        </w:rPr>
        <w:t>Ochi</w:t>
      </w:r>
      <w:proofErr w:type="spellEnd"/>
      <w:r w:rsidR="00214DF9">
        <w:rPr>
          <w:rFonts w:cstheme="minorHAnsi"/>
          <w:b/>
          <w:bCs/>
          <w:sz w:val="20"/>
          <w:szCs w:val="20"/>
        </w:rPr>
        <w:t xml:space="preserve"> Beach</w:t>
      </w:r>
      <w:r w:rsidRPr="00966D3E">
        <w:rPr>
          <w:rFonts w:cstheme="minorHAnsi"/>
          <w:b/>
          <w:bCs/>
          <w:sz w:val="20"/>
          <w:szCs w:val="20"/>
        </w:rPr>
        <w:t xml:space="preserve">, </w:t>
      </w:r>
      <w:proofErr w:type="spellStart"/>
      <w:r w:rsidRPr="00966D3E">
        <w:rPr>
          <w:rFonts w:cstheme="minorHAnsi"/>
          <w:b/>
          <w:bCs/>
          <w:sz w:val="20"/>
          <w:szCs w:val="20"/>
        </w:rPr>
        <w:t>Sandals</w:t>
      </w:r>
      <w:proofErr w:type="spellEnd"/>
      <w:r w:rsidRPr="00966D3E">
        <w:rPr>
          <w:rFonts w:cstheme="minorHAnsi"/>
          <w:b/>
          <w:bCs/>
          <w:sz w:val="20"/>
          <w:szCs w:val="20"/>
        </w:rPr>
        <w:t xml:space="preserve"> Negril e Beaches Negril</w:t>
      </w:r>
      <w:r w:rsidRPr="00966D3E">
        <w:rPr>
          <w:rFonts w:cstheme="minorHAnsi"/>
          <w:sz w:val="20"/>
          <w:szCs w:val="20"/>
        </w:rPr>
        <w:t xml:space="preserve"> </w:t>
      </w:r>
      <w:r w:rsidRPr="00857726">
        <w:rPr>
          <w:rFonts w:cstheme="minorHAnsi"/>
          <w:b/>
          <w:bCs/>
          <w:sz w:val="20"/>
          <w:szCs w:val="20"/>
        </w:rPr>
        <w:t>riapriranno ufficialmente il 6 dicembre 2025</w:t>
      </w:r>
      <w:r w:rsidRPr="00966D3E">
        <w:rPr>
          <w:rFonts w:cstheme="minorHAnsi"/>
          <w:sz w:val="20"/>
          <w:szCs w:val="20"/>
        </w:rPr>
        <w:t xml:space="preserve">, mettendo nuovamente a disposizione degli ospiti tutti i servizi e i comfort che contraddistinguono il </w:t>
      </w:r>
      <w:proofErr w:type="gramStart"/>
      <w:r w:rsidRPr="00966D3E">
        <w:rPr>
          <w:rFonts w:cstheme="minorHAnsi"/>
          <w:sz w:val="20"/>
          <w:szCs w:val="20"/>
        </w:rPr>
        <w:t>brand</w:t>
      </w:r>
      <w:proofErr w:type="gramEnd"/>
      <w:r w:rsidRPr="00966D3E">
        <w:rPr>
          <w:rFonts w:cstheme="minorHAnsi"/>
          <w:sz w:val="20"/>
          <w:szCs w:val="20"/>
        </w:rPr>
        <w:t>.</w:t>
      </w:r>
    </w:p>
    <w:p w14:paraId="2E45BE85" w14:textId="799123B8" w:rsidR="00966D3E" w:rsidRPr="00966D3E" w:rsidRDefault="00966D3E" w:rsidP="00966D3E">
      <w:pPr>
        <w:jc w:val="both"/>
        <w:rPr>
          <w:rFonts w:cstheme="minorHAnsi"/>
          <w:b/>
          <w:bCs/>
          <w:sz w:val="20"/>
          <w:szCs w:val="20"/>
        </w:rPr>
      </w:pPr>
      <w:r w:rsidRPr="00966D3E">
        <w:rPr>
          <w:rFonts w:cstheme="minorHAnsi"/>
          <w:sz w:val="20"/>
          <w:szCs w:val="20"/>
        </w:rPr>
        <w:t xml:space="preserve">Gli altri tre resort </w:t>
      </w:r>
      <w:r w:rsidR="00214DF9">
        <w:rPr>
          <w:rFonts w:cstheme="minorHAnsi"/>
          <w:sz w:val="20"/>
          <w:szCs w:val="20"/>
        </w:rPr>
        <w:t>di Giamaica</w:t>
      </w:r>
      <w:r w:rsidR="00214DF9" w:rsidRPr="00966D3E">
        <w:rPr>
          <w:rFonts w:cstheme="minorHAnsi"/>
          <w:sz w:val="20"/>
          <w:szCs w:val="20"/>
        </w:rPr>
        <w:t xml:space="preserve"> </w:t>
      </w:r>
      <w:r w:rsidRPr="00966D3E">
        <w:rPr>
          <w:rFonts w:cstheme="minorHAnsi"/>
          <w:sz w:val="20"/>
          <w:szCs w:val="20"/>
        </w:rPr>
        <w:t xml:space="preserve">del gruppo— </w:t>
      </w:r>
      <w:proofErr w:type="spellStart"/>
      <w:r w:rsidRPr="00966D3E">
        <w:rPr>
          <w:rFonts w:cstheme="minorHAnsi"/>
          <w:b/>
          <w:bCs/>
          <w:sz w:val="20"/>
          <w:szCs w:val="20"/>
        </w:rPr>
        <w:t>Sandals</w:t>
      </w:r>
      <w:proofErr w:type="spellEnd"/>
      <w:r w:rsidRPr="00966D3E">
        <w:rPr>
          <w:rFonts w:cstheme="minorHAnsi"/>
          <w:b/>
          <w:bCs/>
          <w:sz w:val="20"/>
          <w:szCs w:val="20"/>
        </w:rPr>
        <w:t xml:space="preserve"> Montego </w:t>
      </w:r>
      <w:proofErr w:type="spellStart"/>
      <w:r w:rsidRPr="00966D3E">
        <w:rPr>
          <w:rFonts w:cstheme="minorHAnsi"/>
          <w:b/>
          <w:bCs/>
          <w:sz w:val="20"/>
          <w:szCs w:val="20"/>
        </w:rPr>
        <w:t>Bay</w:t>
      </w:r>
      <w:proofErr w:type="spellEnd"/>
      <w:r w:rsidRPr="00966D3E">
        <w:rPr>
          <w:rFonts w:cstheme="minorHAnsi"/>
          <w:b/>
          <w:bCs/>
          <w:sz w:val="20"/>
          <w:szCs w:val="20"/>
        </w:rPr>
        <w:t>, Sandals Royal Caribbean e Sandals South Coast</w:t>
      </w:r>
      <w:r w:rsidRPr="00966D3E">
        <w:rPr>
          <w:rFonts w:cstheme="minorHAnsi"/>
          <w:sz w:val="20"/>
          <w:szCs w:val="20"/>
        </w:rPr>
        <w:t xml:space="preserve"> — richiederanno tempi più lunghi per gli interventi di ristrutturazione e accoglieranno nuovamente i viaggiatori </w:t>
      </w:r>
      <w:r w:rsidRPr="00966D3E">
        <w:rPr>
          <w:rFonts w:cstheme="minorHAnsi"/>
          <w:b/>
          <w:bCs/>
          <w:sz w:val="20"/>
          <w:szCs w:val="20"/>
        </w:rPr>
        <w:t>a partire dal 30 maggio 2026.</w:t>
      </w:r>
    </w:p>
    <w:p w14:paraId="44AAC829" w14:textId="77777777" w:rsidR="00966D3E" w:rsidRPr="00966D3E" w:rsidRDefault="00966D3E" w:rsidP="00966D3E">
      <w:pPr>
        <w:jc w:val="both"/>
        <w:rPr>
          <w:rFonts w:cstheme="minorHAnsi"/>
          <w:sz w:val="20"/>
          <w:szCs w:val="20"/>
        </w:rPr>
      </w:pPr>
    </w:p>
    <w:p w14:paraId="44CA70B2" w14:textId="66CDB08C" w:rsidR="005E67BC" w:rsidRDefault="00966D3E" w:rsidP="00966D3E">
      <w:pPr>
        <w:shd w:val="clear" w:color="auto" w:fill="F2F2F2" w:themeFill="background1" w:themeFillShade="F2"/>
        <w:jc w:val="both"/>
        <w:rPr>
          <w:rFonts w:cstheme="minorHAnsi"/>
          <w:sz w:val="20"/>
          <w:szCs w:val="20"/>
        </w:rPr>
      </w:pPr>
      <w:r w:rsidRPr="00966D3E">
        <w:rPr>
          <w:rFonts w:cstheme="minorHAnsi"/>
          <w:sz w:val="20"/>
          <w:szCs w:val="20"/>
        </w:rPr>
        <w:t>Gli agenti di viaggio che hanno effettuato prenotazioni tramite tour operator presso le strutture Sandals o Beaches Resorts in Giamaica sono invitati a contattare direttamente i propri referenti per la gestione delle prenotazioni e ulteriori aggiornamenti.</w:t>
      </w:r>
    </w:p>
    <w:p w14:paraId="6C39717B" w14:textId="77777777" w:rsidR="00966D3E" w:rsidRPr="00C742CE" w:rsidRDefault="00966D3E" w:rsidP="00966D3E">
      <w:pPr>
        <w:jc w:val="both"/>
        <w:rPr>
          <w:rFonts w:cstheme="minorHAnsi"/>
          <w:sz w:val="16"/>
          <w:szCs w:val="16"/>
        </w:rPr>
      </w:pPr>
    </w:p>
    <w:p w14:paraId="6650805A" w14:textId="3FA4425E" w:rsidR="00FC5438" w:rsidRDefault="00FC5438" w:rsidP="00FC5438">
      <w:pPr>
        <w:jc w:val="both"/>
        <w:rPr>
          <w:rFonts w:cstheme="minorHAnsi"/>
          <w:sz w:val="20"/>
          <w:szCs w:val="20"/>
        </w:rPr>
      </w:pPr>
      <w:r w:rsidRPr="00FC5438">
        <w:rPr>
          <w:rFonts w:cstheme="minorHAnsi"/>
          <w:sz w:val="20"/>
          <w:szCs w:val="20"/>
        </w:rPr>
        <w:t>“</w:t>
      </w:r>
      <w:r w:rsidRPr="00D630FC">
        <w:rPr>
          <w:rFonts w:cstheme="minorHAnsi"/>
          <w:i/>
          <w:iCs/>
          <w:sz w:val="20"/>
          <w:szCs w:val="20"/>
        </w:rPr>
        <w:t>La Giamaica è un</w:t>
      </w:r>
      <w:r w:rsidR="00D630FC" w:rsidRPr="00D630FC">
        <w:rPr>
          <w:rFonts w:cstheme="minorHAnsi"/>
          <w:i/>
          <w:iCs/>
          <w:sz w:val="20"/>
          <w:szCs w:val="20"/>
        </w:rPr>
        <w:t>’</w:t>
      </w:r>
      <w:r w:rsidRPr="00D630FC">
        <w:rPr>
          <w:rFonts w:cstheme="minorHAnsi"/>
          <w:i/>
          <w:iCs/>
          <w:sz w:val="20"/>
          <w:szCs w:val="20"/>
        </w:rPr>
        <w:t>isola grande e diversificata, e ogni regione ha vissuto la tempesta in modo diverso</w:t>
      </w:r>
      <w:r w:rsidR="00966D3E">
        <w:rPr>
          <w:rFonts w:cstheme="minorHAnsi"/>
          <w:sz w:val="20"/>
          <w:szCs w:val="20"/>
        </w:rPr>
        <w:t xml:space="preserve"> - </w:t>
      </w:r>
      <w:r w:rsidRPr="00FC5438">
        <w:rPr>
          <w:rFonts w:cstheme="minorHAnsi"/>
          <w:sz w:val="20"/>
          <w:szCs w:val="20"/>
        </w:rPr>
        <w:t xml:space="preserve">ha </w:t>
      </w:r>
      <w:r w:rsidR="00966D3E">
        <w:rPr>
          <w:rFonts w:cstheme="minorHAnsi"/>
          <w:sz w:val="20"/>
          <w:szCs w:val="20"/>
        </w:rPr>
        <w:t>confermato</w:t>
      </w:r>
      <w:r w:rsidRPr="00FC5438">
        <w:rPr>
          <w:rFonts w:cstheme="minorHAnsi"/>
          <w:sz w:val="20"/>
          <w:szCs w:val="20"/>
        </w:rPr>
        <w:t xml:space="preserve"> </w:t>
      </w:r>
      <w:r w:rsidRPr="00D630FC">
        <w:rPr>
          <w:rFonts w:cstheme="minorHAnsi"/>
          <w:b/>
          <w:bCs/>
          <w:sz w:val="20"/>
          <w:szCs w:val="20"/>
        </w:rPr>
        <w:t>Adam Stewart</w:t>
      </w:r>
      <w:r w:rsidRPr="00FC5438">
        <w:rPr>
          <w:rFonts w:cstheme="minorHAnsi"/>
          <w:sz w:val="20"/>
          <w:szCs w:val="20"/>
        </w:rPr>
        <w:t>,</w:t>
      </w:r>
      <w:r w:rsidR="00D630FC">
        <w:rPr>
          <w:rFonts w:cstheme="minorHAnsi"/>
          <w:sz w:val="20"/>
          <w:szCs w:val="20"/>
        </w:rPr>
        <w:t xml:space="preserve"> </w:t>
      </w:r>
      <w:r w:rsidR="00D630FC" w:rsidRPr="00F2460B">
        <w:rPr>
          <w:rFonts w:cstheme="minorHAnsi"/>
          <w:b/>
          <w:bCs/>
          <w:sz w:val="20"/>
          <w:szCs w:val="20"/>
        </w:rPr>
        <w:t>Executive Chairman</w:t>
      </w:r>
      <w:r w:rsidR="00F2460B" w:rsidRPr="00F2460B">
        <w:rPr>
          <w:rFonts w:cstheme="minorHAnsi"/>
          <w:b/>
          <w:bCs/>
          <w:sz w:val="20"/>
          <w:szCs w:val="20"/>
        </w:rPr>
        <w:t xml:space="preserve"> d</w:t>
      </w:r>
      <w:r w:rsidRPr="00F2460B">
        <w:rPr>
          <w:rFonts w:cstheme="minorHAnsi"/>
          <w:b/>
          <w:bCs/>
          <w:sz w:val="20"/>
          <w:szCs w:val="20"/>
        </w:rPr>
        <w:t>i Sandals Resorts International</w:t>
      </w:r>
      <w:r w:rsidR="00966D3E">
        <w:rPr>
          <w:rFonts w:cstheme="minorHAnsi"/>
          <w:sz w:val="20"/>
          <w:szCs w:val="20"/>
        </w:rPr>
        <w:t xml:space="preserve"> - </w:t>
      </w:r>
      <w:r w:rsidRPr="00F2460B">
        <w:rPr>
          <w:rFonts w:cstheme="minorHAnsi"/>
          <w:i/>
          <w:iCs/>
          <w:sz w:val="20"/>
          <w:szCs w:val="20"/>
        </w:rPr>
        <w:t>A Ocho Rios, nel</w:t>
      </w:r>
      <w:r w:rsidR="00F2460B">
        <w:rPr>
          <w:rFonts w:cstheme="minorHAnsi"/>
          <w:i/>
          <w:iCs/>
          <w:sz w:val="20"/>
          <w:szCs w:val="20"/>
        </w:rPr>
        <w:t xml:space="preserve"> distretto </w:t>
      </w:r>
      <w:r w:rsidRPr="00F2460B">
        <w:rPr>
          <w:rFonts w:cstheme="minorHAnsi"/>
          <w:i/>
          <w:iCs/>
          <w:sz w:val="20"/>
          <w:szCs w:val="20"/>
        </w:rPr>
        <w:t xml:space="preserve">di St. Ann, i nostri resort non hanno subito danni significativi. Abbiamo ispezionato meticolosamente ogni </w:t>
      </w:r>
      <w:r w:rsidR="00966D3E">
        <w:rPr>
          <w:rFonts w:cstheme="minorHAnsi"/>
          <w:i/>
          <w:iCs/>
          <w:sz w:val="20"/>
          <w:szCs w:val="20"/>
        </w:rPr>
        <w:t>struttura</w:t>
      </w:r>
      <w:r w:rsidRPr="00F2460B">
        <w:rPr>
          <w:rFonts w:cstheme="minorHAnsi"/>
          <w:i/>
          <w:iCs/>
          <w:sz w:val="20"/>
          <w:szCs w:val="20"/>
        </w:rPr>
        <w:t xml:space="preserve"> e tutti i sistemi e i servizi saranno pienamente operativi per accogliere nuovamente gli ospiti in sicurezza</w:t>
      </w:r>
      <w:r w:rsidRPr="00FC5438">
        <w:rPr>
          <w:rFonts w:cstheme="minorHAnsi"/>
          <w:sz w:val="20"/>
          <w:szCs w:val="20"/>
        </w:rPr>
        <w:t>”.</w:t>
      </w:r>
    </w:p>
    <w:p w14:paraId="0A2836C7" w14:textId="77777777" w:rsidR="00C742CE" w:rsidRPr="00C742CE" w:rsidRDefault="00C742CE" w:rsidP="00FC5438">
      <w:pPr>
        <w:jc w:val="both"/>
        <w:rPr>
          <w:rFonts w:cstheme="minorHAnsi"/>
          <w:sz w:val="16"/>
          <w:szCs w:val="16"/>
        </w:rPr>
      </w:pPr>
    </w:p>
    <w:p w14:paraId="3958EBE4" w14:textId="2807B715" w:rsidR="00FC5438" w:rsidRDefault="00FC5438" w:rsidP="00FC5438">
      <w:pPr>
        <w:jc w:val="both"/>
        <w:rPr>
          <w:rFonts w:cstheme="minorHAnsi"/>
          <w:sz w:val="20"/>
          <w:szCs w:val="20"/>
        </w:rPr>
      </w:pPr>
      <w:r w:rsidRPr="00FC5438">
        <w:rPr>
          <w:rFonts w:cstheme="minorHAnsi"/>
          <w:sz w:val="20"/>
          <w:szCs w:val="20"/>
        </w:rPr>
        <w:t xml:space="preserve">Con i piani di ripristino in atto, la data di riapertura del 6 dicembre garantisce anche ai membri del team il tempo necessario per </w:t>
      </w:r>
      <w:r w:rsidR="00966D3E">
        <w:rPr>
          <w:rFonts w:cstheme="minorHAnsi"/>
          <w:sz w:val="20"/>
          <w:szCs w:val="20"/>
        </w:rPr>
        <w:t>riposare</w:t>
      </w:r>
      <w:r w:rsidRPr="00FC5438">
        <w:rPr>
          <w:rFonts w:cstheme="minorHAnsi"/>
          <w:sz w:val="20"/>
          <w:szCs w:val="20"/>
        </w:rPr>
        <w:t xml:space="preserve"> e prendersi cura delle </w:t>
      </w:r>
      <w:r w:rsidR="00966D3E">
        <w:rPr>
          <w:rFonts w:cstheme="minorHAnsi"/>
          <w:sz w:val="20"/>
          <w:szCs w:val="20"/>
        </w:rPr>
        <w:t>proprie</w:t>
      </w:r>
      <w:r w:rsidRPr="00FC5438">
        <w:rPr>
          <w:rFonts w:cstheme="minorHAnsi"/>
          <w:sz w:val="20"/>
          <w:szCs w:val="20"/>
        </w:rPr>
        <w:t xml:space="preserve"> famiglie e comunità prima di tornare al lavoro. “</w:t>
      </w:r>
      <w:r w:rsidRPr="00882EBE">
        <w:rPr>
          <w:rFonts w:cstheme="minorHAnsi"/>
          <w:i/>
          <w:iCs/>
          <w:sz w:val="20"/>
          <w:szCs w:val="20"/>
        </w:rPr>
        <w:t xml:space="preserve">I membri del nostro team hanno dimostrato un impegno straordinario e </w:t>
      </w:r>
      <w:r w:rsidR="00E65CBA">
        <w:rPr>
          <w:rFonts w:cstheme="minorHAnsi"/>
          <w:i/>
          <w:iCs/>
          <w:sz w:val="20"/>
          <w:szCs w:val="20"/>
        </w:rPr>
        <w:t>uno</w:t>
      </w:r>
      <w:r w:rsidRPr="00882EBE">
        <w:rPr>
          <w:rFonts w:cstheme="minorHAnsi"/>
          <w:i/>
          <w:iCs/>
          <w:sz w:val="20"/>
          <w:szCs w:val="20"/>
        </w:rPr>
        <w:t xml:space="preserve"> spirito </w:t>
      </w:r>
      <w:r w:rsidR="00E65CBA">
        <w:rPr>
          <w:rFonts w:cstheme="minorHAnsi"/>
          <w:i/>
          <w:iCs/>
          <w:sz w:val="20"/>
          <w:szCs w:val="20"/>
        </w:rPr>
        <w:t>indiscutibile</w:t>
      </w:r>
      <w:r w:rsidRPr="00FC5438">
        <w:rPr>
          <w:rFonts w:cstheme="minorHAnsi"/>
          <w:sz w:val="20"/>
          <w:szCs w:val="20"/>
        </w:rPr>
        <w:t xml:space="preserve">”, ha aggiunto </w:t>
      </w:r>
      <w:r w:rsidRPr="00693624">
        <w:rPr>
          <w:rFonts w:cstheme="minorHAnsi"/>
          <w:b/>
          <w:bCs/>
          <w:sz w:val="20"/>
          <w:szCs w:val="20"/>
        </w:rPr>
        <w:t>Stewart</w:t>
      </w:r>
      <w:r w:rsidRPr="00FC5438">
        <w:rPr>
          <w:rFonts w:cstheme="minorHAnsi"/>
          <w:sz w:val="20"/>
          <w:szCs w:val="20"/>
        </w:rPr>
        <w:t>.</w:t>
      </w:r>
    </w:p>
    <w:p w14:paraId="3DBC8360" w14:textId="77777777" w:rsidR="00C742CE" w:rsidRPr="00C742CE" w:rsidRDefault="00C742CE" w:rsidP="00FC5438">
      <w:pPr>
        <w:jc w:val="both"/>
        <w:rPr>
          <w:rFonts w:cstheme="minorHAnsi"/>
          <w:sz w:val="16"/>
          <w:szCs w:val="16"/>
        </w:rPr>
      </w:pPr>
    </w:p>
    <w:p w14:paraId="191A3C87" w14:textId="2663B904" w:rsidR="00966D3E" w:rsidRPr="00966D3E" w:rsidRDefault="00966D3E" w:rsidP="00966D3E">
      <w:pPr>
        <w:jc w:val="both"/>
        <w:rPr>
          <w:rFonts w:cstheme="minorHAnsi"/>
          <w:sz w:val="20"/>
          <w:szCs w:val="20"/>
        </w:rPr>
      </w:pPr>
      <w:r>
        <w:rPr>
          <w:rFonts w:cstheme="minorHAnsi"/>
          <w:sz w:val="20"/>
          <w:szCs w:val="20"/>
        </w:rPr>
        <w:t xml:space="preserve">Adam </w:t>
      </w:r>
      <w:r w:rsidRPr="00966D3E">
        <w:rPr>
          <w:rFonts w:cstheme="minorHAnsi"/>
          <w:sz w:val="20"/>
          <w:szCs w:val="20"/>
        </w:rPr>
        <w:t xml:space="preserve">Stewart, recentemente nominato dal Ministro del Turismo della Giamaica, l’Onorevole Edmund Bartlett, membro della </w:t>
      </w:r>
      <w:r w:rsidRPr="00966D3E">
        <w:rPr>
          <w:rFonts w:cstheme="minorHAnsi"/>
          <w:b/>
          <w:bCs/>
          <w:sz w:val="20"/>
          <w:szCs w:val="20"/>
        </w:rPr>
        <w:t>Task Force</w:t>
      </w:r>
      <w:r w:rsidRPr="00966D3E">
        <w:rPr>
          <w:rFonts w:cstheme="minorHAnsi"/>
          <w:sz w:val="20"/>
          <w:szCs w:val="20"/>
        </w:rPr>
        <w:t xml:space="preserve"> per la ripresa post-uragano Melissa e già </w:t>
      </w:r>
      <w:r w:rsidR="0083724B">
        <w:rPr>
          <w:rFonts w:cstheme="minorHAnsi"/>
          <w:sz w:val="20"/>
          <w:szCs w:val="20"/>
        </w:rPr>
        <w:t>i</w:t>
      </w:r>
      <w:r w:rsidRPr="00966D3E">
        <w:rPr>
          <w:rFonts w:cstheme="minorHAnsi"/>
          <w:sz w:val="20"/>
          <w:szCs w:val="20"/>
        </w:rPr>
        <w:t>nviato speciale per gli investimenti nel turismo, ha sottolineato l’importanza di riportare i visitatori sull’isola durante la fase di ricostruzione.</w:t>
      </w:r>
    </w:p>
    <w:p w14:paraId="5AD12EA5" w14:textId="25332F32" w:rsidR="00E47434" w:rsidRPr="00966D3E" w:rsidRDefault="00966D3E" w:rsidP="00966D3E">
      <w:pPr>
        <w:jc w:val="both"/>
        <w:rPr>
          <w:rFonts w:cstheme="minorHAnsi"/>
          <w:i/>
          <w:iCs/>
          <w:sz w:val="20"/>
          <w:szCs w:val="20"/>
        </w:rPr>
      </w:pPr>
      <w:r w:rsidRPr="00966D3E">
        <w:rPr>
          <w:rFonts w:cstheme="minorHAnsi"/>
          <w:sz w:val="20"/>
          <w:szCs w:val="20"/>
        </w:rPr>
        <w:t>“</w:t>
      </w:r>
      <w:r w:rsidRPr="00966D3E">
        <w:rPr>
          <w:rFonts w:cstheme="minorHAnsi"/>
          <w:i/>
          <w:iCs/>
          <w:sz w:val="20"/>
          <w:szCs w:val="20"/>
        </w:rPr>
        <w:t xml:space="preserve">Il turismo è un pilastro essenziale della ripresa nazionale della Giamaica, e gli ospiti possono essere certi che il modo migliore per sostenere la regione è tornare a visitare l’isola che amano </w:t>
      </w:r>
      <w:r w:rsidRPr="00966D3E">
        <w:rPr>
          <w:rFonts w:cstheme="minorHAnsi"/>
          <w:sz w:val="20"/>
          <w:szCs w:val="20"/>
        </w:rPr>
        <w:t xml:space="preserve">- ha dichiarato </w:t>
      </w:r>
      <w:r w:rsidRPr="006D488C">
        <w:rPr>
          <w:rFonts w:cstheme="minorHAnsi"/>
          <w:b/>
          <w:bCs/>
          <w:sz w:val="20"/>
          <w:szCs w:val="20"/>
        </w:rPr>
        <w:t>Stewart</w:t>
      </w:r>
      <w:r w:rsidRPr="00966D3E">
        <w:rPr>
          <w:rFonts w:cstheme="minorHAnsi"/>
          <w:i/>
          <w:iCs/>
          <w:sz w:val="20"/>
          <w:szCs w:val="20"/>
        </w:rPr>
        <w:t xml:space="preserve"> - E se c’è una cosa che posso dire con certezza</w:t>
      </w:r>
      <w:r>
        <w:rPr>
          <w:rFonts w:cstheme="minorHAnsi"/>
          <w:sz w:val="20"/>
          <w:szCs w:val="20"/>
        </w:rPr>
        <w:t xml:space="preserve"> - </w:t>
      </w:r>
      <w:r w:rsidRPr="00966D3E">
        <w:rPr>
          <w:rFonts w:cstheme="minorHAnsi"/>
          <w:sz w:val="20"/>
          <w:szCs w:val="20"/>
        </w:rPr>
        <w:t>ha aggiunto</w:t>
      </w:r>
      <w:r>
        <w:rPr>
          <w:rFonts w:cstheme="minorHAnsi"/>
          <w:sz w:val="20"/>
          <w:szCs w:val="20"/>
        </w:rPr>
        <w:t xml:space="preserve"> - </w:t>
      </w:r>
      <w:r w:rsidRPr="00966D3E">
        <w:rPr>
          <w:rFonts w:cstheme="minorHAnsi"/>
          <w:i/>
          <w:iCs/>
          <w:sz w:val="20"/>
          <w:szCs w:val="20"/>
        </w:rPr>
        <w:t xml:space="preserve">è che quando Sandals torna, </w:t>
      </w:r>
      <w:r w:rsidR="00CB176E">
        <w:rPr>
          <w:rFonts w:cstheme="minorHAnsi"/>
          <w:i/>
          <w:iCs/>
          <w:sz w:val="20"/>
          <w:szCs w:val="20"/>
        </w:rPr>
        <w:t>torna sempre</w:t>
      </w:r>
      <w:r w:rsidRPr="00966D3E">
        <w:rPr>
          <w:rFonts w:cstheme="minorHAnsi"/>
          <w:i/>
          <w:iCs/>
          <w:sz w:val="20"/>
          <w:szCs w:val="20"/>
        </w:rPr>
        <w:t xml:space="preserve"> più grande, più forte e migliore di prima.”</w:t>
      </w:r>
    </w:p>
    <w:p w14:paraId="025E2354" w14:textId="77777777" w:rsidR="00966D3E" w:rsidRPr="00C742CE" w:rsidRDefault="00966D3E" w:rsidP="00966D3E">
      <w:pPr>
        <w:jc w:val="both"/>
        <w:rPr>
          <w:rFonts w:cstheme="minorHAnsi"/>
          <w:sz w:val="16"/>
          <w:szCs w:val="16"/>
        </w:rPr>
      </w:pPr>
    </w:p>
    <w:p w14:paraId="14F06DBA" w14:textId="0F25DD0F" w:rsidR="00070848" w:rsidRDefault="00070848" w:rsidP="00FC5438">
      <w:pPr>
        <w:jc w:val="both"/>
        <w:rPr>
          <w:rFonts w:cstheme="minorHAnsi"/>
          <w:sz w:val="20"/>
          <w:szCs w:val="20"/>
        </w:rPr>
      </w:pPr>
      <w:r w:rsidRPr="00070848">
        <w:rPr>
          <w:rFonts w:cstheme="minorHAnsi"/>
          <w:sz w:val="20"/>
          <w:szCs w:val="20"/>
        </w:rPr>
        <w:t>In seguito all</w:t>
      </w:r>
      <w:r>
        <w:rPr>
          <w:rFonts w:cstheme="minorHAnsi"/>
          <w:sz w:val="20"/>
          <w:szCs w:val="20"/>
        </w:rPr>
        <w:t>’</w:t>
      </w:r>
      <w:r w:rsidRPr="00070848">
        <w:rPr>
          <w:rFonts w:cstheme="minorHAnsi"/>
          <w:sz w:val="20"/>
          <w:szCs w:val="20"/>
        </w:rPr>
        <w:t xml:space="preserve">uragano Melissa, la </w:t>
      </w:r>
      <w:r w:rsidRPr="00C742CE">
        <w:rPr>
          <w:rFonts w:cstheme="minorHAnsi"/>
          <w:b/>
          <w:bCs/>
          <w:sz w:val="20"/>
          <w:szCs w:val="20"/>
        </w:rPr>
        <w:t>Sandals Foundation</w:t>
      </w:r>
      <w:r w:rsidRPr="00070848">
        <w:rPr>
          <w:rFonts w:cstheme="minorHAnsi"/>
          <w:sz w:val="20"/>
          <w:szCs w:val="20"/>
        </w:rPr>
        <w:t>, il braccio filantropico di Sandals Resorts International, sta guidando gli sforzi di soccorso a sostegno delle comunità colpite in tutta la Giamaica. Fondata nel 2009, la Fondazione promuove l</w:t>
      </w:r>
      <w:r w:rsidR="00304EC1">
        <w:rPr>
          <w:rFonts w:cstheme="minorHAnsi"/>
          <w:sz w:val="20"/>
          <w:szCs w:val="20"/>
        </w:rPr>
        <w:t>’</w:t>
      </w:r>
      <w:r w:rsidRPr="00070848">
        <w:rPr>
          <w:rFonts w:cstheme="minorHAnsi"/>
          <w:sz w:val="20"/>
          <w:szCs w:val="20"/>
        </w:rPr>
        <w:t xml:space="preserve">impegno </w:t>
      </w:r>
      <w:r w:rsidR="00304EC1">
        <w:rPr>
          <w:rFonts w:cstheme="minorHAnsi"/>
          <w:sz w:val="20"/>
          <w:szCs w:val="20"/>
        </w:rPr>
        <w:t>del brand</w:t>
      </w:r>
      <w:r w:rsidRPr="00070848">
        <w:rPr>
          <w:rFonts w:cstheme="minorHAnsi"/>
          <w:sz w:val="20"/>
          <w:szCs w:val="20"/>
        </w:rPr>
        <w:t xml:space="preserve"> nei Caraibi attraverso programmi di istruzione, sviluppo comunitario e tutela ambientale. Il 100% di ogni donazione viene destinato direttamente al finanziamento di iniziative di soccorso e ricostruzione. Per ulteriori informazioni e per donare, visita </w:t>
      </w:r>
      <w:hyperlink r:id="rId12" w:history="1">
        <w:r w:rsidRPr="00AB3A4A">
          <w:rPr>
            <w:rStyle w:val="Collegamentoipertestuale"/>
            <w:rFonts w:cstheme="minorHAnsi"/>
            <w:sz w:val="20"/>
            <w:szCs w:val="20"/>
          </w:rPr>
          <w:t>sandalsfoundation.org</w:t>
        </w:r>
      </w:hyperlink>
      <w:r w:rsidRPr="00070848">
        <w:rPr>
          <w:rFonts w:cstheme="minorHAnsi"/>
          <w:sz w:val="20"/>
          <w:szCs w:val="20"/>
        </w:rPr>
        <w:t>.</w:t>
      </w:r>
    </w:p>
    <w:p w14:paraId="7AB5B6F5" w14:textId="77777777" w:rsidR="00B347E6" w:rsidRPr="00B347E6" w:rsidRDefault="00B347E6" w:rsidP="00B347E6">
      <w:pPr>
        <w:jc w:val="both"/>
        <w:rPr>
          <w:rFonts w:cstheme="minorHAnsi"/>
          <w:sz w:val="20"/>
          <w:szCs w:val="20"/>
        </w:rPr>
      </w:pPr>
    </w:p>
    <w:p w14:paraId="04DFFE4C" w14:textId="5DB0F782" w:rsidR="00D21FF1" w:rsidRPr="001434C4" w:rsidRDefault="00D21FF1" w:rsidP="00966D3E">
      <w:pPr>
        <w:shd w:val="clear" w:color="auto" w:fill="D9D9D9" w:themeFill="background1" w:themeFillShade="D9"/>
        <w:jc w:val="center"/>
        <w:rPr>
          <w:rFonts w:cstheme="minorHAnsi"/>
          <w:bCs/>
          <w:sz w:val="21"/>
          <w:szCs w:val="21"/>
        </w:rPr>
      </w:pPr>
      <w:r w:rsidRPr="001434C4">
        <w:rPr>
          <w:rFonts w:cstheme="minorHAnsi"/>
          <w:bCs/>
          <w:sz w:val="21"/>
          <w:szCs w:val="21"/>
        </w:rPr>
        <w:t xml:space="preserve">Per ulteriori informazioni su </w:t>
      </w:r>
      <w:r w:rsidRPr="001434C4">
        <w:rPr>
          <w:rFonts w:cstheme="minorHAnsi"/>
          <w:b/>
          <w:sz w:val="21"/>
          <w:szCs w:val="21"/>
        </w:rPr>
        <w:t xml:space="preserve">Sandals Resorts </w:t>
      </w:r>
      <w:r w:rsidRPr="001434C4">
        <w:rPr>
          <w:rFonts w:cstheme="minorHAnsi"/>
          <w:bCs/>
          <w:sz w:val="21"/>
          <w:szCs w:val="21"/>
        </w:rPr>
        <w:t>e</w:t>
      </w:r>
      <w:r w:rsidRPr="001434C4">
        <w:rPr>
          <w:rFonts w:cstheme="minorHAnsi"/>
          <w:b/>
          <w:sz w:val="21"/>
          <w:szCs w:val="21"/>
        </w:rPr>
        <w:t xml:space="preserve"> Beaches Resorts</w:t>
      </w:r>
      <w:r w:rsidRPr="001434C4">
        <w:rPr>
          <w:rFonts w:cstheme="minorHAnsi"/>
          <w:bCs/>
          <w:sz w:val="21"/>
          <w:szCs w:val="21"/>
        </w:rPr>
        <w:t>,</w:t>
      </w:r>
    </w:p>
    <w:p w14:paraId="7CA2AA20" w14:textId="69142378" w:rsidR="00794175" w:rsidRPr="00966D3E" w:rsidRDefault="00D21FF1" w:rsidP="00966D3E">
      <w:pPr>
        <w:shd w:val="clear" w:color="auto" w:fill="D9D9D9" w:themeFill="background1" w:themeFillShade="D9"/>
        <w:jc w:val="center"/>
        <w:rPr>
          <w:rFonts w:cstheme="minorHAnsi"/>
          <w:bCs/>
          <w:sz w:val="21"/>
          <w:szCs w:val="21"/>
        </w:rPr>
      </w:pPr>
      <w:r w:rsidRPr="001434C4">
        <w:rPr>
          <w:rFonts w:cstheme="minorHAnsi"/>
          <w:bCs/>
          <w:sz w:val="21"/>
          <w:szCs w:val="21"/>
        </w:rPr>
        <w:t>rivolgersi all’Agenzia di Viaggio o al Tour Operator di fiducia.</w:t>
      </w:r>
    </w:p>
    <w:p w14:paraId="0E8ADB7C" w14:textId="77777777" w:rsidR="00D21FF1" w:rsidRPr="00D21FF1" w:rsidRDefault="00D21FF1" w:rsidP="00D21FF1">
      <w:pPr>
        <w:tabs>
          <w:tab w:val="left" w:pos="6800"/>
        </w:tabs>
        <w:jc w:val="both"/>
        <w:rPr>
          <w:rFonts w:cstheme="minorHAnsi"/>
          <w:bCs/>
          <w:sz w:val="16"/>
          <w:szCs w:val="16"/>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0FDEC241" w14:textId="77777777" w:rsidR="00DB6A0E" w:rsidRPr="00995A19"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6FCEFF51"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lastRenderedPageBreak/>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7325C01B"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13"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0A47CB6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3CDE82F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F537814"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4"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6B9CE696"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6"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17" w:history="1">
        <w:r w:rsidR="00857726" w:rsidRPr="006D40D0">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660DB2">
      <w:pgSz w:w="11906" w:h="16838"/>
      <w:pgMar w:top="851" w:right="1134" w:bottom="568"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1B82" w14:textId="77777777" w:rsidR="00FD104E" w:rsidRPr="00F80E9D" w:rsidRDefault="00FD104E" w:rsidP="001E4179">
      <w:r w:rsidRPr="00F80E9D">
        <w:separator/>
      </w:r>
    </w:p>
  </w:endnote>
  <w:endnote w:type="continuationSeparator" w:id="0">
    <w:p w14:paraId="037537BE" w14:textId="77777777" w:rsidR="00FD104E" w:rsidRPr="00F80E9D" w:rsidRDefault="00FD104E" w:rsidP="001E4179">
      <w:r w:rsidRPr="00F80E9D">
        <w:continuationSeparator/>
      </w:r>
    </w:p>
  </w:endnote>
  <w:endnote w:type="continuationNotice" w:id="1">
    <w:p w14:paraId="61E96C85" w14:textId="77777777" w:rsidR="00FD104E" w:rsidRPr="00F80E9D" w:rsidRDefault="00FD1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F20F6" w14:textId="77777777" w:rsidR="00FD104E" w:rsidRPr="00F80E9D" w:rsidRDefault="00FD104E" w:rsidP="001E4179">
      <w:r w:rsidRPr="00F80E9D">
        <w:separator/>
      </w:r>
    </w:p>
  </w:footnote>
  <w:footnote w:type="continuationSeparator" w:id="0">
    <w:p w14:paraId="1E8CFF7F" w14:textId="77777777" w:rsidR="00FD104E" w:rsidRPr="00F80E9D" w:rsidRDefault="00FD104E" w:rsidP="001E4179">
      <w:r w:rsidRPr="00F80E9D">
        <w:continuationSeparator/>
      </w:r>
    </w:p>
  </w:footnote>
  <w:footnote w:type="continuationNotice" w:id="1">
    <w:p w14:paraId="03FC80D6" w14:textId="77777777" w:rsidR="00FD104E" w:rsidRPr="00F80E9D" w:rsidRDefault="00FD1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2"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29"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5"/>
  </w:num>
  <w:num w:numId="3" w16cid:durableId="209734224">
    <w:abstractNumId w:val="10"/>
  </w:num>
  <w:num w:numId="4" w16cid:durableId="369182987">
    <w:abstractNumId w:val="26"/>
  </w:num>
  <w:num w:numId="5" w16cid:durableId="854422800">
    <w:abstractNumId w:val="3"/>
  </w:num>
  <w:num w:numId="6" w16cid:durableId="766849297">
    <w:abstractNumId w:val="17"/>
  </w:num>
  <w:num w:numId="7" w16cid:durableId="1856923276">
    <w:abstractNumId w:val="14"/>
  </w:num>
  <w:num w:numId="8" w16cid:durableId="375008950">
    <w:abstractNumId w:val="22"/>
  </w:num>
  <w:num w:numId="9" w16cid:durableId="1071150411">
    <w:abstractNumId w:val="19"/>
  </w:num>
  <w:num w:numId="10" w16cid:durableId="2128354950">
    <w:abstractNumId w:val="2"/>
  </w:num>
  <w:num w:numId="11" w16cid:durableId="77752762">
    <w:abstractNumId w:val="1"/>
  </w:num>
  <w:num w:numId="12" w16cid:durableId="1547331207">
    <w:abstractNumId w:val="29"/>
  </w:num>
  <w:num w:numId="13" w16cid:durableId="228538349">
    <w:abstractNumId w:val="6"/>
  </w:num>
  <w:num w:numId="14" w16cid:durableId="1452480530">
    <w:abstractNumId w:val="9"/>
  </w:num>
  <w:num w:numId="15" w16cid:durableId="650018434">
    <w:abstractNumId w:val="18"/>
  </w:num>
  <w:num w:numId="16" w16cid:durableId="260646633">
    <w:abstractNumId w:val="24"/>
  </w:num>
  <w:num w:numId="17" w16cid:durableId="2128308608">
    <w:abstractNumId w:val="5"/>
  </w:num>
  <w:num w:numId="18" w16cid:durableId="1796555939">
    <w:abstractNumId w:val="21"/>
  </w:num>
  <w:num w:numId="19" w16cid:durableId="749041378">
    <w:abstractNumId w:val="30"/>
  </w:num>
  <w:num w:numId="20" w16cid:durableId="369427168">
    <w:abstractNumId w:val="13"/>
  </w:num>
  <w:num w:numId="21" w16cid:durableId="1376469219">
    <w:abstractNumId w:val="4"/>
  </w:num>
  <w:num w:numId="22" w16cid:durableId="2129741812">
    <w:abstractNumId w:val="7"/>
  </w:num>
  <w:num w:numId="23" w16cid:durableId="1277828263">
    <w:abstractNumId w:val="23"/>
  </w:num>
  <w:num w:numId="24" w16cid:durableId="1691300886">
    <w:abstractNumId w:val="27"/>
  </w:num>
  <w:num w:numId="25" w16cid:durableId="774446599">
    <w:abstractNumId w:val="16"/>
  </w:num>
  <w:num w:numId="26" w16cid:durableId="213548571">
    <w:abstractNumId w:val="28"/>
  </w:num>
  <w:num w:numId="27" w16cid:durableId="799684690">
    <w:abstractNumId w:val="11"/>
  </w:num>
  <w:num w:numId="28" w16cid:durableId="77404312">
    <w:abstractNumId w:val="20"/>
  </w:num>
  <w:num w:numId="29" w16cid:durableId="1412044992">
    <w:abstractNumId w:val="15"/>
  </w:num>
  <w:num w:numId="30" w16cid:durableId="1242832142">
    <w:abstractNumId w:val="12"/>
  </w:num>
  <w:num w:numId="31" w16cid:durableId="129895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144"/>
    <w:rsid w:val="00006D89"/>
    <w:rsid w:val="00006FE9"/>
    <w:rsid w:val="000077E8"/>
    <w:rsid w:val="0001019F"/>
    <w:rsid w:val="000109B4"/>
    <w:rsid w:val="00010D19"/>
    <w:rsid w:val="0001126B"/>
    <w:rsid w:val="0001174F"/>
    <w:rsid w:val="00013217"/>
    <w:rsid w:val="0001358D"/>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76EF"/>
    <w:rsid w:val="00027CF8"/>
    <w:rsid w:val="000302BF"/>
    <w:rsid w:val="00030700"/>
    <w:rsid w:val="00031122"/>
    <w:rsid w:val="000312F1"/>
    <w:rsid w:val="00031785"/>
    <w:rsid w:val="00031DDB"/>
    <w:rsid w:val="00032287"/>
    <w:rsid w:val="00032FCF"/>
    <w:rsid w:val="0003363B"/>
    <w:rsid w:val="00033EE9"/>
    <w:rsid w:val="00034B2F"/>
    <w:rsid w:val="00034C43"/>
    <w:rsid w:val="0003589E"/>
    <w:rsid w:val="00035A0F"/>
    <w:rsid w:val="000360AA"/>
    <w:rsid w:val="00036835"/>
    <w:rsid w:val="00037421"/>
    <w:rsid w:val="00037C0D"/>
    <w:rsid w:val="00040317"/>
    <w:rsid w:val="0004098C"/>
    <w:rsid w:val="00040AD2"/>
    <w:rsid w:val="00040B10"/>
    <w:rsid w:val="0004260D"/>
    <w:rsid w:val="000428D4"/>
    <w:rsid w:val="00042A74"/>
    <w:rsid w:val="00042EF8"/>
    <w:rsid w:val="0004348E"/>
    <w:rsid w:val="00043526"/>
    <w:rsid w:val="00043C97"/>
    <w:rsid w:val="00043CF3"/>
    <w:rsid w:val="00043E95"/>
    <w:rsid w:val="00044585"/>
    <w:rsid w:val="0004516F"/>
    <w:rsid w:val="000451E8"/>
    <w:rsid w:val="0004523D"/>
    <w:rsid w:val="00045947"/>
    <w:rsid w:val="00045F2B"/>
    <w:rsid w:val="00045F9C"/>
    <w:rsid w:val="000460B2"/>
    <w:rsid w:val="0004617C"/>
    <w:rsid w:val="00046184"/>
    <w:rsid w:val="000463D1"/>
    <w:rsid w:val="000465CB"/>
    <w:rsid w:val="000500D5"/>
    <w:rsid w:val="000501FD"/>
    <w:rsid w:val="000502EB"/>
    <w:rsid w:val="0005078E"/>
    <w:rsid w:val="00050ED6"/>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880"/>
    <w:rsid w:val="000608F0"/>
    <w:rsid w:val="00060A18"/>
    <w:rsid w:val="00061F13"/>
    <w:rsid w:val="00062214"/>
    <w:rsid w:val="0006256D"/>
    <w:rsid w:val="00062B7E"/>
    <w:rsid w:val="00062CE6"/>
    <w:rsid w:val="000638CE"/>
    <w:rsid w:val="00064171"/>
    <w:rsid w:val="000644AB"/>
    <w:rsid w:val="00064CFD"/>
    <w:rsid w:val="00067393"/>
    <w:rsid w:val="00070848"/>
    <w:rsid w:val="00070A0F"/>
    <w:rsid w:val="00070B9B"/>
    <w:rsid w:val="0007158C"/>
    <w:rsid w:val="000716BF"/>
    <w:rsid w:val="00071CF4"/>
    <w:rsid w:val="00072FAF"/>
    <w:rsid w:val="00073688"/>
    <w:rsid w:val="000739ED"/>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9AE"/>
    <w:rsid w:val="00080B60"/>
    <w:rsid w:val="00081175"/>
    <w:rsid w:val="0008132D"/>
    <w:rsid w:val="00081489"/>
    <w:rsid w:val="000815F5"/>
    <w:rsid w:val="00081FC5"/>
    <w:rsid w:val="000820B6"/>
    <w:rsid w:val="00082436"/>
    <w:rsid w:val="000824B9"/>
    <w:rsid w:val="00082945"/>
    <w:rsid w:val="00082E23"/>
    <w:rsid w:val="0008352D"/>
    <w:rsid w:val="00083964"/>
    <w:rsid w:val="00083D45"/>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1F"/>
    <w:rsid w:val="00093E4D"/>
    <w:rsid w:val="000942EC"/>
    <w:rsid w:val="0009475C"/>
    <w:rsid w:val="000953BB"/>
    <w:rsid w:val="00096241"/>
    <w:rsid w:val="00096FEB"/>
    <w:rsid w:val="00097180"/>
    <w:rsid w:val="00097913"/>
    <w:rsid w:val="00097C3A"/>
    <w:rsid w:val="000A00EB"/>
    <w:rsid w:val="000A16FE"/>
    <w:rsid w:val="000A179D"/>
    <w:rsid w:val="000A292D"/>
    <w:rsid w:val="000A2DB7"/>
    <w:rsid w:val="000A3517"/>
    <w:rsid w:val="000A4126"/>
    <w:rsid w:val="000A4A46"/>
    <w:rsid w:val="000A4D4C"/>
    <w:rsid w:val="000A58F9"/>
    <w:rsid w:val="000A61F9"/>
    <w:rsid w:val="000A68F8"/>
    <w:rsid w:val="000A6B88"/>
    <w:rsid w:val="000A7113"/>
    <w:rsid w:val="000A725B"/>
    <w:rsid w:val="000A7D67"/>
    <w:rsid w:val="000A7E62"/>
    <w:rsid w:val="000B0F4F"/>
    <w:rsid w:val="000B1312"/>
    <w:rsid w:val="000B15F7"/>
    <w:rsid w:val="000B176B"/>
    <w:rsid w:val="000B18DC"/>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AA6"/>
    <w:rsid w:val="000C42A1"/>
    <w:rsid w:val="000C43F8"/>
    <w:rsid w:val="000C4D64"/>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5EA"/>
    <w:rsid w:val="000D5E60"/>
    <w:rsid w:val="000D7119"/>
    <w:rsid w:val="000D775A"/>
    <w:rsid w:val="000E0894"/>
    <w:rsid w:val="000E15C0"/>
    <w:rsid w:val="000E165F"/>
    <w:rsid w:val="000E1FAC"/>
    <w:rsid w:val="000E2617"/>
    <w:rsid w:val="000E2BDA"/>
    <w:rsid w:val="000E2F62"/>
    <w:rsid w:val="000E377B"/>
    <w:rsid w:val="000E502F"/>
    <w:rsid w:val="000E5500"/>
    <w:rsid w:val="000E5751"/>
    <w:rsid w:val="000E5AD6"/>
    <w:rsid w:val="000E5C88"/>
    <w:rsid w:val="000E69B9"/>
    <w:rsid w:val="000E7C17"/>
    <w:rsid w:val="000E7CA4"/>
    <w:rsid w:val="000F0496"/>
    <w:rsid w:val="000F0B25"/>
    <w:rsid w:val="000F0B43"/>
    <w:rsid w:val="000F1003"/>
    <w:rsid w:val="000F14AC"/>
    <w:rsid w:val="000F1DA8"/>
    <w:rsid w:val="000F2C78"/>
    <w:rsid w:val="000F2D82"/>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4833"/>
    <w:rsid w:val="00115450"/>
    <w:rsid w:val="00116123"/>
    <w:rsid w:val="00116975"/>
    <w:rsid w:val="0011762D"/>
    <w:rsid w:val="0011791B"/>
    <w:rsid w:val="00117B75"/>
    <w:rsid w:val="00117E55"/>
    <w:rsid w:val="00120230"/>
    <w:rsid w:val="001206C3"/>
    <w:rsid w:val="00120795"/>
    <w:rsid w:val="00120A66"/>
    <w:rsid w:val="00120B3E"/>
    <w:rsid w:val="001220CB"/>
    <w:rsid w:val="0012289B"/>
    <w:rsid w:val="00122E5A"/>
    <w:rsid w:val="001231DF"/>
    <w:rsid w:val="00123277"/>
    <w:rsid w:val="001235E3"/>
    <w:rsid w:val="00124012"/>
    <w:rsid w:val="00124809"/>
    <w:rsid w:val="00126311"/>
    <w:rsid w:val="00126666"/>
    <w:rsid w:val="001274CF"/>
    <w:rsid w:val="00127E00"/>
    <w:rsid w:val="001303FF"/>
    <w:rsid w:val="00130E63"/>
    <w:rsid w:val="00130E7C"/>
    <w:rsid w:val="00131168"/>
    <w:rsid w:val="00131358"/>
    <w:rsid w:val="00131829"/>
    <w:rsid w:val="00131884"/>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B1"/>
    <w:rsid w:val="00142BD8"/>
    <w:rsid w:val="00142C41"/>
    <w:rsid w:val="00143387"/>
    <w:rsid w:val="00143B2B"/>
    <w:rsid w:val="00143E5B"/>
    <w:rsid w:val="001443F0"/>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50DD"/>
    <w:rsid w:val="001554E4"/>
    <w:rsid w:val="00155ABC"/>
    <w:rsid w:val="00156388"/>
    <w:rsid w:val="001563E0"/>
    <w:rsid w:val="001573C7"/>
    <w:rsid w:val="001576D8"/>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DA5"/>
    <w:rsid w:val="0017246D"/>
    <w:rsid w:val="001724DA"/>
    <w:rsid w:val="00172871"/>
    <w:rsid w:val="00173C0B"/>
    <w:rsid w:val="001743AD"/>
    <w:rsid w:val="0017517A"/>
    <w:rsid w:val="00176203"/>
    <w:rsid w:val="00176608"/>
    <w:rsid w:val="00176680"/>
    <w:rsid w:val="00176AD4"/>
    <w:rsid w:val="00176BC0"/>
    <w:rsid w:val="00181B83"/>
    <w:rsid w:val="00181ECD"/>
    <w:rsid w:val="0018276F"/>
    <w:rsid w:val="00182A17"/>
    <w:rsid w:val="00183589"/>
    <w:rsid w:val="00183854"/>
    <w:rsid w:val="001844C1"/>
    <w:rsid w:val="0018497A"/>
    <w:rsid w:val="00184B01"/>
    <w:rsid w:val="00184E98"/>
    <w:rsid w:val="001854F2"/>
    <w:rsid w:val="001857B1"/>
    <w:rsid w:val="00185A07"/>
    <w:rsid w:val="00185BF1"/>
    <w:rsid w:val="001864CD"/>
    <w:rsid w:val="00186806"/>
    <w:rsid w:val="0018749E"/>
    <w:rsid w:val="00190175"/>
    <w:rsid w:val="0019066D"/>
    <w:rsid w:val="0019094C"/>
    <w:rsid w:val="00190F82"/>
    <w:rsid w:val="00191CDD"/>
    <w:rsid w:val="0019299F"/>
    <w:rsid w:val="00192A29"/>
    <w:rsid w:val="00192A82"/>
    <w:rsid w:val="00192B93"/>
    <w:rsid w:val="001930C1"/>
    <w:rsid w:val="00193775"/>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EBF"/>
    <w:rsid w:val="001B270F"/>
    <w:rsid w:val="001B28F9"/>
    <w:rsid w:val="001B2DEA"/>
    <w:rsid w:val="001B30E7"/>
    <w:rsid w:val="001B3373"/>
    <w:rsid w:val="001B38F6"/>
    <w:rsid w:val="001B4BB9"/>
    <w:rsid w:val="001B5363"/>
    <w:rsid w:val="001B5E69"/>
    <w:rsid w:val="001B616C"/>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451D"/>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869"/>
    <w:rsid w:val="00214AFC"/>
    <w:rsid w:val="00214DF9"/>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B29"/>
    <w:rsid w:val="00226D63"/>
    <w:rsid w:val="00227F04"/>
    <w:rsid w:val="002302FD"/>
    <w:rsid w:val="00230D21"/>
    <w:rsid w:val="00230F1A"/>
    <w:rsid w:val="002315D9"/>
    <w:rsid w:val="00231C7D"/>
    <w:rsid w:val="00231F2B"/>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A51"/>
    <w:rsid w:val="0024081C"/>
    <w:rsid w:val="00240923"/>
    <w:rsid w:val="00241030"/>
    <w:rsid w:val="00241CF5"/>
    <w:rsid w:val="00241D24"/>
    <w:rsid w:val="00241D92"/>
    <w:rsid w:val="00241E06"/>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650"/>
    <w:rsid w:val="0027092E"/>
    <w:rsid w:val="00270FE4"/>
    <w:rsid w:val="00271931"/>
    <w:rsid w:val="00272DAE"/>
    <w:rsid w:val="00273116"/>
    <w:rsid w:val="00273147"/>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F70"/>
    <w:rsid w:val="0028415E"/>
    <w:rsid w:val="002861EB"/>
    <w:rsid w:val="00286682"/>
    <w:rsid w:val="00286AA2"/>
    <w:rsid w:val="00286C80"/>
    <w:rsid w:val="0028771F"/>
    <w:rsid w:val="0028774D"/>
    <w:rsid w:val="00287DFB"/>
    <w:rsid w:val="00290182"/>
    <w:rsid w:val="00290CDC"/>
    <w:rsid w:val="00290F95"/>
    <w:rsid w:val="00291448"/>
    <w:rsid w:val="00291528"/>
    <w:rsid w:val="002915E2"/>
    <w:rsid w:val="00292CE8"/>
    <w:rsid w:val="002934B7"/>
    <w:rsid w:val="00294045"/>
    <w:rsid w:val="00294302"/>
    <w:rsid w:val="00294A42"/>
    <w:rsid w:val="00295662"/>
    <w:rsid w:val="00295F6E"/>
    <w:rsid w:val="002961FA"/>
    <w:rsid w:val="0029626E"/>
    <w:rsid w:val="00296892"/>
    <w:rsid w:val="002977DC"/>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DAE"/>
    <w:rsid w:val="002C1827"/>
    <w:rsid w:val="002C182B"/>
    <w:rsid w:val="002C248A"/>
    <w:rsid w:val="002C249B"/>
    <w:rsid w:val="002C2843"/>
    <w:rsid w:val="002C28F3"/>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2385"/>
    <w:rsid w:val="002D3270"/>
    <w:rsid w:val="002D328D"/>
    <w:rsid w:val="002D418C"/>
    <w:rsid w:val="002D7BF1"/>
    <w:rsid w:val="002E012D"/>
    <w:rsid w:val="002E01C5"/>
    <w:rsid w:val="002E0634"/>
    <w:rsid w:val="002E06DB"/>
    <w:rsid w:val="002E0923"/>
    <w:rsid w:val="002E1E81"/>
    <w:rsid w:val="002E22B2"/>
    <w:rsid w:val="002E2CEE"/>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4EC1"/>
    <w:rsid w:val="003054A6"/>
    <w:rsid w:val="00305DB6"/>
    <w:rsid w:val="003065AC"/>
    <w:rsid w:val="00306D5B"/>
    <w:rsid w:val="00306F40"/>
    <w:rsid w:val="00307117"/>
    <w:rsid w:val="0031028A"/>
    <w:rsid w:val="00310434"/>
    <w:rsid w:val="00310569"/>
    <w:rsid w:val="00310ABA"/>
    <w:rsid w:val="0031127A"/>
    <w:rsid w:val="003116EC"/>
    <w:rsid w:val="00311E6C"/>
    <w:rsid w:val="0031270C"/>
    <w:rsid w:val="00312C15"/>
    <w:rsid w:val="00312EBB"/>
    <w:rsid w:val="0031343F"/>
    <w:rsid w:val="003134E7"/>
    <w:rsid w:val="0031412E"/>
    <w:rsid w:val="00314E4B"/>
    <w:rsid w:val="0031604D"/>
    <w:rsid w:val="00317167"/>
    <w:rsid w:val="00320314"/>
    <w:rsid w:val="00320C7F"/>
    <w:rsid w:val="0032169A"/>
    <w:rsid w:val="0032180E"/>
    <w:rsid w:val="00321894"/>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0FE8"/>
    <w:rsid w:val="00331474"/>
    <w:rsid w:val="003318E4"/>
    <w:rsid w:val="003324AE"/>
    <w:rsid w:val="0033252E"/>
    <w:rsid w:val="003329AF"/>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B7"/>
    <w:rsid w:val="00345F8F"/>
    <w:rsid w:val="00346016"/>
    <w:rsid w:val="00346089"/>
    <w:rsid w:val="0034679C"/>
    <w:rsid w:val="0034745E"/>
    <w:rsid w:val="003475DC"/>
    <w:rsid w:val="00351B79"/>
    <w:rsid w:val="00352016"/>
    <w:rsid w:val="00352C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D0F"/>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106E"/>
    <w:rsid w:val="003910C8"/>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36B"/>
    <w:rsid w:val="003B4ADA"/>
    <w:rsid w:val="003B4B6D"/>
    <w:rsid w:val="003B4C4B"/>
    <w:rsid w:val="003B6080"/>
    <w:rsid w:val="003B62C1"/>
    <w:rsid w:val="003B690D"/>
    <w:rsid w:val="003B6CEF"/>
    <w:rsid w:val="003B6F20"/>
    <w:rsid w:val="003B75BA"/>
    <w:rsid w:val="003B7BE0"/>
    <w:rsid w:val="003C16AF"/>
    <w:rsid w:val="003C25C7"/>
    <w:rsid w:val="003C2DA4"/>
    <w:rsid w:val="003C32FA"/>
    <w:rsid w:val="003C3B39"/>
    <w:rsid w:val="003C3B8C"/>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77E"/>
    <w:rsid w:val="003D5B7B"/>
    <w:rsid w:val="003D5C03"/>
    <w:rsid w:val="003D6693"/>
    <w:rsid w:val="003D7844"/>
    <w:rsid w:val="003D7C7C"/>
    <w:rsid w:val="003E0746"/>
    <w:rsid w:val="003E0FA3"/>
    <w:rsid w:val="003E1DB2"/>
    <w:rsid w:val="003E1F6C"/>
    <w:rsid w:val="003E21A0"/>
    <w:rsid w:val="003E3294"/>
    <w:rsid w:val="003E4004"/>
    <w:rsid w:val="003E4293"/>
    <w:rsid w:val="003E4380"/>
    <w:rsid w:val="003E4EAD"/>
    <w:rsid w:val="003E516C"/>
    <w:rsid w:val="003E722F"/>
    <w:rsid w:val="003E73E9"/>
    <w:rsid w:val="003E7847"/>
    <w:rsid w:val="003E7A03"/>
    <w:rsid w:val="003F0925"/>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2A38"/>
    <w:rsid w:val="00412FA2"/>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175E"/>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C0A"/>
    <w:rsid w:val="0044424D"/>
    <w:rsid w:val="0044472E"/>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A09"/>
    <w:rsid w:val="00472C5E"/>
    <w:rsid w:val="0047327A"/>
    <w:rsid w:val="0047376A"/>
    <w:rsid w:val="00473C41"/>
    <w:rsid w:val="00474AD9"/>
    <w:rsid w:val="00474C84"/>
    <w:rsid w:val="00474FB9"/>
    <w:rsid w:val="004751CA"/>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2166"/>
    <w:rsid w:val="00483728"/>
    <w:rsid w:val="00483B3F"/>
    <w:rsid w:val="00485601"/>
    <w:rsid w:val="00485A8C"/>
    <w:rsid w:val="00486E98"/>
    <w:rsid w:val="00487242"/>
    <w:rsid w:val="004875EF"/>
    <w:rsid w:val="004878BE"/>
    <w:rsid w:val="00487DE1"/>
    <w:rsid w:val="004906AE"/>
    <w:rsid w:val="004907CF"/>
    <w:rsid w:val="00490BC5"/>
    <w:rsid w:val="0049141B"/>
    <w:rsid w:val="00491773"/>
    <w:rsid w:val="00491BF4"/>
    <w:rsid w:val="00491CE8"/>
    <w:rsid w:val="0049356A"/>
    <w:rsid w:val="0049361F"/>
    <w:rsid w:val="00493815"/>
    <w:rsid w:val="004941CC"/>
    <w:rsid w:val="00495762"/>
    <w:rsid w:val="00495C33"/>
    <w:rsid w:val="00496095"/>
    <w:rsid w:val="00496191"/>
    <w:rsid w:val="00496C36"/>
    <w:rsid w:val="004973C9"/>
    <w:rsid w:val="004978B7"/>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B0B27"/>
    <w:rsid w:val="004B1E7D"/>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BD5"/>
    <w:rsid w:val="004D7C1B"/>
    <w:rsid w:val="004E0440"/>
    <w:rsid w:val="004E0B54"/>
    <w:rsid w:val="004E0C6A"/>
    <w:rsid w:val="004E28F1"/>
    <w:rsid w:val="004E3314"/>
    <w:rsid w:val="004E370A"/>
    <w:rsid w:val="004E385F"/>
    <w:rsid w:val="004E3A59"/>
    <w:rsid w:val="004E3B8C"/>
    <w:rsid w:val="004E4059"/>
    <w:rsid w:val="004E6204"/>
    <w:rsid w:val="004E677B"/>
    <w:rsid w:val="004E67CC"/>
    <w:rsid w:val="004E7006"/>
    <w:rsid w:val="004E7452"/>
    <w:rsid w:val="004E7547"/>
    <w:rsid w:val="004E7EB0"/>
    <w:rsid w:val="004F0325"/>
    <w:rsid w:val="004F0396"/>
    <w:rsid w:val="004F0C83"/>
    <w:rsid w:val="004F19C8"/>
    <w:rsid w:val="004F1B72"/>
    <w:rsid w:val="004F2063"/>
    <w:rsid w:val="004F2CAB"/>
    <w:rsid w:val="004F30E0"/>
    <w:rsid w:val="004F3618"/>
    <w:rsid w:val="004F37F9"/>
    <w:rsid w:val="004F3ECC"/>
    <w:rsid w:val="004F454D"/>
    <w:rsid w:val="004F457F"/>
    <w:rsid w:val="004F4602"/>
    <w:rsid w:val="004F4716"/>
    <w:rsid w:val="004F4AE5"/>
    <w:rsid w:val="004F5164"/>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50B"/>
    <w:rsid w:val="005076F5"/>
    <w:rsid w:val="005106F2"/>
    <w:rsid w:val="00510C03"/>
    <w:rsid w:val="00510E10"/>
    <w:rsid w:val="00511487"/>
    <w:rsid w:val="00511545"/>
    <w:rsid w:val="00511B8B"/>
    <w:rsid w:val="00511FC6"/>
    <w:rsid w:val="00512160"/>
    <w:rsid w:val="00512562"/>
    <w:rsid w:val="00512D9E"/>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114D"/>
    <w:rsid w:val="005217C3"/>
    <w:rsid w:val="00521E55"/>
    <w:rsid w:val="00521E8F"/>
    <w:rsid w:val="00522ECD"/>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2914"/>
    <w:rsid w:val="0054351B"/>
    <w:rsid w:val="00543FBA"/>
    <w:rsid w:val="00545099"/>
    <w:rsid w:val="005469CF"/>
    <w:rsid w:val="005470BB"/>
    <w:rsid w:val="005479E2"/>
    <w:rsid w:val="00547FD2"/>
    <w:rsid w:val="005506F8"/>
    <w:rsid w:val="00552839"/>
    <w:rsid w:val="00552D7E"/>
    <w:rsid w:val="00552EE5"/>
    <w:rsid w:val="005544FE"/>
    <w:rsid w:val="005551B1"/>
    <w:rsid w:val="005559EC"/>
    <w:rsid w:val="00555A0B"/>
    <w:rsid w:val="005571EE"/>
    <w:rsid w:val="00557649"/>
    <w:rsid w:val="00557B7B"/>
    <w:rsid w:val="00557DCF"/>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F75"/>
    <w:rsid w:val="0057080C"/>
    <w:rsid w:val="00570CA8"/>
    <w:rsid w:val="00570D57"/>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A13"/>
    <w:rsid w:val="005802F8"/>
    <w:rsid w:val="00580753"/>
    <w:rsid w:val="00580881"/>
    <w:rsid w:val="00580B51"/>
    <w:rsid w:val="0058101B"/>
    <w:rsid w:val="00581774"/>
    <w:rsid w:val="00581791"/>
    <w:rsid w:val="005819E9"/>
    <w:rsid w:val="00581BF5"/>
    <w:rsid w:val="0058204B"/>
    <w:rsid w:val="005827BC"/>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96E"/>
    <w:rsid w:val="00591AA1"/>
    <w:rsid w:val="0059284A"/>
    <w:rsid w:val="00593026"/>
    <w:rsid w:val="00593220"/>
    <w:rsid w:val="00594677"/>
    <w:rsid w:val="00594C74"/>
    <w:rsid w:val="005950E2"/>
    <w:rsid w:val="00596FED"/>
    <w:rsid w:val="00597CC5"/>
    <w:rsid w:val="005A01AB"/>
    <w:rsid w:val="005A0546"/>
    <w:rsid w:val="005A0639"/>
    <w:rsid w:val="005A098A"/>
    <w:rsid w:val="005A188B"/>
    <w:rsid w:val="005A1B0B"/>
    <w:rsid w:val="005A1DFC"/>
    <w:rsid w:val="005A276D"/>
    <w:rsid w:val="005A3BE0"/>
    <w:rsid w:val="005A48ED"/>
    <w:rsid w:val="005A4B35"/>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D84"/>
    <w:rsid w:val="005E5B02"/>
    <w:rsid w:val="005E5B3C"/>
    <w:rsid w:val="005E5D7B"/>
    <w:rsid w:val="005E6292"/>
    <w:rsid w:val="005E6430"/>
    <w:rsid w:val="005E67BC"/>
    <w:rsid w:val="005E695E"/>
    <w:rsid w:val="005E6E17"/>
    <w:rsid w:val="005E7AB8"/>
    <w:rsid w:val="005E7BA8"/>
    <w:rsid w:val="005E7CBF"/>
    <w:rsid w:val="005F0140"/>
    <w:rsid w:val="005F0BB5"/>
    <w:rsid w:val="005F0E3B"/>
    <w:rsid w:val="005F19DB"/>
    <w:rsid w:val="005F2DFB"/>
    <w:rsid w:val="005F2E2E"/>
    <w:rsid w:val="005F30ED"/>
    <w:rsid w:val="005F3738"/>
    <w:rsid w:val="005F4280"/>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5619"/>
    <w:rsid w:val="00635C4A"/>
    <w:rsid w:val="00636190"/>
    <w:rsid w:val="0063736A"/>
    <w:rsid w:val="00637570"/>
    <w:rsid w:val="006400AB"/>
    <w:rsid w:val="006405FF"/>
    <w:rsid w:val="00640737"/>
    <w:rsid w:val="00641B67"/>
    <w:rsid w:val="006422D5"/>
    <w:rsid w:val="006424E7"/>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11D7"/>
    <w:rsid w:val="00651AE0"/>
    <w:rsid w:val="00651D0D"/>
    <w:rsid w:val="006530E5"/>
    <w:rsid w:val="006532EE"/>
    <w:rsid w:val="00653D28"/>
    <w:rsid w:val="00653D89"/>
    <w:rsid w:val="00654748"/>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3624"/>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D01BA"/>
    <w:rsid w:val="006D0286"/>
    <w:rsid w:val="006D0758"/>
    <w:rsid w:val="006D0A51"/>
    <w:rsid w:val="006D1779"/>
    <w:rsid w:val="006D1D94"/>
    <w:rsid w:val="006D1F30"/>
    <w:rsid w:val="006D2328"/>
    <w:rsid w:val="006D2BBB"/>
    <w:rsid w:val="006D3304"/>
    <w:rsid w:val="006D349C"/>
    <w:rsid w:val="006D3708"/>
    <w:rsid w:val="006D37C3"/>
    <w:rsid w:val="006D3904"/>
    <w:rsid w:val="006D3989"/>
    <w:rsid w:val="006D488C"/>
    <w:rsid w:val="006D5E72"/>
    <w:rsid w:val="006D64A5"/>
    <w:rsid w:val="006D64CA"/>
    <w:rsid w:val="006E0702"/>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FE2"/>
    <w:rsid w:val="0070631A"/>
    <w:rsid w:val="007078E0"/>
    <w:rsid w:val="00707F43"/>
    <w:rsid w:val="00710320"/>
    <w:rsid w:val="007111D1"/>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08F"/>
    <w:rsid w:val="00722B74"/>
    <w:rsid w:val="00723080"/>
    <w:rsid w:val="0072356F"/>
    <w:rsid w:val="00723B5F"/>
    <w:rsid w:val="00724289"/>
    <w:rsid w:val="0072468E"/>
    <w:rsid w:val="007247D6"/>
    <w:rsid w:val="00724869"/>
    <w:rsid w:val="00724AF6"/>
    <w:rsid w:val="00724D3E"/>
    <w:rsid w:val="00724E37"/>
    <w:rsid w:val="00725026"/>
    <w:rsid w:val="00725BA2"/>
    <w:rsid w:val="00726269"/>
    <w:rsid w:val="00727A81"/>
    <w:rsid w:val="00727B90"/>
    <w:rsid w:val="00727CE5"/>
    <w:rsid w:val="0073039E"/>
    <w:rsid w:val="007303CE"/>
    <w:rsid w:val="007305C4"/>
    <w:rsid w:val="00730DF9"/>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559"/>
    <w:rsid w:val="00746A0F"/>
    <w:rsid w:val="00746B2F"/>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B3C"/>
    <w:rsid w:val="00754189"/>
    <w:rsid w:val="00754BFE"/>
    <w:rsid w:val="007552EF"/>
    <w:rsid w:val="0075558F"/>
    <w:rsid w:val="00755893"/>
    <w:rsid w:val="007558FB"/>
    <w:rsid w:val="00755A2B"/>
    <w:rsid w:val="007561BF"/>
    <w:rsid w:val="007564F0"/>
    <w:rsid w:val="00756BFE"/>
    <w:rsid w:val="007570FB"/>
    <w:rsid w:val="00757178"/>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6137"/>
    <w:rsid w:val="00766380"/>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35B8"/>
    <w:rsid w:val="007A3A22"/>
    <w:rsid w:val="007A3D0A"/>
    <w:rsid w:val="007A3D6C"/>
    <w:rsid w:val="007A504F"/>
    <w:rsid w:val="007A57B2"/>
    <w:rsid w:val="007A5B99"/>
    <w:rsid w:val="007A62E0"/>
    <w:rsid w:val="007A6444"/>
    <w:rsid w:val="007A670B"/>
    <w:rsid w:val="007A7429"/>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9B1"/>
    <w:rsid w:val="007D3A5F"/>
    <w:rsid w:val="007D42DD"/>
    <w:rsid w:val="007D56C1"/>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36AE"/>
    <w:rsid w:val="007E3D3B"/>
    <w:rsid w:val="007E4085"/>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206"/>
    <w:rsid w:val="00812E29"/>
    <w:rsid w:val="00813994"/>
    <w:rsid w:val="00813B76"/>
    <w:rsid w:val="0081453A"/>
    <w:rsid w:val="00814EFC"/>
    <w:rsid w:val="008150A0"/>
    <w:rsid w:val="00816146"/>
    <w:rsid w:val="00816F36"/>
    <w:rsid w:val="00817EDA"/>
    <w:rsid w:val="00817F2F"/>
    <w:rsid w:val="00820298"/>
    <w:rsid w:val="008205F4"/>
    <w:rsid w:val="00820883"/>
    <w:rsid w:val="00820FE7"/>
    <w:rsid w:val="0082111E"/>
    <w:rsid w:val="00821155"/>
    <w:rsid w:val="00821AB9"/>
    <w:rsid w:val="00821C4C"/>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24B"/>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726"/>
    <w:rsid w:val="00857DA6"/>
    <w:rsid w:val="008601C7"/>
    <w:rsid w:val="0086034F"/>
    <w:rsid w:val="0086036D"/>
    <w:rsid w:val="00860674"/>
    <w:rsid w:val="00860F8D"/>
    <w:rsid w:val="00861165"/>
    <w:rsid w:val="00863021"/>
    <w:rsid w:val="00863A1B"/>
    <w:rsid w:val="00863B86"/>
    <w:rsid w:val="008652F3"/>
    <w:rsid w:val="00865AC3"/>
    <w:rsid w:val="00865D54"/>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1E15"/>
    <w:rsid w:val="0088243B"/>
    <w:rsid w:val="0088271A"/>
    <w:rsid w:val="00882725"/>
    <w:rsid w:val="008828EF"/>
    <w:rsid w:val="00882EBE"/>
    <w:rsid w:val="00883E62"/>
    <w:rsid w:val="00883EA5"/>
    <w:rsid w:val="00883F1A"/>
    <w:rsid w:val="00883F87"/>
    <w:rsid w:val="008840C1"/>
    <w:rsid w:val="00884323"/>
    <w:rsid w:val="008845E9"/>
    <w:rsid w:val="008846B4"/>
    <w:rsid w:val="00885381"/>
    <w:rsid w:val="008856CE"/>
    <w:rsid w:val="00885957"/>
    <w:rsid w:val="00886249"/>
    <w:rsid w:val="00886334"/>
    <w:rsid w:val="0088739F"/>
    <w:rsid w:val="00890011"/>
    <w:rsid w:val="00890816"/>
    <w:rsid w:val="00890CF1"/>
    <w:rsid w:val="008918D2"/>
    <w:rsid w:val="00891A18"/>
    <w:rsid w:val="00891CF0"/>
    <w:rsid w:val="00891D45"/>
    <w:rsid w:val="00892AF9"/>
    <w:rsid w:val="0089302F"/>
    <w:rsid w:val="0089344D"/>
    <w:rsid w:val="00893F69"/>
    <w:rsid w:val="00895745"/>
    <w:rsid w:val="00895C57"/>
    <w:rsid w:val="00895EC4"/>
    <w:rsid w:val="008964C9"/>
    <w:rsid w:val="00897138"/>
    <w:rsid w:val="00897D20"/>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375B"/>
    <w:rsid w:val="008B3AB8"/>
    <w:rsid w:val="008B405D"/>
    <w:rsid w:val="008B419A"/>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1DA"/>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2BBB"/>
    <w:rsid w:val="00913276"/>
    <w:rsid w:val="009146D4"/>
    <w:rsid w:val="00914A6C"/>
    <w:rsid w:val="00914BEF"/>
    <w:rsid w:val="00914D7C"/>
    <w:rsid w:val="00915141"/>
    <w:rsid w:val="00915580"/>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44B1"/>
    <w:rsid w:val="0093568F"/>
    <w:rsid w:val="00935991"/>
    <w:rsid w:val="00935CBA"/>
    <w:rsid w:val="00935E54"/>
    <w:rsid w:val="00935E69"/>
    <w:rsid w:val="00936284"/>
    <w:rsid w:val="00936EC7"/>
    <w:rsid w:val="00936F4A"/>
    <w:rsid w:val="00937056"/>
    <w:rsid w:val="00937D46"/>
    <w:rsid w:val="00940189"/>
    <w:rsid w:val="0094034C"/>
    <w:rsid w:val="0094113B"/>
    <w:rsid w:val="00941A3A"/>
    <w:rsid w:val="00941F24"/>
    <w:rsid w:val="00942138"/>
    <w:rsid w:val="00942E94"/>
    <w:rsid w:val="00943068"/>
    <w:rsid w:val="0094391F"/>
    <w:rsid w:val="00943D55"/>
    <w:rsid w:val="00944AEF"/>
    <w:rsid w:val="009451B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C81"/>
    <w:rsid w:val="00957064"/>
    <w:rsid w:val="00957128"/>
    <w:rsid w:val="009579BB"/>
    <w:rsid w:val="00957C82"/>
    <w:rsid w:val="00957EAB"/>
    <w:rsid w:val="00960396"/>
    <w:rsid w:val="0096076D"/>
    <w:rsid w:val="00960D4C"/>
    <w:rsid w:val="00960FB5"/>
    <w:rsid w:val="00962183"/>
    <w:rsid w:val="009623CC"/>
    <w:rsid w:val="00962A67"/>
    <w:rsid w:val="00963384"/>
    <w:rsid w:val="0096359F"/>
    <w:rsid w:val="00963C4F"/>
    <w:rsid w:val="00963E79"/>
    <w:rsid w:val="009653E2"/>
    <w:rsid w:val="00965524"/>
    <w:rsid w:val="00965810"/>
    <w:rsid w:val="0096652C"/>
    <w:rsid w:val="0096695A"/>
    <w:rsid w:val="00966D3E"/>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5CED"/>
    <w:rsid w:val="009860F8"/>
    <w:rsid w:val="009863F3"/>
    <w:rsid w:val="009864AF"/>
    <w:rsid w:val="00986695"/>
    <w:rsid w:val="0098707C"/>
    <w:rsid w:val="009870BE"/>
    <w:rsid w:val="009870FA"/>
    <w:rsid w:val="00987290"/>
    <w:rsid w:val="009875F8"/>
    <w:rsid w:val="00987C53"/>
    <w:rsid w:val="009908B3"/>
    <w:rsid w:val="0099095F"/>
    <w:rsid w:val="00990A21"/>
    <w:rsid w:val="00990DC7"/>
    <w:rsid w:val="009912B8"/>
    <w:rsid w:val="0099186E"/>
    <w:rsid w:val="00991D50"/>
    <w:rsid w:val="009929FA"/>
    <w:rsid w:val="00992F8A"/>
    <w:rsid w:val="00993042"/>
    <w:rsid w:val="00993304"/>
    <w:rsid w:val="009937E9"/>
    <w:rsid w:val="00993838"/>
    <w:rsid w:val="009940FE"/>
    <w:rsid w:val="00994691"/>
    <w:rsid w:val="00994D32"/>
    <w:rsid w:val="009955F0"/>
    <w:rsid w:val="00995A19"/>
    <w:rsid w:val="00995D22"/>
    <w:rsid w:val="009A0335"/>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761E"/>
    <w:rsid w:val="009A7742"/>
    <w:rsid w:val="009A7B68"/>
    <w:rsid w:val="009A7F3A"/>
    <w:rsid w:val="009B0E42"/>
    <w:rsid w:val="009B1A0A"/>
    <w:rsid w:val="009B1F2B"/>
    <w:rsid w:val="009B32E6"/>
    <w:rsid w:val="009B39F0"/>
    <w:rsid w:val="009B3B21"/>
    <w:rsid w:val="009B413E"/>
    <w:rsid w:val="009B4866"/>
    <w:rsid w:val="009B4C3B"/>
    <w:rsid w:val="009B4EDE"/>
    <w:rsid w:val="009B4F4B"/>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CAE"/>
    <w:rsid w:val="00A1599E"/>
    <w:rsid w:val="00A15D03"/>
    <w:rsid w:val="00A16A96"/>
    <w:rsid w:val="00A16E70"/>
    <w:rsid w:val="00A1712B"/>
    <w:rsid w:val="00A175D3"/>
    <w:rsid w:val="00A17AE3"/>
    <w:rsid w:val="00A17C3C"/>
    <w:rsid w:val="00A20115"/>
    <w:rsid w:val="00A20287"/>
    <w:rsid w:val="00A20CB7"/>
    <w:rsid w:val="00A20EF7"/>
    <w:rsid w:val="00A21958"/>
    <w:rsid w:val="00A2250C"/>
    <w:rsid w:val="00A228AC"/>
    <w:rsid w:val="00A22A54"/>
    <w:rsid w:val="00A23132"/>
    <w:rsid w:val="00A24D44"/>
    <w:rsid w:val="00A2516D"/>
    <w:rsid w:val="00A271AD"/>
    <w:rsid w:val="00A27274"/>
    <w:rsid w:val="00A2727A"/>
    <w:rsid w:val="00A2794A"/>
    <w:rsid w:val="00A27F8D"/>
    <w:rsid w:val="00A27FCA"/>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406E6"/>
    <w:rsid w:val="00A416FE"/>
    <w:rsid w:val="00A427F6"/>
    <w:rsid w:val="00A42FC8"/>
    <w:rsid w:val="00A43152"/>
    <w:rsid w:val="00A43249"/>
    <w:rsid w:val="00A437D7"/>
    <w:rsid w:val="00A43850"/>
    <w:rsid w:val="00A43CE6"/>
    <w:rsid w:val="00A443F1"/>
    <w:rsid w:val="00A445A5"/>
    <w:rsid w:val="00A44F47"/>
    <w:rsid w:val="00A45423"/>
    <w:rsid w:val="00A46672"/>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F8F"/>
    <w:rsid w:val="00A84FE0"/>
    <w:rsid w:val="00A851DF"/>
    <w:rsid w:val="00A8553A"/>
    <w:rsid w:val="00A8579C"/>
    <w:rsid w:val="00A857AE"/>
    <w:rsid w:val="00A85E53"/>
    <w:rsid w:val="00A86AAF"/>
    <w:rsid w:val="00A86D63"/>
    <w:rsid w:val="00A87583"/>
    <w:rsid w:val="00A87890"/>
    <w:rsid w:val="00A87997"/>
    <w:rsid w:val="00A87A61"/>
    <w:rsid w:val="00A87B51"/>
    <w:rsid w:val="00A87D2A"/>
    <w:rsid w:val="00A9082F"/>
    <w:rsid w:val="00A90D8B"/>
    <w:rsid w:val="00A90DCB"/>
    <w:rsid w:val="00A91315"/>
    <w:rsid w:val="00A915E0"/>
    <w:rsid w:val="00A91B6B"/>
    <w:rsid w:val="00A92037"/>
    <w:rsid w:val="00A92B57"/>
    <w:rsid w:val="00A93890"/>
    <w:rsid w:val="00A93BB2"/>
    <w:rsid w:val="00A94EDC"/>
    <w:rsid w:val="00A951B8"/>
    <w:rsid w:val="00A9580A"/>
    <w:rsid w:val="00A9582F"/>
    <w:rsid w:val="00A95BEB"/>
    <w:rsid w:val="00A97065"/>
    <w:rsid w:val="00A97723"/>
    <w:rsid w:val="00AA0869"/>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A4A"/>
    <w:rsid w:val="00AB3B64"/>
    <w:rsid w:val="00AB49E6"/>
    <w:rsid w:val="00AB4BAD"/>
    <w:rsid w:val="00AB4BD0"/>
    <w:rsid w:val="00AB593D"/>
    <w:rsid w:val="00AB5BF2"/>
    <w:rsid w:val="00AB5DE3"/>
    <w:rsid w:val="00AB66AA"/>
    <w:rsid w:val="00AC0090"/>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AF7"/>
    <w:rsid w:val="00AC5B89"/>
    <w:rsid w:val="00AC66FB"/>
    <w:rsid w:val="00AC69F6"/>
    <w:rsid w:val="00AC6B41"/>
    <w:rsid w:val="00AC7D4B"/>
    <w:rsid w:val="00AC7EA4"/>
    <w:rsid w:val="00AD0CD3"/>
    <w:rsid w:val="00AD0F02"/>
    <w:rsid w:val="00AD11CE"/>
    <w:rsid w:val="00AD1339"/>
    <w:rsid w:val="00AD1C0C"/>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F73"/>
    <w:rsid w:val="00B134A4"/>
    <w:rsid w:val="00B13C32"/>
    <w:rsid w:val="00B13EDF"/>
    <w:rsid w:val="00B149B8"/>
    <w:rsid w:val="00B15994"/>
    <w:rsid w:val="00B15E67"/>
    <w:rsid w:val="00B16306"/>
    <w:rsid w:val="00B17C4C"/>
    <w:rsid w:val="00B20153"/>
    <w:rsid w:val="00B2064F"/>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47E6"/>
    <w:rsid w:val="00B3512A"/>
    <w:rsid w:val="00B3514A"/>
    <w:rsid w:val="00B3528D"/>
    <w:rsid w:val="00B35838"/>
    <w:rsid w:val="00B369E4"/>
    <w:rsid w:val="00B36CD7"/>
    <w:rsid w:val="00B376B6"/>
    <w:rsid w:val="00B37A99"/>
    <w:rsid w:val="00B37B87"/>
    <w:rsid w:val="00B37EAE"/>
    <w:rsid w:val="00B403DD"/>
    <w:rsid w:val="00B4063A"/>
    <w:rsid w:val="00B40842"/>
    <w:rsid w:val="00B419B9"/>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6B2"/>
    <w:rsid w:val="00B52856"/>
    <w:rsid w:val="00B52D41"/>
    <w:rsid w:val="00B52F5C"/>
    <w:rsid w:val="00B53840"/>
    <w:rsid w:val="00B53CD2"/>
    <w:rsid w:val="00B55070"/>
    <w:rsid w:val="00B55D95"/>
    <w:rsid w:val="00B56062"/>
    <w:rsid w:val="00B5699E"/>
    <w:rsid w:val="00B56E52"/>
    <w:rsid w:val="00B5751B"/>
    <w:rsid w:val="00B57521"/>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F05"/>
    <w:rsid w:val="00B64FCD"/>
    <w:rsid w:val="00B65578"/>
    <w:rsid w:val="00B65A0B"/>
    <w:rsid w:val="00B65D8F"/>
    <w:rsid w:val="00B65E2C"/>
    <w:rsid w:val="00B66857"/>
    <w:rsid w:val="00B66B7E"/>
    <w:rsid w:val="00B67137"/>
    <w:rsid w:val="00B67F20"/>
    <w:rsid w:val="00B709C1"/>
    <w:rsid w:val="00B709F7"/>
    <w:rsid w:val="00B70A4E"/>
    <w:rsid w:val="00B71041"/>
    <w:rsid w:val="00B710C8"/>
    <w:rsid w:val="00B710E9"/>
    <w:rsid w:val="00B71163"/>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60C"/>
    <w:rsid w:val="00B80A8C"/>
    <w:rsid w:val="00B810F2"/>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A0986"/>
    <w:rsid w:val="00BA0CB4"/>
    <w:rsid w:val="00BA0CF8"/>
    <w:rsid w:val="00BA1264"/>
    <w:rsid w:val="00BA1536"/>
    <w:rsid w:val="00BA1A4C"/>
    <w:rsid w:val="00BA264F"/>
    <w:rsid w:val="00BA28A7"/>
    <w:rsid w:val="00BA34D5"/>
    <w:rsid w:val="00BA381C"/>
    <w:rsid w:val="00BA3999"/>
    <w:rsid w:val="00BA3B58"/>
    <w:rsid w:val="00BA3DF5"/>
    <w:rsid w:val="00BA4532"/>
    <w:rsid w:val="00BA5B77"/>
    <w:rsid w:val="00BA6714"/>
    <w:rsid w:val="00BA67E6"/>
    <w:rsid w:val="00BA6DE5"/>
    <w:rsid w:val="00BA70B6"/>
    <w:rsid w:val="00BA7613"/>
    <w:rsid w:val="00BA761F"/>
    <w:rsid w:val="00BA7696"/>
    <w:rsid w:val="00BA77C0"/>
    <w:rsid w:val="00BB2F78"/>
    <w:rsid w:val="00BB33D4"/>
    <w:rsid w:val="00BB4128"/>
    <w:rsid w:val="00BB48D7"/>
    <w:rsid w:val="00BB5548"/>
    <w:rsid w:val="00BB5ADC"/>
    <w:rsid w:val="00BB607A"/>
    <w:rsid w:val="00BB613E"/>
    <w:rsid w:val="00BB6D48"/>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DAB"/>
    <w:rsid w:val="00C03783"/>
    <w:rsid w:val="00C04E54"/>
    <w:rsid w:val="00C04EF7"/>
    <w:rsid w:val="00C05B9E"/>
    <w:rsid w:val="00C05E44"/>
    <w:rsid w:val="00C062FC"/>
    <w:rsid w:val="00C078A2"/>
    <w:rsid w:val="00C07929"/>
    <w:rsid w:val="00C07F34"/>
    <w:rsid w:val="00C10F2A"/>
    <w:rsid w:val="00C10FE9"/>
    <w:rsid w:val="00C11769"/>
    <w:rsid w:val="00C11FA6"/>
    <w:rsid w:val="00C1292D"/>
    <w:rsid w:val="00C12AFF"/>
    <w:rsid w:val="00C12E8C"/>
    <w:rsid w:val="00C135DA"/>
    <w:rsid w:val="00C13C65"/>
    <w:rsid w:val="00C148D2"/>
    <w:rsid w:val="00C153B3"/>
    <w:rsid w:val="00C16A50"/>
    <w:rsid w:val="00C16BE1"/>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A53"/>
    <w:rsid w:val="00C25248"/>
    <w:rsid w:val="00C25282"/>
    <w:rsid w:val="00C25A72"/>
    <w:rsid w:val="00C25D53"/>
    <w:rsid w:val="00C2697F"/>
    <w:rsid w:val="00C2750A"/>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3E4"/>
    <w:rsid w:val="00C3669F"/>
    <w:rsid w:val="00C366D5"/>
    <w:rsid w:val="00C374C7"/>
    <w:rsid w:val="00C3763C"/>
    <w:rsid w:val="00C37AAF"/>
    <w:rsid w:val="00C4039D"/>
    <w:rsid w:val="00C40591"/>
    <w:rsid w:val="00C4093F"/>
    <w:rsid w:val="00C41F43"/>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45A"/>
    <w:rsid w:val="00C513DF"/>
    <w:rsid w:val="00C51594"/>
    <w:rsid w:val="00C51BB7"/>
    <w:rsid w:val="00C51EB8"/>
    <w:rsid w:val="00C51EDA"/>
    <w:rsid w:val="00C52120"/>
    <w:rsid w:val="00C522CB"/>
    <w:rsid w:val="00C525AC"/>
    <w:rsid w:val="00C5291D"/>
    <w:rsid w:val="00C52CE1"/>
    <w:rsid w:val="00C53A20"/>
    <w:rsid w:val="00C53C6E"/>
    <w:rsid w:val="00C5414A"/>
    <w:rsid w:val="00C546D4"/>
    <w:rsid w:val="00C54D85"/>
    <w:rsid w:val="00C554FB"/>
    <w:rsid w:val="00C56D70"/>
    <w:rsid w:val="00C5712C"/>
    <w:rsid w:val="00C60F71"/>
    <w:rsid w:val="00C6160A"/>
    <w:rsid w:val="00C6187E"/>
    <w:rsid w:val="00C61B8A"/>
    <w:rsid w:val="00C622C4"/>
    <w:rsid w:val="00C6298C"/>
    <w:rsid w:val="00C637D4"/>
    <w:rsid w:val="00C6478C"/>
    <w:rsid w:val="00C64A8A"/>
    <w:rsid w:val="00C64AD6"/>
    <w:rsid w:val="00C64EE8"/>
    <w:rsid w:val="00C653DD"/>
    <w:rsid w:val="00C66398"/>
    <w:rsid w:val="00C666DE"/>
    <w:rsid w:val="00C66B56"/>
    <w:rsid w:val="00C66B61"/>
    <w:rsid w:val="00C66DE2"/>
    <w:rsid w:val="00C66DF7"/>
    <w:rsid w:val="00C671E1"/>
    <w:rsid w:val="00C6720B"/>
    <w:rsid w:val="00C7084C"/>
    <w:rsid w:val="00C71ECF"/>
    <w:rsid w:val="00C722EF"/>
    <w:rsid w:val="00C72784"/>
    <w:rsid w:val="00C73586"/>
    <w:rsid w:val="00C7417A"/>
    <w:rsid w:val="00C742CE"/>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9012E"/>
    <w:rsid w:val="00C9239C"/>
    <w:rsid w:val="00C925E5"/>
    <w:rsid w:val="00C92622"/>
    <w:rsid w:val="00C926BA"/>
    <w:rsid w:val="00C92764"/>
    <w:rsid w:val="00C934D1"/>
    <w:rsid w:val="00C93E81"/>
    <w:rsid w:val="00C9445F"/>
    <w:rsid w:val="00C94A5F"/>
    <w:rsid w:val="00C9533C"/>
    <w:rsid w:val="00C953E9"/>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76E"/>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864"/>
    <w:rsid w:val="00CE3A0F"/>
    <w:rsid w:val="00CE3EBA"/>
    <w:rsid w:val="00CE42E9"/>
    <w:rsid w:val="00CE5B61"/>
    <w:rsid w:val="00CE633C"/>
    <w:rsid w:val="00CE672A"/>
    <w:rsid w:val="00CE6BD7"/>
    <w:rsid w:val="00CE6F4A"/>
    <w:rsid w:val="00CE7372"/>
    <w:rsid w:val="00CE7489"/>
    <w:rsid w:val="00CE78FB"/>
    <w:rsid w:val="00CF03C2"/>
    <w:rsid w:val="00CF0A42"/>
    <w:rsid w:val="00CF1A8C"/>
    <w:rsid w:val="00CF1B2B"/>
    <w:rsid w:val="00CF1BDC"/>
    <w:rsid w:val="00CF2F83"/>
    <w:rsid w:val="00CF38A1"/>
    <w:rsid w:val="00CF3B08"/>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D2F"/>
    <w:rsid w:val="00D02EA2"/>
    <w:rsid w:val="00D0330B"/>
    <w:rsid w:val="00D03916"/>
    <w:rsid w:val="00D03CDF"/>
    <w:rsid w:val="00D03EDC"/>
    <w:rsid w:val="00D048AE"/>
    <w:rsid w:val="00D05090"/>
    <w:rsid w:val="00D06030"/>
    <w:rsid w:val="00D06A3C"/>
    <w:rsid w:val="00D06D68"/>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5526"/>
    <w:rsid w:val="00D1573A"/>
    <w:rsid w:val="00D157C6"/>
    <w:rsid w:val="00D15AEE"/>
    <w:rsid w:val="00D15B02"/>
    <w:rsid w:val="00D16286"/>
    <w:rsid w:val="00D17084"/>
    <w:rsid w:val="00D1708C"/>
    <w:rsid w:val="00D17433"/>
    <w:rsid w:val="00D17747"/>
    <w:rsid w:val="00D20842"/>
    <w:rsid w:val="00D20CAA"/>
    <w:rsid w:val="00D215EB"/>
    <w:rsid w:val="00D217C5"/>
    <w:rsid w:val="00D21FF1"/>
    <w:rsid w:val="00D2287A"/>
    <w:rsid w:val="00D22A57"/>
    <w:rsid w:val="00D22CFA"/>
    <w:rsid w:val="00D22FE6"/>
    <w:rsid w:val="00D2335D"/>
    <w:rsid w:val="00D24C88"/>
    <w:rsid w:val="00D24F61"/>
    <w:rsid w:val="00D2583B"/>
    <w:rsid w:val="00D25D49"/>
    <w:rsid w:val="00D25EE8"/>
    <w:rsid w:val="00D26329"/>
    <w:rsid w:val="00D268ED"/>
    <w:rsid w:val="00D269A5"/>
    <w:rsid w:val="00D26EAC"/>
    <w:rsid w:val="00D273CE"/>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4B32"/>
    <w:rsid w:val="00D55B61"/>
    <w:rsid w:val="00D560DB"/>
    <w:rsid w:val="00D56108"/>
    <w:rsid w:val="00D56315"/>
    <w:rsid w:val="00D567C5"/>
    <w:rsid w:val="00D574D8"/>
    <w:rsid w:val="00D601F6"/>
    <w:rsid w:val="00D60226"/>
    <w:rsid w:val="00D6044F"/>
    <w:rsid w:val="00D60FB0"/>
    <w:rsid w:val="00D6101E"/>
    <w:rsid w:val="00D61654"/>
    <w:rsid w:val="00D6233C"/>
    <w:rsid w:val="00D62530"/>
    <w:rsid w:val="00D625FC"/>
    <w:rsid w:val="00D630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2A25"/>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4AE5"/>
    <w:rsid w:val="00D95096"/>
    <w:rsid w:val="00D9532F"/>
    <w:rsid w:val="00D95413"/>
    <w:rsid w:val="00D956DD"/>
    <w:rsid w:val="00D960A3"/>
    <w:rsid w:val="00DA0179"/>
    <w:rsid w:val="00DA13D3"/>
    <w:rsid w:val="00DA2470"/>
    <w:rsid w:val="00DA3099"/>
    <w:rsid w:val="00DA32A4"/>
    <w:rsid w:val="00DA3E84"/>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A0E"/>
    <w:rsid w:val="00DB7490"/>
    <w:rsid w:val="00DB7CD5"/>
    <w:rsid w:val="00DC057E"/>
    <w:rsid w:val="00DC182F"/>
    <w:rsid w:val="00DC183C"/>
    <w:rsid w:val="00DC2503"/>
    <w:rsid w:val="00DC290F"/>
    <w:rsid w:val="00DC2D0D"/>
    <w:rsid w:val="00DC2D9D"/>
    <w:rsid w:val="00DC38D8"/>
    <w:rsid w:val="00DC44C1"/>
    <w:rsid w:val="00DC5951"/>
    <w:rsid w:val="00DC609B"/>
    <w:rsid w:val="00DC6A96"/>
    <w:rsid w:val="00DC73CC"/>
    <w:rsid w:val="00DD000B"/>
    <w:rsid w:val="00DD061D"/>
    <w:rsid w:val="00DD0A1E"/>
    <w:rsid w:val="00DD110E"/>
    <w:rsid w:val="00DD1D47"/>
    <w:rsid w:val="00DD24B1"/>
    <w:rsid w:val="00DD3472"/>
    <w:rsid w:val="00DD5309"/>
    <w:rsid w:val="00DD59B6"/>
    <w:rsid w:val="00DD5A1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3F49"/>
    <w:rsid w:val="00DE4984"/>
    <w:rsid w:val="00DE4BE7"/>
    <w:rsid w:val="00DE58A5"/>
    <w:rsid w:val="00DE7116"/>
    <w:rsid w:val="00DE75AF"/>
    <w:rsid w:val="00DE792F"/>
    <w:rsid w:val="00DE7AA5"/>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940"/>
    <w:rsid w:val="00E142EC"/>
    <w:rsid w:val="00E14A98"/>
    <w:rsid w:val="00E15254"/>
    <w:rsid w:val="00E155E8"/>
    <w:rsid w:val="00E156A0"/>
    <w:rsid w:val="00E15FAD"/>
    <w:rsid w:val="00E16318"/>
    <w:rsid w:val="00E16680"/>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6C5"/>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6448"/>
    <w:rsid w:val="00E46E71"/>
    <w:rsid w:val="00E47299"/>
    <w:rsid w:val="00E47434"/>
    <w:rsid w:val="00E4747E"/>
    <w:rsid w:val="00E47970"/>
    <w:rsid w:val="00E502C3"/>
    <w:rsid w:val="00E506D3"/>
    <w:rsid w:val="00E51563"/>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C13"/>
    <w:rsid w:val="00E611B3"/>
    <w:rsid w:val="00E615BF"/>
    <w:rsid w:val="00E617FE"/>
    <w:rsid w:val="00E619CB"/>
    <w:rsid w:val="00E619E7"/>
    <w:rsid w:val="00E624C7"/>
    <w:rsid w:val="00E62794"/>
    <w:rsid w:val="00E63486"/>
    <w:rsid w:val="00E63705"/>
    <w:rsid w:val="00E63861"/>
    <w:rsid w:val="00E642BA"/>
    <w:rsid w:val="00E6470B"/>
    <w:rsid w:val="00E64A38"/>
    <w:rsid w:val="00E64ADF"/>
    <w:rsid w:val="00E64D1C"/>
    <w:rsid w:val="00E64E2C"/>
    <w:rsid w:val="00E65CBA"/>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EFD"/>
    <w:rsid w:val="00E83BA2"/>
    <w:rsid w:val="00E85D07"/>
    <w:rsid w:val="00E86EC9"/>
    <w:rsid w:val="00E87473"/>
    <w:rsid w:val="00E87918"/>
    <w:rsid w:val="00E903A9"/>
    <w:rsid w:val="00E90AAD"/>
    <w:rsid w:val="00E915FB"/>
    <w:rsid w:val="00E91B6D"/>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507C"/>
    <w:rsid w:val="00EA51AA"/>
    <w:rsid w:val="00EA5729"/>
    <w:rsid w:val="00EA5CB5"/>
    <w:rsid w:val="00EA6851"/>
    <w:rsid w:val="00EA73A4"/>
    <w:rsid w:val="00EA788D"/>
    <w:rsid w:val="00EA7BBF"/>
    <w:rsid w:val="00EA7E5E"/>
    <w:rsid w:val="00EB009D"/>
    <w:rsid w:val="00EB0447"/>
    <w:rsid w:val="00EB0D8E"/>
    <w:rsid w:val="00EB0D92"/>
    <w:rsid w:val="00EB1320"/>
    <w:rsid w:val="00EB30B0"/>
    <w:rsid w:val="00EB35A9"/>
    <w:rsid w:val="00EB3D60"/>
    <w:rsid w:val="00EB3D71"/>
    <w:rsid w:val="00EB51AF"/>
    <w:rsid w:val="00EB59DC"/>
    <w:rsid w:val="00EB74AA"/>
    <w:rsid w:val="00EC01F6"/>
    <w:rsid w:val="00EC0A40"/>
    <w:rsid w:val="00EC0D86"/>
    <w:rsid w:val="00EC11F6"/>
    <w:rsid w:val="00EC15B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E0A"/>
    <w:rsid w:val="00EC7DD2"/>
    <w:rsid w:val="00ED0723"/>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98D"/>
    <w:rsid w:val="00EF0E23"/>
    <w:rsid w:val="00EF158B"/>
    <w:rsid w:val="00EF2FC3"/>
    <w:rsid w:val="00EF33BB"/>
    <w:rsid w:val="00EF38AC"/>
    <w:rsid w:val="00EF4508"/>
    <w:rsid w:val="00EF4FF8"/>
    <w:rsid w:val="00EF5BBB"/>
    <w:rsid w:val="00EF660D"/>
    <w:rsid w:val="00EF7D2E"/>
    <w:rsid w:val="00F00062"/>
    <w:rsid w:val="00F000B2"/>
    <w:rsid w:val="00F007C3"/>
    <w:rsid w:val="00F02CC0"/>
    <w:rsid w:val="00F03AD6"/>
    <w:rsid w:val="00F04AD4"/>
    <w:rsid w:val="00F052B2"/>
    <w:rsid w:val="00F05E51"/>
    <w:rsid w:val="00F06DC4"/>
    <w:rsid w:val="00F07924"/>
    <w:rsid w:val="00F07E3A"/>
    <w:rsid w:val="00F10724"/>
    <w:rsid w:val="00F1090A"/>
    <w:rsid w:val="00F10E33"/>
    <w:rsid w:val="00F11E31"/>
    <w:rsid w:val="00F11F3E"/>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0B"/>
    <w:rsid w:val="00F246D9"/>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486F"/>
    <w:rsid w:val="00F34D09"/>
    <w:rsid w:val="00F34D69"/>
    <w:rsid w:val="00F3506C"/>
    <w:rsid w:val="00F353FB"/>
    <w:rsid w:val="00F36E2B"/>
    <w:rsid w:val="00F3703B"/>
    <w:rsid w:val="00F37182"/>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E"/>
    <w:rsid w:val="00F47C20"/>
    <w:rsid w:val="00F47DDC"/>
    <w:rsid w:val="00F501C4"/>
    <w:rsid w:val="00F5026E"/>
    <w:rsid w:val="00F51026"/>
    <w:rsid w:val="00F5140E"/>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E0C"/>
    <w:rsid w:val="00F66E4D"/>
    <w:rsid w:val="00F70161"/>
    <w:rsid w:val="00F71C30"/>
    <w:rsid w:val="00F722FD"/>
    <w:rsid w:val="00F732B0"/>
    <w:rsid w:val="00F73615"/>
    <w:rsid w:val="00F737CF"/>
    <w:rsid w:val="00F73E1A"/>
    <w:rsid w:val="00F74687"/>
    <w:rsid w:val="00F74B7F"/>
    <w:rsid w:val="00F74C14"/>
    <w:rsid w:val="00F74D5B"/>
    <w:rsid w:val="00F7502D"/>
    <w:rsid w:val="00F75710"/>
    <w:rsid w:val="00F75BBC"/>
    <w:rsid w:val="00F75C5C"/>
    <w:rsid w:val="00F76158"/>
    <w:rsid w:val="00F76B90"/>
    <w:rsid w:val="00F76C61"/>
    <w:rsid w:val="00F76E02"/>
    <w:rsid w:val="00F7718A"/>
    <w:rsid w:val="00F772D2"/>
    <w:rsid w:val="00F77804"/>
    <w:rsid w:val="00F802C2"/>
    <w:rsid w:val="00F809DD"/>
    <w:rsid w:val="00F80E9D"/>
    <w:rsid w:val="00F81E1E"/>
    <w:rsid w:val="00F82293"/>
    <w:rsid w:val="00F838CB"/>
    <w:rsid w:val="00F83B59"/>
    <w:rsid w:val="00F841B1"/>
    <w:rsid w:val="00F84A59"/>
    <w:rsid w:val="00F85642"/>
    <w:rsid w:val="00F860F0"/>
    <w:rsid w:val="00F87627"/>
    <w:rsid w:val="00F87A99"/>
    <w:rsid w:val="00F90002"/>
    <w:rsid w:val="00F90010"/>
    <w:rsid w:val="00F911AD"/>
    <w:rsid w:val="00F914DE"/>
    <w:rsid w:val="00F91560"/>
    <w:rsid w:val="00F91646"/>
    <w:rsid w:val="00F91FA1"/>
    <w:rsid w:val="00F92095"/>
    <w:rsid w:val="00F92C4A"/>
    <w:rsid w:val="00F9311B"/>
    <w:rsid w:val="00F931CB"/>
    <w:rsid w:val="00F933D4"/>
    <w:rsid w:val="00F9376C"/>
    <w:rsid w:val="00F93795"/>
    <w:rsid w:val="00F93C53"/>
    <w:rsid w:val="00F94167"/>
    <w:rsid w:val="00F9455F"/>
    <w:rsid w:val="00F9472F"/>
    <w:rsid w:val="00F948AC"/>
    <w:rsid w:val="00F948FB"/>
    <w:rsid w:val="00F94AF5"/>
    <w:rsid w:val="00F94B05"/>
    <w:rsid w:val="00F94DFD"/>
    <w:rsid w:val="00F95A16"/>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750B"/>
    <w:rsid w:val="00FB7DEE"/>
    <w:rsid w:val="00FC0274"/>
    <w:rsid w:val="00FC0FA0"/>
    <w:rsid w:val="00FC14FB"/>
    <w:rsid w:val="00FC1C7D"/>
    <w:rsid w:val="00FC21E0"/>
    <w:rsid w:val="00FC2EBA"/>
    <w:rsid w:val="00FC3F9A"/>
    <w:rsid w:val="00FC4B79"/>
    <w:rsid w:val="00FC53E3"/>
    <w:rsid w:val="00FC5438"/>
    <w:rsid w:val="00FC578D"/>
    <w:rsid w:val="00FC5D14"/>
    <w:rsid w:val="00FC5D91"/>
    <w:rsid w:val="00FC65BE"/>
    <w:rsid w:val="00FC750A"/>
    <w:rsid w:val="00FC7B17"/>
    <w:rsid w:val="00FC7D55"/>
    <w:rsid w:val="00FD0891"/>
    <w:rsid w:val="00FD104E"/>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dal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dalsfoundation.org" TargetMode="External"/><Relationship Id="rId17" Type="http://schemas.openxmlformats.org/officeDocument/2006/relationships/hyperlink" Target="http://www.openmindconsulting.it" TargetMode="External"/><Relationship Id="rId2" Type="http://schemas.openxmlformats.org/officeDocument/2006/relationships/customXml" Target="../customXml/item2.xml"/><Relationship Id="rId16"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ache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1039</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2</cp:revision>
  <cp:lastPrinted>2020-07-03T14:50:00Z</cp:lastPrinted>
  <dcterms:created xsi:type="dcterms:W3CDTF">2025-11-05T12:16:00Z</dcterms:created>
  <dcterms:modified xsi:type="dcterms:W3CDTF">2025-11-05T12:16:00Z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