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3FFC" w14:textId="77777777" w:rsidR="000D6F41" w:rsidRDefault="000D6F41" w:rsidP="00D642E8">
      <w:pPr>
        <w:spacing w:after="0" w:line="240" w:lineRule="auto"/>
        <w:rPr>
          <w:rFonts w:cstheme="minorHAnsi"/>
          <w:b/>
          <w:bCs/>
          <w:i/>
          <w:iCs/>
          <w:sz w:val="6"/>
          <w:szCs w:val="6"/>
        </w:rPr>
      </w:pPr>
    </w:p>
    <w:p w14:paraId="2B97ECC4" w14:textId="66A00CFB" w:rsidR="00300807" w:rsidRPr="00300807" w:rsidRDefault="00300807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</w:p>
    <w:p w14:paraId="7E62DC9D" w14:textId="54C71D4E" w:rsidR="00300807" w:rsidRPr="00300807" w:rsidRDefault="00C56486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40"/>
          <w:szCs w:val="40"/>
        </w:rPr>
      </w:pPr>
      <w:r>
        <w:rPr>
          <w:rFonts w:cstheme="minorHAnsi"/>
          <w:b/>
          <w:bCs/>
          <w:color w:val="262626" w:themeColor="text1" w:themeTint="D9"/>
          <w:sz w:val="40"/>
          <w:szCs w:val="40"/>
        </w:rPr>
        <w:t xml:space="preserve">IL </w:t>
      </w:r>
      <w:r w:rsidR="00300807" w:rsidRPr="00300807">
        <w:rPr>
          <w:rFonts w:cstheme="minorHAnsi"/>
          <w:b/>
          <w:bCs/>
          <w:color w:val="262626" w:themeColor="text1" w:themeTint="D9"/>
          <w:sz w:val="40"/>
          <w:szCs w:val="40"/>
        </w:rPr>
        <w:t>NEPAL CRESCE</w:t>
      </w:r>
    </w:p>
    <w:p w14:paraId="31B662D4" w14:textId="77777777" w:rsidR="00300807" w:rsidRPr="00300807" w:rsidRDefault="00300807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40"/>
          <w:szCs w:val="40"/>
        </w:rPr>
      </w:pPr>
      <w:r w:rsidRPr="00300807">
        <w:rPr>
          <w:rFonts w:cstheme="minorHAnsi"/>
          <w:b/>
          <w:bCs/>
          <w:color w:val="262626" w:themeColor="text1" w:themeTint="D9"/>
          <w:sz w:val="40"/>
          <w:szCs w:val="40"/>
        </w:rPr>
        <w:t>Viaggia con Carlo rafforza il suo cuore himalayano</w:t>
      </w:r>
    </w:p>
    <w:p w14:paraId="3CFA3928" w14:textId="77777777" w:rsidR="00300807" w:rsidRPr="00300807" w:rsidRDefault="00300807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cstheme="minorHAnsi"/>
          <w:b/>
          <w:bCs/>
          <w:color w:val="262626" w:themeColor="text1" w:themeTint="D9"/>
        </w:rPr>
      </w:pPr>
      <w:r w:rsidRPr="00300807">
        <w:rPr>
          <w:rFonts w:cstheme="minorHAnsi"/>
          <w:b/>
          <w:bCs/>
          <w:i/>
          <w:iCs/>
          <w:color w:val="262626" w:themeColor="text1" w:themeTint="D9"/>
        </w:rPr>
        <w:t>+50% di partecipanti tra 2024 e 2025</w:t>
      </w:r>
    </w:p>
    <w:p w14:paraId="666F7AB6" w14:textId="42CABEB0" w:rsidR="00300807" w:rsidRDefault="00300807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300807">
        <w:rPr>
          <w:rFonts w:cstheme="minorHAnsi"/>
          <w:color w:val="262626" w:themeColor="text1" w:themeTint="D9"/>
        </w:rPr>
        <w:br/>
        <w:t xml:space="preserve">Nel passaggio dal 2024 al 2025, </w:t>
      </w:r>
      <w:hyperlink r:id="rId8" w:history="1">
        <w:r w:rsidRPr="00300807">
          <w:rPr>
            <w:rStyle w:val="Collegamentoipertestuale"/>
            <w:rFonts w:cstheme="minorHAnsi"/>
            <w:color w:val="0679EE" w:themeColor="hyperlink" w:themeTint="D9"/>
          </w:rPr>
          <w:t>Viaggia con Carlo</w:t>
        </w:r>
      </w:hyperlink>
      <w:r w:rsidRPr="00300807">
        <w:rPr>
          <w:rFonts w:cstheme="minorHAnsi"/>
          <w:color w:val="262626" w:themeColor="text1" w:themeTint="D9"/>
        </w:rPr>
        <w:t xml:space="preserve"> registra un incremento del </w:t>
      </w:r>
      <w:r w:rsidRPr="00300807">
        <w:rPr>
          <w:rFonts w:cstheme="minorHAnsi"/>
          <w:b/>
          <w:bCs/>
          <w:color w:val="262626" w:themeColor="text1" w:themeTint="D9"/>
        </w:rPr>
        <w:t>+50%</w:t>
      </w:r>
      <w:r w:rsidRPr="00300807">
        <w:rPr>
          <w:rFonts w:cstheme="minorHAnsi"/>
          <w:color w:val="262626" w:themeColor="text1" w:themeTint="D9"/>
        </w:rPr>
        <w:t xml:space="preserve"> nel numero di viaggiatori coinvolti nelle partenze in Nepal, accompagnato da una crescita ancora più significativa nel numero di gruppi attivi, più che raddoppiati nello stesso periodo.</w:t>
      </w:r>
    </w:p>
    <w:p w14:paraId="251D6E48" w14:textId="27668C63" w:rsidR="005927FB" w:rsidRPr="00300807" w:rsidRDefault="005927FB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5927FB">
        <w:rPr>
          <w:rFonts w:cstheme="minorHAnsi"/>
          <w:color w:val="262626" w:themeColor="text1" w:themeTint="D9"/>
        </w:rPr>
        <w:t>Nel passaggio dal 2024 al 2025</w:t>
      </w:r>
      <w:r w:rsidR="00E052F2">
        <w:rPr>
          <w:rFonts w:cstheme="minorHAnsi"/>
          <w:color w:val="262626" w:themeColor="text1" w:themeTint="D9"/>
        </w:rPr>
        <w:t xml:space="preserve"> infatti</w:t>
      </w:r>
      <w:r w:rsidRPr="005927FB">
        <w:rPr>
          <w:rFonts w:cstheme="minorHAnsi"/>
          <w:color w:val="262626" w:themeColor="text1" w:themeTint="D9"/>
        </w:rPr>
        <w:t xml:space="preserve">, i gruppi attivi in Nepal sono passati da 8 a 15, con un incremento </w:t>
      </w:r>
      <w:r w:rsidR="00C56486" w:rsidRPr="005927FB">
        <w:rPr>
          <w:rFonts w:cstheme="minorHAnsi"/>
          <w:color w:val="262626" w:themeColor="text1" w:themeTint="D9"/>
        </w:rPr>
        <w:t>del</w:t>
      </w:r>
      <w:r w:rsidR="00C56486">
        <w:rPr>
          <w:rFonts w:cstheme="minorHAnsi"/>
          <w:color w:val="262626" w:themeColor="text1" w:themeTint="D9"/>
        </w:rPr>
        <w:t xml:space="preserve"> </w:t>
      </w:r>
      <w:r w:rsidR="00C56486" w:rsidRPr="005927FB">
        <w:rPr>
          <w:rFonts w:cstheme="minorHAnsi"/>
          <w:color w:val="262626" w:themeColor="text1" w:themeTint="D9"/>
        </w:rPr>
        <w:t>+</w:t>
      </w:r>
      <w:r w:rsidRPr="005927FB">
        <w:rPr>
          <w:rFonts w:cstheme="minorHAnsi"/>
          <w:b/>
          <w:bCs/>
          <w:color w:val="262626" w:themeColor="text1" w:themeTint="D9"/>
        </w:rPr>
        <w:t>87,5%</w:t>
      </w:r>
      <w:r w:rsidR="006935CB">
        <w:rPr>
          <w:rFonts w:cstheme="minorHAnsi"/>
          <w:color w:val="262626" w:themeColor="text1" w:themeTint="D9"/>
        </w:rPr>
        <w:t xml:space="preserve">, </w:t>
      </w:r>
      <w:r w:rsidR="006935CB" w:rsidRPr="006935CB">
        <w:rPr>
          <w:rFonts w:cstheme="minorHAnsi"/>
          <w:color w:val="262626" w:themeColor="text1" w:themeTint="D9"/>
        </w:rPr>
        <w:t>segnale di una domanda più stabile e di una destinazione ormai matura.</w:t>
      </w:r>
    </w:p>
    <w:p w14:paraId="1FD7864F" w14:textId="77777777" w:rsidR="006935CB" w:rsidRDefault="006935CB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</w:p>
    <w:p w14:paraId="40E033F8" w14:textId="240F4952" w:rsidR="00300807" w:rsidRPr="00C56486" w:rsidRDefault="00300807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b/>
          <w:bCs/>
          <w:color w:val="262626" w:themeColor="text1" w:themeTint="D9"/>
        </w:rPr>
      </w:pPr>
      <w:r w:rsidRPr="00300807">
        <w:rPr>
          <w:rFonts w:cstheme="minorHAnsi"/>
          <w:color w:val="262626" w:themeColor="text1" w:themeTint="D9"/>
        </w:rPr>
        <w:t xml:space="preserve">Un risultato che conferma una tendenza chiara: il </w:t>
      </w:r>
      <w:r w:rsidRPr="00C56486">
        <w:rPr>
          <w:rFonts w:cstheme="minorHAnsi"/>
          <w:b/>
          <w:bCs/>
          <w:color w:val="262626" w:themeColor="text1" w:themeTint="D9"/>
        </w:rPr>
        <w:t>Nepal non è solo una destinazione nel catalogo di VCC, ma la destinazione identitaria</w:t>
      </w:r>
      <w:r w:rsidRPr="00300807">
        <w:rPr>
          <w:rFonts w:cstheme="minorHAnsi"/>
          <w:color w:val="262626" w:themeColor="text1" w:themeTint="D9"/>
        </w:rPr>
        <w:t xml:space="preserve">, il cuore pulsante di una </w:t>
      </w:r>
      <w:r w:rsidRPr="00C56486">
        <w:rPr>
          <w:rFonts w:cstheme="minorHAnsi"/>
          <w:b/>
          <w:bCs/>
          <w:color w:val="262626" w:themeColor="text1" w:themeTint="D9"/>
        </w:rPr>
        <w:t>visione di viaggio consapevole, profonda e radicata nel territorio.</w:t>
      </w:r>
      <w:r w:rsidR="00C56486">
        <w:rPr>
          <w:rFonts w:cstheme="minorHAnsi"/>
          <w:b/>
          <w:bCs/>
          <w:color w:val="262626" w:themeColor="text1" w:themeTint="D9"/>
        </w:rPr>
        <w:t xml:space="preserve"> </w:t>
      </w:r>
      <w:r w:rsidR="006935CB">
        <w:rPr>
          <w:rFonts w:cstheme="minorHAnsi"/>
          <w:color w:val="262626" w:themeColor="text1" w:themeTint="D9"/>
        </w:rPr>
        <w:t>Si tratta però, di u</w:t>
      </w:r>
      <w:r w:rsidRPr="00300807">
        <w:rPr>
          <w:rFonts w:cstheme="minorHAnsi"/>
          <w:color w:val="262626" w:themeColor="text1" w:themeTint="D9"/>
        </w:rPr>
        <w:t>na crescita che va oltre i numeri</w:t>
      </w:r>
      <w:r w:rsidR="006935CB">
        <w:rPr>
          <w:rFonts w:cstheme="minorHAnsi"/>
          <w:color w:val="262626" w:themeColor="text1" w:themeTint="D9"/>
        </w:rPr>
        <w:t>: l</w:t>
      </w:r>
      <w:r w:rsidRPr="00300807">
        <w:rPr>
          <w:rFonts w:cstheme="minorHAnsi"/>
          <w:color w:val="262626" w:themeColor="text1" w:themeTint="D9"/>
        </w:rPr>
        <w:t xml:space="preserve">’aumento delle partenze e dei gruppi non racconta solo un successo commerciale, ma una </w:t>
      </w:r>
      <w:r w:rsidRPr="00C56486">
        <w:rPr>
          <w:rFonts w:cstheme="minorHAnsi"/>
          <w:b/>
          <w:bCs/>
          <w:color w:val="262626" w:themeColor="text1" w:themeTint="D9"/>
        </w:rPr>
        <w:t>maturazione del progetto Nepal nel suo complesso</w:t>
      </w:r>
      <w:r w:rsidRPr="00300807">
        <w:rPr>
          <w:rFonts w:cstheme="minorHAnsi"/>
          <w:color w:val="262626" w:themeColor="text1" w:themeTint="D9"/>
        </w:rPr>
        <w:t>. Cresce la domanda di viaggi guidati, sicuri e autentici, cresce l’interesse per esperienze che uniscono natura estrema, spiritualità, incontro con le comunità locali e grandi trekking himalayani.</w:t>
      </w:r>
    </w:p>
    <w:p w14:paraId="72C5DBCD" w14:textId="77777777" w:rsidR="00414799" w:rsidRDefault="00414799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</w:p>
    <w:p w14:paraId="74367760" w14:textId="7E17D150" w:rsidR="00300807" w:rsidRPr="00300807" w:rsidRDefault="00300807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300807">
        <w:rPr>
          <w:rFonts w:cstheme="minorHAnsi"/>
          <w:color w:val="262626" w:themeColor="text1" w:themeTint="D9"/>
        </w:rPr>
        <w:t>Il Nepal risponde perfettamente a questa esigenza, e Viaggia con Carlo lo fa con una programmazione sempre più articolata:</w:t>
      </w:r>
    </w:p>
    <w:p w14:paraId="688E863F" w14:textId="77777777" w:rsidR="00300807" w:rsidRPr="00300807" w:rsidRDefault="00300807" w:rsidP="0030080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300807">
        <w:rPr>
          <w:rFonts w:cstheme="minorHAnsi"/>
          <w:color w:val="262626" w:themeColor="text1" w:themeTint="D9"/>
        </w:rPr>
        <w:t>più itinerari attivi nello stesso periodo</w:t>
      </w:r>
    </w:p>
    <w:p w14:paraId="3EC12023" w14:textId="77777777" w:rsidR="00300807" w:rsidRPr="00300807" w:rsidRDefault="00300807" w:rsidP="0030080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300807">
        <w:rPr>
          <w:rFonts w:cstheme="minorHAnsi"/>
          <w:color w:val="262626" w:themeColor="text1" w:themeTint="D9"/>
        </w:rPr>
        <w:t>maggiore continuità stagionale</w:t>
      </w:r>
    </w:p>
    <w:p w14:paraId="11FAC538" w14:textId="77777777" w:rsidR="00300807" w:rsidRPr="00300807" w:rsidRDefault="00300807" w:rsidP="0030080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300807">
        <w:rPr>
          <w:rFonts w:cstheme="minorHAnsi"/>
          <w:color w:val="262626" w:themeColor="text1" w:themeTint="D9"/>
        </w:rPr>
        <w:t>diversificazione dell’offerta, dai grandi classici ai trekking specialistici e tematici</w:t>
      </w:r>
    </w:p>
    <w:p w14:paraId="0AD99B30" w14:textId="77777777" w:rsidR="00414799" w:rsidRDefault="00414799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</w:p>
    <w:p w14:paraId="5C6CBB66" w14:textId="2B8E3D7C" w:rsidR="00300807" w:rsidRPr="00300807" w:rsidRDefault="00300807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300807">
        <w:rPr>
          <w:rFonts w:cstheme="minorHAnsi"/>
          <w:color w:val="262626" w:themeColor="text1" w:themeTint="D9"/>
        </w:rPr>
        <w:t>Nel 2025 il Nepal è la destinazione con il maggior numero di proposte attive nel calendario VCC, con partenze distribuite tra primavera, estate, autunno e inverno.</w:t>
      </w:r>
    </w:p>
    <w:p w14:paraId="1B84E516" w14:textId="77777777" w:rsidR="00414799" w:rsidRDefault="00414799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</w:p>
    <w:p w14:paraId="02ACB8A5" w14:textId="3BD77814" w:rsidR="00300807" w:rsidRPr="00300807" w:rsidRDefault="00414799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>
        <w:rPr>
          <w:rFonts w:cstheme="minorHAnsi"/>
          <w:color w:val="262626" w:themeColor="text1" w:themeTint="D9"/>
        </w:rPr>
        <w:t>Alcuni prodotti</w:t>
      </w:r>
      <w:r w:rsidR="00300807" w:rsidRPr="00300807">
        <w:rPr>
          <w:rFonts w:cstheme="minorHAnsi"/>
          <w:color w:val="262626" w:themeColor="text1" w:themeTint="D9"/>
        </w:rPr>
        <w:t xml:space="preserve"> si confermano vere colonne portanti</w:t>
      </w:r>
      <w:r>
        <w:rPr>
          <w:rFonts w:cstheme="minorHAnsi"/>
          <w:color w:val="262626" w:themeColor="text1" w:themeTint="D9"/>
        </w:rPr>
        <w:t xml:space="preserve"> della programmazione di questa destinazione</w:t>
      </w:r>
      <w:r w:rsidR="00300807" w:rsidRPr="00300807">
        <w:rPr>
          <w:rFonts w:cstheme="minorHAnsi"/>
          <w:color w:val="262626" w:themeColor="text1" w:themeTint="D9"/>
        </w:rPr>
        <w:t>:</w:t>
      </w:r>
    </w:p>
    <w:p w14:paraId="373449FD" w14:textId="77777777" w:rsidR="00300807" w:rsidRPr="00300807" w:rsidRDefault="00300807" w:rsidP="0030080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300807">
        <w:rPr>
          <w:rFonts w:cstheme="minorHAnsi"/>
          <w:b/>
          <w:bCs/>
          <w:color w:val="262626" w:themeColor="text1" w:themeTint="D9"/>
        </w:rPr>
        <w:t>Trekking Manaslu</w:t>
      </w:r>
      <w:r w:rsidRPr="00300807">
        <w:rPr>
          <w:rFonts w:cstheme="minorHAnsi"/>
          <w:color w:val="262626" w:themeColor="text1" w:themeTint="D9"/>
        </w:rPr>
        <w:t>, presente con continuità e più gruppi per stagione, è oggi il prodotto simbolo della proposta nepalese di VCC</w:t>
      </w:r>
    </w:p>
    <w:p w14:paraId="6C0743A7" w14:textId="77777777" w:rsidR="00300807" w:rsidRPr="00300807" w:rsidRDefault="00300807" w:rsidP="0030080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300807">
        <w:rPr>
          <w:rFonts w:cstheme="minorHAnsi"/>
          <w:b/>
          <w:bCs/>
          <w:color w:val="262626" w:themeColor="text1" w:themeTint="D9"/>
        </w:rPr>
        <w:t>Campo Base Everest</w:t>
      </w:r>
      <w:r w:rsidRPr="00300807">
        <w:rPr>
          <w:rFonts w:cstheme="minorHAnsi"/>
          <w:color w:val="262626" w:themeColor="text1" w:themeTint="D9"/>
        </w:rPr>
        <w:t>, stabile in tutte le annate, con numeri volutamente contenuti, mantiene un forte valore simbolico e identitario</w:t>
      </w:r>
    </w:p>
    <w:p w14:paraId="6DBB5F37" w14:textId="77777777" w:rsidR="00300807" w:rsidRPr="00300807" w:rsidRDefault="00300807" w:rsidP="0030080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300807">
        <w:rPr>
          <w:rFonts w:cstheme="minorHAnsi"/>
          <w:b/>
          <w:bCs/>
          <w:color w:val="262626" w:themeColor="text1" w:themeTint="D9"/>
        </w:rPr>
        <w:t>Langtang e Tamang Heritage Trek</w:t>
      </w:r>
      <w:r w:rsidRPr="00300807">
        <w:rPr>
          <w:rFonts w:cstheme="minorHAnsi"/>
          <w:color w:val="262626" w:themeColor="text1" w:themeTint="D9"/>
        </w:rPr>
        <w:t xml:space="preserve"> emerge come prodotto chiave di destagionalizzazione</w:t>
      </w:r>
    </w:p>
    <w:p w14:paraId="4840C36E" w14:textId="77777777" w:rsidR="00300807" w:rsidRPr="00300807" w:rsidRDefault="00300807" w:rsidP="0030080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300807">
        <w:rPr>
          <w:rFonts w:cstheme="minorHAnsi"/>
          <w:color w:val="262626" w:themeColor="text1" w:themeTint="D9"/>
        </w:rPr>
        <w:t xml:space="preserve">I </w:t>
      </w:r>
      <w:r w:rsidRPr="00300807">
        <w:rPr>
          <w:rFonts w:cstheme="minorHAnsi"/>
          <w:b/>
          <w:bCs/>
          <w:color w:val="262626" w:themeColor="text1" w:themeTint="D9"/>
        </w:rPr>
        <w:t>trekking tematici</w:t>
      </w:r>
      <w:r w:rsidRPr="00300807">
        <w:rPr>
          <w:rFonts w:cstheme="minorHAnsi"/>
          <w:color w:val="262626" w:themeColor="text1" w:themeTint="D9"/>
        </w:rPr>
        <w:t xml:space="preserve"> (fotografici, esperienziali, wellness) dimostrano che c’è spazio per andare oltre i percorsi classici</w:t>
      </w:r>
    </w:p>
    <w:p w14:paraId="3EE38C49" w14:textId="797C827D" w:rsidR="00F11188" w:rsidRDefault="00300807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b/>
          <w:bCs/>
          <w:color w:val="262626" w:themeColor="text1" w:themeTint="D9"/>
        </w:rPr>
      </w:pPr>
      <w:r w:rsidRPr="00300807">
        <w:rPr>
          <w:rFonts w:cstheme="minorHAnsi"/>
          <w:color w:val="262626" w:themeColor="text1" w:themeTint="D9"/>
        </w:rPr>
        <w:t xml:space="preserve">La dimensione media dei gruppi resta contenuta (6–8 partecipanti), con alcune eccezioni più numerose su itinerari come Annapurna, Mustang e viaggi tematici: una scelta precisa che privilegia </w:t>
      </w:r>
      <w:r w:rsidRPr="00300807">
        <w:rPr>
          <w:rFonts w:cstheme="minorHAnsi"/>
          <w:b/>
          <w:bCs/>
          <w:color w:val="262626" w:themeColor="text1" w:themeTint="D9"/>
        </w:rPr>
        <w:t>qualità, sicurezza e relazione.</w:t>
      </w:r>
    </w:p>
    <w:p w14:paraId="74524602" w14:textId="77777777" w:rsidR="00C56486" w:rsidRPr="00C56486" w:rsidRDefault="00C56486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b/>
          <w:bCs/>
          <w:color w:val="262626" w:themeColor="text1" w:themeTint="D9"/>
        </w:rPr>
      </w:pPr>
    </w:p>
    <w:p w14:paraId="430BB486" w14:textId="34327721" w:rsidR="00642BE0" w:rsidRDefault="00300807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C56486">
        <w:rPr>
          <w:rFonts w:cstheme="minorHAnsi"/>
          <w:b/>
          <w:bCs/>
          <w:color w:val="262626" w:themeColor="text1" w:themeTint="D9"/>
        </w:rPr>
        <w:t>Crescere significa assumersi più responsabilità</w:t>
      </w:r>
      <w:r w:rsidR="00F11188">
        <w:rPr>
          <w:rFonts w:cstheme="minorHAnsi"/>
          <w:color w:val="262626" w:themeColor="text1" w:themeTint="D9"/>
        </w:rPr>
        <w:t>: o</w:t>
      </w:r>
      <w:r w:rsidRPr="00300807">
        <w:rPr>
          <w:rFonts w:cstheme="minorHAnsi"/>
          <w:color w:val="262626" w:themeColor="text1" w:themeTint="D9"/>
        </w:rPr>
        <w:t xml:space="preserve">gni viaggio in Nepal con Viaggia con Carlo sostiene concretamente il territorio: 20 euro per ogni partecipante vengono donati automaticamente all’associazione </w:t>
      </w:r>
      <w:hyperlink r:id="rId9" w:history="1">
        <w:r w:rsidRPr="00300807">
          <w:rPr>
            <w:rStyle w:val="Collegamentoipertestuale"/>
            <w:rFonts w:cstheme="minorHAnsi"/>
            <w:color w:val="0679EE" w:themeColor="hyperlink" w:themeTint="D9"/>
          </w:rPr>
          <w:t>Finale for Nepal</w:t>
        </w:r>
      </w:hyperlink>
      <w:r w:rsidRPr="00300807">
        <w:rPr>
          <w:rFonts w:cstheme="minorHAnsi"/>
          <w:color w:val="262626" w:themeColor="text1" w:themeTint="D9"/>
        </w:rPr>
        <w:t>, a supporto di progetti di sviluppo locale.</w:t>
      </w:r>
      <w:r w:rsidR="00C56486">
        <w:rPr>
          <w:rFonts w:cstheme="minorHAnsi"/>
          <w:color w:val="262626" w:themeColor="text1" w:themeTint="D9"/>
        </w:rPr>
        <w:t xml:space="preserve"> </w:t>
      </w:r>
      <w:r w:rsidRPr="00300807">
        <w:rPr>
          <w:rFonts w:cstheme="minorHAnsi"/>
          <w:color w:val="262626" w:themeColor="text1" w:themeTint="D9"/>
        </w:rPr>
        <w:t>Anche quando i numeri non sono grandi, la continuità diventa valore: per le comunità locali, per i partner sul posto, per i viaggiatori stessi</w:t>
      </w:r>
      <w:r w:rsidR="00C56486">
        <w:rPr>
          <w:rFonts w:cstheme="minorHAnsi"/>
          <w:color w:val="262626" w:themeColor="text1" w:themeTint="D9"/>
        </w:rPr>
        <w:t>.</w:t>
      </w:r>
    </w:p>
    <w:p w14:paraId="1FA00038" w14:textId="77777777" w:rsidR="00DC50F1" w:rsidRDefault="00300807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300807">
        <w:rPr>
          <w:rFonts w:cstheme="minorHAnsi"/>
          <w:color w:val="262626" w:themeColor="text1" w:themeTint="D9"/>
        </w:rPr>
        <w:t>La programmazione 2026 conferma e rafforza questa direzione, con nuove partenze già pianificate tra primavera ed estate e un ampliamento delle proposte trekking e specialistiche.</w:t>
      </w:r>
    </w:p>
    <w:p w14:paraId="09CB2EDA" w14:textId="77777777" w:rsidR="00DC50F1" w:rsidRDefault="00DC50F1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</w:p>
    <w:p w14:paraId="0C64A8E3" w14:textId="79741C8A" w:rsidR="00DC50F1" w:rsidRPr="006C701D" w:rsidRDefault="00DC50F1" w:rsidP="00D705FA">
      <w:pPr>
        <w:pStyle w:val="Sottotitolo"/>
        <w:shd w:val="clear" w:color="auto" w:fill="FFE599" w:themeFill="accent4" w:themeFillTint="66"/>
        <w:rPr>
          <w:rFonts w:cstheme="minorHAnsi"/>
          <w:b/>
          <w:bCs/>
          <w:sz w:val="24"/>
          <w:szCs w:val="24"/>
        </w:rPr>
      </w:pPr>
      <w:r w:rsidRPr="006C701D">
        <w:rPr>
          <w:rFonts w:cstheme="minorHAnsi"/>
          <w:b/>
          <w:bCs/>
          <w:sz w:val="24"/>
          <w:szCs w:val="24"/>
        </w:rPr>
        <w:lastRenderedPageBreak/>
        <w:t xml:space="preserve">Focus </w:t>
      </w:r>
      <w:r w:rsidR="00733587" w:rsidRPr="006C701D">
        <w:rPr>
          <w:rFonts w:cstheme="minorHAnsi"/>
          <w:b/>
          <w:bCs/>
          <w:sz w:val="24"/>
          <w:szCs w:val="24"/>
        </w:rPr>
        <w:t>2026</w:t>
      </w:r>
      <w:r w:rsidRPr="006C701D">
        <w:rPr>
          <w:rFonts w:cstheme="minorHAnsi"/>
          <w:b/>
          <w:bCs/>
          <w:sz w:val="24"/>
          <w:szCs w:val="24"/>
        </w:rPr>
        <w:t>: le partenze in programma</w:t>
      </w:r>
      <w:r w:rsidR="006C701D">
        <w:rPr>
          <w:rFonts w:cstheme="minorHAnsi"/>
          <w:b/>
          <w:bCs/>
          <w:sz w:val="24"/>
          <w:szCs w:val="24"/>
        </w:rPr>
        <w:br/>
        <w:t>Primavera</w:t>
      </w:r>
      <w:r w:rsidR="006C701D">
        <w:rPr>
          <w:rFonts w:cstheme="minorHAnsi"/>
          <w:b/>
          <w:bCs/>
          <w:sz w:val="24"/>
          <w:szCs w:val="24"/>
        </w:rPr>
        <w:br/>
      </w:r>
      <w:hyperlink r:id="rId10" w:history="1">
        <w:r w:rsidRPr="006C701D">
          <w:rPr>
            <w:rStyle w:val="Riferimentointenso"/>
            <w:sz w:val="22"/>
            <w:szCs w:val="22"/>
          </w:rPr>
          <w:t>ANNAPURNA TREK E TILICHO LAKE</w:t>
        </w:r>
      </w:hyperlink>
      <w:r w:rsidRPr="006C701D">
        <w:rPr>
          <w:rStyle w:val="Riferimentointenso"/>
          <w:sz w:val="22"/>
          <w:szCs w:val="22"/>
        </w:rPr>
        <w:t xml:space="preserve"> </w:t>
      </w:r>
      <w:r w:rsidRPr="006C701D">
        <w:rPr>
          <w:b/>
          <w:bCs/>
          <w:sz w:val="22"/>
          <w:szCs w:val="22"/>
        </w:rPr>
        <w:t>2 partenze:</w:t>
      </w:r>
      <w:r w:rsidRPr="006C701D">
        <w:rPr>
          <w:b/>
          <w:bCs/>
          <w:smallCaps/>
          <w:color w:val="2F5496" w:themeColor="accent1" w:themeShade="BF"/>
          <w:spacing w:val="5"/>
          <w:sz w:val="22"/>
          <w:szCs w:val="22"/>
        </w:rPr>
        <w:t xml:space="preserve"> </w:t>
      </w:r>
      <w:r w:rsidRPr="006C701D">
        <w:rPr>
          <w:sz w:val="22"/>
          <w:szCs w:val="22"/>
        </w:rPr>
        <w:t>28/03/26 – 12/04/26</w:t>
      </w:r>
      <w:r w:rsidRPr="006C701D">
        <w:rPr>
          <w:b/>
          <w:bCs/>
          <w:smallCaps/>
          <w:color w:val="2F5496" w:themeColor="accent1" w:themeShade="BF"/>
          <w:spacing w:val="5"/>
          <w:sz w:val="22"/>
          <w:szCs w:val="22"/>
        </w:rPr>
        <w:t xml:space="preserve">; </w:t>
      </w:r>
      <w:r w:rsidRPr="006C701D">
        <w:rPr>
          <w:sz w:val="22"/>
          <w:szCs w:val="22"/>
        </w:rPr>
        <w:t>18/04/26 – 03/05/26</w:t>
      </w:r>
      <w:r w:rsidR="00733587" w:rsidRPr="006C701D">
        <w:rPr>
          <w:b/>
          <w:bCs/>
          <w:smallCaps/>
          <w:color w:val="2F5496" w:themeColor="accent1" w:themeShade="BF"/>
          <w:spacing w:val="5"/>
          <w:sz w:val="22"/>
          <w:szCs w:val="22"/>
        </w:rPr>
        <w:br/>
      </w:r>
      <w:hyperlink r:id="rId11" w:history="1">
        <w:r w:rsidRPr="006C701D">
          <w:rPr>
            <w:rStyle w:val="Riferimentointenso"/>
            <w:sz w:val="22"/>
            <w:szCs w:val="22"/>
          </w:rPr>
          <w:t>LANGTANG E TAMANG HERITAGE TREK</w:t>
        </w:r>
      </w:hyperlink>
      <w:r w:rsidRPr="006C701D">
        <w:rPr>
          <w:rStyle w:val="Riferimentointenso"/>
          <w:sz w:val="22"/>
          <w:szCs w:val="22"/>
        </w:rPr>
        <w:t xml:space="preserve"> </w:t>
      </w:r>
      <w:r w:rsidRPr="006C701D">
        <w:rPr>
          <w:b/>
          <w:bCs/>
          <w:color w:val="000000" w:themeColor="text1"/>
          <w:sz w:val="22"/>
          <w:szCs w:val="22"/>
        </w:rPr>
        <w:t>1 partenza:</w:t>
      </w:r>
      <w:r w:rsidRPr="006C701D">
        <w:rPr>
          <w:color w:val="000000" w:themeColor="text1"/>
          <w:sz w:val="22"/>
          <w:szCs w:val="22"/>
        </w:rPr>
        <w:t xml:space="preserve"> </w:t>
      </w:r>
      <w:r w:rsidRPr="006C701D">
        <w:rPr>
          <w:sz w:val="22"/>
          <w:szCs w:val="22"/>
        </w:rPr>
        <w:t>28/03/26 – 12/04/26</w:t>
      </w:r>
      <w:r w:rsidR="00733587" w:rsidRPr="006C701D">
        <w:rPr>
          <w:b/>
          <w:bCs/>
          <w:smallCaps/>
          <w:color w:val="2F5496" w:themeColor="accent1" w:themeShade="BF"/>
          <w:spacing w:val="5"/>
          <w:sz w:val="22"/>
          <w:szCs w:val="22"/>
        </w:rPr>
        <w:t>§</w:t>
      </w:r>
      <w:r w:rsidR="00733587" w:rsidRPr="006C701D">
        <w:rPr>
          <w:b/>
          <w:bCs/>
          <w:smallCaps/>
          <w:color w:val="2F5496" w:themeColor="accent1" w:themeShade="BF"/>
          <w:spacing w:val="5"/>
          <w:sz w:val="22"/>
          <w:szCs w:val="22"/>
        </w:rPr>
        <w:br/>
      </w:r>
      <w:hyperlink r:id="rId12" w:history="1">
        <w:r w:rsidRPr="006C701D">
          <w:rPr>
            <w:rStyle w:val="Riferimentointenso"/>
            <w:sz w:val="22"/>
            <w:szCs w:val="22"/>
          </w:rPr>
          <w:t>TREKKING MANASLU</w:t>
        </w:r>
      </w:hyperlink>
      <w:r w:rsidR="006E6D91" w:rsidRPr="006C701D">
        <w:rPr>
          <w:rStyle w:val="Riferimentointenso"/>
          <w:sz w:val="22"/>
          <w:szCs w:val="22"/>
        </w:rPr>
        <w:t xml:space="preserve"> </w:t>
      </w:r>
      <w:r w:rsidRPr="006C701D">
        <w:rPr>
          <w:b/>
          <w:bCs/>
          <w:sz w:val="22"/>
          <w:szCs w:val="22"/>
        </w:rPr>
        <w:t>2 partenze:</w:t>
      </w:r>
      <w:r w:rsidR="006E6D91" w:rsidRPr="006C701D">
        <w:rPr>
          <w:b/>
          <w:bCs/>
          <w:smallCaps/>
          <w:color w:val="2F5496" w:themeColor="accent1" w:themeShade="BF"/>
          <w:spacing w:val="5"/>
          <w:sz w:val="22"/>
          <w:szCs w:val="22"/>
        </w:rPr>
        <w:t xml:space="preserve"> </w:t>
      </w:r>
      <w:r w:rsidRPr="006C701D">
        <w:rPr>
          <w:sz w:val="22"/>
          <w:szCs w:val="22"/>
        </w:rPr>
        <w:t>28/03/26 – 12/04/26</w:t>
      </w:r>
      <w:r w:rsidR="006E6D91" w:rsidRPr="006C701D">
        <w:rPr>
          <w:sz w:val="22"/>
          <w:szCs w:val="22"/>
        </w:rPr>
        <w:t>;</w:t>
      </w:r>
      <w:r w:rsidR="006E6D91" w:rsidRPr="006C701D">
        <w:rPr>
          <w:b/>
          <w:bCs/>
          <w:smallCaps/>
          <w:color w:val="2F5496" w:themeColor="accent1" w:themeShade="BF"/>
          <w:spacing w:val="5"/>
          <w:sz w:val="22"/>
          <w:szCs w:val="22"/>
        </w:rPr>
        <w:t xml:space="preserve"> </w:t>
      </w:r>
      <w:r w:rsidRPr="006C701D">
        <w:rPr>
          <w:sz w:val="22"/>
          <w:szCs w:val="22"/>
        </w:rPr>
        <w:t>18/04/26 – 03/05/26</w:t>
      </w:r>
      <w:r w:rsidR="00733587" w:rsidRPr="006C701D">
        <w:rPr>
          <w:b/>
          <w:bCs/>
          <w:smallCaps/>
          <w:color w:val="2F5496" w:themeColor="accent1" w:themeShade="BF"/>
          <w:spacing w:val="5"/>
          <w:sz w:val="22"/>
          <w:szCs w:val="22"/>
        </w:rPr>
        <w:br/>
      </w:r>
      <w:hyperlink r:id="rId13" w:history="1">
        <w:r w:rsidRPr="006C701D">
          <w:rPr>
            <w:rStyle w:val="Riferimentointenso"/>
            <w:sz w:val="22"/>
            <w:szCs w:val="22"/>
          </w:rPr>
          <w:t>CAMPO BASE EVEREST</w:t>
        </w:r>
      </w:hyperlink>
      <w:r w:rsidR="006E6D91" w:rsidRPr="006C701D">
        <w:rPr>
          <w:rStyle w:val="Riferimentointenso"/>
          <w:sz w:val="22"/>
          <w:szCs w:val="22"/>
        </w:rPr>
        <w:t xml:space="preserve"> </w:t>
      </w:r>
      <w:r w:rsidRPr="006C701D">
        <w:rPr>
          <w:b/>
          <w:bCs/>
          <w:sz w:val="22"/>
          <w:szCs w:val="22"/>
        </w:rPr>
        <w:t>2 partenze:</w:t>
      </w:r>
      <w:r w:rsidR="006E6D91" w:rsidRPr="006C701D">
        <w:rPr>
          <w:b/>
          <w:bCs/>
          <w:smallCaps/>
          <w:color w:val="2F5496" w:themeColor="accent1" w:themeShade="BF"/>
          <w:spacing w:val="5"/>
          <w:sz w:val="22"/>
          <w:szCs w:val="22"/>
        </w:rPr>
        <w:t xml:space="preserve"> </w:t>
      </w:r>
      <w:r w:rsidRPr="006C701D">
        <w:rPr>
          <w:sz w:val="22"/>
          <w:szCs w:val="22"/>
        </w:rPr>
        <w:t>28/03/26 – 12/04/26</w:t>
      </w:r>
      <w:r w:rsidR="006E6D91" w:rsidRPr="006C701D">
        <w:rPr>
          <w:b/>
          <w:bCs/>
          <w:smallCaps/>
          <w:color w:val="2F5496" w:themeColor="accent1" w:themeShade="BF"/>
          <w:spacing w:val="5"/>
          <w:sz w:val="22"/>
          <w:szCs w:val="22"/>
        </w:rPr>
        <w:t xml:space="preserve">; </w:t>
      </w:r>
      <w:r w:rsidRPr="006C701D">
        <w:rPr>
          <w:sz w:val="22"/>
          <w:szCs w:val="22"/>
        </w:rPr>
        <w:t>18/04/26 – 03/05/26</w:t>
      </w:r>
      <w:r w:rsidR="00733587" w:rsidRPr="006C701D">
        <w:rPr>
          <w:b/>
          <w:bCs/>
          <w:smallCaps/>
          <w:color w:val="2F5496" w:themeColor="accent1" w:themeShade="BF"/>
          <w:spacing w:val="5"/>
          <w:sz w:val="22"/>
          <w:szCs w:val="22"/>
        </w:rPr>
        <w:br/>
      </w:r>
      <w:hyperlink r:id="rId14" w:history="1">
        <w:r w:rsidRPr="006C701D">
          <w:rPr>
            <w:rStyle w:val="Riferimentointenso"/>
            <w:sz w:val="22"/>
            <w:szCs w:val="22"/>
          </w:rPr>
          <w:t>MERA PEAK</w:t>
        </w:r>
      </w:hyperlink>
      <w:r w:rsidR="006E6D91" w:rsidRPr="006C701D">
        <w:rPr>
          <w:rStyle w:val="Riferimentointenso"/>
          <w:sz w:val="22"/>
          <w:szCs w:val="22"/>
        </w:rPr>
        <w:t xml:space="preserve"> </w:t>
      </w:r>
      <w:r w:rsidRPr="006C701D">
        <w:rPr>
          <w:b/>
          <w:bCs/>
          <w:color w:val="000000" w:themeColor="text1"/>
          <w:sz w:val="22"/>
          <w:szCs w:val="22"/>
        </w:rPr>
        <w:t>1 partenza:</w:t>
      </w:r>
      <w:r w:rsidR="00733587" w:rsidRPr="006C701D">
        <w:rPr>
          <w:color w:val="000000" w:themeColor="text1"/>
          <w:sz w:val="22"/>
          <w:szCs w:val="22"/>
        </w:rPr>
        <w:t xml:space="preserve"> </w:t>
      </w:r>
      <w:r w:rsidRPr="006C701D">
        <w:rPr>
          <w:color w:val="000000" w:themeColor="text1"/>
          <w:sz w:val="22"/>
          <w:szCs w:val="22"/>
        </w:rPr>
        <w:t>15/04/26 – 03/05/26</w:t>
      </w:r>
      <w:r w:rsidR="00733587" w:rsidRPr="006C701D">
        <w:rPr>
          <w:b/>
          <w:bCs/>
          <w:smallCaps/>
          <w:color w:val="2F5496" w:themeColor="accent1" w:themeShade="BF"/>
          <w:spacing w:val="5"/>
          <w:sz w:val="22"/>
          <w:szCs w:val="22"/>
        </w:rPr>
        <w:br/>
      </w:r>
      <w:hyperlink r:id="rId15" w:history="1">
        <w:r w:rsidRPr="006C701D">
          <w:rPr>
            <w:rStyle w:val="Riferimentointenso"/>
            <w:sz w:val="22"/>
            <w:szCs w:val="22"/>
          </w:rPr>
          <w:t>CAMPO BASE MAKALU</w:t>
        </w:r>
      </w:hyperlink>
      <w:r w:rsidR="00733587" w:rsidRPr="006C701D">
        <w:rPr>
          <w:rStyle w:val="Riferimentointenso"/>
          <w:sz w:val="22"/>
          <w:szCs w:val="22"/>
        </w:rPr>
        <w:t xml:space="preserve"> </w:t>
      </w:r>
      <w:r w:rsidRPr="006C701D">
        <w:rPr>
          <w:b/>
          <w:bCs/>
          <w:color w:val="000000" w:themeColor="text1"/>
          <w:sz w:val="22"/>
          <w:szCs w:val="22"/>
        </w:rPr>
        <w:t>1 partenza:</w:t>
      </w:r>
      <w:r w:rsidRPr="006C701D">
        <w:rPr>
          <w:color w:val="000000" w:themeColor="text1"/>
          <w:sz w:val="22"/>
          <w:szCs w:val="22"/>
        </w:rPr>
        <w:t xml:space="preserve"> </w:t>
      </w:r>
      <w:r w:rsidRPr="006C701D">
        <w:rPr>
          <w:sz w:val="22"/>
          <w:szCs w:val="22"/>
        </w:rPr>
        <w:t>18/04/26 – 03/05/26</w:t>
      </w:r>
      <w:r w:rsidR="006C701D">
        <w:rPr>
          <w:rFonts w:cstheme="minorHAnsi"/>
          <w:b/>
          <w:bCs/>
          <w:sz w:val="22"/>
          <w:szCs w:val="22"/>
        </w:rPr>
        <w:br/>
      </w:r>
      <w:r w:rsidR="006C701D">
        <w:rPr>
          <w:rFonts w:cstheme="minorHAnsi"/>
          <w:b/>
          <w:bCs/>
          <w:sz w:val="22"/>
          <w:szCs w:val="22"/>
        </w:rPr>
        <w:br/>
      </w:r>
      <w:r w:rsidR="006C701D">
        <w:rPr>
          <w:rFonts w:cstheme="minorHAnsi"/>
          <w:b/>
          <w:bCs/>
          <w:sz w:val="24"/>
          <w:szCs w:val="24"/>
        </w:rPr>
        <w:t>Estate</w:t>
      </w:r>
      <w:r w:rsidR="006C701D">
        <w:rPr>
          <w:rFonts w:cstheme="minorHAnsi"/>
          <w:b/>
          <w:bCs/>
          <w:sz w:val="24"/>
          <w:szCs w:val="24"/>
        </w:rPr>
        <w:br/>
      </w:r>
      <w:hyperlink r:id="rId16" w:history="1">
        <w:r w:rsidRPr="006C701D">
          <w:rPr>
            <w:rStyle w:val="Riferimentointenso"/>
            <w:sz w:val="22"/>
            <w:szCs w:val="22"/>
          </w:rPr>
          <w:t>MUSTANG, IL REGNO PERDUTO</w:t>
        </w:r>
      </w:hyperlink>
      <w:r w:rsidRPr="006C701D">
        <w:rPr>
          <w:b/>
          <w:bCs/>
          <w:color w:val="5B9BD5" w:themeColor="accent5"/>
          <w:sz w:val="22"/>
          <w:szCs w:val="22"/>
        </w:rPr>
        <w:t xml:space="preserve"> </w:t>
      </w:r>
      <w:r w:rsidRPr="006C701D">
        <w:rPr>
          <w:b/>
          <w:bCs/>
          <w:color w:val="000000" w:themeColor="text1"/>
          <w:sz w:val="22"/>
          <w:szCs w:val="22"/>
        </w:rPr>
        <w:t>1 partenza:</w:t>
      </w:r>
      <w:r w:rsidRPr="006C701D">
        <w:rPr>
          <w:color w:val="000000" w:themeColor="text1"/>
          <w:sz w:val="22"/>
          <w:szCs w:val="22"/>
        </w:rPr>
        <w:t xml:space="preserve"> 01/08 – 18/08</w:t>
      </w:r>
      <w:r w:rsidR="006C701D" w:rsidRPr="006C701D">
        <w:rPr>
          <w:b/>
          <w:bCs/>
          <w:color w:val="5B9BD5" w:themeColor="accent5"/>
          <w:sz w:val="22"/>
          <w:szCs w:val="22"/>
        </w:rPr>
        <w:br/>
      </w:r>
      <w:hyperlink r:id="rId17" w:history="1">
        <w:r w:rsidRPr="006C701D">
          <w:rPr>
            <w:rStyle w:val="Riferimentointenso"/>
            <w:sz w:val="22"/>
            <w:szCs w:val="22"/>
          </w:rPr>
          <w:t>NEPAL, LIMI VALLEY E KAILASH KORA</w:t>
        </w:r>
      </w:hyperlink>
      <w:r w:rsidRPr="006C701D">
        <w:rPr>
          <w:b/>
          <w:bCs/>
          <w:color w:val="5B9BD5" w:themeColor="accent5"/>
          <w:sz w:val="22"/>
          <w:szCs w:val="22"/>
        </w:rPr>
        <w:t xml:space="preserve"> </w:t>
      </w:r>
      <w:r w:rsidRPr="006C701D">
        <w:rPr>
          <w:b/>
          <w:bCs/>
          <w:color w:val="000000" w:themeColor="text1"/>
          <w:sz w:val="22"/>
          <w:szCs w:val="22"/>
        </w:rPr>
        <w:t>1 partenza:</w:t>
      </w:r>
      <w:r w:rsidRPr="006C701D">
        <w:rPr>
          <w:color w:val="000000" w:themeColor="text1"/>
          <w:sz w:val="22"/>
          <w:szCs w:val="22"/>
        </w:rPr>
        <w:t xml:space="preserve"> 01/08 – 18/08</w:t>
      </w:r>
    </w:p>
    <w:p w14:paraId="0EBC0015" w14:textId="4DFB3D62" w:rsidR="00300807" w:rsidRPr="00300807" w:rsidRDefault="00300807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C56486">
        <w:rPr>
          <w:rFonts w:cstheme="minorHAnsi"/>
          <w:b/>
          <w:bCs/>
          <w:color w:val="262626" w:themeColor="text1" w:themeTint="D9"/>
        </w:rPr>
        <w:t>Il Nepal continuerà a essere il cuore di Viaggia con Carlo</w:t>
      </w:r>
      <w:r w:rsidRPr="00300807">
        <w:rPr>
          <w:rFonts w:cstheme="minorHAnsi"/>
          <w:color w:val="262626" w:themeColor="text1" w:themeTint="D9"/>
        </w:rPr>
        <w:t>: meno turismo di massa, più viaggio consapevole, più relazioni durature e un impegno costante verso esperienze autentiche e sostenibili.</w:t>
      </w:r>
    </w:p>
    <w:p w14:paraId="5D5BDD60" w14:textId="5619DCB0" w:rsidR="00300807" w:rsidRPr="00300807" w:rsidRDefault="00300807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300807">
        <w:rPr>
          <w:rFonts w:cstheme="minorHAnsi"/>
          <w:color w:val="262626" w:themeColor="text1" w:themeTint="D9"/>
        </w:rPr>
        <w:t xml:space="preserve">Il Nepal </w:t>
      </w:r>
      <w:r w:rsidR="00DC50F1">
        <w:rPr>
          <w:rFonts w:cstheme="minorHAnsi"/>
          <w:color w:val="262626" w:themeColor="text1" w:themeTint="D9"/>
        </w:rPr>
        <w:t xml:space="preserve">di Viaggia con Carlo </w:t>
      </w:r>
      <w:r w:rsidRPr="00300807">
        <w:rPr>
          <w:rFonts w:cstheme="minorHAnsi"/>
          <w:color w:val="262626" w:themeColor="text1" w:themeTint="D9"/>
        </w:rPr>
        <w:t>cresce perché cresce una visione. E quando la visione è solida, i numeri – prima o poi – arrivano.</w:t>
      </w:r>
    </w:p>
    <w:p w14:paraId="243F4A94" w14:textId="77777777" w:rsidR="002021E9" w:rsidRDefault="002021E9" w:rsidP="00DE1E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</w:rPr>
      </w:pPr>
    </w:p>
    <w:p w14:paraId="0D046A76" w14:textId="77777777" w:rsidR="002021E9" w:rsidRPr="00DE1EC3" w:rsidRDefault="002021E9" w:rsidP="00DE1E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</w:rPr>
      </w:pPr>
    </w:p>
    <w:p w14:paraId="5427BA87" w14:textId="77777777" w:rsidR="002F7299" w:rsidRDefault="002F7299" w:rsidP="00D642E8">
      <w:pPr>
        <w:shd w:val="clear" w:color="auto" w:fill="E89B0C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r w:rsidRPr="003565BA">
        <w:rPr>
          <w:rFonts w:cstheme="minorHAnsi"/>
          <w:b/>
          <w:bCs/>
          <w:color w:val="FFFFFF" w:themeColor="background1"/>
        </w:rPr>
        <w:t>PER INFORMAZIONI E PRENOTAZIONI</w:t>
      </w:r>
    </w:p>
    <w:p w14:paraId="132BA589" w14:textId="77777777" w:rsidR="002F7299" w:rsidRPr="0087343B" w:rsidRDefault="002F7299" w:rsidP="00D642E8">
      <w:pPr>
        <w:shd w:val="clear" w:color="auto" w:fill="E89B0C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r w:rsidRPr="003764C9">
        <w:rPr>
          <w:rFonts w:cstheme="minorHAnsi"/>
          <w:b/>
          <w:bCs/>
          <w:color w:val="FFFFFF" w:themeColor="background1"/>
        </w:rPr>
        <w:t>Via Milano, 17, 38122 Trento TN, Italia</w:t>
      </w:r>
      <w:r>
        <w:rPr>
          <w:rFonts w:cstheme="minorHAnsi"/>
          <w:b/>
          <w:bCs/>
          <w:color w:val="FFFFFF" w:themeColor="background1"/>
        </w:rPr>
        <w:t xml:space="preserve"> – Tel.: </w:t>
      </w:r>
      <w:r w:rsidRPr="0087343B">
        <w:rPr>
          <w:rFonts w:cstheme="minorHAnsi"/>
          <w:b/>
          <w:bCs/>
          <w:color w:val="FFFFFF" w:themeColor="background1"/>
        </w:rPr>
        <w:t>0461.1923456</w:t>
      </w:r>
    </w:p>
    <w:p w14:paraId="0C7A401B" w14:textId="38235659" w:rsidR="002F7299" w:rsidRPr="0087343B" w:rsidRDefault="006543AC" w:rsidP="00D642E8">
      <w:pPr>
        <w:shd w:val="clear" w:color="auto" w:fill="E89B0C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hyperlink r:id="rId18" w:history="1">
        <w:r w:rsidRPr="00AF296B">
          <w:rPr>
            <w:rStyle w:val="Collegamentoipertestuale"/>
            <w:rFonts w:cstheme="minorHAnsi"/>
            <w:b/>
            <w:bCs/>
          </w:rPr>
          <w:t>www.viaggigiovani.it</w:t>
        </w:r>
      </w:hyperlink>
      <w:r w:rsidR="002F7299" w:rsidRPr="0087343B">
        <w:rPr>
          <w:rFonts w:cstheme="minorHAnsi"/>
          <w:b/>
          <w:bCs/>
          <w:color w:val="FFFFFF" w:themeColor="background1"/>
        </w:rPr>
        <w:t xml:space="preserve"> – </w:t>
      </w:r>
      <w:hyperlink r:id="rId19" w:history="1">
        <w:r w:rsidR="002F7299" w:rsidRPr="0087343B">
          <w:rPr>
            <w:rStyle w:val="Collegamentoipertestuale"/>
            <w:rFonts w:cstheme="minorHAnsi"/>
            <w:b/>
            <w:bCs/>
            <w:color w:val="FFFFFF" w:themeColor="background1"/>
          </w:rPr>
          <w:t>www.viaggiaconcarlo.com</w:t>
        </w:r>
      </w:hyperlink>
      <w:r w:rsidR="002F7299" w:rsidRPr="0087343B">
        <w:rPr>
          <w:rFonts w:cstheme="minorHAnsi"/>
          <w:b/>
          <w:bCs/>
          <w:color w:val="FFFFFF" w:themeColor="background1"/>
        </w:rPr>
        <w:t xml:space="preserve"> </w:t>
      </w:r>
    </w:p>
    <w:p w14:paraId="48F9FC49" w14:textId="77777777" w:rsidR="002F7299" w:rsidRPr="00A62993" w:rsidRDefault="002F7299" w:rsidP="00D642E8">
      <w:pPr>
        <w:shd w:val="clear" w:color="auto" w:fill="E89B0C"/>
        <w:tabs>
          <w:tab w:val="left" w:pos="2127"/>
        </w:tabs>
        <w:spacing w:after="0" w:line="240" w:lineRule="auto"/>
        <w:rPr>
          <w:rFonts w:cstheme="minorHAnsi"/>
          <w:b/>
          <w:color w:val="FFFFFF" w:themeColor="background1"/>
          <w:sz w:val="6"/>
          <w:szCs w:val="6"/>
        </w:rPr>
      </w:pPr>
    </w:p>
    <w:p w14:paraId="3AD16288" w14:textId="52588EED" w:rsidR="002F7299" w:rsidRDefault="002F7299" w:rsidP="00D642E8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1F0EAA36" w14:textId="77777777" w:rsidR="000D5538" w:rsidRDefault="000D5538" w:rsidP="00D642E8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159A2E50" w14:textId="77777777" w:rsidR="000D5538" w:rsidRDefault="000D5538" w:rsidP="00D642E8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3BFDCE1F" w14:textId="77777777" w:rsidR="000D5538" w:rsidRDefault="000D5538" w:rsidP="00D642E8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34BCCDF9" w14:textId="77777777" w:rsidR="000D5538" w:rsidRDefault="000D5538" w:rsidP="00D642E8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2DF542D8" w14:textId="77777777" w:rsidR="000D5538" w:rsidRDefault="000D5538" w:rsidP="00D642E8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7BB8FA70" w14:textId="77777777" w:rsidR="0027396B" w:rsidRPr="0017595E" w:rsidRDefault="0027396B" w:rsidP="0027396B">
      <w:pPr>
        <w:spacing w:after="0" w:line="240" w:lineRule="auto"/>
        <w:rPr>
          <w:rFonts w:cstheme="minorHAnsi"/>
          <w:b/>
          <w:sz w:val="16"/>
          <w:szCs w:val="16"/>
          <w:lang w:val="en-US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inline distT="0" distB="0" distL="0" distR="0" wp14:anchorId="6108261E" wp14:editId="0F10F645">
            <wp:extent cx="939653" cy="320757"/>
            <wp:effectExtent l="0" t="0" r="635" b="0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20" cy="38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CA1B6" w14:textId="77777777" w:rsidR="0027396B" w:rsidRPr="00EA0A6F" w:rsidRDefault="0027396B" w:rsidP="0027396B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sz w:val="16"/>
          <w:szCs w:val="16"/>
        </w:rPr>
        <w:t xml:space="preserve">UFFICIO STAMPA </w:t>
      </w:r>
      <w:r>
        <w:rPr>
          <w:rFonts w:cstheme="minorHAnsi"/>
          <w:b/>
          <w:sz w:val="16"/>
          <w:szCs w:val="16"/>
        </w:rPr>
        <w:t xml:space="preserve">&amp; PR VIAGGIGIOVANI.IT – VIAGGIACONCARLO.COM </w:t>
      </w:r>
    </w:p>
    <w:p w14:paraId="1C8482E2" w14:textId="77777777" w:rsidR="0027396B" w:rsidRDefault="0027396B" w:rsidP="0027396B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bCs/>
          <w:sz w:val="16"/>
          <w:szCs w:val="16"/>
        </w:rPr>
        <w:t xml:space="preserve">MEDIA CONTACT: </w:t>
      </w:r>
      <w:r>
        <w:rPr>
          <w:rFonts w:cstheme="minorHAnsi"/>
          <w:b/>
          <w:bCs/>
          <w:sz w:val="16"/>
          <w:szCs w:val="16"/>
        </w:rPr>
        <w:t>VIORICA FAIT</w:t>
      </w:r>
    </w:p>
    <w:p w14:paraId="1DE7CF4B" w14:textId="2059DA42" w:rsidR="0027396B" w:rsidRPr="0027396B" w:rsidRDefault="0027396B" w:rsidP="0027396B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sz w:val="16"/>
          <w:szCs w:val="16"/>
        </w:rPr>
        <w:t>C</w:t>
      </w:r>
      <w:r w:rsidRPr="00EA0A6F">
        <w:rPr>
          <w:rFonts w:cstheme="minorHAnsi"/>
          <w:sz w:val="16"/>
          <w:szCs w:val="16"/>
        </w:rPr>
        <w:t xml:space="preserve">orso Valdocco, 2 – </w:t>
      </w:r>
      <w:r w:rsidRPr="00A43973">
        <w:rPr>
          <w:rFonts w:cstheme="minorHAnsi"/>
          <w:sz w:val="16"/>
          <w:szCs w:val="16"/>
        </w:rPr>
        <w:t>10122 Torino – c/o COPERNICO GARIBALDI</w:t>
      </w:r>
      <w:r>
        <w:rPr>
          <w:rFonts w:cstheme="minorHAnsi"/>
          <w:b/>
          <w:sz w:val="16"/>
          <w:szCs w:val="16"/>
        </w:rPr>
        <w:t xml:space="preserve"> </w:t>
      </w:r>
      <w:r w:rsidRPr="0027396B">
        <w:rPr>
          <w:rFonts w:cstheme="minorHAnsi"/>
          <w:b/>
          <w:sz w:val="16"/>
          <w:szCs w:val="16"/>
        </w:rPr>
        <w:t>T</w:t>
      </w:r>
      <w:r w:rsidRPr="0027396B">
        <w:rPr>
          <w:rFonts w:cstheme="minorHAnsi"/>
          <w:sz w:val="16"/>
          <w:szCs w:val="16"/>
        </w:rPr>
        <w:t xml:space="preserve">: + 39 011 19273572 </w:t>
      </w:r>
      <w:r w:rsidRPr="0027396B">
        <w:rPr>
          <w:rFonts w:cstheme="minorHAnsi"/>
          <w:b/>
          <w:sz w:val="16"/>
          <w:szCs w:val="16"/>
        </w:rPr>
        <w:t xml:space="preserve">@: </w:t>
      </w:r>
      <w:hyperlink r:id="rId21" w:history="1">
        <w:r w:rsidRPr="0027396B">
          <w:rPr>
            <w:rStyle w:val="Collegamentoipertestuale"/>
            <w:rFonts w:cstheme="minorHAnsi"/>
            <w:color w:val="0070C0"/>
            <w:sz w:val="16"/>
            <w:szCs w:val="16"/>
          </w:rPr>
          <w:t>info@openmindconsulting.it</w:t>
        </w:r>
      </w:hyperlink>
      <w:r w:rsidRPr="0027396B">
        <w:rPr>
          <w:rFonts w:cstheme="minorHAnsi"/>
          <w:b/>
          <w:sz w:val="16"/>
          <w:szCs w:val="16"/>
        </w:rPr>
        <w:t xml:space="preserve"> – W: </w:t>
      </w:r>
      <w:r w:rsidRPr="0027396B">
        <w:rPr>
          <w:rFonts w:cstheme="minorHAnsi"/>
          <w:color w:val="0070C0"/>
          <w:sz w:val="16"/>
          <w:szCs w:val="16"/>
          <w:u w:val="single"/>
        </w:rPr>
        <w:t>openmindconsulting.it</w:t>
      </w:r>
      <w:r w:rsidRPr="0027396B">
        <w:rPr>
          <w:rFonts w:cstheme="minorHAnsi"/>
          <w:sz w:val="16"/>
          <w:szCs w:val="16"/>
        </w:rPr>
        <w:t xml:space="preserve"> </w:t>
      </w:r>
    </w:p>
    <w:p w14:paraId="762B2EBB" w14:textId="77777777" w:rsidR="00AD358D" w:rsidRPr="0027396B" w:rsidRDefault="00AD358D" w:rsidP="00D642E8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2A6FF836" w14:textId="77777777" w:rsidR="00E53D1F" w:rsidRPr="0027396B" w:rsidRDefault="00E53D1F" w:rsidP="00D642E8">
      <w:pPr>
        <w:spacing w:after="0" w:line="240" w:lineRule="auto"/>
        <w:rPr>
          <w:rFonts w:cstheme="minorHAnsi"/>
          <w:b/>
          <w:sz w:val="16"/>
          <w:szCs w:val="16"/>
        </w:rPr>
      </w:pPr>
    </w:p>
    <w:sectPr w:rsidR="00E53D1F" w:rsidRPr="0027396B">
      <w:headerReference w:type="default" r:id="rId2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597A" w14:textId="77777777" w:rsidR="006A3550" w:rsidRDefault="006A3550" w:rsidP="00DE2ABC">
      <w:pPr>
        <w:spacing w:after="0" w:line="240" w:lineRule="auto"/>
      </w:pPr>
      <w:r>
        <w:separator/>
      </w:r>
    </w:p>
  </w:endnote>
  <w:endnote w:type="continuationSeparator" w:id="0">
    <w:p w14:paraId="2949F784" w14:textId="77777777" w:rsidR="006A3550" w:rsidRDefault="006A3550" w:rsidP="00DE2ABC">
      <w:pPr>
        <w:spacing w:after="0" w:line="240" w:lineRule="auto"/>
      </w:pPr>
      <w:r>
        <w:continuationSeparator/>
      </w:r>
    </w:p>
  </w:endnote>
  <w:endnote w:type="continuationNotice" w:id="1">
    <w:p w14:paraId="1CF22E13" w14:textId="77777777" w:rsidR="006A3550" w:rsidRDefault="006A35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AF4C" w14:textId="77777777" w:rsidR="006A3550" w:rsidRDefault="006A3550" w:rsidP="00DE2ABC">
      <w:pPr>
        <w:spacing w:after="0" w:line="240" w:lineRule="auto"/>
      </w:pPr>
      <w:r>
        <w:separator/>
      </w:r>
    </w:p>
  </w:footnote>
  <w:footnote w:type="continuationSeparator" w:id="0">
    <w:p w14:paraId="289F6DA2" w14:textId="77777777" w:rsidR="006A3550" w:rsidRDefault="006A3550" w:rsidP="00DE2ABC">
      <w:pPr>
        <w:spacing w:after="0" w:line="240" w:lineRule="auto"/>
      </w:pPr>
      <w:r>
        <w:continuationSeparator/>
      </w:r>
    </w:p>
  </w:footnote>
  <w:footnote w:type="continuationNotice" w:id="1">
    <w:p w14:paraId="63ADE821" w14:textId="77777777" w:rsidR="006A3550" w:rsidRDefault="006A35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42B4" w14:textId="19FAC8D3" w:rsidR="00DE2ABC" w:rsidRDefault="005A432B" w:rsidP="005A432B">
    <w:pPr>
      <w:pStyle w:val="Intestazione"/>
    </w:pPr>
    <w:r>
      <w:t xml:space="preserve">    </w:t>
    </w:r>
    <w:r w:rsidR="00C0185C">
      <w:t xml:space="preserve">    </w:t>
    </w:r>
    <w:r w:rsidR="00300807">
      <w:rPr>
        <w:noProof/>
      </w:rPr>
      <w:drawing>
        <wp:inline distT="0" distB="0" distL="0" distR="0" wp14:anchorId="44F7157A" wp14:editId="3303C02E">
          <wp:extent cx="1719958" cy="798769"/>
          <wp:effectExtent l="0" t="0" r="0" b="1905"/>
          <wp:docPr id="870949316" name="Immagine 1" descr="Immagine che contiene testo, Carattere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949316" name="Immagine 1" descr="Immagine che contiene testo, Carattere, Elementi grafici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208" cy="828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C1194" w14:textId="77777777" w:rsidR="00DE2ABC" w:rsidRDefault="00DE2ABC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3P04Tv2e1qIRl" int2:id="kWDcF5rM">
      <int2:state int2:value="Rejected" int2:type="AugLoop_Text_Critique"/>
    </int2:textHash>
    <int2:textHash int2:hashCode="1z75JCbysR38Su" int2:id="minHd4L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698"/>
    <w:multiLevelType w:val="multilevel"/>
    <w:tmpl w:val="8EA6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83400"/>
    <w:multiLevelType w:val="multilevel"/>
    <w:tmpl w:val="308E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14799"/>
    <w:multiLevelType w:val="multilevel"/>
    <w:tmpl w:val="0A3E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66AD6"/>
    <w:multiLevelType w:val="multilevel"/>
    <w:tmpl w:val="AFD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A7671"/>
    <w:multiLevelType w:val="multilevel"/>
    <w:tmpl w:val="173C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47965"/>
    <w:multiLevelType w:val="multilevel"/>
    <w:tmpl w:val="B240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736C9"/>
    <w:multiLevelType w:val="multilevel"/>
    <w:tmpl w:val="0796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467D9"/>
    <w:multiLevelType w:val="multilevel"/>
    <w:tmpl w:val="705E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D4722"/>
    <w:multiLevelType w:val="hybridMultilevel"/>
    <w:tmpl w:val="059CAC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B1180"/>
    <w:multiLevelType w:val="multilevel"/>
    <w:tmpl w:val="412E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E08ED"/>
    <w:multiLevelType w:val="multilevel"/>
    <w:tmpl w:val="1BBE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650AEF"/>
    <w:multiLevelType w:val="multilevel"/>
    <w:tmpl w:val="5608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64FF9"/>
    <w:multiLevelType w:val="multilevel"/>
    <w:tmpl w:val="700A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04C8B"/>
    <w:multiLevelType w:val="multilevel"/>
    <w:tmpl w:val="56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530ABF"/>
    <w:multiLevelType w:val="multilevel"/>
    <w:tmpl w:val="E27E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73044"/>
    <w:multiLevelType w:val="multilevel"/>
    <w:tmpl w:val="BD9E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742011"/>
    <w:multiLevelType w:val="multilevel"/>
    <w:tmpl w:val="CBBA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3C2EC3"/>
    <w:multiLevelType w:val="multilevel"/>
    <w:tmpl w:val="36D8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922EF"/>
    <w:multiLevelType w:val="multilevel"/>
    <w:tmpl w:val="A894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5401D0"/>
    <w:multiLevelType w:val="hybridMultilevel"/>
    <w:tmpl w:val="3C4CB9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317A9"/>
    <w:multiLevelType w:val="multilevel"/>
    <w:tmpl w:val="D4AA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0A1632"/>
    <w:multiLevelType w:val="multilevel"/>
    <w:tmpl w:val="5116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684360">
    <w:abstractNumId w:val="1"/>
  </w:num>
  <w:num w:numId="2" w16cid:durableId="2075619274">
    <w:abstractNumId w:val="18"/>
  </w:num>
  <w:num w:numId="3" w16cid:durableId="2147234494">
    <w:abstractNumId w:val="10"/>
  </w:num>
  <w:num w:numId="4" w16cid:durableId="1231845145">
    <w:abstractNumId w:val="17"/>
  </w:num>
  <w:num w:numId="5" w16cid:durableId="1036276189">
    <w:abstractNumId w:val="5"/>
  </w:num>
  <w:num w:numId="6" w16cid:durableId="174542421">
    <w:abstractNumId w:val="7"/>
  </w:num>
  <w:num w:numId="7" w16cid:durableId="2133203523">
    <w:abstractNumId w:val="11"/>
  </w:num>
  <w:num w:numId="8" w16cid:durableId="720060913">
    <w:abstractNumId w:val="6"/>
  </w:num>
  <w:num w:numId="9" w16cid:durableId="964115092">
    <w:abstractNumId w:val="21"/>
  </w:num>
  <w:num w:numId="10" w16cid:durableId="1153987745">
    <w:abstractNumId w:val="16"/>
  </w:num>
  <w:num w:numId="11" w16cid:durableId="145631179">
    <w:abstractNumId w:val="3"/>
  </w:num>
  <w:num w:numId="12" w16cid:durableId="1417556676">
    <w:abstractNumId w:val="12"/>
  </w:num>
  <w:num w:numId="13" w16cid:durableId="1177384701">
    <w:abstractNumId w:val="9"/>
  </w:num>
  <w:num w:numId="14" w16cid:durableId="598559681">
    <w:abstractNumId w:val="2"/>
  </w:num>
  <w:num w:numId="15" w16cid:durableId="1347705992">
    <w:abstractNumId w:val="0"/>
  </w:num>
  <w:num w:numId="16" w16cid:durableId="1724406673">
    <w:abstractNumId w:val="19"/>
  </w:num>
  <w:num w:numId="17" w16cid:durableId="1863468596">
    <w:abstractNumId w:val="8"/>
  </w:num>
  <w:num w:numId="18" w16cid:durableId="1423212315">
    <w:abstractNumId w:val="4"/>
  </w:num>
  <w:num w:numId="19" w16cid:durableId="2055885448">
    <w:abstractNumId w:val="20"/>
  </w:num>
  <w:num w:numId="20" w16cid:durableId="1078475845">
    <w:abstractNumId w:val="13"/>
  </w:num>
  <w:num w:numId="21" w16cid:durableId="2125342207">
    <w:abstractNumId w:val="14"/>
  </w:num>
  <w:num w:numId="22" w16cid:durableId="9183699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93"/>
    <w:rsid w:val="00000A3E"/>
    <w:rsid w:val="000012EF"/>
    <w:rsid w:val="00002281"/>
    <w:rsid w:val="00006B69"/>
    <w:rsid w:val="000102AB"/>
    <w:rsid w:val="000137AA"/>
    <w:rsid w:val="00023FE8"/>
    <w:rsid w:val="00031C6C"/>
    <w:rsid w:val="00034A8F"/>
    <w:rsid w:val="00034CB6"/>
    <w:rsid w:val="00035CE3"/>
    <w:rsid w:val="00040F28"/>
    <w:rsid w:val="0004104C"/>
    <w:rsid w:val="00044AAE"/>
    <w:rsid w:val="00045D28"/>
    <w:rsid w:val="00047DF1"/>
    <w:rsid w:val="000511DE"/>
    <w:rsid w:val="000553C9"/>
    <w:rsid w:val="00062EED"/>
    <w:rsid w:val="0006423A"/>
    <w:rsid w:val="00064880"/>
    <w:rsid w:val="00064CEA"/>
    <w:rsid w:val="000660AA"/>
    <w:rsid w:val="00066274"/>
    <w:rsid w:val="0007609E"/>
    <w:rsid w:val="0007644D"/>
    <w:rsid w:val="0008165B"/>
    <w:rsid w:val="00082E93"/>
    <w:rsid w:val="00085E6D"/>
    <w:rsid w:val="00086200"/>
    <w:rsid w:val="0008700B"/>
    <w:rsid w:val="0009112F"/>
    <w:rsid w:val="00093236"/>
    <w:rsid w:val="000A1310"/>
    <w:rsid w:val="000A6CCF"/>
    <w:rsid w:val="000B2DE5"/>
    <w:rsid w:val="000B30AF"/>
    <w:rsid w:val="000B3233"/>
    <w:rsid w:val="000B38BF"/>
    <w:rsid w:val="000B4525"/>
    <w:rsid w:val="000B5210"/>
    <w:rsid w:val="000C2D58"/>
    <w:rsid w:val="000C375C"/>
    <w:rsid w:val="000C37DA"/>
    <w:rsid w:val="000C4441"/>
    <w:rsid w:val="000C4DC2"/>
    <w:rsid w:val="000C4DC7"/>
    <w:rsid w:val="000C4ECA"/>
    <w:rsid w:val="000C6D4E"/>
    <w:rsid w:val="000D1BAD"/>
    <w:rsid w:val="000D5538"/>
    <w:rsid w:val="000D6487"/>
    <w:rsid w:val="000D6F41"/>
    <w:rsid w:val="000D7802"/>
    <w:rsid w:val="000E0B6B"/>
    <w:rsid w:val="000E2B0E"/>
    <w:rsid w:val="000E3980"/>
    <w:rsid w:val="000E4319"/>
    <w:rsid w:val="000E6EEC"/>
    <w:rsid w:val="000F1FB1"/>
    <w:rsid w:val="000F28E6"/>
    <w:rsid w:val="000F2A9F"/>
    <w:rsid w:val="000F36DE"/>
    <w:rsid w:val="000F39BB"/>
    <w:rsid w:val="000F3BE4"/>
    <w:rsid w:val="000F409A"/>
    <w:rsid w:val="000F4526"/>
    <w:rsid w:val="000F5BC2"/>
    <w:rsid w:val="000F6DE1"/>
    <w:rsid w:val="000F72EE"/>
    <w:rsid w:val="001007C5"/>
    <w:rsid w:val="0010111B"/>
    <w:rsid w:val="00104C41"/>
    <w:rsid w:val="00110E27"/>
    <w:rsid w:val="001140A5"/>
    <w:rsid w:val="001162B7"/>
    <w:rsid w:val="00117A0B"/>
    <w:rsid w:val="00120A77"/>
    <w:rsid w:val="00122267"/>
    <w:rsid w:val="001238B0"/>
    <w:rsid w:val="00123B90"/>
    <w:rsid w:val="00130163"/>
    <w:rsid w:val="001314D7"/>
    <w:rsid w:val="00131796"/>
    <w:rsid w:val="00133B15"/>
    <w:rsid w:val="00136D26"/>
    <w:rsid w:val="001414CE"/>
    <w:rsid w:val="00141583"/>
    <w:rsid w:val="0014289A"/>
    <w:rsid w:val="0015024F"/>
    <w:rsid w:val="001511C7"/>
    <w:rsid w:val="001518DB"/>
    <w:rsid w:val="00151BB0"/>
    <w:rsid w:val="00152F36"/>
    <w:rsid w:val="001564A4"/>
    <w:rsid w:val="00161AF8"/>
    <w:rsid w:val="00167D94"/>
    <w:rsid w:val="00170707"/>
    <w:rsid w:val="00171DF8"/>
    <w:rsid w:val="001722F0"/>
    <w:rsid w:val="00172C92"/>
    <w:rsid w:val="00173964"/>
    <w:rsid w:val="0017404B"/>
    <w:rsid w:val="00175C3F"/>
    <w:rsid w:val="0018516C"/>
    <w:rsid w:val="00185B76"/>
    <w:rsid w:val="00186A98"/>
    <w:rsid w:val="00186D6B"/>
    <w:rsid w:val="001920B6"/>
    <w:rsid w:val="00193126"/>
    <w:rsid w:val="00197663"/>
    <w:rsid w:val="001A0044"/>
    <w:rsid w:val="001A07CE"/>
    <w:rsid w:val="001A22D4"/>
    <w:rsid w:val="001A42D2"/>
    <w:rsid w:val="001A6D2A"/>
    <w:rsid w:val="001A7967"/>
    <w:rsid w:val="001A79A1"/>
    <w:rsid w:val="001B14A1"/>
    <w:rsid w:val="001B3F21"/>
    <w:rsid w:val="001B4134"/>
    <w:rsid w:val="001B7CEE"/>
    <w:rsid w:val="001C7DC0"/>
    <w:rsid w:val="001D09EA"/>
    <w:rsid w:val="001D3186"/>
    <w:rsid w:val="001D321D"/>
    <w:rsid w:val="001D3E38"/>
    <w:rsid w:val="001E18C0"/>
    <w:rsid w:val="001E2CFA"/>
    <w:rsid w:val="001E5544"/>
    <w:rsid w:val="001F0C90"/>
    <w:rsid w:val="001F39D6"/>
    <w:rsid w:val="001F52AE"/>
    <w:rsid w:val="001F5C17"/>
    <w:rsid w:val="00201A61"/>
    <w:rsid w:val="002021E9"/>
    <w:rsid w:val="002022D2"/>
    <w:rsid w:val="0020243A"/>
    <w:rsid w:val="002105FC"/>
    <w:rsid w:val="00211B47"/>
    <w:rsid w:val="00213818"/>
    <w:rsid w:val="00221487"/>
    <w:rsid w:val="002225D0"/>
    <w:rsid w:val="0022392E"/>
    <w:rsid w:val="00224700"/>
    <w:rsid w:val="00225C44"/>
    <w:rsid w:val="00225D70"/>
    <w:rsid w:val="00230B79"/>
    <w:rsid w:val="00236062"/>
    <w:rsid w:val="002369FA"/>
    <w:rsid w:val="0024197B"/>
    <w:rsid w:val="002421E9"/>
    <w:rsid w:val="00245D29"/>
    <w:rsid w:val="002461EC"/>
    <w:rsid w:val="00251C72"/>
    <w:rsid w:val="00252B3D"/>
    <w:rsid w:val="002542B5"/>
    <w:rsid w:val="002571FA"/>
    <w:rsid w:val="0025798A"/>
    <w:rsid w:val="00260F63"/>
    <w:rsid w:val="002611C3"/>
    <w:rsid w:val="00262A36"/>
    <w:rsid w:val="0027166E"/>
    <w:rsid w:val="002733E2"/>
    <w:rsid w:val="0027396B"/>
    <w:rsid w:val="00274179"/>
    <w:rsid w:val="00277372"/>
    <w:rsid w:val="0028171B"/>
    <w:rsid w:val="00285C21"/>
    <w:rsid w:val="002861EB"/>
    <w:rsid w:val="0029019D"/>
    <w:rsid w:val="0029289F"/>
    <w:rsid w:val="00292D66"/>
    <w:rsid w:val="00293A8C"/>
    <w:rsid w:val="00295B84"/>
    <w:rsid w:val="00295B93"/>
    <w:rsid w:val="0029602A"/>
    <w:rsid w:val="00297E0B"/>
    <w:rsid w:val="002A18C8"/>
    <w:rsid w:val="002B230D"/>
    <w:rsid w:val="002B74A4"/>
    <w:rsid w:val="002B77A3"/>
    <w:rsid w:val="002C0A18"/>
    <w:rsid w:val="002C1149"/>
    <w:rsid w:val="002D064B"/>
    <w:rsid w:val="002D12CA"/>
    <w:rsid w:val="002D2156"/>
    <w:rsid w:val="002D5C65"/>
    <w:rsid w:val="002D64A0"/>
    <w:rsid w:val="002D6CD2"/>
    <w:rsid w:val="002E3505"/>
    <w:rsid w:val="002E46CC"/>
    <w:rsid w:val="002E4AE3"/>
    <w:rsid w:val="002F1B9C"/>
    <w:rsid w:val="002F2561"/>
    <w:rsid w:val="002F27AD"/>
    <w:rsid w:val="002F41CF"/>
    <w:rsid w:val="002F7299"/>
    <w:rsid w:val="00300807"/>
    <w:rsid w:val="00302EBE"/>
    <w:rsid w:val="00303DEB"/>
    <w:rsid w:val="00305290"/>
    <w:rsid w:val="00310A1D"/>
    <w:rsid w:val="00310FAA"/>
    <w:rsid w:val="00311CB2"/>
    <w:rsid w:val="00325DE4"/>
    <w:rsid w:val="003271EA"/>
    <w:rsid w:val="003306D0"/>
    <w:rsid w:val="00332C1C"/>
    <w:rsid w:val="00332C36"/>
    <w:rsid w:val="003369AD"/>
    <w:rsid w:val="00336FDA"/>
    <w:rsid w:val="00345924"/>
    <w:rsid w:val="00345BF0"/>
    <w:rsid w:val="00345EA4"/>
    <w:rsid w:val="0034748F"/>
    <w:rsid w:val="00350C31"/>
    <w:rsid w:val="003534EE"/>
    <w:rsid w:val="0035496B"/>
    <w:rsid w:val="00356B46"/>
    <w:rsid w:val="00361694"/>
    <w:rsid w:val="00363B36"/>
    <w:rsid w:val="00365B5F"/>
    <w:rsid w:val="00365E0B"/>
    <w:rsid w:val="00366DE3"/>
    <w:rsid w:val="00367BAF"/>
    <w:rsid w:val="00371C04"/>
    <w:rsid w:val="0037358B"/>
    <w:rsid w:val="0037505D"/>
    <w:rsid w:val="003805F8"/>
    <w:rsid w:val="003810DF"/>
    <w:rsid w:val="003813E6"/>
    <w:rsid w:val="003828AD"/>
    <w:rsid w:val="00382A98"/>
    <w:rsid w:val="00382B1E"/>
    <w:rsid w:val="003835BB"/>
    <w:rsid w:val="00384B7D"/>
    <w:rsid w:val="0038500C"/>
    <w:rsid w:val="003917B6"/>
    <w:rsid w:val="00391981"/>
    <w:rsid w:val="00391F92"/>
    <w:rsid w:val="00396A11"/>
    <w:rsid w:val="003A1826"/>
    <w:rsid w:val="003A2EC2"/>
    <w:rsid w:val="003A307A"/>
    <w:rsid w:val="003B322C"/>
    <w:rsid w:val="003B4142"/>
    <w:rsid w:val="003B6B80"/>
    <w:rsid w:val="003C2C9B"/>
    <w:rsid w:val="003C3531"/>
    <w:rsid w:val="003C3C8A"/>
    <w:rsid w:val="003C67B2"/>
    <w:rsid w:val="003C6E36"/>
    <w:rsid w:val="003D009B"/>
    <w:rsid w:val="003D00C4"/>
    <w:rsid w:val="003D3E45"/>
    <w:rsid w:val="003D6B84"/>
    <w:rsid w:val="003D7B3A"/>
    <w:rsid w:val="003E20C1"/>
    <w:rsid w:val="003E44BF"/>
    <w:rsid w:val="003F140D"/>
    <w:rsid w:val="003F15E7"/>
    <w:rsid w:val="003F2D52"/>
    <w:rsid w:val="003F3851"/>
    <w:rsid w:val="003F3AB3"/>
    <w:rsid w:val="003F4935"/>
    <w:rsid w:val="003F5B0D"/>
    <w:rsid w:val="003F7067"/>
    <w:rsid w:val="00401FDB"/>
    <w:rsid w:val="00404CC8"/>
    <w:rsid w:val="00405FF1"/>
    <w:rsid w:val="00414799"/>
    <w:rsid w:val="00415078"/>
    <w:rsid w:val="004163A6"/>
    <w:rsid w:val="0041716C"/>
    <w:rsid w:val="00417EFB"/>
    <w:rsid w:val="004301E5"/>
    <w:rsid w:val="004314F1"/>
    <w:rsid w:val="0043181D"/>
    <w:rsid w:val="004318EE"/>
    <w:rsid w:val="00432DFC"/>
    <w:rsid w:val="00434E39"/>
    <w:rsid w:val="00440A62"/>
    <w:rsid w:val="004463C5"/>
    <w:rsid w:val="004463FF"/>
    <w:rsid w:val="0044704A"/>
    <w:rsid w:val="00447D2F"/>
    <w:rsid w:val="004511F1"/>
    <w:rsid w:val="00454359"/>
    <w:rsid w:val="0045784B"/>
    <w:rsid w:val="00460AF5"/>
    <w:rsid w:val="00461446"/>
    <w:rsid w:val="00462024"/>
    <w:rsid w:val="0046412E"/>
    <w:rsid w:val="004700B2"/>
    <w:rsid w:val="00470CA2"/>
    <w:rsid w:val="0047113B"/>
    <w:rsid w:val="00473C78"/>
    <w:rsid w:val="00473EA1"/>
    <w:rsid w:val="004742AE"/>
    <w:rsid w:val="00476C06"/>
    <w:rsid w:val="00476C97"/>
    <w:rsid w:val="00477AA5"/>
    <w:rsid w:val="00477D4D"/>
    <w:rsid w:val="00480145"/>
    <w:rsid w:val="004814F0"/>
    <w:rsid w:val="004826E4"/>
    <w:rsid w:val="0048300D"/>
    <w:rsid w:val="00484FAB"/>
    <w:rsid w:val="004905A6"/>
    <w:rsid w:val="0049153C"/>
    <w:rsid w:val="0049212F"/>
    <w:rsid w:val="00492C41"/>
    <w:rsid w:val="00496F82"/>
    <w:rsid w:val="004A2E06"/>
    <w:rsid w:val="004A3A3C"/>
    <w:rsid w:val="004A45E5"/>
    <w:rsid w:val="004A4918"/>
    <w:rsid w:val="004B3C6D"/>
    <w:rsid w:val="004B45CF"/>
    <w:rsid w:val="004B49A8"/>
    <w:rsid w:val="004B6774"/>
    <w:rsid w:val="004C2A42"/>
    <w:rsid w:val="004C5460"/>
    <w:rsid w:val="004C7343"/>
    <w:rsid w:val="004D0B35"/>
    <w:rsid w:val="004D2C2C"/>
    <w:rsid w:val="004D3D39"/>
    <w:rsid w:val="004D4976"/>
    <w:rsid w:val="004D560C"/>
    <w:rsid w:val="004D6EC5"/>
    <w:rsid w:val="004D7431"/>
    <w:rsid w:val="004E5123"/>
    <w:rsid w:val="004E5285"/>
    <w:rsid w:val="004E7210"/>
    <w:rsid w:val="004E7320"/>
    <w:rsid w:val="004F0403"/>
    <w:rsid w:val="004F0DED"/>
    <w:rsid w:val="004F1BAD"/>
    <w:rsid w:val="004F3997"/>
    <w:rsid w:val="004F4542"/>
    <w:rsid w:val="004F55F4"/>
    <w:rsid w:val="004F5989"/>
    <w:rsid w:val="004F6051"/>
    <w:rsid w:val="004F776A"/>
    <w:rsid w:val="004F7DCE"/>
    <w:rsid w:val="00501FDA"/>
    <w:rsid w:val="00503A11"/>
    <w:rsid w:val="0050422D"/>
    <w:rsid w:val="00504A04"/>
    <w:rsid w:val="00505753"/>
    <w:rsid w:val="0050623B"/>
    <w:rsid w:val="005066C8"/>
    <w:rsid w:val="0051076C"/>
    <w:rsid w:val="005109EF"/>
    <w:rsid w:val="00512DE7"/>
    <w:rsid w:val="00513AD8"/>
    <w:rsid w:val="0051473A"/>
    <w:rsid w:val="0052179B"/>
    <w:rsid w:val="00521A9D"/>
    <w:rsid w:val="005237E9"/>
    <w:rsid w:val="005319AB"/>
    <w:rsid w:val="00533E8B"/>
    <w:rsid w:val="00534664"/>
    <w:rsid w:val="00535640"/>
    <w:rsid w:val="00536F42"/>
    <w:rsid w:val="005406B0"/>
    <w:rsid w:val="0055311A"/>
    <w:rsid w:val="00553635"/>
    <w:rsid w:val="00555665"/>
    <w:rsid w:val="0056016E"/>
    <w:rsid w:val="00564450"/>
    <w:rsid w:val="0056449B"/>
    <w:rsid w:val="00565001"/>
    <w:rsid w:val="005669F9"/>
    <w:rsid w:val="00567848"/>
    <w:rsid w:val="00570AB9"/>
    <w:rsid w:val="005732F6"/>
    <w:rsid w:val="00573637"/>
    <w:rsid w:val="00574CC9"/>
    <w:rsid w:val="0058126C"/>
    <w:rsid w:val="005841F8"/>
    <w:rsid w:val="00585489"/>
    <w:rsid w:val="005856D5"/>
    <w:rsid w:val="005859C1"/>
    <w:rsid w:val="00585B90"/>
    <w:rsid w:val="00587522"/>
    <w:rsid w:val="00590CA8"/>
    <w:rsid w:val="005913CC"/>
    <w:rsid w:val="00591733"/>
    <w:rsid w:val="005924BA"/>
    <w:rsid w:val="005927FB"/>
    <w:rsid w:val="0059561E"/>
    <w:rsid w:val="00595743"/>
    <w:rsid w:val="005A01E6"/>
    <w:rsid w:val="005A12DE"/>
    <w:rsid w:val="005A3C62"/>
    <w:rsid w:val="005A432B"/>
    <w:rsid w:val="005A75FB"/>
    <w:rsid w:val="005B1A93"/>
    <w:rsid w:val="005B2342"/>
    <w:rsid w:val="005B2E08"/>
    <w:rsid w:val="005B3D7E"/>
    <w:rsid w:val="005B6066"/>
    <w:rsid w:val="005B6B3D"/>
    <w:rsid w:val="005B7F39"/>
    <w:rsid w:val="005C5720"/>
    <w:rsid w:val="005C5B99"/>
    <w:rsid w:val="005D7AB2"/>
    <w:rsid w:val="005E110A"/>
    <w:rsid w:val="005E1FB2"/>
    <w:rsid w:val="005E482B"/>
    <w:rsid w:val="005E642D"/>
    <w:rsid w:val="005E7376"/>
    <w:rsid w:val="005F4A86"/>
    <w:rsid w:val="005F6962"/>
    <w:rsid w:val="005F7648"/>
    <w:rsid w:val="00601A7D"/>
    <w:rsid w:val="00612238"/>
    <w:rsid w:val="0061253D"/>
    <w:rsid w:val="006128FB"/>
    <w:rsid w:val="006224CC"/>
    <w:rsid w:val="0062302B"/>
    <w:rsid w:val="00623E89"/>
    <w:rsid w:val="006256AA"/>
    <w:rsid w:val="0062720B"/>
    <w:rsid w:val="006278F0"/>
    <w:rsid w:val="006306EC"/>
    <w:rsid w:val="00631EB3"/>
    <w:rsid w:val="00635405"/>
    <w:rsid w:val="00636D6D"/>
    <w:rsid w:val="006407DA"/>
    <w:rsid w:val="006424B2"/>
    <w:rsid w:val="00642BE0"/>
    <w:rsid w:val="00643280"/>
    <w:rsid w:val="00644148"/>
    <w:rsid w:val="00644774"/>
    <w:rsid w:val="0064486D"/>
    <w:rsid w:val="00644A7B"/>
    <w:rsid w:val="00644ABB"/>
    <w:rsid w:val="00646D4D"/>
    <w:rsid w:val="00650B5D"/>
    <w:rsid w:val="00651A45"/>
    <w:rsid w:val="00651A9A"/>
    <w:rsid w:val="0065370B"/>
    <w:rsid w:val="006543AC"/>
    <w:rsid w:val="006567CC"/>
    <w:rsid w:val="006578F0"/>
    <w:rsid w:val="00661711"/>
    <w:rsid w:val="00661EDE"/>
    <w:rsid w:val="006631CF"/>
    <w:rsid w:val="00664452"/>
    <w:rsid w:val="0067781A"/>
    <w:rsid w:val="00680AE7"/>
    <w:rsid w:val="00681491"/>
    <w:rsid w:val="0068282F"/>
    <w:rsid w:val="00684AC9"/>
    <w:rsid w:val="006935CB"/>
    <w:rsid w:val="0069650A"/>
    <w:rsid w:val="00697A6F"/>
    <w:rsid w:val="006A2C22"/>
    <w:rsid w:val="006A3550"/>
    <w:rsid w:val="006A5C67"/>
    <w:rsid w:val="006A6D90"/>
    <w:rsid w:val="006B01B6"/>
    <w:rsid w:val="006B11D3"/>
    <w:rsid w:val="006B3851"/>
    <w:rsid w:val="006C3748"/>
    <w:rsid w:val="006C5966"/>
    <w:rsid w:val="006C701D"/>
    <w:rsid w:val="006D0A0A"/>
    <w:rsid w:val="006D14C0"/>
    <w:rsid w:val="006D716A"/>
    <w:rsid w:val="006E0BDA"/>
    <w:rsid w:val="006E2455"/>
    <w:rsid w:val="006E3303"/>
    <w:rsid w:val="006E410F"/>
    <w:rsid w:val="006E4F09"/>
    <w:rsid w:val="006E6D91"/>
    <w:rsid w:val="006E7EE0"/>
    <w:rsid w:val="006F1591"/>
    <w:rsid w:val="006F1E27"/>
    <w:rsid w:val="006F584F"/>
    <w:rsid w:val="00700AEB"/>
    <w:rsid w:val="00700F05"/>
    <w:rsid w:val="00702F4A"/>
    <w:rsid w:val="00706516"/>
    <w:rsid w:val="00706866"/>
    <w:rsid w:val="00706E8F"/>
    <w:rsid w:val="00717B4D"/>
    <w:rsid w:val="007227AB"/>
    <w:rsid w:val="007228C5"/>
    <w:rsid w:val="007247AA"/>
    <w:rsid w:val="00733587"/>
    <w:rsid w:val="00734CDF"/>
    <w:rsid w:val="00736F32"/>
    <w:rsid w:val="00744418"/>
    <w:rsid w:val="007447C1"/>
    <w:rsid w:val="00744F88"/>
    <w:rsid w:val="007464DE"/>
    <w:rsid w:val="00746E3A"/>
    <w:rsid w:val="00754BF1"/>
    <w:rsid w:val="00756321"/>
    <w:rsid w:val="00761A63"/>
    <w:rsid w:val="00763130"/>
    <w:rsid w:val="00763C4F"/>
    <w:rsid w:val="00767C71"/>
    <w:rsid w:val="00767F3E"/>
    <w:rsid w:val="0077160F"/>
    <w:rsid w:val="00771FCB"/>
    <w:rsid w:val="0077201A"/>
    <w:rsid w:val="00772731"/>
    <w:rsid w:val="00772B9F"/>
    <w:rsid w:val="00773BE8"/>
    <w:rsid w:val="0077565E"/>
    <w:rsid w:val="00781BD0"/>
    <w:rsid w:val="00784DE1"/>
    <w:rsid w:val="0078752D"/>
    <w:rsid w:val="00791E86"/>
    <w:rsid w:val="00792459"/>
    <w:rsid w:val="00793104"/>
    <w:rsid w:val="00794F93"/>
    <w:rsid w:val="0079585C"/>
    <w:rsid w:val="00797A6A"/>
    <w:rsid w:val="007A0A38"/>
    <w:rsid w:val="007A56C8"/>
    <w:rsid w:val="007A5788"/>
    <w:rsid w:val="007B2D2D"/>
    <w:rsid w:val="007B36F7"/>
    <w:rsid w:val="007B56C1"/>
    <w:rsid w:val="007B5956"/>
    <w:rsid w:val="007B7925"/>
    <w:rsid w:val="007C243D"/>
    <w:rsid w:val="007C49E0"/>
    <w:rsid w:val="007C52FA"/>
    <w:rsid w:val="007C782F"/>
    <w:rsid w:val="007D0273"/>
    <w:rsid w:val="007D18C7"/>
    <w:rsid w:val="007D617C"/>
    <w:rsid w:val="007D66AB"/>
    <w:rsid w:val="007D799E"/>
    <w:rsid w:val="007E00FC"/>
    <w:rsid w:val="007E0131"/>
    <w:rsid w:val="007E0798"/>
    <w:rsid w:val="007E1CCC"/>
    <w:rsid w:val="007E34A9"/>
    <w:rsid w:val="007E372C"/>
    <w:rsid w:val="007E44AD"/>
    <w:rsid w:val="007E535E"/>
    <w:rsid w:val="007F088D"/>
    <w:rsid w:val="007F294C"/>
    <w:rsid w:val="007F3F05"/>
    <w:rsid w:val="007F6587"/>
    <w:rsid w:val="00801214"/>
    <w:rsid w:val="00802937"/>
    <w:rsid w:val="00804E5F"/>
    <w:rsid w:val="00807AC2"/>
    <w:rsid w:val="00812D55"/>
    <w:rsid w:val="008136DC"/>
    <w:rsid w:val="008157B9"/>
    <w:rsid w:val="00815AD5"/>
    <w:rsid w:val="00817F2E"/>
    <w:rsid w:val="00817F9C"/>
    <w:rsid w:val="0082011B"/>
    <w:rsid w:val="00824C87"/>
    <w:rsid w:val="00830897"/>
    <w:rsid w:val="00833252"/>
    <w:rsid w:val="00833B4C"/>
    <w:rsid w:val="008340AA"/>
    <w:rsid w:val="00840423"/>
    <w:rsid w:val="0084083F"/>
    <w:rsid w:val="00841592"/>
    <w:rsid w:val="0084175F"/>
    <w:rsid w:val="00841C60"/>
    <w:rsid w:val="0084250E"/>
    <w:rsid w:val="00842FCC"/>
    <w:rsid w:val="008501FF"/>
    <w:rsid w:val="00851D28"/>
    <w:rsid w:val="00855698"/>
    <w:rsid w:val="008606EF"/>
    <w:rsid w:val="008607B3"/>
    <w:rsid w:val="00862D05"/>
    <w:rsid w:val="00863E3F"/>
    <w:rsid w:val="00865DC1"/>
    <w:rsid w:val="00866EF6"/>
    <w:rsid w:val="008711CA"/>
    <w:rsid w:val="008802D2"/>
    <w:rsid w:val="00882E06"/>
    <w:rsid w:val="00882E6E"/>
    <w:rsid w:val="008830B0"/>
    <w:rsid w:val="00883469"/>
    <w:rsid w:val="00887236"/>
    <w:rsid w:val="00887C1F"/>
    <w:rsid w:val="00887EA6"/>
    <w:rsid w:val="00891FC9"/>
    <w:rsid w:val="008A291B"/>
    <w:rsid w:val="008A3F45"/>
    <w:rsid w:val="008B2FDB"/>
    <w:rsid w:val="008B3FFE"/>
    <w:rsid w:val="008B4B74"/>
    <w:rsid w:val="008B509A"/>
    <w:rsid w:val="008B6B3D"/>
    <w:rsid w:val="008C18E3"/>
    <w:rsid w:val="008C4626"/>
    <w:rsid w:val="008C7E2B"/>
    <w:rsid w:val="008D10C0"/>
    <w:rsid w:val="008D2FB1"/>
    <w:rsid w:val="008D34D5"/>
    <w:rsid w:val="008D3EC3"/>
    <w:rsid w:val="008D442B"/>
    <w:rsid w:val="008D47FD"/>
    <w:rsid w:val="008D56F5"/>
    <w:rsid w:val="008E05CA"/>
    <w:rsid w:val="008E7CA3"/>
    <w:rsid w:val="008F494C"/>
    <w:rsid w:val="008F7296"/>
    <w:rsid w:val="00900694"/>
    <w:rsid w:val="009015D3"/>
    <w:rsid w:val="00902896"/>
    <w:rsid w:val="00904C2E"/>
    <w:rsid w:val="00905BDA"/>
    <w:rsid w:val="00912312"/>
    <w:rsid w:val="00912747"/>
    <w:rsid w:val="00912AB4"/>
    <w:rsid w:val="00914353"/>
    <w:rsid w:val="009154B4"/>
    <w:rsid w:val="009220AA"/>
    <w:rsid w:val="00924138"/>
    <w:rsid w:val="00924707"/>
    <w:rsid w:val="00925288"/>
    <w:rsid w:val="009301C6"/>
    <w:rsid w:val="0093100D"/>
    <w:rsid w:val="009327F8"/>
    <w:rsid w:val="00940719"/>
    <w:rsid w:val="00941CD1"/>
    <w:rsid w:val="00941D13"/>
    <w:rsid w:val="00947471"/>
    <w:rsid w:val="00952EE9"/>
    <w:rsid w:val="00957E3D"/>
    <w:rsid w:val="00962F5A"/>
    <w:rsid w:val="009657B1"/>
    <w:rsid w:val="00975E71"/>
    <w:rsid w:val="00976059"/>
    <w:rsid w:val="009815A5"/>
    <w:rsid w:val="0098225C"/>
    <w:rsid w:val="009834E6"/>
    <w:rsid w:val="009853B6"/>
    <w:rsid w:val="00985E40"/>
    <w:rsid w:val="0098720D"/>
    <w:rsid w:val="00992439"/>
    <w:rsid w:val="00992F90"/>
    <w:rsid w:val="009937E1"/>
    <w:rsid w:val="00993C02"/>
    <w:rsid w:val="00993E1B"/>
    <w:rsid w:val="00997784"/>
    <w:rsid w:val="009A1CC4"/>
    <w:rsid w:val="009A2EFA"/>
    <w:rsid w:val="009A3BAD"/>
    <w:rsid w:val="009A413A"/>
    <w:rsid w:val="009A4C21"/>
    <w:rsid w:val="009A4F38"/>
    <w:rsid w:val="009A625F"/>
    <w:rsid w:val="009A71F8"/>
    <w:rsid w:val="009B020E"/>
    <w:rsid w:val="009B0379"/>
    <w:rsid w:val="009B0854"/>
    <w:rsid w:val="009B1DA5"/>
    <w:rsid w:val="009B2E1E"/>
    <w:rsid w:val="009B6735"/>
    <w:rsid w:val="009B6ABA"/>
    <w:rsid w:val="009C0B7A"/>
    <w:rsid w:val="009C0EB7"/>
    <w:rsid w:val="009C118A"/>
    <w:rsid w:val="009C1B97"/>
    <w:rsid w:val="009C70A7"/>
    <w:rsid w:val="009D14BE"/>
    <w:rsid w:val="009D184C"/>
    <w:rsid w:val="009D4F4A"/>
    <w:rsid w:val="009E0750"/>
    <w:rsid w:val="009E0B30"/>
    <w:rsid w:val="009E0F35"/>
    <w:rsid w:val="009E2DE2"/>
    <w:rsid w:val="009E586A"/>
    <w:rsid w:val="009F2D6C"/>
    <w:rsid w:val="009F3F3D"/>
    <w:rsid w:val="009F6B0A"/>
    <w:rsid w:val="009F7349"/>
    <w:rsid w:val="009F7724"/>
    <w:rsid w:val="00A02296"/>
    <w:rsid w:val="00A0356D"/>
    <w:rsid w:val="00A039A2"/>
    <w:rsid w:val="00A041F5"/>
    <w:rsid w:val="00A0487C"/>
    <w:rsid w:val="00A065FE"/>
    <w:rsid w:val="00A06631"/>
    <w:rsid w:val="00A06C86"/>
    <w:rsid w:val="00A1011D"/>
    <w:rsid w:val="00A22726"/>
    <w:rsid w:val="00A23F6A"/>
    <w:rsid w:val="00A3321E"/>
    <w:rsid w:val="00A35C49"/>
    <w:rsid w:val="00A37A38"/>
    <w:rsid w:val="00A41AE3"/>
    <w:rsid w:val="00A41B97"/>
    <w:rsid w:val="00A44FFA"/>
    <w:rsid w:val="00A479DE"/>
    <w:rsid w:val="00A54945"/>
    <w:rsid w:val="00A60617"/>
    <w:rsid w:val="00A614DC"/>
    <w:rsid w:val="00A61E50"/>
    <w:rsid w:val="00A62433"/>
    <w:rsid w:val="00A62557"/>
    <w:rsid w:val="00A62642"/>
    <w:rsid w:val="00A645CC"/>
    <w:rsid w:val="00A665B2"/>
    <w:rsid w:val="00A71FC9"/>
    <w:rsid w:val="00A725AD"/>
    <w:rsid w:val="00A72AF3"/>
    <w:rsid w:val="00A73A32"/>
    <w:rsid w:val="00A743F8"/>
    <w:rsid w:val="00A74C74"/>
    <w:rsid w:val="00A765BC"/>
    <w:rsid w:val="00A80B66"/>
    <w:rsid w:val="00A81861"/>
    <w:rsid w:val="00A84B55"/>
    <w:rsid w:val="00A90E82"/>
    <w:rsid w:val="00A93E6C"/>
    <w:rsid w:val="00A94762"/>
    <w:rsid w:val="00A9505F"/>
    <w:rsid w:val="00A95EDB"/>
    <w:rsid w:val="00AA22BF"/>
    <w:rsid w:val="00AA2AA1"/>
    <w:rsid w:val="00AA5DC3"/>
    <w:rsid w:val="00AA793D"/>
    <w:rsid w:val="00AB2A87"/>
    <w:rsid w:val="00AB41F7"/>
    <w:rsid w:val="00AB50C6"/>
    <w:rsid w:val="00AB689A"/>
    <w:rsid w:val="00AC2BD5"/>
    <w:rsid w:val="00AC2C2F"/>
    <w:rsid w:val="00AD358D"/>
    <w:rsid w:val="00AD678E"/>
    <w:rsid w:val="00AD7CE7"/>
    <w:rsid w:val="00AE29B6"/>
    <w:rsid w:val="00AF2959"/>
    <w:rsid w:val="00AF310C"/>
    <w:rsid w:val="00AF5E72"/>
    <w:rsid w:val="00B018B4"/>
    <w:rsid w:val="00B0247E"/>
    <w:rsid w:val="00B05567"/>
    <w:rsid w:val="00B05636"/>
    <w:rsid w:val="00B05E42"/>
    <w:rsid w:val="00B062D1"/>
    <w:rsid w:val="00B06DE0"/>
    <w:rsid w:val="00B1076F"/>
    <w:rsid w:val="00B125E7"/>
    <w:rsid w:val="00B13040"/>
    <w:rsid w:val="00B133ED"/>
    <w:rsid w:val="00B13F01"/>
    <w:rsid w:val="00B14025"/>
    <w:rsid w:val="00B1426C"/>
    <w:rsid w:val="00B15D7C"/>
    <w:rsid w:val="00B1747D"/>
    <w:rsid w:val="00B2513F"/>
    <w:rsid w:val="00B267A3"/>
    <w:rsid w:val="00B27778"/>
    <w:rsid w:val="00B30A6E"/>
    <w:rsid w:val="00B3215D"/>
    <w:rsid w:val="00B32A6D"/>
    <w:rsid w:val="00B35C4F"/>
    <w:rsid w:val="00B370EB"/>
    <w:rsid w:val="00B41B93"/>
    <w:rsid w:val="00B44101"/>
    <w:rsid w:val="00B44240"/>
    <w:rsid w:val="00B47424"/>
    <w:rsid w:val="00B576BE"/>
    <w:rsid w:val="00B6509B"/>
    <w:rsid w:val="00B66D86"/>
    <w:rsid w:val="00B7252E"/>
    <w:rsid w:val="00B825F4"/>
    <w:rsid w:val="00B836AC"/>
    <w:rsid w:val="00B83BC8"/>
    <w:rsid w:val="00B83D6D"/>
    <w:rsid w:val="00B87F55"/>
    <w:rsid w:val="00B90111"/>
    <w:rsid w:val="00B90727"/>
    <w:rsid w:val="00B911E3"/>
    <w:rsid w:val="00B94F30"/>
    <w:rsid w:val="00B94F46"/>
    <w:rsid w:val="00BA1BAF"/>
    <w:rsid w:val="00BA2315"/>
    <w:rsid w:val="00BA2628"/>
    <w:rsid w:val="00BA30D2"/>
    <w:rsid w:val="00BA51F3"/>
    <w:rsid w:val="00BA5F2E"/>
    <w:rsid w:val="00BA7396"/>
    <w:rsid w:val="00BB3881"/>
    <w:rsid w:val="00BB3987"/>
    <w:rsid w:val="00BB47EB"/>
    <w:rsid w:val="00BB5B18"/>
    <w:rsid w:val="00BB7255"/>
    <w:rsid w:val="00BB7FF5"/>
    <w:rsid w:val="00BC12C0"/>
    <w:rsid w:val="00BC3186"/>
    <w:rsid w:val="00BC349B"/>
    <w:rsid w:val="00BD0561"/>
    <w:rsid w:val="00BD0894"/>
    <w:rsid w:val="00BD35D8"/>
    <w:rsid w:val="00BD4B6F"/>
    <w:rsid w:val="00BE0E45"/>
    <w:rsid w:val="00BE1295"/>
    <w:rsid w:val="00BE2A4C"/>
    <w:rsid w:val="00BE588B"/>
    <w:rsid w:val="00BE6674"/>
    <w:rsid w:val="00BF2359"/>
    <w:rsid w:val="00BF363E"/>
    <w:rsid w:val="00BF3C31"/>
    <w:rsid w:val="00BF4DED"/>
    <w:rsid w:val="00BF5F39"/>
    <w:rsid w:val="00BF625C"/>
    <w:rsid w:val="00BF65CE"/>
    <w:rsid w:val="00BF76A5"/>
    <w:rsid w:val="00BF7C0D"/>
    <w:rsid w:val="00C010DA"/>
    <w:rsid w:val="00C01692"/>
    <w:rsid w:val="00C0185C"/>
    <w:rsid w:val="00C0235D"/>
    <w:rsid w:val="00C02ED2"/>
    <w:rsid w:val="00C03BB8"/>
    <w:rsid w:val="00C03EC3"/>
    <w:rsid w:val="00C042B7"/>
    <w:rsid w:val="00C07F17"/>
    <w:rsid w:val="00C07F73"/>
    <w:rsid w:val="00C07FC3"/>
    <w:rsid w:val="00C12283"/>
    <w:rsid w:val="00C129DF"/>
    <w:rsid w:val="00C12F78"/>
    <w:rsid w:val="00C168FD"/>
    <w:rsid w:val="00C16E2C"/>
    <w:rsid w:val="00C20FB8"/>
    <w:rsid w:val="00C25718"/>
    <w:rsid w:val="00C33636"/>
    <w:rsid w:val="00C34A47"/>
    <w:rsid w:val="00C35E46"/>
    <w:rsid w:val="00C36363"/>
    <w:rsid w:val="00C36EFE"/>
    <w:rsid w:val="00C411BE"/>
    <w:rsid w:val="00C45767"/>
    <w:rsid w:val="00C45A5E"/>
    <w:rsid w:val="00C45D86"/>
    <w:rsid w:val="00C471A1"/>
    <w:rsid w:val="00C56486"/>
    <w:rsid w:val="00C5664A"/>
    <w:rsid w:val="00C574DA"/>
    <w:rsid w:val="00C6389C"/>
    <w:rsid w:val="00C64280"/>
    <w:rsid w:val="00C67C10"/>
    <w:rsid w:val="00C67D57"/>
    <w:rsid w:val="00C714E4"/>
    <w:rsid w:val="00C738FB"/>
    <w:rsid w:val="00C74533"/>
    <w:rsid w:val="00C747C8"/>
    <w:rsid w:val="00C76CA9"/>
    <w:rsid w:val="00C80D95"/>
    <w:rsid w:val="00C843D9"/>
    <w:rsid w:val="00C86706"/>
    <w:rsid w:val="00C870EF"/>
    <w:rsid w:val="00C91AC4"/>
    <w:rsid w:val="00C97DC7"/>
    <w:rsid w:val="00CA15CA"/>
    <w:rsid w:val="00CA246A"/>
    <w:rsid w:val="00CA461B"/>
    <w:rsid w:val="00CA4D5A"/>
    <w:rsid w:val="00CA5138"/>
    <w:rsid w:val="00CA51D9"/>
    <w:rsid w:val="00CA63DF"/>
    <w:rsid w:val="00CB29E1"/>
    <w:rsid w:val="00CB65DC"/>
    <w:rsid w:val="00CB6796"/>
    <w:rsid w:val="00CC1432"/>
    <w:rsid w:val="00CC2C1C"/>
    <w:rsid w:val="00CC3BB5"/>
    <w:rsid w:val="00CC54AE"/>
    <w:rsid w:val="00CC6525"/>
    <w:rsid w:val="00CD0415"/>
    <w:rsid w:val="00CD0A44"/>
    <w:rsid w:val="00CD468B"/>
    <w:rsid w:val="00CD4C1E"/>
    <w:rsid w:val="00CD69A8"/>
    <w:rsid w:val="00CD6C36"/>
    <w:rsid w:val="00CE0845"/>
    <w:rsid w:val="00CE0F59"/>
    <w:rsid w:val="00CE19B0"/>
    <w:rsid w:val="00CE1B6E"/>
    <w:rsid w:val="00CE206F"/>
    <w:rsid w:val="00CE6E55"/>
    <w:rsid w:val="00D00BB1"/>
    <w:rsid w:val="00D02894"/>
    <w:rsid w:val="00D032E5"/>
    <w:rsid w:val="00D03455"/>
    <w:rsid w:val="00D051E2"/>
    <w:rsid w:val="00D07EB9"/>
    <w:rsid w:val="00D10A4B"/>
    <w:rsid w:val="00D14F3C"/>
    <w:rsid w:val="00D15208"/>
    <w:rsid w:val="00D15E87"/>
    <w:rsid w:val="00D16296"/>
    <w:rsid w:val="00D17723"/>
    <w:rsid w:val="00D17BAC"/>
    <w:rsid w:val="00D2096A"/>
    <w:rsid w:val="00D22A2C"/>
    <w:rsid w:val="00D23742"/>
    <w:rsid w:val="00D24631"/>
    <w:rsid w:val="00D26D21"/>
    <w:rsid w:val="00D26D32"/>
    <w:rsid w:val="00D3193A"/>
    <w:rsid w:val="00D32F23"/>
    <w:rsid w:val="00D35DC4"/>
    <w:rsid w:val="00D360C4"/>
    <w:rsid w:val="00D3634D"/>
    <w:rsid w:val="00D41429"/>
    <w:rsid w:val="00D45D7E"/>
    <w:rsid w:val="00D47327"/>
    <w:rsid w:val="00D508D1"/>
    <w:rsid w:val="00D512B6"/>
    <w:rsid w:val="00D51FCC"/>
    <w:rsid w:val="00D579F3"/>
    <w:rsid w:val="00D6148A"/>
    <w:rsid w:val="00D62B82"/>
    <w:rsid w:val="00D642E8"/>
    <w:rsid w:val="00D705FA"/>
    <w:rsid w:val="00D70C53"/>
    <w:rsid w:val="00D724B4"/>
    <w:rsid w:val="00D74554"/>
    <w:rsid w:val="00D75B8C"/>
    <w:rsid w:val="00D760F9"/>
    <w:rsid w:val="00D76933"/>
    <w:rsid w:val="00D80F9E"/>
    <w:rsid w:val="00D83334"/>
    <w:rsid w:val="00D843F0"/>
    <w:rsid w:val="00D865CB"/>
    <w:rsid w:val="00D932E6"/>
    <w:rsid w:val="00D942C4"/>
    <w:rsid w:val="00D95298"/>
    <w:rsid w:val="00DA034C"/>
    <w:rsid w:val="00DA0FEB"/>
    <w:rsid w:val="00DA3EF0"/>
    <w:rsid w:val="00DA45E1"/>
    <w:rsid w:val="00DA460B"/>
    <w:rsid w:val="00DB07F0"/>
    <w:rsid w:val="00DB1758"/>
    <w:rsid w:val="00DB1D3A"/>
    <w:rsid w:val="00DB3E19"/>
    <w:rsid w:val="00DB65F7"/>
    <w:rsid w:val="00DC3572"/>
    <w:rsid w:val="00DC50F1"/>
    <w:rsid w:val="00DC533F"/>
    <w:rsid w:val="00DD0A79"/>
    <w:rsid w:val="00DD32FC"/>
    <w:rsid w:val="00DD565F"/>
    <w:rsid w:val="00DE1EC3"/>
    <w:rsid w:val="00DE2ABC"/>
    <w:rsid w:val="00DE588A"/>
    <w:rsid w:val="00DE5988"/>
    <w:rsid w:val="00DF233C"/>
    <w:rsid w:val="00DF30CE"/>
    <w:rsid w:val="00DF3EE1"/>
    <w:rsid w:val="00DF53A7"/>
    <w:rsid w:val="00DF7099"/>
    <w:rsid w:val="00E01167"/>
    <w:rsid w:val="00E01B08"/>
    <w:rsid w:val="00E01FAF"/>
    <w:rsid w:val="00E02F1E"/>
    <w:rsid w:val="00E046B2"/>
    <w:rsid w:val="00E052F2"/>
    <w:rsid w:val="00E05358"/>
    <w:rsid w:val="00E113E1"/>
    <w:rsid w:val="00E1366A"/>
    <w:rsid w:val="00E151F4"/>
    <w:rsid w:val="00E156FF"/>
    <w:rsid w:val="00E177A8"/>
    <w:rsid w:val="00E21E96"/>
    <w:rsid w:val="00E25471"/>
    <w:rsid w:val="00E25C04"/>
    <w:rsid w:val="00E2661C"/>
    <w:rsid w:val="00E26F9B"/>
    <w:rsid w:val="00E30EB8"/>
    <w:rsid w:val="00E33F23"/>
    <w:rsid w:val="00E3524D"/>
    <w:rsid w:val="00E37C3F"/>
    <w:rsid w:val="00E413CD"/>
    <w:rsid w:val="00E43F03"/>
    <w:rsid w:val="00E5125A"/>
    <w:rsid w:val="00E52322"/>
    <w:rsid w:val="00E53D1F"/>
    <w:rsid w:val="00E62DFB"/>
    <w:rsid w:val="00E62E48"/>
    <w:rsid w:val="00E661C3"/>
    <w:rsid w:val="00E67DA6"/>
    <w:rsid w:val="00E707BC"/>
    <w:rsid w:val="00E727BC"/>
    <w:rsid w:val="00E72A9A"/>
    <w:rsid w:val="00E74E8C"/>
    <w:rsid w:val="00E767BB"/>
    <w:rsid w:val="00E83A57"/>
    <w:rsid w:val="00E845CA"/>
    <w:rsid w:val="00E853A1"/>
    <w:rsid w:val="00E85C3C"/>
    <w:rsid w:val="00EA016E"/>
    <w:rsid w:val="00EA255D"/>
    <w:rsid w:val="00EA3B67"/>
    <w:rsid w:val="00EA3BA5"/>
    <w:rsid w:val="00EA428E"/>
    <w:rsid w:val="00EB0DC2"/>
    <w:rsid w:val="00EB152C"/>
    <w:rsid w:val="00EB1B21"/>
    <w:rsid w:val="00EB1C6C"/>
    <w:rsid w:val="00EB36EC"/>
    <w:rsid w:val="00EB3B80"/>
    <w:rsid w:val="00EB59E5"/>
    <w:rsid w:val="00EB6A1E"/>
    <w:rsid w:val="00EC1EEE"/>
    <w:rsid w:val="00ED13B7"/>
    <w:rsid w:val="00ED2548"/>
    <w:rsid w:val="00ED3247"/>
    <w:rsid w:val="00ED3FB8"/>
    <w:rsid w:val="00ED554F"/>
    <w:rsid w:val="00ED6343"/>
    <w:rsid w:val="00ED7B55"/>
    <w:rsid w:val="00EE1C0F"/>
    <w:rsid w:val="00EE1DC8"/>
    <w:rsid w:val="00EE396D"/>
    <w:rsid w:val="00EE4174"/>
    <w:rsid w:val="00EF08AB"/>
    <w:rsid w:val="00EF26C1"/>
    <w:rsid w:val="00F00414"/>
    <w:rsid w:val="00F075AA"/>
    <w:rsid w:val="00F07D78"/>
    <w:rsid w:val="00F11188"/>
    <w:rsid w:val="00F12C79"/>
    <w:rsid w:val="00F177B7"/>
    <w:rsid w:val="00F17D2C"/>
    <w:rsid w:val="00F2384E"/>
    <w:rsid w:val="00F23984"/>
    <w:rsid w:val="00F27ED9"/>
    <w:rsid w:val="00F427EC"/>
    <w:rsid w:val="00F44253"/>
    <w:rsid w:val="00F47E9F"/>
    <w:rsid w:val="00F47F62"/>
    <w:rsid w:val="00F508DC"/>
    <w:rsid w:val="00F50C94"/>
    <w:rsid w:val="00F53228"/>
    <w:rsid w:val="00F53572"/>
    <w:rsid w:val="00F54645"/>
    <w:rsid w:val="00F557FF"/>
    <w:rsid w:val="00F56B3D"/>
    <w:rsid w:val="00F60CB5"/>
    <w:rsid w:val="00F63C9B"/>
    <w:rsid w:val="00F71698"/>
    <w:rsid w:val="00F72FD0"/>
    <w:rsid w:val="00F7578C"/>
    <w:rsid w:val="00F75BC7"/>
    <w:rsid w:val="00F81A48"/>
    <w:rsid w:val="00F83323"/>
    <w:rsid w:val="00F850CC"/>
    <w:rsid w:val="00F85861"/>
    <w:rsid w:val="00F8756A"/>
    <w:rsid w:val="00F90703"/>
    <w:rsid w:val="00F916B9"/>
    <w:rsid w:val="00F92CE9"/>
    <w:rsid w:val="00F94729"/>
    <w:rsid w:val="00F94761"/>
    <w:rsid w:val="00F95ACC"/>
    <w:rsid w:val="00F96D39"/>
    <w:rsid w:val="00FA137D"/>
    <w:rsid w:val="00FA14F4"/>
    <w:rsid w:val="00FA1C8B"/>
    <w:rsid w:val="00FA3571"/>
    <w:rsid w:val="00FB01DC"/>
    <w:rsid w:val="00FB1120"/>
    <w:rsid w:val="00FB551B"/>
    <w:rsid w:val="00FB7E0F"/>
    <w:rsid w:val="00FC0F0D"/>
    <w:rsid w:val="00FC181D"/>
    <w:rsid w:val="00FC1BB3"/>
    <w:rsid w:val="00FC1EE9"/>
    <w:rsid w:val="00FC4AE7"/>
    <w:rsid w:val="00FC4BE7"/>
    <w:rsid w:val="00FD12A9"/>
    <w:rsid w:val="00FD2D38"/>
    <w:rsid w:val="00FE19A4"/>
    <w:rsid w:val="00FF39AA"/>
    <w:rsid w:val="00FF53A7"/>
    <w:rsid w:val="00FF57E6"/>
    <w:rsid w:val="04119369"/>
    <w:rsid w:val="21F5ABDA"/>
    <w:rsid w:val="3E39CAA7"/>
    <w:rsid w:val="4AA685FE"/>
    <w:rsid w:val="5AFE455E"/>
    <w:rsid w:val="688055EC"/>
    <w:rsid w:val="6A6AF707"/>
    <w:rsid w:val="708E2679"/>
    <w:rsid w:val="7A21EE3D"/>
    <w:rsid w:val="7A6C2C6B"/>
    <w:rsid w:val="7AABB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AB21"/>
  <w15:chartTrackingRefBased/>
  <w15:docId w15:val="{7B4EAB9E-9796-4D3D-9B18-6B7A72F3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319A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19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ABC"/>
  </w:style>
  <w:style w:type="paragraph" w:styleId="Pidipagina">
    <w:name w:val="footer"/>
    <w:basedOn w:val="Normale"/>
    <w:link w:val="Pidipagina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ABC"/>
  </w:style>
  <w:style w:type="paragraph" w:styleId="NormaleWeb">
    <w:name w:val="Normal (Web)"/>
    <w:basedOn w:val="Normale"/>
    <w:uiPriority w:val="99"/>
    <w:semiHidden/>
    <w:unhideWhenUsed/>
    <w:rsid w:val="00230B79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3FE8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957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57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574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57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5743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73C7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0D5538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50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50F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DC50F1"/>
    <w:rPr>
      <w:b/>
      <w:bCs/>
      <w:smallCaps/>
      <w:color w:val="2F5496" w:themeColor="accent1" w:themeShade="BF"/>
      <w:spacing w:val="5"/>
    </w:rPr>
  </w:style>
  <w:style w:type="character" w:styleId="Riferimentodelicato">
    <w:name w:val="Subtle Reference"/>
    <w:basedOn w:val="Carpredefinitoparagrafo"/>
    <w:uiPriority w:val="31"/>
    <w:qFormat/>
    <w:rsid w:val="00DC50F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003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591128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563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1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863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0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5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5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5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7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9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0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88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3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3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69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4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1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3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1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2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0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0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8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83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000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6745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1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8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1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4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4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3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3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2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62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6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6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1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576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517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6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2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1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7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1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5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ggiaconcarlo.com" TargetMode="External"/><Relationship Id="rId13" Type="http://schemas.openxmlformats.org/officeDocument/2006/relationships/hyperlink" Target="https://viaggiaconcarlo.com/viaggi/campo-base-everest/" TargetMode="External"/><Relationship Id="rId18" Type="http://schemas.openxmlformats.org/officeDocument/2006/relationships/hyperlink" Target="http://www.viaggigiovani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aggiaconcarlo.com/viaggi/trekking-manaslu/" TargetMode="External"/><Relationship Id="rId17" Type="http://schemas.openxmlformats.org/officeDocument/2006/relationships/hyperlink" Target="https://viaggiaconcarlo.com/viaggi/nepal-tibet-e-kailash-kora/" TargetMode="External"/><Relationship Id="rId25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hyperlink" Target="https://viaggiaconcarlo.com/viaggi/trekking-in-mustang-regno-proibito/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aggiaconcarlo.com/viaggi/tamang-langtang-trek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iaggiaconcarlo.com/viaggi/campo-base-makal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iaggiaconcarlo.com/viaggi/annapurna-trek-tilicho-lake/" TargetMode="External"/><Relationship Id="rId19" Type="http://schemas.openxmlformats.org/officeDocument/2006/relationships/hyperlink" Target="http://www.viaggiaconcarl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alefornepal.org/" TargetMode="External"/><Relationship Id="rId14" Type="http://schemas.openxmlformats.org/officeDocument/2006/relationships/hyperlink" Target="https://viaggiaconcarlo.com/viaggi/mera-peak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150C-D163-4D7F-B9BF-30081598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4325</Characters>
  <Application>Microsoft Office Word</Application>
  <DocSecurity>4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Links>
    <vt:vector size="54" baseType="variant">
      <vt:variant>
        <vt:i4>2686990</vt:i4>
      </vt:variant>
      <vt:variant>
        <vt:i4>24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2424950</vt:i4>
      </vt:variant>
      <vt:variant>
        <vt:i4>21</vt:i4>
      </vt:variant>
      <vt:variant>
        <vt:i4>0</vt:i4>
      </vt:variant>
      <vt:variant>
        <vt:i4>5</vt:i4>
      </vt:variant>
      <vt:variant>
        <vt:lpwstr>http://www.viaggiaconcarlo.com/</vt:lpwstr>
      </vt:variant>
      <vt:variant>
        <vt:lpwstr/>
      </vt:variant>
      <vt:variant>
        <vt:i4>1900572</vt:i4>
      </vt:variant>
      <vt:variant>
        <vt:i4>18</vt:i4>
      </vt:variant>
      <vt:variant>
        <vt:i4>0</vt:i4>
      </vt:variant>
      <vt:variant>
        <vt:i4>5</vt:i4>
      </vt:variant>
      <vt:variant>
        <vt:lpwstr>http://www.viaggigiovani.it/</vt:lpwstr>
      </vt:variant>
      <vt:variant>
        <vt:lpwstr/>
      </vt:variant>
      <vt:variant>
        <vt:i4>7929918</vt:i4>
      </vt:variant>
      <vt:variant>
        <vt:i4>15</vt:i4>
      </vt:variant>
      <vt:variant>
        <vt:i4>0</vt:i4>
      </vt:variant>
      <vt:variant>
        <vt:i4>5</vt:i4>
      </vt:variant>
      <vt:variant>
        <vt:lpwstr>https://www.viaggigiovani.it/tour-piccoli-gruppi/istanbul-e-cappadocia</vt:lpwstr>
      </vt:variant>
      <vt:variant>
        <vt:lpwstr/>
      </vt:variant>
      <vt:variant>
        <vt:i4>4587594</vt:i4>
      </vt:variant>
      <vt:variant>
        <vt:i4>12</vt:i4>
      </vt:variant>
      <vt:variant>
        <vt:i4>0</vt:i4>
      </vt:variant>
      <vt:variant>
        <vt:i4>5</vt:i4>
      </vt:variant>
      <vt:variant>
        <vt:lpwstr>https://www.viaggigiovani.it/tour-piccoli-gruppi/cappadocia-original</vt:lpwstr>
      </vt:variant>
      <vt:variant>
        <vt:lpwstr/>
      </vt:variant>
      <vt:variant>
        <vt:i4>6684784</vt:i4>
      </vt:variant>
      <vt:variant>
        <vt:i4>9</vt:i4>
      </vt:variant>
      <vt:variant>
        <vt:i4>0</vt:i4>
      </vt:variant>
      <vt:variant>
        <vt:i4>5</vt:i4>
      </vt:variant>
      <vt:variant>
        <vt:lpwstr>https://www.viaggigiovani.it/tour-piccoli-gruppi/marocco-essential</vt:lpwstr>
      </vt:variant>
      <vt:variant>
        <vt:lpwstr/>
      </vt:variant>
      <vt:variant>
        <vt:i4>5111895</vt:i4>
      </vt:variant>
      <vt:variant>
        <vt:i4>6</vt:i4>
      </vt:variant>
      <vt:variant>
        <vt:i4>0</vt:i4>
      </vt:variant>
      <vt:variant>
        <vt:i4>5</vt:i4>
      </vt:variant>
      <vt:variant>
        <vt:lpwstr>https://www.viaggigiovani.it/tour-piccoli-gruppi/tanzania-express</vt:lpwstr>
      </vt:variant>
      <vt:variant>
        <vt:lpwstr/>
      </vt:variant>
      <vt:variant>
        <vt:i4>6881407</vt:i4>
      </vt:variant>
      <vt:variant>
        <vt:i4>3</vt:i4>
      </vt:variant>
      <vt:variant>
        <vt:i4>0</vt:i4>
      </vt:variant>
      <vt:variant>
        <vt:i4>5</vt:i4>
      </vt:variant>
      <vt:variant>
        <vt:lpwstr>https://www.viaggigiovani.it/tour-piccoli-gruppi/corea-del-sud-original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https://www.viaggigiovani.it/tour-piccoli-gruppi/cina-essential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2</cp:revision>
  <dcterms:created xsi:type="dcterms:W3CDTF">2025-12-22T18:12:00Z</dcterms:created>
  <dcterms:modified xsi:type="dcterms:W3CDTF">2025-12-22T18:12:00Z</dcterms:modified>
</cp:coreProperties>
</file>