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7907" w14:textId="79BAE2FD" w:rsidR="388B5D58" w:rsidRDefault="388B5D58" w:rsidP="388B5D58">
      <w:pPr>
        <w:spacing w:after="0" w:line="240" w:lineRule="auto"/>
        <w:jc w:val="center"/>
        <w:rPr>
          <w:rFonts w:ascii="Calibri" w:hAnsi="Calibri" w:cs="Calibri"/>
          <w:b/>
          <w:bCs/>
          <w:color w:val="215E99" w:themeColor="text2" w:themeTint="BF"/>
          <w:sz w:val="16"/>
          <w:szCs w:val="16"/>
        </w:rPr>
      </w:pPr>
    </w:p>
    <w:p w14:paraId="41DEB65A" w14:textId="713085C5" w:rsidR="003427F4" w:rsidRDefault="00AB4E1F" w:rsidP="003427F4">
      <w:pPr>
        <w:spacing w:after="0" w:line="240" w:lineRule="auto"/>
        <w:jc w:val="center"/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</w:pPr>
      <w:r w:rsidRPr="388B5D58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>Caraibi</w:t>
      </w:r>
      <w:r w:rsidR="37BF69E3" w:rsidRPr="388B5D58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>, nuovi orizzonti.</w:t>
      </w:r>
    </w:p>
    <w:p w14:paraId="5F97D315" w14:textId="2708EDAE" w:rsidR="003427F4" w:rsidRDefault="37BF69E3" w:rsidP="388B5D58">
      <w:pPr>
        <w:spacing w:after="0" w:line="240" w:lineRule="auto"/>
        <w:jc w:val="center"/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</w:pPr>
      <w:r w:rsidRPr="388B5D58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>L</w:t>
      </w:r>
      <w:r w:rsidR="003427F4" w:rsidRPr="388B5D58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 xml:space="preserve">e </w:t>
      </w:r>
      <w:r w:rsidR="0FEF3BDC" w:rsidRPr="388B5D58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 xml:space="preserve">mete </w:t>
      </w:r>
      <w:r w:rsidR="003427F4" w:rsidRPr="388B5D58"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>Star Clippers fuori dai radar</w:t>
      </w:r>
    </w:p>
    <w:p w14:paraId="24F05A36" w14:textId="0EFA6862" w:rsidR="00F9018F" w:rsidRPr="00F9018F" w:rsidRDefault="003427F4" w:rsidP="388B5D58">
      <w:pPr>
        <w:spacing w:after="0"/>
        <w:jc w:val="center"/>
        <w:rPr>
          <w:rFonts w:ascii="Calibri" w:hAnsi="Calibri" w:cs="Calibri"/>
          <w:b/>
          <w:bCs/>
          <w:color w:val="000000" w:themeColor="text1"/>
        </w:rPr>
      </w:pPr>
      <w:r w:rsidRPr="388B5D58">
        <w:rPr>
          <w:rFonts w:ascii="Calibri" w:hAnsi="Calibri" w:cs="Calibri"/>
          <w:b/>
          <w:bCs/>
          <w:color w:val="000000" w:themeColor="text1"/>
        </w:rPr>
        <w:t xml:space="preserve">Un calendario di crociere </w:t>
      </w:r>
      <w:r w:rsidR="00ED6DB0" w:rsidRPr="388B5D58">
        <w:rPr>
          <w:rFonts w:ascii="Calibri" w:hAnsi="Calibri" w:cs="Calibri"/>
          <w:b/>
          <w:bCs/>
          <w:color w:val="000000" w:themeColor="text1"/>
        </w:rPr>
        <w:t xml:space="preserve">in veliero </w:t>
      </w:r>
      <w:r w:rsidR="00484417" w:rsidRPr="388B5D58">
        <w:rPr>
          <w:rFonts w:ascii="Calibri" w:hAnsi="Calibri" w:cs="Calibri"/>
          <w:b/>
          <w:bCs/>
          <w:color w:val="000000" w:themeColor="text1"/>
        </w:rPr>
        <w:t>più vario e ricco che mai</w:t>
      </w:r>
      <w:r w:rsidR="39BA1BD0" w:rsidRPr="388B5D58">
        <w:rPr>
          <w:rFonts w:ascii="Calibri" w:hAnsi="Calibri" w:cs="Calibri"/>
          <w:b/>
          <w:bCs/>
          <w:color w:val="000000" w:themeColor="text1"/>
        </w:rPr>
        <w:t>!</w:t>
      </w:r>
    </w:p>
    <w:p w14:paraId="5B948BD7" w14:textId="7FD1C643" w:rsidR="00F9018F" w:rsidRPr="00F9018F" w:rsidRDefault="00484417" w:rsidP="388B5D58">
      <w:pPr>
        <w:spacing w:after="0"/>
        <w:jc w:val="center"/>
        <w:rPr>
          <w:rFonts w:ascii="Calibri" w:hAnsi="Calibri" w:cs="Calibri"/>
          <w:b/>
          <w:bCs/>
          <w:color w:val="000000" w:themeColor="text1"/>
        </w:rPr>
      </w:pPr>
      <w:r w:rsidRPr="388B5D58">
        <w:rPr>
          <w:rFonts w:ascii="Calibri" w:hAnsi="Calibri" w:cs="Calibri"/>
          <w:b/>
          <w:bCs/>
          <w:color w:val="000000" w:themeColor="text1"/>
        </w:rPr>
        <w:t>Star Clippers</w:t>
      </w:r>
      <w:r w:rsidR="0FFD7B44" w:rsidRPr="388B5D58">
        <w:rPr>
          <w:rFonts w:ascii="Calibri" w:hAnsi="Calibri" w:cs="Calibri"/>
          <w:b/>
          <w:bCs/>
          <w:color w:val="000000" w:themeColor="text1"/>
        </w:rPr>
        <w:t xml:space="preserve"> </w:t>
      </w:r>
      <w:r w:rsidRPr="388B5D58">
        <w:rPr>
          <w:rFonts w:ascii="Calibri" w:hAnsi="Calibri" w:cs="Calibri"/>
          <w:b/>
          <w:bCs/>
          <w:color w:val="000000" w:themeColor="text1"/>
        </w:rPr>
        <w:t>è pronta a stupire con destinazioni</w:t>
      </w:r>
      <w:r w:rsidR="00F850D7" w:rsidRPr="388B5D58">
        <w:rPr>
          <w:rFonts w:ascii="Calibri" w:hAnsi="Calibri" w:cs="Calibri"/>
          <w:b/>
          <w:bCs/>
          <w:color w:val="000000" w:themeColor="text1"/>
        </w:rPr>
        <w:t xml:space="preserve"> inedite abbinate </w:t>
      </w:r>
    </w:p>
    <w:p w14:paraId="51C3D0C1" w14:textId="0B4A60F5" w:rsidR="00F9018F" w:rsidRPr="00F9018F" w:rsidRDefault="5405796E" w:rsidP="00C34F12">
      <w:pPr>
        <w:spacing w:after="0"/>
        <w:jc w:val="center"/>
        <w:rPr>
          <w:rFonts w:ascii="Calibri" w:hAnsi="Calibri" w:cs="Calibri"/>
          <w:b/>
          <w:bCs/>
          <w:color w:val="000000" w:themeColor="text1"/>
        </w:rPr>
      </w:pPr>
      <w:r w:rsidRPr="5405796E">
        <w:rPr>
          <w:rFonts w:ascii="Calibri" w:hAnsi="Calibri" w:cs="Calibri"/>
          <w:b/>
          <w:bCs/>
          <w:color w:val="000000" w:themeColor="text1"/>
        </w:rPr>
        <w:t xml:space="preserve">ai classici, piccoli approdi dove le grandi navi non possono attraccare.  </w:t>
      </w:r>
    </w:p>
    <w:p w14:paraId="602C6310" w14:textId="77777777" w:rsidR="00F9018F" w:rsidRPr="00F9018F" w:rsidRDefault="00F9018F" w:rsidP="00F9018F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444A53C3" w14:textId="38C3D1A1" w:rsidR="00B56502" w:rsidRPr="00B56502" w:rsidRDefault="5405796E" w:rsidP="00CF3881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5405796E">
        <w:rPr>
          <w:rFonts w:ascii="Calibri" w:hAnsi="Calibri" w:cs="Calibri"/>
          <w:i/>
          <w:iCs/>
          <w:sz w:val="21"/>
          <w:szCs w:val="21"/>
        </w:rPr>
        <w:t xml:space="preserve">Monaco, </w:t>
      </w:r>
      <w:r w:rsidR="00A31D67">
        <w:rPr>
          <w:rFonts w:ascii="Calibri" w:hAnsi="Calibri" w:cs="Calibri"/>
          <w:i/>
          <w:iCs/>
          <w:sz w:val="21"/>
          <w:szCs w:val="21"/>
        </w:rPr>
        <w:t>dicembre</w:t>
      </w:r>
      <w:r w:rsidRPr="5405796E">
        <w:rPr>
          <w:rFonts w:ascii="Calibri" w:hAnsi="Calibri" w:cs="Calibri"/>
          <w:i/>
          <w:iCs/>
          <w:sz w:val="21"/>
          <w:szCs w:val="21"/>
        </w:rPr>
        <w:t xml:space="preserve"> 2025 – </w:t>
      </w:r>
      <w:r w:rsidRPr="5405796E">
        <w:rPr>
          <w:rFonts w:ascii="Calibri" w:hAnsi="Calibri" w:cs="Calibri"/>
          <w:sz w:val="21"/>
          <w:szCs w:val="21"/>
        </w:rPr>
        <w:t xml:space="preserve">La nuova stagione Star Clippers si muove con </w:t>
      </w:r>
      <w:r w:rsidRPr="5405796E">
        <w:rPr>
          <w:rFonts w:ascii="Calibri" w:hAnsi="Calibri" w:cs="Calibri"/>
          <w:b/>
          <w:bCs/>
          <w:sz w:val="21"/>
          <w:szCs w:val="21"/>
        </w:rPr>
        <w:t>un progetto chiaro</w:t>
      </w:r>
      <w:r w:rsidRPr="5405796E">
        <w:rPr>
          <w:rFonts w:ascii="Calibri" w:hAnsi="Calibri" w:cs="Calibri"/>
          <w:sz w:val="21"/>
          <w:szCs w:val="21"/>
        </w:rPr>
        <w:t>: ampliare lo sguardo del viaggiatore e ridefinire il modo di vivere i Caraibi. Accanto agli itinerari più apprezzati, la compagnia inserisce, infatti, nuove</w:t>
      </w:r>
      <w:r w:rsidRPr="5405796E">
        <w:rPr>
          <w:rFonts w:ascii="Calibri" w:hAnsi="Calibri" w:cs="Calibri"/>
          <w:b/>
          <w:bCs/>
          <w:sz w:val="21"/>
          <w:szCs w:val="21"/>
        </w:rPr>
        <w:t xml:space="preserve"> rotte</w:t>
      </w:r>
      <w:r w:rsidRPr="5405796E">
        <w:rPr>
          <w:rFonts w:ascii="Calibri" w:hAnsi="Calibri" w:cs="Calibri"/>
          <w:sz w:val="21"/>
          <w:szCs w:val="21"/>
        </w:rPr>
        <w:t xml:space="preserve"> che puntano su autenticità, accessibilità selettiva e luoghi che sfuggono ai circuiti più battuti. La sfida è quella di proporre </w:t>
      </w:r>
      <w:r w:rsidRPr="5405796E">
        <w:rPr>
          <w:rFonts w:ascii="Calibri" w:hAnsi="Calibri" w:cs="Calibri"/>
          <w:b/>
          <w:bCs/>
          <w:sz w:val="21"/>
          <w:szCs w:val="21"/>
        </w:rPr>
        <w:t>un’esperienza di viaggio che tenga il passo</w:t>
      </w:r>
      <w:r w:rsidRPr="5405796E">
        <w:rPr>
          <w:rFonts w:ascii="Calibri" w:hAnsi="Calibri" w:cs="Calibri"/>
          <w:sz w:val="21"/>
          <w:szCs w:val="21"/>
        </w:rPr>
        <w:t xml:space="preserve"> del presente </w:t>
      </w:r>
      <w:r w:rsidRPr="5405796E">
        <w:rPr>
          <w:rFonts w:ascii="Calibri" w:hAnsi="Calibri" w:cs="Calibri"/>
          <w:b/>
          <w:bCs/>
          <w:sz w:val="21"/>
          <w:szCs w:val="21"/>
        </w:rPr>
        <w:t>senza perdere l’anima della vela</w:t>
      </w:r>
      <w:r w:rsidRPr="5405796E">
        <w:rPr>
          <w:rFonts w:ascii="Calibri" w:hAnsi="Calibri" w:cs="Calibri"/>
          <w:sz w:val="21"/>
          <w:szCs w:val="21"/>
        </w:rPr>
        <w:t xml:space="preserve">. Itinerari agili, tempi distesi, scali selezionati, in </w:t>
      </w:r>
      <w:r w:rsidRPr="5405796E">
        <w:rPr>
          <w:rFonts w:ascii="Calibri" w:hAnsi="Calibri" w:cs="Calibri"/>
          <w:b/>
          <w:bCs/>
          <w:sz w:val="21"/>
          <w:szCs w:val="21"/>
        </w:rPr>
        <w:t xml:space="preserve">un equilibrio tra comfort, scoperta </w:t>
      </w:r>
      <w:r w:rsidRPr="5405796E">
        <w:rPr>
          <w:rFonts w:ascii="Calibri" w:hAnsi="Calibri" w:cs="Calibri"/>
          <w:sz w:val="21"/>
          <w:szCs w:val="21"/>
        </w:rPr>
        <w:t xml:space="preserve">e quel </w:t>
      </w:r>
      <w:r w:rsidRPr="5405796E">
        <w:rPr>
          <w:rFonts w:ascii="Calibri" w:hAnsi="Calibri" w:cs="Calibri"/>
          <w:b/>
          <w:bCs/>
          <w:sz w:val="21"/>
          <w:szCs w:val="21"/>
        </w:rPr>
        <w:t>ritmo fluido</w:t>
      </w:r>
      <w:r w:rsidRPr="5405796E">
        <w:rPr>
          <w:rFonts w:ascii="Calibri" w:hAnsi="Calibri" w:cs="Calibri"/>
          <w:sz w:val="21"/>
          <w:szCs w:val="21"/>
        </w:rPr>
        <w:t xml:space="preserve"> che permette di apprezzare davvero ogni scalo, senza sovraccarichi e senza l’effetto "tappa obbligata".</w:t>
      </w:r>
    </w:p>
    <w:p w14:paraId="727C436B" w14:textId="4BE5DF9E" w:rsidR="00B56502" w:rsidRPr="00B56502" w:rsidRDefault="00B56502" w:rsidP="00B56502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B56502">
        <w:rPr>
          <w:rFonts w:ascii="Calibri" w:hAnsi="Calibri" w:cs="Calibri"/>
          <w:sz w:val="21"/>
          <w:szCs w:val="21"/>
        </w:rPr>
        <w:t xml:space="preserve">Le nuove proposte includono </w:t>
      </w:r>
      <w:r w:rsidRPr="00B56502">
        <w:rPr>
          <w:rFonts w:ascii="Calibri" w:hAnsi="Calibri" w:cs="Calibri"/>
          <w:b/>
          <w:bCs/>
          <w:sz w:val="21"/>
          <w:szCs w:val="21"/>
        </w:rPr>
        <w:t>isole minori, riserve marine</w:t>
      </w:r>
      <w:r w:rsidRPr="00B56502">
        <w:rPr>
          <w:rFonts w:ascii="Calibri" w:hAnsi="Calibri" w:cs="Calibri"/>
          <w:sz w:val="21"/>
          <w:szCs w:val="21"/>
        </w:rPr>
        <w:t xml:space="preserve"> e </w:t>
      </w:r>
      <w:r w:rsidRPr="00B56502">
        <w:rPr>
          <w:rFonts w:ascii="Calibri" w:hAnsi="Calibri" w:cs="Calibri"/>
          <w:b/>
          <w:bCs/>
          <w:sz w:val="21"/>
          <w:szCs w:val="21"/>
        </w:rPr>
        <w:t>piccoli porti locali</w:t>
      </w:r>
      <w:r w:rsidRPr="00B56502">
        <w:rPr>
          <w:rFonts w:ascii="Calibri" w:hAnsi="Calibri" w:cs="Calibri"/>
          <w:sz w:val="21"/>
          <w:szCs w:val="21"/>
        </w:rPr>
        <w:t xml:space="preserve"> che valorizzano la dimensione più autentica della regione</w:t>
      </w:r>
      <w:r w:rsidR="00CF3881">
        <w:rPr>
          <w:rFonts w:ascii="Calibri" w:hAnsi="Calibri" w:cs="Calibri"/>
          <w:sz w:val="21"/>
          <w:szCs w:val="21"/>
        </w:rPr>
        <w:t xml:space="preserve"> caraibica</w:t>
      </w:r>
      <w:r w:rsidRPr="00B56502">
        <w:rPr>
          <w:rFonts w:ascii="Calibri" w:hAnsi="Calibri" w:cs="Calibri"/>
          <w:sz w:val="21"/>
          <w:szCs w:val="21"/>
        </w:rPr>
        <w:t xml:space="preserve">. </w:t>
      </w:r>
    </w:p>
    <w:p w14:paraId="24334913" w14:textId="26154E70" w:rsidR="00B56502" w:rsidRDefault="00B56502" w:rsidP="00B56502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00B56502">
        <w:rPr>
          <w:rFonts w:ascii="Calibri" w:hAnsi="Calibri" w:cs="Calibri"/>
          <w:sz w:val="21"/>
          <w:szCs w:val="21"/>
        </w:rPr>
        <w:t xml:space="preserve">A bordo, lo stile Star Clippers rimane </w:t>
      </w:r>
      <w:r w:rsidR="00332CCC">
        <w:rPr>
          <w:rFonts w:ascii="Calibri" w:hAnsi="Calibri" w:cs="Calibri"/>
          <w:sz w:val="21"/>
          <w:szCs w:val="21"/>
        </w:rPr>
        <w:t>qu</w:t>
      </w:r>
      <w:r w:rsidR="00EE7452">
        <w:rPr>
          <w:rFonts w:ascii="Calibri" w:hAnsi="Calibri" w:cs="Calibri"/>
          <w:sz w:val="21"/>
          <w:szCs w:val="21"/>
        </w:rPr>
        <w:t>e</w:t>
      </w:r>
      <w:r w:rsidR="00332CCC">
        <w:rPr>
          <w:rFonts w:ascii="Calibri" w:hAnsi="Calibri" w:cs="Calibri"/>
          <w:sz w:val="21"/>
          <w:szCs w:val="21"/>
        </w:rPr>
        <w:t xml:space="preserve">llo </w:t>
      </w:r>
      <w:r w:rsidR="00EE7452">
        <w:rPr>
          <w:rFonts w:ascii="Calibri" w:hAnsi="Calibri" w:cs="Calibri"/>
          <w:sz w:val="21"/>
          <w:szCs w:val="21"/>
        </w:rPr>
        <w:t>d</w:t>
      </w:r>
      <w:r w:rsidR="00332CCC">
        <w:rPr>
          <w:rFonts w:ascii="Calibri" w:hAnsi="Calibri" w:cs="Calibri"/>
          <w:sz w:val="21"/>
          <w:szCs w:val="21"/>
        </w:rPr>
        <w:t>i sempre</w:t>
      </w:r>
      <w:r w:rsidRPr="00B56502">
        <w:rPr>
          <w:rFonts w:ascii="Calibri" w:hAnsi="Calibri" w:cs="Calibri"/>
          <w:sz w:val="21"/>
          <w:szCs w:val="21"/>
        </w:rPr>
        <w:t>: ambienti di</w:t>
      </w:r>
      <w:r w:rsidR="00EE7452">
        <w:rPr>
          <w:rFonts w:ascii="Calibri" w:hAnsi="Calibri" w:cs="Calibri"/>
          <w:sz w:val="21"/>
          <w:szCs w:val="21"/>
        </w:rPr>
        <w:t xml:space="preserve"> bordo dalle</w:t>
      </w:r>
      <w:r w:rsidRPr="00B56502">
        <w:rPr>
          <w:rFonts w:ascii="Calibri" w:hAnsi="Calibri" w:cs="Calibri"/>
          <w:sz w:val="21"/>
          <w:szCs w:val="21"/>
        </w:rPr>
        <w:t xml:space="preserve"> </w:t>
      </w:r>
      <w:r w:rsidRPr="00B56502">
        <w:rPr>
          <w:rFonts w:ascii="Calibri" w:hAnsi="Calibri" w:cs="Calibri"/>
          <w:b/>
          <w:bCs/>
          <w:sz w:val="21"/>
          <w:szCs w:val="21"/>
        </w:rPr>
        <w:t>dimensioni contenute</w:t>
      </w:r>
      <w:r w:rsidRPr="00B56502">
        <w:rPr>
          <w:rFonts w:ascii="Calibri" w:hAnsi="Calibri" w:cs="Calibri"/>
          <w:sz w:val="21"/>
          <w:szCs w:val="21"/>
        </w:rPr>
        <w:t xml:space="preserve">, un servizio attento </w:t>
      </w:r>
      <w:r w:rsidR="00A31D67">
        <w:rPr>
          <w:rFonts w:ascii="Calibri" w:hAnsi="Calibri" w:cs="Calibri"/>
          <w:sz w:val="21"/>
          <w:szCs w:val="21"/>
        </w:rPr>
        <w:t>alle necessità di ciascun passeggero e un</w:t>
      </w:r>
      <w:r w:rsidRPr="00B56502">
        <w:rPr>
          <w:rFonts w:ascii="Calibri" w:hAnsi="Calibri" w:cs="Calibri"/>
          <w:sz w:val="21"/>
          <w:szCs w:val="21"/>
        </w:rPr>
        <w:t xml:space="preserve"> rapporto diretto </w:t>
      </w:r>
      <w:r w:rsidR="00A31D67">
        <w:rPr>
          <w:rFonts w:ascii="Calibri" w:hAnsi="Calibri" w:cs="Calibri"/>
          <w:sz w:val="21"/>
          <w:szCs w:val="21"/>
        </w:rPr>
        <w:t>tra l’ospite e l’equipaggio</w:t>
      </w:r>
      <w:r w:rsidRPr="00B56502">
        <w:rPr>
          <w:rFonts w:ascii="Calibri" w:hAnsi="Calibri" w:cs="Calibri"/>
          <w:sz w:val="21"/>
          <w:szCs w:val="21"/>
        </w:rPr>
        <w:t xml:space="preserve">. Una formula che </w:t>
      </w:r>
      <w:r w:rsidRPr="00B56502">
        <w:rPr>
          <w:rFonts w:ascii="Calibri" w:hAnsi="Calibri" w:cs="Calibri"/>
          <w:b/>
          <w:bCs/>
          <w:sz w:val="21"/>
          <w:szCs w:val="21"/>
        </w:rPr>
        <w:t>consolida l’identità della compagnia</w:t>
      </w:r>
      <w:r w:rsidRPr="00B56502">
        <w:rPr>
          <w:rFonts w:ascii="Calibri" w:hAnsi="Calibri" w:cs="Calibri"/>
          <w:sz w:val="21"/>
          <w:szCs w:val="21"/>
        </w:rPr>
        <w:t xml:space="preserve"> e rafforza la sua posizione come punto di riferimento nella navigazione a vela internazionale.</w:t>
      </w:r>
    </w:p>
    <w:p w14:paraId="7478DC5D" w14:textId="77777777" w:rsidR="00832A18" w:rsidRDefault="00832A18" w:rsidP="00B56502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47427326" w14:textId="6BA18024" w:rsidR="00832A18" w:rsidRPr="009338FD" w:rsidRDefault="5405796E" w:rsidP="00832A18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</w:rPr>
      </w:pPr>
      <w:r w:rsidRPr="5405796E">
        <w:rPr>
          <w:rFonts w:ascii="Calibri" w:hAnsi="Calibri" w:cs="Calibri"/>
          <w:b/>
          <w:bCs/>
          <w:color w:val="215E99" w:themeColor="text2" w:themeTint="BF"/>
        </w:rPr>
        <w:t xml:space="preserve">Benvenuti a Grenada! – Il nuovo porto base di Star Clipper nei Caraibi </w:t>
      </w:r>
    </w:p>
    <w:p w14:paraId="43C0B65A" w14:textId="3C2CD0D2" w:rsidR="00832A18" w:rsidRDefault="5405796E" w:rsidP="00B56502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5405796E">
        <w:rPr>
          <w:rFonts w:ascii="Calibri" w:hAnsi="Calibri" w:cs="Calibri"/>
          <w:sz w:val="21"/>
          <w:szCs w:val="21"/>
        </w:rPr>
        <w:t xml:space="preserve">Con la partenza del nuovo home-port a </w:t>
      </w:r>
      <w:r w:rsidRPr="5405796E">
        <w:rPr>
          <w:rFonts w:ascii="Calibri" w:hAnsi="Calibri" w:cs="Calibri"/>
          <w:b/>
          <w:bCs/>
          <w:sz w:val="21"/>
          <w:szCs w:val="21"/>
        </w:rPr>
        <w:t xml:space="preserve">St. </w:t>
      </w:r>
      <w:proofErr w:type="spellStart"/>
      <w:r w:rsidRPr="5405796E">
        <w:rPr>
          <w:rFonts w:ascii="Calibri" w:hAnsi="Calibri" w:cs="Calibri"/>
          <w:b/>
          <w:bCs/>
          <w:sz w:val="21"/>
          <w:szCs w:val="21"/>
        </w:rPr>
        <w:t>George’s</w:t>
      </w:r>
      <w:proofErr w:type="spellEnd"/>
      <w:r w:rsidRPr="5405796E">
        <w:rPr>
          <w:rFonts w:ascii="Calibri" w:hAnsi="Calibri" w:cs="Calibri"/>
          <w:b/>
          <w:bCs/>
          <w:sz w:val="21"/>
          <w:szCs w:val="21"/>
        </w:rPr>
        <w:t>, Grenada</w:t>
      </w:r>
      <w:r w:rsidRPr="5405796E">
        <w:rPr>
          <w:rFonts w:ascii="Calibri" w:hAnsi="Calibri" w:cs="Calibri"/>
          <w:sz w:val="21"/>
          <w:szCs w:val="21"/>
        </w:rPr>
        <w:t xml:space="preserve">, il veliero Star Clipper inaugura una stagione che porta i </w:t>
      </w:r>
      <w:r w:rsidRPr="5405796E">
        <w:rPr>
          <w:rFonts w:ascii="Calibri" w:hAnsi="Calibri" w:cs="Calibri"/>
          <w:b/>
          <w:bCs/>
          <w:sz w:val="21"/>
          <w:szCs w:val="21"/>
        </w:rPr>
        <w:t>Caraibi in primo piano</w:t>
      </w:r>
      <w:r w:rsidRPr="5405796E">
        <w:rPr>
          <w:rFonts w:ascii="Calibri" w:hAnsi="Calibri" w:cs="Calibri"/>
          <w:sz w:val="21"/>
          <w:szCs w:val="21"/>
        </w:rPr>
        <w:t xml:space="preserve">. A partire da fine gennaio, i passeggeri del </w:t>
      </w:r>
      <w:r w:rsidRPr="5405796E">
        <w:rPr>
          <w:rFonts w:ascii="Calibri" w:hAnsi="Calibri" w:cs="Calibri"/>
          <w:i/>
          <w:iCs/>
          <w:sz w:val="21"/>
          <w:szCs w:val="21"/>
        </w:rPr>
        <w:t>quattro alberi</w:t>
      </w:r>
      <w:r w:rsidRPr="5405796E">
        <w:rPr>
          <w:rFonts w:ascii="Calibri" w:hAnsi="Calibri" w:cs="Calibri"/>
          <w:sz w:val="21"/>
          <w:szCs w:val="21"/>
        </w:rPr>
        <w:t xml:space="preserve"> potranno perdersi tra gli aromi caldi di questa isola—noce moscata, vaniglia, cannella che sembrano sospesi nell’aria—e proseguire lungo una rotta che intreccia natura, storia e </w:t>
      </w:r>
      <w:r w:rsidRPr="5405796E">
        <w:rPr>
          <w:rFonts w:ascii="Calibri" w:hAnsi="Calibri" w:cs="Calibri"/>
          <w:b/>
          <w:bCs/>
          <w:sz w:val="21"/>
          <w:szCs w:val="21"/>
        </w:rPr>
        <w:t>piccoli mondi isolani rimasti autentici</w:t>
      </w:r>
      <w:r w:rsidRPr="5405796E">
        <w:rPr>
          <w:rFonts w:ascii="Calibri" w:hAnsi="Calibri" w:cs="Calibri"/>
          <w:sz w:val="21"/>
          <w:szCs w:val="21"/>
        </w:rPr>
        <w:t xml:space="preserve">. </w:t>
      </w:r>
      <w:proofErr w:type="spellStart"/>
      <w:r w:rsidRPr="5405796E">
        <w:rPr>
          <w:rFonts w:ascii="Calibri" w:hAnsi="Calibri" w:cs="Calibri"/>
          <w:sz w:val="21"/>
          <w:szCs w:val="21"/>
        </w:rPr>
        <w:t>Charlotteville</w:t>
      </w:r>
      <w:proofErr w:type="spellEnd"/>
      <w:r w:rsidRPr="5405796E">
        <w:rPr>
          <w:rFonts w:ascii="Calibri" w:hAnsi="Calibri" w:cs="Calibri"/>
          <w:sz w:val="21"/>
          <w:szCs w:val="21"/>
        </w:rPr>
        <w:t xml:space="preserve">, a </w:t>
      </w:r>
      <w:r w:rsidRPr="5405796E">
        <w:rPr>
          <w:rFonts w:ascii="Calibri" w:hAnsi="Calibri" w:cs="Calibri"/>
          <w:b/>
          <w:bCs/>
          <w:sz w:val="21"/>
          <w:szCs w:val="21"/>
        </w:rPr>
        <w:t>Tobago</w:t>
      </w:r>
      <w:r w:rsidRPr="5405796E">
        <w:rPr>
          <w:rFonts w:ascii="Calibri" w:hAnsi="Calibri" w:cs="Calibri"/>
          <w:sz w:val="21"/>
          <w:szCs w:val="21"/>
        </w:rPr>
        <w:t xml:space="preserve">, accoglie con la sua quiete da villaggio di pescatori e il </w:t>
      </w:r>
      <w:r w:rsidRPr="5405796E">
        <w:rPr>
          <w:rFonts w:ascii="Calibri" w:hAnsi="Calibri" w:cs="Calibri"/>
          <w:b/>
          <w:bCs/>
          <w:sz w:val="21"/>
          <w:szCs w:val="21"/>
        </w:rPr>
        <w:t>gioco di verde e turchese</w:t>
      </w:r>
      <w:r w:rsidRPr="5405796E">
        <w:rPr>
          <w:rFonts w:ascii="Calibri" w:hAnsi="Calibri" w:cs="Calibri"/>
          <w:sz w:val="21"/>
          <w:szCs w:val="21"/>
        </w:rPr>
        <w:t xml:space="preserve"> che disegna la costa; poco più in là, </w:t>
      </w:r>
      <w:proofErr w:type="spellStart"/>
      <w:r w:rsidRPr="5405796E">
        <w:rPr>
          <w:rFonts w:ascii="Calibri" w:hAnsi="Calibri" w:cs="Calibri"/>
          <w:sz w:val="21"/>
          <w:szCs w:val="21"/>
        </w:rPr>
        <w:t>Englishman’s</w:t>
      </w:r>
      <w:proofErr w:type="spellEnd"/>
      <w:r w:rsidRPr="5405796E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5405796E">
        <w:rPr>
          <w:rFonts w:ascii="Calibri" w:hAnsi="Calibri" w:cs="Calibri"/>
          <w:sz w:val="21"/>
          <w:szCs w:val="21"/>
        </w:rPr>
        <w:t>Bay</w:t>
      </w:r>
      <w:proofErr w:type="spellEnd"/>
      <w:r w:rsidRPr="5405796E">
        <w:rPr>
          <w:rFonts w:ascii="Calibri" w:hAnsi="Calibri" w:cs="Calibri"/>
          <w:sz w:val="21"/>
          <w:szCs w:val="21"/>
        </w:rPr>
        <w:t xml:space="preserve"> appare come </w:t>
      </w:r>
      <w:r w:rsidRPr="5405796E">
        <w:rPr>
          <w:rFonts w:ascii="Calibri" w:hAnsi="Calibri" w:cs="Calibri"/>
          <w:b/>
          <w:bCs/>
          <w:sz w:val="21"/>
          <w:szCs w:val="21"/>
        </w:rPr>
        <w:t>una mezzaluna perfetta</w:t>
      </w:r>
      <w:r w:rsidRPr="5405796E">
        <w:rPr>
          <w:rFonts w:ascii="Calibri" w:hAnsi="Calibri" w:cs="Calibri"/>
          <w:sz w:val="21"/>
          <w:szCs w:val="21"/>
        </w:rPr>
        <w:t xml:space="preserve">, un tratto di spiaggia quasi irreale per quanto è intatto. Le </w:t>
      </w:r>
      <w:r w:rsidRPr="5405796E">
        <w:rPr>
          <w:rFonts w:ascii="Calibri" w:hAnsi="Calibri" w:cs="Calibri"/>
          <w:b/>
          <w:bCs/>
          <w:sz w:val="21"/>
          <w:szCs w:val="21"/>
        </w:rPr>
        <w:t xml:space="preserve">Tobago </w:t>
      </w:r>
      <w:proofErr w:type="spellStart"/>
      <w:r w:rsidRPr="5405796E">
        <w:rPr>
          <w:rFonts w:ascii="Calibri" w:hAnsi="Calibri" w:cs="Calibri"/>
          <w:b/>
          <w:bCs/>
          <w:sz w:val="21"/>
          <w:szCs w:val="21"/>
        </w:rPr>
        <w:t>Cays</w:t>
      </w:r>
      <w:proofErr w:type="spellEnd"/>
      <w:r w:rsidRPr="5405796E">
        <w:rPr>
          <w:rFonts w:ascii="Calibri" w:hAnsi="Calibri" w:cs="Calibri"/>
          <w:sz w:val="21"/>
          <w:szCs w:val="21"/>
        </w:rPr>
        <w:t xml:space="preserve">, con i loro isolotti appena sfiorati dalla presenza umana, sono un invito all’esplorazione lenta, </w:t>
      </w:r>
      <w:r w:rsidRPr="5405796E">
        <w:rPr>
          <w:rFonts w:ascii="Calibri" w:hAnsi="Calibri" w:cs="Calibri"/>
          <w:b/>
          <w:bCs/>
          <w:sz w:val="21"/>
          <w:szCs w:val="21"/>
        </w:rPr>
        <w:t>maschera e pinne alla mano</w:t>
      </w:r>
      <w:r w:rsidRPr="5405796E">
        <w:rPr>
          <w:rFonts w:ascii="Calibri" w:hAnsi="Calibri" w:cs="Calibri"/>
          <w:sz w:val="21"/>
          <w:szCs w:val="21"/>
        </w:rPr>
        <w:t xml:space="preserve">. </w:t>
      </w:r>
      <w:proofErr w:type="spellStart"/>
      <w:r w:rsidRPr="5405796E">
        <w:rPr>
          <w:rFonts w:ascii="Calibri" w:hAnsi="Calibri" w:cs="Calibri"/>
          <w:b/>
          <w:bCs/>
          <w:sz w:val="21"/>
          <w:szCs w:val="21"/>
        </w:rPr>
        <w:t>Admiralty</w:t>
      </w:r>
      <w:proofErr w:type="spellEnd"/>
      <w:r w:rsidRPr="5405796E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5405796E">
        <w:rPr>
          <w:rFonts w:ascii="Calibri" w:hAnsi="Calibri" w:cs="Calibri"/>
          <w:b/>
          <w:bCs/>
          <w:sz w:val="21"/>
          <w:szCs w:val="21"/>
        </w:rPr>
        <w:t>Bay</w:t>
      </w:r>
      <w:proofErr w:type="spellEnd"/>
      <w:r w:rsidRPr="5405796E">
        <w:rPr>
          <w:rFonts w:ascii="Calibri" w:hAnsi="Calibri" w:cs="Calibri"/>
          <w:b/>
          <w:bCs/>
          <w:sz w:val="21"/>
          <w:szCs w:val="21"/>
        </w:rPr>
        <w:t xml:space="preserve">, a </w:t>
      </w:r>
      <w:proofErr w:type="spellStart"/>
      <w:r w:rsidRPr="5405796E">
        <w:rPr>
          <w:rFonts w:ascii="Calibri" w:hAnsi="Calibri" w:cs="Calibri"/>
          <w:b/>
          <w:bCs/>
          <w:sz w:val="21"/>
          <w:szCs w:val="21"/>
        </w:rPr>
        <w:t>Bequia</w:t>
      </w:r>
      <w:proofErr w:type="spellEnd"/>
      <w:r w:rsidRPr="5405796E">
        <w:rPr>
          <w:rFonts w:ascii="Calibri" w:hAnsi="Calibri" w:cs="Calibri"/>
          <w:sz w:val="21"/>
          <w:szCs w:val="21"/>
        </w:rPr>
        <w:t xml:space="preserve">, introduce un ritmo più vivace, tra passeggiate sul lungomare e scorci che sembrano dipinti. </w:t>
      </w:r>
      <w:r w:rsidRPr="5405796E">
        <w:rPr>
          <w:rFonts w:ascii="Calibri" w:hAnsi="Calibri" w:cs="Calibri"/>
          <w:b/>
          <w:bCs/>
          <w:sz w:val="21"/>
          <w:szCs w:val="21"/>
        </w:rPr>
        <w:t>Saint-Pierre, in Martinica</w:t>
      </w:r>
      <w:r w:rsidRPr="5405796E">
        <w:rPr>
          <w:rFonts w:ascii="Calibri" w:hAnsi="Calibri" w:cs="Calibri"/>
          <w:sz w:val="21"/>
          <w:szCs w:val="21"/>
        </w:rPr>
        <w:t xml:space="preserve">, racconta invece </w:t>
      </w:r>
      <w:r w:rsidRPr="5405796E">
        <w:rPr>
          <w:rFonts w:ascii="Calibri" w:hAnsi="Calibri" w:cs="Calibri"/>
          <w:b/>
          <w:bCs/>
          <w:sz w:val="21"/>
          <w:szCs w:val="21"/>
        </w:rPr>
        <w:t>un passato complesso</w:t>
      </w:r>
      <w:r w:rsidRPr="5405796E">
        <w:rPr>
          <w:rFonts w:ascii="Calibri" w:hAnsi="Calibri" w:cs="Calibri"/>
          <w:sz w:val="21"/>
          <w:szCs w:val="21"/>
        </w:rPr>
        <w:t xml:space="preserve">, fatto di rovine e rinascite, e </w:t>
      </w:r>
      <w:proofErr w:type="spellStart"/>
      <w:r w:rsidRPr="5405796E">
        <w:rPr>
          <w:rFonts w:ascii="Calibri" w:hAnsi="Calibri" w:cs="Calibri"/>
          <w:b/>
          <w:bCs/>
          <w:sz w:val="21"/>
          <w:szCs w:val="21"/>
        </w:rPr>
        <w:t>Soufrière</w:t>
      </w:r>
      <w:proofErr w:type="spellEnd"/>
      <w:r w:rsidRPr="5405796E">
        <w:rPr>
          <w:rFonts w:ascii="Calibri" w:hAnsi="Calibri" w:cs="Calibri"/>
          <w:b/>
          <w:bCs/>
          <w:sz w:val="21"/>
          <w:szCs w:val="21"/>
        </w:rPr>
        <w:t xml:space="preserve"> a St. Lucia</w:t>
      </w:r>
      <w:r w:rsidRPr="5405796E">
        <w:rPr>
          <w:rFonts w:ascii="Calibri" w:hAnsi="Calibri" w:cs="Calibri"/>
          <w:sz w:val="21"/>
          <w:szCs w:val="21"/>
        </w:rPr>
        <w:t xml:space="preserve"> accompagna verso le colline, le sorgenti minerali, le </w:t>
      </w:r>
      <w:r w:rsidRPr="5405796E">
        <w:rPr>
          <w:rFonts w:ascii="Calibri" w:hAnsi="Calibri" w:cs="Calibri"/>
          <w:b/>
          <w:bCs/>
          <w:sz w:val="21"/>
          <w:szCs w:val="21"/>
        </w:rPr>
        <w:t>cascate immerse nella giungla</w:t>
      </w:r>
      <w:r w:rsidRPr="5405796E">
        <w:rPr>
          <w:rFonts w:ascii="Calibri" w:hAnsi="Calibri" w:cs="Calibri"/>
          <w:sz w:val="21"/>
          <w:szCs w:val="21"/>
        </w:rPr>
        <w:t>. Il viaggio si chiude a Sa</w:t>
      </w:r>
      <w:r w:rsidRPr="5405796E">
        <w:rPr>
          <w:rFonts w:ascii="Calibri" w:hAnsi="Calibri" w:cs="Calibri"/>
          <w:b/>
          <w:bCs/>
          <w:sz w:val="21"/>
          <w:szCs w:val="21"/>
        </w:rPr>
        <w:t xml:space="preserve">line </w:t>
      </w:r>
      <w:proofErr w:type="spellStart"/>
      <w:r w:rsidRPr="5405796E">
        <w:rPr>
          <w:rFonts w:ascii="Calibri" w:hAnsi="Calibri" w:cs="Calibri"/>
          <w:b/>
          <w:bCs/>
          <w:sz w:val="21"/>
          <w:szCs w:val="21"/>
        </w:rPr>
        <w:t>Bay</w:t>
      </w:r>
      <w:proofErr w:type="spellEnd"/>
      <w:r w:rsidRPr="5405796E">
        <w:rPr>
          <w:rFonts w:ascii="Calibri" w:hAnsi="Calibri" w:cs="Calibri"/>
          <w:b/>
          <w:bCs/>
          <w:sz w:val="21"/>
          <w:szCs w:val="21"/>
        </w:rPr>
        <w:t>, Mayreau</w:t>
      </w:r>
      <w:r w:rsidRPr="5405796E">
        <w:rPr>
          <w:rFonts w:ascii="Calibri" w:hAnsi="Calibri" w:cs="Calibri"/>
          <w:sz w:val="21"/>
          <w:szCs w:val="21"/>
        </w:rPr>
        <w:t xml:space="preserve">, un approdo che sembra </w:t>
      </w:r>
      <w:r w:rsidRPr="5405796E">
        <w:rPr>
          <w:rFonts w:ascii="Calibri" w:hAnsi="Calibri" w:cs="Calibri"/>
          <w:b/>
          <w:bCs/>
          <w:sz w:val="21"/>
          <w:szCs w:val="21"/>
        </w:rPr>
        <w:t>scritto per chi vuole semplicemente respirare</w:t>
      </w:r>
      <w:r w:rsidRPr="5405796E">
        <w:rPr>
          <w:rFonts w:ascii="Calibri" w:hAnsi="Calibri" w:cs="Calibri"/>
          <w:sz w:val="21"/>
          <w:szCs w:val="21"/>
        </w:rPr>
        <w:t>, nuotare, ascoltare il mare. È una rotta ampia, curata, che offre ai viaggiatori un mosaico di Caraibi diversi, ognuno con un carattere preciso ma un filo comune: autenticità, luce, spazio.</w:t>
      </w:r>
    </w:p>
    <w:p w14:paraId="6AA2FAAA" w14:textId="7BAEBD0C" w:rsidR="00373475" w:rsidRPr="00B56502" w:rsidRDefault="005013D4" w:rsidP="00B56502">
      <w:pPr>
        <w:spacing w:after="0"/>
        <w:jc w:val="both"/>
        <w:rPr>
          <w:rFonts w:ascii="Calibri" w:hAnsi="Calibri" w:cs="Calibri"/>
          <w:sz w:val="21"/>
          <w:szCs w:val="21"/>
        </w:rPr>
      </w:pPr>
      <w:hyperlink r:id="rId7" w:history="1">
        <w:r w:rsidRPr="005013D4">
          <w:rPr>
            <w:rStyle w:val="Collegamentoipertestuale"/>
            <w:rFonts w:ascii="Calibri" w:hAnsi="Calibri" w:cs="Calibri"/>
            <w:sz w:val="21"/>
            <w:szCs w:val="21"/>
          </w:rPr>
          <w:t xml:space="preserve">Qui la lista completa degli itinerari Star </w:t>
        </w:r>
        <w:r>
          <w:rPr>
            <w:rStyle w:val="Collegamentoipertestuale"/>
            <w:rFonts w:ascii="Calibri" w:hAnsi="Calibri" w:cs="Calibri"/>
            <w:sz w:val="21"/>
            <w:szCs w:val="21"/>
          </w:rPr>
          <w:t>Clipper</w:t>
        </w:r>
        <w:r w:rsidRPr="005013D4">
          <w:rPr>
            <w:rStyle w:val="Collegamentoipertestuale"/>
            <w:rFonts w:ascii="Calibri" w:hAnsi="Calibri" w:cs="Calibri"/>
            <w:sz w:val="21"/>
            <w:szCs w:val="21"/>
          </w:rPr>
          <w:t xml:space="preserve"> in partenza da </w:t>
        </w:r>
        <w:r>
          <w:rPr>
            <w:rStyle w:val="Collegamentoipertestuale"/>
            <w:rFonts w:ascii="Calibri" w:hAnsi="Calibri" w:cs="Calibri"/>
            <w:sz w:val="21"/>
            <w:szCs w:val="21"/>
          </w:rPr>
          <w:t>Grenada</w:t>
        </w:r>
      </w:hyperlink>
      <w:r>
        <w:rPr>
          <w:rFonts w:ascii="Calibri" w:hAnsi="Calibri" w:cs="Calibri"/>
          <w:sz w:val="21"/>
          <w:szCs w:val="21"/>
        </w:rPr>
        <w:t>,</w:t>
      </w:r>
      <w:r w:rsidR="00F54E8D">
        <w:rPr>
          <w:rFonts w:ascii="Calibri" w:hAnsi="Calibri" w:cs="Calibri"/>
          <w:sz w:val="21"/>
          <w:szCs w:val="21"/>
        </w:rPr>
        <w:t xml:space="preserve"> con tariffe a partire da 3105€ a persona per 10 notti.</w:t>
      </w:r>
    </w:p>
    <w:p w14:paraId="0BABCDEF" w14:textId="7ED5065B" w:rsidR="0075771D" w:rsidRDefault="0075771D" w:rsidP="388B5D5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60E6194" w14:textId="017FDCFB" w:rsidR="009338FD" w:rsidRPr="009338FD" w:rsidRDefault="009338FD" w:rsidP="388B5D58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  <w:bookmarkStart w:id="0" w:name="_Hlk214629086"/>
      <w:r w:rsidRPr="388B5D58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Isole del Tesoro, Isole Sottovento – </w:t>
      </w:r>
      <w:r w:rsidR="00E963BC" w:rsidRPr="388B5D58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il volo sospeso di </w:t>
      </w:r>
      <w:r w:rsidRPr="388B5D58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Star Flyer</w:t>
      </w:r>
      <w:r w:rsidR="00B630C4" w:rsidRPr="388B5D58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 in partenza da </w:t>
      </w:r>
      <w:r w:rsidR="00E45A41" w:rsidRPr="388B5D58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St.</w:t>
      </w:r>
      <w:r w:rsidR="00B630C4" w:rsidRPr="388B5D58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 M</w:t>
      </w:r>
      <w:r w:rsidR="00E45A41" w:rsidRPr="388B5D58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a</w:t>
      </w:r>
      <w:r w:rsidR="00B630C4" w:rsidRPr="388B5D58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rt</w:t>
      </w:r>
      <w:r w:rsidR="00E45A41" w:rsidRPr="388B5D58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i</w:t>
      </w:r>
      <w:r w:rsidR="00B630C4" w:rsidRPr="388B5D58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n</w:t>
      </w:r>
      <w:r w:rsidRPr="388B5D58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 </w:t>
      </w:r>
    </w:p>
    <w:bookmarkEnd w:id="0"/>
    <w:p w14:paraId="68856E25" w14:textId="0C649B33" w:rsidR="0051047F" w:rsidRDefault="00591943" w:rsidP="00B56502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388B5D58">
        <w:rPr>
          <w:rFonts w:ascii="Calibri" w:hAnsi="Calibri" w:cs="Calibri"/>
          <w:sz w:val="21"/>
          <w:szCs w:val="21"/>
        </w:rPr>
        <w:t xml:space="preserve">L’itinerario </w:t>
      </w:r>
      <w:r w:rsidRPr="388B5D58">
        <w:rPr>
          <w:rFonts w:ascii="Calibri" w:hAnsi="Calibri" w:cs="Calibri"/>
          <w:b/>
          <w:bCs/>
          <w:sz w:val="21"/>
          <w:szCs w:val="21"/>
        </w:rPr>
        <w:t xml:space="preserve">Isole </w:t>
      </w:r>
      <w:proofErr w:type="spellStart"/>
      <w:r w:rsidRPr="388B5D58">
        <w:rPr>
          <w:rFonts w:ascii="Calibri" w:hAnsi="Calibri" w:cs="Calibri"/>
          <w:b/>
          <w:bCs/>
          <w:sz w:val="21"/>
          <w:szCs w:val="21"/>
        </w:rPr>
        <w:t>Leeward</w:t>
      </w:r>
      <w:proofErr w:type="spellEnd"/>
      <w:r w:rsidRPr="388B5D58">
        <w:rPr>
          <w:rFonts w:ascii="Calibri" w:hAnsi="Calibri" w:cs="Calibri"/>
          <w:sz w:val="21"/>
          <w:szCs w:val="21"/>
        </w:rPr>
        <w:t xml:space="preserve"> (conosciute anche come </w:t>
      </w:r>
      <w:r w:rsidRPr="388B5D58">
        <w:rPr>
          <w:rFonts w:ascii="Calibri" w:hAnsi="Calibri" w:cs="Calibri"/>
          <w:i/>
          <w:iCs/>
          <w:sz w:val="21"/>
          <w:szCs w:val="21"/>
        </w:rPr>
        <w:t>Sottovento</w:t>
      </w:r>
      <w:r w:rsidRPr="388B5D58">
        <w:rPr>
          <w:rFonts w:ascii="Calibri" w:hAnsi="Calibri" w:cs="Calibri"/>
          <w:sz w:val="21"/>
          <w:szCs w:val="21"/>
        </w:rPr>
        <w:t xml:space="preserve">) proposto da Star Clippers si svolge su una durata di </w:t>
      </w:r>
      <w:r w:rsidR="665BD041" w:rsidRPr="388B5D58">
        <w:rPr>
          <w:rFonts w:ascii="Calibri" w:hAnsi="Calibri" w:cs="Calibri"/>
          <w:b/>
          <w:bCs/>
          <w:sz w:val="21"/>
          <w:szCs w:val="21"/>
        </w:rPr>
        <w:t>sette</w:t>
      </w:r>
      <w:r w:rsidRPr="388B5D58">
        <w:rPr>
          <w:rFonts w:ascii="Calibri" w:hAnsi="Calibri" w:cs="Calibri"/>
          <w:b/>
          <w:bCs/>
          <w:sz w:val="21"/>
          <w:szCs w:val="21"/>
        </w:rPr>
        <w:t xml:space="preserve"> notti,</w:t>
      </w:r>
      <w:r w:rsidRPr="388B5D58">
        <w:rPr>
          <w:rFonts w:ascii="Calibri" w:hAnsi="Calibri" w:cs="Calibri"/>
          <w:sz w:val="21"/>
          <w:szCs w:val="21"/>
        </w:rPr>
        <w:t xml:space="preserve"> partendo </w:t>
      </w:r>
      <w:r w:rsidRPr="388B5D58">
        <w:rPr>
          <w:rFonts w:ascii="Calibri" w:hAnsi="Calibri" w:cs="Calibri"/>
          <w:b/>
          <w:bCs/>
          <w:sz w:val="21"/>
          <w:szCs w:val="21"/>
        </w:rPr>
        <w:t xml:space="preserve">a bordo di Star Flyer </w:t>
      </w:r>
      <w:r w:rsidRPr="388B5D58">
        <w:rPr>
          <w:rFonts w:ascii="Calibri" w:hAnsi="Calibri" w:cs="Calibri"/>
          <w:sz w:val="21"/>
          <w:szCs w:val="21"/>
        </w:rPr>
        <w:t xml:space="preserve">da </w:t>
      </w:r>
      <w:r w:rsidRPr="388B5D58">
        <w:rPr>
          <w:rFonts w:ascii="Calibri" w:hAnsi="Calibri" w:cs="Calibri"/>
          <w:b/>
          <w:bCs/>
          <w:sz w:val="21"/>
          <w:szCs w:val="21"/>
        </w:rPr>
        <w:t>St. Martin</w:t>
      </w:r>
      <w:r w:rsidRPr="388B5D58">
        <w:rPr>
          <w:rFonts w:ascii="Calibri" w:hAnsi="Calibri" w:cs="Calibri"/>
          <w:sz w:val="21"/>
          <w:szCs w:val="21"/>
        </w:rPr>
        <w:t xml:space="preserve">, antico crocevia coloniale che unisce atmosfere francesi e olandesi. La rotta include </w:t>
      </w:r>
      <w:r w:rsidR="00B630C4" w:rsidRPr="388B5D58">
        <w:rPr>
          <w:rFonts w:ascii="Calibri" w:hAnsi="Calibri" w:cs="Calibri"/>
          <w:sz w:val="21"/>
          <w:szCs w:val="21"/>
        </w:rPr>
        <w:t>approdi</w:t>
      </w:r>
      <w:r w:rsidRPr="388B5D58">
        <w:rPr>
          <w:rFonts w:ascii="Calibri" w:hAnsi="Calibri" w:cs="Calibri"/>
          <w:sz w:val="21"/>
          <w:szCs w:val="21"/>
        </w:rPr>
        <w:t xml:space="preserve"> </w:t>
      </w:r>
      <w:r w:rsidR="00B630C4" w:rsidRPr="388B5D58">
        <w:rPr>
          <w:rFonts w:ascii="Calibri" w:hAnsi="Calibri" w:cs="Calibri"/>
          <w:sz w:val="21"/>
          <w:szCs w:val="21"/>
        </w:rPr>
        <w:t>in</w:t>
      </w:r>
      <w:r w:rsidRPr="388B5D58">
        <w:rPr>
          <w:rFonts w:ascii="Calibri" w:hAnsi="Calibri" w:cs="Calibri"/>
          <w:sz w:val="21"/>
          <w:szCs w:val="21"/>
        </w:rPr>
        <w:t xml:space="preserve"> isole affascinanti come le</w:t>
      </w:r>
      <w:r w:rsidRPr="388B5D5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388B5D58">
        <w:rPr>
          <w:rFonts w:ascii="Calibri" w:hAnsi="Calibri" w:cs="Calibri"/>
          <w:b/>
          <w:bCs/>
          <w:sz w:val="21"/>
          <w:szCs w:val="21"/>
        </w:rPr>
        <w:t>Îles</w:t>
      </w:r>
      <w:proofErr w:type="spellEnd"/>
      <w:r w:rsidRPr="388B5D5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388B5D58">
        <w:rPr>
          <w:rFonts w:ascii="Calibri" w:hAnsi="Calibri" w:cs="Calibri"/>
          <w:b/>
          <w:bCs/>
          <w:sz w:val="21"/>
          <w:szCs w:val="21"/>
        </w:rPr>
        <w:t>des</w:t>
      </w:r>
      <w:proofErr w:type="spellEnd"/>
      <w:r w:rsidRPr="388B5D58">
        <w:rPr>
          <w:rFonts w:ascii="Calibri" w:hAnsi="Calibri" w:cs="Calibri"/>
          <w:b/>
          <w:bCs/>
          <w:sz w:val="21"/>
          <w:szCs w:val="21"/>
        </w:rPr>
        <w:t xml:space="preserve"> Saintes</w:t>
      </w:r>
      <w:r w:rsidRPr="388B5D58">
        <w:rPr>
          <w:rFonts w:ascii="Calibri" w:hAnsi="Calibri" w:cs="Calibri"/>
          <w:sz w:val="21"/>
          <w:szCs w:val="21"/>
        </w:rPr>
        <w:t xml:space="preserve">, famose per le loro spiagge incontaminate, e </w:t>
      </w:r>
      <w:r w:rsidRPr="388B5D58">
        <w:rPr>
          <w:rFonts w:ascii="Calibri" w:hAnsi="Calibri" w:cs="Calibri"/>
          <w:b/>
          <w:bCs/>
          <w:sz w:val="21"/>
          <w:szCs w:val="21"/>
        </w:rPr>
        <w:t xml:space="preserve">St. </w:t>
      </w:r>
      <w:proofErr w:type="spellStart"/>
      <w:r w:rsidRPr="388B5D58">
        <w:rPr>
          <w:rFonts w:ascii="Calibri" w:hAnsi="Calibri" w:cs="Calibri"/>
          <w:b/>
          <w:bCs/>
          <w:sz w:val="21"/>
          <w:szCs w:val="21"/>
        </w:rPr>
        <w:t>Barths</w:t>
      </w:r>
      <w:proofErr w:type="spellEnd"/>
      <w:r w:rsidRPr="388B5D58">
        <w:rPr>
          <w:rFonts w:ascii="Calibri" w:hAnsi="Calibri" w:cs="Calibri"/>
          <w:sz w:val="21"/>
          <w:szCs w:val="21"/>
        </w:rPr>
        <w:t xml:space="preserve">, simbolo di lusso e charme isolano. Questa crociera è pensata per chi desidera una fuga in </w:t>
      </w:r>
      <w:r w:rsidRPr="388B5D58">
        <w:rPr>
          <w:rFonts w:ascii="Calibri" w:hAnsi="Calibri" w:cs="Calibri"/>
          <w:b/>
          <w:bCs/>
          <w:sz w:val="21"/>
          <w:szCs w:val="21"/>
        </w:rPr>
        <w:t>ambienti esclusivi e sofisticati</w:t>
      </w:r>
      <w:r w:rsidRPr="388B5D58">
        <w:rPr>
          <w:rFonts w:ascii="Calibri" w:hAnsi="Calibri" w:cs="Calibri"/>
          <w:sz w:val="21"/>
          <w:szCs w:val="21"/>
        </w:rPr>
        <w:t>, in un contesto di relax e comfort a bordo, con possibilità di escursioni fra natura e cultura locale autentica.</w:t>
      </w:r>
      <w:r w:rsidR="00E45A41" w:rsidRPr="388B5D58">
        <w:rPr>
          <w:rFonts w:ascii="Calibri" w:hAnsi="Calibri" w:cs="Calibri"/>
          <w:sz w:val="21"/>
          <w:szCs w:val="21"/>
        </w:rPr>
        <w:t xml:space="preserve"> </w:t>
      </w:r>
    </w:p>
    <w:p w14:paraId="399FB2CB" w14:textId="6EFF6B41" w:rsidR="006F5F72" w:rsidRDefault="5405796E" w:rsidP="00B56502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5405796E">
        <w:rPr>
          <w:rFonts w:ascii="Calibri" w:hAnsi="Calibri" w:cs="Calibri"/>
          <w:sz w:val="21"/>
          <w:szCs w:val="21"/>
        </w:rPr>
        <w:lastRenderedPageBreak/>
        <w:t xml:space="preserve">Sempre partendo da St. Martin, i passeggeri Star Flyer potranno scegliere in alternativa gli avventurosi itinerari delle </w:t>
      </w:r>
      <w:r w:rsidRPr="5405796E">
        <w:rPr>
          <w:rFonts w:ascii="Calibri" w:hAnsi="Calibri" w:cs="Calibri"/>
          <w:b/>
          <w:bCs/>
          <w:sz w:val="21"/>
          <w:szCs w:val="21"/>
        </w:rPr>
        <w:t xml:space="preserve">Isole </w:t>
      </w:r>
      <w:bookmarkStart w:id="1" w:name="_Hlk181114005"/>
      <w:r w:rsidRPr="5405796E">
        <w:rPr>
          <w:rFonts w:ascii="Calibri" w:hAnsi="Calibri" w:cs="Calibri"/>
          <w:b/>
          <w:bCs/>
          <w:sz w:val="21"/>
          <w:szCs w:val="21"/>
        </w:rPr>
        <w:t>del Tesoro</w:t>
      </w:r>
      <w:r w:rsidRPr="5405796E">
        <w:rPr>
          <w:rFonts w:ascii="Calibri" w:hAnsi="Calibri" w:cs="Calibri"/>
          <w:sz w:val="21"/>
          <w:szCs w:val="21"/>
        </w:rPr>
        <w:t xml:space="preserve">: in sette giorni di navigazione c'è la possibilità di esplorare in veliero le isole di </w:t>
      </w:r>
      <w:r w:rsidRPr="5405796E">
        <w:rPr>
          <w:rFonts w:ascii="Calibri" w:hAnsi="Calibri" w:cs="Calibri"/>
          <w:b/>
          <w:bCs/>
          <w:sz w:val="21"/>
          <w:szCs w:val="21"/>
        </w:rPr>
        <w:t>Anguilla</w:t>
      </w:r>
      <w:r w:rsidRPr="5405796E">
        <w:rPr>
          <w:rFonts w:ascii="Calibri" w:hAnsi="Calibri" w:cs="Calibri"/>
          <w:sz w:val="21"/>
          <w:szCs w:val="21"/>
        </w:rPr>
        <w:t xml:space="preserve">, </w:t>
      </w:r>
      <w:r w:rsidRPr="5405796E">
        <w:rPr>
          <w:rFonts w:ascii="Calibri" w:hAnsi="Calibri" w:cs="Calibri"/>
          <w:b/>
          <w:bCs/>
          <w:sz w:val="21"/>
          <w:szCs w:val="21"/>
        </w:rPr>
        <w:t>Jost van Dyke</w:t>
      </w:r>
      <w:r w:rsidRPr="5405796E">
        <w:rPr>
          <w:rFonts w:ascii="Calibri" w:hAnsi="Calibri" w:cs="Calibri"/>
          <w:sz w:val="21"/>
          <w:szCs w:val="21"/>
        </w:rPr>
        <w:t xml:space="preserve">, che prende il nome dal pirata olandese che qui aveva rifugio e il </w:t>
      </w:r>
      <w:r w:rsidRPr="5405796E">
        <w:rPr>
          <w:rFonts w:ascii="Calibri" w:hAnsi="Calibri" w:cs="Calibri"/>
          <w:b/>
          <w:bCs/>
          <w:sz w:val="21"/>
          <w:szCs w:val="21"/>
        </w:rPr>
        <w:t>Sir Francis Drake Channel</w:t>
      </w:r>
      <w:r w:rsidRPr="5405796E">
        <w:rPr>
          <w:rFonts w:ascii="Calibri" w:hAnsi="Calibri" w:cs="Calibri"/>
          <w:sz w:val="21"/>
          <w:szCs w:val="21"/>
        </w:rPr>
        <w:t xml:space="preserve">, attraverso il quale si raggiunge </w:t>
      </w:r>
      <w:r w:rsidRPr="5405796E">
        <w:rPr>
          <w:rFonts w:ascii="Calibri" w:hAnsi="Calibri" w:cs="Calibri"/>
          <w:b/>
          <w:bCs/>
          <w:sz w:val="21"/>
          <w:szCs w:val="21"/>
        </w:rPr>
        <w:t>Norman Island</w:t>
      </w:r>
      <w:r w:rsidRPr="5405796E">
        <w:rPr>
          <w:rFonts w:ascii="Calibri" w:hAnsi="Calibri" w:cs="Calibri"/>
          <w:sz w:val="21"/>
          <w:szCs w:val="21"/>
        </w:rPr>
        <w:t>, che si dice abbia ispirato l'Isola del Tesoro di Stevenson. Prima del rientro a St. Martin, si passa dai suggestivi "</w:t>
      </w:r>
      <w:proofErr w:type="spellStart"/>
      <w:r w:rsidRPr="5405796E">
        <w:rPr>
          <w:rFonts w:ascii="Calibri" w:hAnsi="Calibri" w:cs="Calibri"/>
          <w:sz w:val="21"/>
          <w:szCs w:val="21"/>
        </w:rPr>
        <w:t>baths</w:t>
      </w:r>
      <w:proofErr w:type="spellEnd"/>
      <w:r w:rsidRPr="5405796E">
        <w:rPr>
          <w:rFonts w:ascii="Calibri" w:hAnsi="Calibri" w:cs="Calibri"/>
          <w:sz w:val="21"/>
          <w:szCs w:val="21"/>
        </w:rPr>
        <w:t xml:space="preserve">" di </w:t>
      </w:r>
      <w:r w:rsidRPr="5405796E">
        <w:rPr>
          <w:rFonts w:ascii="Calibri" w:hAnsi="Calibri" w:cs="Calibri"/>
          <w:b/>
          <w:bCs/>
          <w:sz w:val="21"/>
          <w:szCs w:val="21"/>
        </w:rPr>
        <w:t xml:space="preserve">Virgin </w:t>
      </w:r>
      <w:proofErr w:type="spellStart"/>
      <w:r w:rsidRPr="5405796E">
        <w:rPr>
          <w:rFonts w:ascii="Calibri" w:hAnsi="Calibri" w:cs="Calibri"/>
          <w:b/>
          <w:bCs/>
          <w:sz w:val="21"/>
          <w:szCs w:val="21"/>
        </w:rPr>
        <w:t>Gorda</w:t>
      </w:r>
      <w:proofErr w:type="spellEnd"/>
      <w:r w:rsidRPr="5405796E">
        <w:rPr>
          <w:rFonts w:ascii="Calibri" w:hAnsi="Calibri" w:cs="Calibri"/>
          <w:sz w:val="21"/>
          <w:szCs w:val="21"/>
        </w:rPr>
        <w:t>.</w:t>
      </w:r>
      <w:bookmarkEnd w:id="1"/>
    </w:p>
    <w:p w14:paraId="1E83C9C8" w14:textId="0786B70F" w:rsidR="00CD1ED0" w:rsidRDefault="00CB132D" w:rsidP="00B56502">
      <w:pPr>
        <w:spacing w:after="0"/>
        <w:jc w:val="both"/>
        <w:rPr>
          <w:rFonts w:ascii="Calibri" w:hAnsi="Calibri" w:cs="Calibri"/>
          <w:sz w:val="21"/>
          <w:szCs w:val="21"/>
        </w:rPr>
      </w:pPr>
      <w:hyperlink r:id="rId8" w:history="1">
        <w:r w:rsidRPr="00CB132D">
          <w:rPr>
            <w:rStyle w:val="Collegamentoipertestuale"/>
            <w:rFonts w:ascii="Calibri" w:hAnsi="Calibri" w:cs="Calibri"/>
            <w:sz w:val="21"/>
            <w:szCs w:val="21"/>
          </w:rPr>
          <w:t>Qui la lista completa degli itinerari Star Flyer in partenza da St. Martin</w:t>
        </w:r>
      </w:hyperlink>
      <w:r>
        <w:rPr>
          <w:rFonts w:ascii="Calibri" w:hAnsi="Calibri" w:cs="Calibri"/>
          <w:sz w:val="21"/>
          <w:szCs w:val="21"/>
        </w:rPr>
        <w:t xml:space="preserve">, con tariffe a partire da </w:t>
      </w:r>
      <w:r w:rsidR="00CD2818">
        <w:rPr>
          <w:rFonts w:ascii="Calibri" w:hAnsi="Calibri" w:cs="Calibri"/>
          <w:sz w:val="21"/>
          <w:szCs w:val="21"/>
        </w:rPr>
        <w:t>2110€ a persona per 7 notti.</w:t>
      </w:r>
    </w:p>
    <w:p w14:paraId="0E14B2A7" w14:textId="77777777" w:rsidR="00CD2818" w:rsidRDefault="00CD2818" w:rsidP="388B5D58">
      <w:pPr>
        <w:spacing w:after="0"/>
        <w:jc w:val="both"/>
        <w:rPr>
          <w:rFonts w:ascii="Calibri" w:hAnsi="Calibri" w:cs="Calibri"/>
        </w:rPr>
      </w:pPr>
    </w:p>
    <w:p w14:paraId="773436B8" w14:textId="5C660148" w:rsidR="00523E29" w:rsidRPr="009338FD" w:rsidRDefault="00523E29" w:rsidP="388B5D58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</w:rPr>
      </w:pPr>
      <w:r w:rsidRPr="388B5D58">
        <w:rPr>
          <w:rFonts w:ascii="Calibri" w:hAnsi="Calibri" w:cs="Calibri"/>
          <w:b/>
          <w:bCs/>
          <w:color w:val="215E99" w:themeColor="text2" w:themeTint="BF"/>
        </w:rPr>
        <w:t xml:space="preserve">Isole Grenadine, Isole Sopravento – le rotte </w:t>
      </w:r>
      <w:r w:rsidRPr="388B5D58">
        <w:rPr>
          <w:rFonts w:ascii="Calibri" w:hAnsi="Calibri" w:cs="Calibri"/>
          <w:b/>
          <w:bCs/>
          <w:i/>
          <w:iCs/>
          <w:color w:val="215E99" w:themeColor="text2" w:themeTint="BF"/>
        </w:rPr>
        <w:t>reali</w:t>
      </w:r>
      <w:r w:rsidRPr="388B5D58">
        <w:rPr>
          <w:rFonts w:ascii="Calibri" w:hAnsi="Calibri" w:cs="Calibri"/>
          <w:b/>
          <w:bCs/>
          <w:color w:val="215E99" w:themeColor="text2" w:themeTint="BF"/>
        </w:rPr>
        <w:t xml:space="preserve"> dell’ammiraglia Royal Clipper </w:t>
      </w:r>
    </w:p>
    <w:p w14:paraId="4688DD09" w14:textId="6A2F114A" w:rsidR="00214D95" w:rsidRDefault="5405796E" w:rsidP="00214D95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5405796E">
        <w:rPr>
          <w:rFonts w:ascii="Calibri" w:hAnsi="Calibri" w:cs="Calibri"/>
          <w:sz w:val="21"/>
          <w:szCs w:val="21"/>
        </w:rPr>
        <w:t xml:space="preserve">Dalle </w:t>
      </w:r>
      <w:r w:rsidRPr="5405796E">
        <w:rPr>
          <w:rFonts w:ascii="Calibri" w:hAnsi="Calibri" w:cs="Calibri"/>
          <w:i/>
          <w:iCs/>
          <w:sz w:val="21"/>
          <w:szCs w:val="21"/>
        </w:rPr>
        <w:t>Sottovento</w:t>
      </w:r>
      <w:r w:rsidRPr="5405796E">
        <w:rPr>
          <w:rFonts w:ascii="Calibri" w:hAnsi="Calibri" w:cs="Calibri"/>
          <w:sz w:val="21"/>
          <w:szCs w:val="21"/>
        </w:rPr>
        <w:t xml:space="preserve">, alle </w:t>
      </w:r>
      <w:r w:rsidRPr="5405796E">
        <w:rPr>
          <w:rFonts w:ascii="Calibri" w:hAnsi="Calibri" w:cs="Calibri"/>
          <w:i/>
          <w:iCs/>
          <w:sz w:val="21"/>
          <w:szCs w:val="21"/>
        </w:rPr>
        <w:t>Sopravento.</w:t>
      </w:r>
      <w:r w:rsidRPr="5405796E">
        <w:rPr>
          <w:rFonts w:ascii="Calibri" w:hAnsi="Calibri" w:cs="Calibri"/>
          <w:sz w:val="21"/>
          <w:szCs w:val="21"/>
        </w:rPr>
        <w:t xml:space="preserve"> L’itinerario </w:t>
      </w:r>
      <w:proofErr w:type="spellStart"/>
      <w:r w:rsidRPr="5405796E">
        <w:rPr>
          <w:rFonts w:ascii="Calibri" w:hAnsi="Calibri" w:cs="Calibri"/>
          <w:b/>
          <w:bCs/>
          <w:sz w:val="21"/>
          <w:szCs w:val="21"/>
        </w:rPr>
        <w:t>Windward</w:t>
      </w:r>
      <w:proofErr w:type="spellEnd"/>
      <w:r w:rsidRPr="5405796E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5405796E">
        <w:rPr>
          <w:rFonts w:ascii="Calibri" w:hAnsi="Calibri" w:cs="Calibri"/>
          <w:b/>
          <w:bCs/>
          <w:sz w:val="21"/>
          <w:szCs w:val="21"/>
        </w:rPr>
        <w:t>Islands</w:t>
      </w:r>
      <w:proofErr w:type="spellEnd"/>
      <w:r w:rsidRPr="5405796E">
        <w:rPr>
          <w:rFonts w:ascii="Calibri" w:hAnsi="Calibri" w:cs="Calibri"/>
          <w:sz w:val="21"/>
          <w:szCs w:val="21"/>
        </w:rPr>
        <w:t xml:space="preserve"> è un viaggio di </w:t>
      </w:r>
      <w:r w:rsidRPr="5405796E">
        <w:rPr>
          <w:rFonts w:ascii="Calibri" w:hAnsi="Calibri" w:cs="Calibri"/>
          <w:b/>
          <w:bCs/>
          <w:sz w:val="21"/>
          <w:szCs w:val="21"/>
        </w:rPr>
        <w:t>sette notti a bordo</w:t>
      </w:r>
      <w:r w:rsidRPr="5405796E">
        <w:rPr>
          <w:rFonts w:ascii="Calibri" w:hAnsi="Calibri" w:cs="Calibri"/>
          <w:sz w:val="21"/>
          <w:szCs w:val="21"/>
        </w:rPr>
        <w:t xml:space="preserve"> </w:t>
      </w:r>
      <w:r w:rsidRPr="5405796E">
        <w:rPr>
          <w:rFonts w:ascii="Calibri" w:hAnsi="Calibri" w:cs="Calibri"/>
          <w:b/>
          <w:bCs/>
          <w:sz w:val="21"/>
          <w:szCs w:val="21"/>
        </w:rPr>
        <w:t>dell’ammiraglia Royal Clipper</w:t>
      </w:r>
      <w:r w:rsidRPr="5405796E">
        <w:rPr>
          <w:rFonts w:ascii="Calibri" w:hAnsi="Calibri" w:cs="Calibri"/>
          <w:sz w:val="21"/>
          <w:szCs w:val="21"/>
        </w:rPr>
        <w:t xml:space="preserve"> che parte da </w:t>
      </w:r>
      <w:r w:rsidRPr="5405796E">
        <w:rPr>
          <w:rFonts w:ascii="Calibri" w:hAnsi="Calibri" w:cs="Calibri"/>
          <w:b/>
          <w:bCs/>
          <w:sz w:val="21"/>
          <w:szCs w:val="21"/>
        </w:rPr>
        <w:t>Philipsburg, Barbados</w:t>
      </w:r>
      <w:r w:rsidRPr="5405796E">
        <w:rPr>
          <w:rFonts w:ascii="Calibri" w:hAnsi="Calibri" w:cs="Calibri"/>
          <w:sz w:val="21"/>
          <w:szCs w:val="21"/>
        </w:rPr>
        <w:t xml:space="preserve">, esplorando le incantevoli isole situate nella parte orientale dei Caraibi. Durante la crociera si visitano gioielli come </w:t>
      </w:r>
      <w:r w:rsidRPr="5405796E">
        <w:rPr>
          <w:rFonts w:ascii="Calibri" w:hAnsi="Calibri" w:cs="Calibri"/>
          <w:b/>
          <w:bCs/>
          <w:sz w:val="21"/>
          <w:szCs w:val="21"/>
        </w:rPr>
        <w:t>St. Lucia</w:t>
      </w:r>
      <w:r w:rsidRPr="5405796E">
        <w:rPr>
          <w:rFonts w:ascii="Calibri" w:hAnsi="Calibri" w:cs="Calibri"/>
          <w:sz w:val="21"/>
          <w:szCs w:val="21"/>
        </w:rPr>
        <w:t xml:space="preserve">, con le sue famose </w:t>
      </w:r>
      <w:proofErr w:type="spellStart"/>
      <w:r w:rsidRPr="5405796E">
        <w:rPr>
          <w:rFonts w:ascii="Calibri" w:hAnsi="Calibri" w:cs="Calibri"/>
          <w:b/>
          <w:bCs/>
          <w:sz w:val="21"/>
          <w:szCs w:val="21"/>
        </w:rPr>
        <w:t>Pitons</w:t>
      </w:r>
      <w:proofErr w:type="spellEnd"/>
      <w:r w:rsidRPr="5405796E">
        <w:rPr>
          <w:rFonts w:ascii="Calibri" w:hAnsi="Calibri" w:cs="Calibri"/>
          <w:sz w:val="21"/>
          <w:szCs w:val="21"/>
        </w:rPr>
        <w:t xml:space="preserve">, e </w:t>
      </w:r>
      <w:r w:rsidRPr="5405796E">
        <w:rPr>
          <w:rFonts w:ascii="Calibri" w:hAnsi="Calibri" w:cs="Calibri"/>
          <w:b/>
          <w:bCs/>
          <w:sz w:val="21"/>
          <w:szCs w:val="21"/>
        </w:rPr>
        <w:t>Martinica</w:t>
      </w:r>
      <w:r w:rsidRPr="5405796E">
        <w:rPr>
          <w:rFonts w:ascii="Calibri" w:hAnsi="Calibri" w:cs="Calibri"/>
          <w:sz w:val="21"/>
          <w:szCs w:val="21"/>
        </w:rPr>
        <w:t xml:space="preserve">, che coniuga paesaggi naturali rigogliosi e influenze culturali francesi. I passeggeri possono immergersi in baie tranquille, abbracciate da spiagge bianche e porti storici, dove assaporare la calda e autentica accoglienza caraibica in un contesto esclusivo, soggiornando a bordo di un veliero </w:t>
      </w:r>
      <w:r w:rsidRPr="5405796E">
        <w:rPr>
          <w:rFonts w:ascii="Calibri" w:hAnsi="Calibri" w:cs="Calibri"/>
          <w:i/>
          <w:iCs/>
          <w:sz w:val="21"/>
          <w:szCs w:val="21"/>
        </w:rPr>
        <w:t>cinque alberi</w:t>
      </w:r>
      <w:r w:rsidRPr="5405796E">
        <w:rPr>
          <w:rFonts w:ascii="Calibri" w:hAnsi="Calibri" w:cs="Calibri"/>
          <w:sz w:val="21"/>
          <w:szCs w:val="21"/>
        </w:rPr>
        <w:t xml:space="preserve"> che si inserisce tra questi paesaggi con grazia ed eleganza.</w:t>
      </w:r>
    </w:p>
    <w:p w14:paraId="5AA1B533" w14:textId="6A368231" w:rsidR="388B5D58" w:rsidRDefault="388B5D58" w:rsidP="388B5D58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4C6B2931" w14:textId="61368FB0" w:rsidR="00380330" w:rsidRDefault="5405796E" w:rsidP="00214D95">
      <w:pPr>
        <w:spacing w:after="0"/>
        <w:jc w:val="both"/>
        <w:rPr>
          <w:rFonts w:ascii="Calibri" w:hAnsi="Calibri" w:cs="Calibri"/>
          <w:sz w:val="21"/>
          <w:szCs w:val="21"/>
        </w:rPr>
      </w:pPr>
      <w:r w:rsidRPr="5405796E">
        <w:rPr>
          <w:rFonts w:ascii="Calibri" w:hAnsi="Calibri" w:cs="Calibri"/>
          <w:b/>
          <w:bCs/>
          <w:sz w:val="21"/>
          <w:szCs w:val="21"/>
        </w:rPr>
        <w:t>Bridgetown</w:t>
      </w:r>
      <w:r w:rsidRPr="5405796E">
        <w:rPr>
          <w:rFonts w:ascii="Calibri" w:hAnsi="Calibri" w:cs="Calibri"/>
          <w:sz w:val="21"/>
          <w:szCs w:val="21"/>
        </w:rPr>
        <w:t xml:space="preserve">, Barbados fa da punto di partenza anche per un altro itinerario invernale di Royal Clipper: le </w:t>
      </w:r>
      <w:r w:rsidRPr="5405796E">
        <w:rPr>
          <w:rFonts w:ascii="Calibri" w:hAnsi="Calibri" w:cs="Calibri"/>
          <w:b/>
          <w:bCs/>
          <w:sz w:val="21"/>
          <w:szCs w:val="21"/>
        </w:rPr>
        <w:t>isole Grenadine</w:t>
      </w:r>
      <w:r w:rsidRPr="5405796E">
        <w:rPr>
          <w:rFonts w:ascii="Calibri" w:hAnsi="Calibri" w:cs="Calibri"/>
          <w:sz w:val="21"/>
          <w:szCs w:val="21"/>
        </w:rPr>
        <w:t xml:space="preserve">, che oltre ad accarezzare i </w:t>
      </w:r>
      <w:r w:rsidRPr="5405796E">
        <w:rPr>
          <w:rFonts w:ascii="Calibri" w:hAnsi="Calibri" w:cs="Calibri"/>
          <w:b/>
          <w:bCs/>
          <w:sz w:val="21"/>
          <w:szCs w:val="21"/>
        </w:rPr>
        <w:t xml:space="preserve">Tobago </w:t>
      </w:r>
      <w:proofErr w:type="spellStart"/>
      <w:r w:rsidRPr="5405796E">
        <w:rPr>
          <w:rFonts w:ascii="Calibri" w:hAnsi="Calibri" w:cs="Calibri"/>
          <w:b/>
          <w:bCs/>
          <w:sz w:val="21"/>
          <w:szCs w:val="21"/>
        </w:rPr>
        <w:t>Cays</w:t>
      </w:r>
      <w:proofErr w:type="spellEnd"/>
      <w:r w:rsidRPr="5405796E">
        <w:rPr>
          <w:rFonts w:ascii="Calibri" w:hAnsi="Calibri" w:cs="Calibri"/>
          <w:sz w:val="21"/>
          <w:szCs w:val="21"/>
        </w:rPr>
        <w:t xml:space="preserve"> e luoghi selvaggi e misteriosi come la </w:t>
      </w:r>
      <w:r w:rsidRPr="5405796E">
        <w:rPr>
          <w:rFonts w:ascii="Calibri" w:hAnsi="Calibri" w:cs="Calibri"/>
          <w:b/>
          <w:bCs/>
          <w:sz w:val="21"/>
          <w:szCs w:val="21"/>
        </w:rPr>
        <w:t>Martinica Francese</w:t>
      </w:r>
      <w:r w:rsidRPr="5405796E">
        <w:rPr>
          <w:rFonts w:ascii="Calibri" w:hAnsi="Calibri" w:cs="Calibri"/>
          <w:sz w:val="21"/>
          <w:szCs w:val="21"/>
        </w:rPr>
        <w:t xml:space="preserve">, lascia anche spazio a un briciolo di </w:t>
      </w:r>
      <w:r w:rsidRPr="5405796E">
        <w:rPr>
          <w:rFonts w:ascii="Calibri" w:hAnsi="Calibri" w:cs="Calibri"/>
          <w:i/>
          <w:iCs/>
          <w:sz w:val="21"/>
          <w:szCs w:val="21"/>
        </w:rPr>
        <w:t xml:space="preserve">improvvisazione </w:t>
      </w:r>
      <w:r w:rsidRPr="5405796E">
        <w:rPr>
          <w:rFonts w:ascii="Calibri" w:hAnsi="Calibri" w:cs="Calibri"/>
          <w:sz w:val="21"/>
          <w:szCs w:val="21"/>
        </w:rPr>
        <w:t>da parte del Capitano. A seconda delle condizioni atmosferiche e dei venti, infatti, sarà proprio l’equipaggio a scegliere alcuni dei porti di scalo. Solo belle sorprese!</w:t>
      </w:r>
    </w:p>
    <w:p w14:paraId="050C4490" w14:textId="6E4D5DC2" w:rsidR="388B5D58" w:rsidRDefault="388B5D58" w:rsidP="388B5D58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573412B1" w14:textId="19E414BE" w:rsidR="006F5F72" w:rsidRDefault="00612301" w:rsidP="00B56502">
      <w:pPr>
        <w:spacing w:after="0"/>
        <w:jc w:val="both"/>
        <w:rPr>
          <w:rFonts w:ascii="Calibri" w:hAnsi="Calibri" w:cs="Calibri"/>
          <w:sz w:val="21"/>
          <w:szCs w:val="21"/>
        </w:rPr>
      </w:pPr>
      <w:hyperlink r:id="rId9">
        <w:r w:rsidRPr="388B5D58">
          <w:rPr>
            <w:rStyle w:val="Collegamentoipertestuale"/>
            <w:rFonts w:ascii="Calibri" w:hAnsi="Calibri" w:cs="Calibri"/>
            <w:sz w:val="21"/>
            <w:szCs w:val="21"/>
          </w:rPr>
          <w:t>Qui la lista completa degli itinerari Royal C</w:t>
        </w:r>
        <w:r w:rsidR="00D93067" w:rsidRPr="388B5D58">
          <w:rPr>
            <w:rStyle w:val="Collegamentoipertestuale"/>
            <w:rFonts w:ascii="Calibri" w:hAnsi="Calibri" w:cs="Calibri"/>
            <w:sz w:val="21"/>
            <w:szCs w:val="21"/>
          </w:rPr>
          <w:t>l</w:t>
        </w:r>
        <w:r w:rsidRPr="388B5D58">
          <w:rPr>
            <w:rStyle w:val="Collegamentoipertestuale"/>
            <w:rFonts w:ascii="Calibri" w:hAnsi="Calibri" w:cs="Calibri"/>
            <w:sz w:val="21"/>
            <w:szCs w:val="21"/>
          </w:rPr>
          <w:t>ipper</w:t>
        </w:r>
        <w:r w:rsidR="00D93067" w:rsidRPr="388B5D58">
          <w:rPr>
            <w:rStyle w:val="Collegamentoipertestuale"/>
            <w:rFonts w:ascii="Calibri" w:hAnsi="Calibri" w:cs="Calibri"/>
            <w:sz w:val="21"/>
            <w:szCs w:val="21"/>
          </w:rPr>
          <w:t xml:space="preserve"> </w:t>
        </w:r>
        <w:r w:rsidRPr="388B5D58">
          <w:rPr>
            <w:rStyle w:val="Collegamentoipertestuale"/>
            <w:rFonts w:ascii="Calibri" w:hAnsi="Calibri" w:cs="Calibri"/>
            <w:sz w:val="21"/>
            <w:szCs w:val="21"/>
          </w:rPr>
          <w:t>in partenza da Bridgetown, Barbados</w:t>
        </w:r>
      </w:hyperlink>
      <w:r w:rsidR="005263F4" w:rsidRPr="388B5D58">
        <w:rPr>
          <w:rFonts w:ascii="Calibri" w:hAnsi="Calibri" w:cs="Calibri"/>
          <w:sz w:val="21"/>
          <w:szCs w:val="21"/>
        </w:rPr>
        <w:t xml:space="preserve">, </w:t>
      </w:r>
      <w:r w:rsidR="00832A18" w:rsidRPr="388B5D58">
        <w:rPr>
          <w:rFonts w:ascii="Calibri" w:hAnsi="Calibri" w:cs="Calibri"/>
          <w:sz w:val="21"/>
          <w:szCs w:val="21"/>
        </w:rPr>
        <w:t xml:space="preserve">con tariffe </w:t>
      </w:r>
      <w:r w:rsidR="005263F4" w:rsidRPr="388B5D58">
        <w:rPr>
          <w:rFonts w:ascii="Calibri" w:hAnsi="Calibri" w:cs="Calibri"/>
          <w:sz w:val="21"/>
          <w:szCs w:val="21"/>
        </w:rPr>
        <w:t xml:space="preserve">a partire da </w:t>
      </w:r>
      <w:r w:rsidR="00832A18" w:rsidRPr="388B5D58">
        <w:rPr>
          <w:rFonts w:ascii="Calibri" w:hAnsi="Calibri" w:cs="Calibri"/>
          <w:sz w:val="21"/>
          <w:szCs w:val="21"/>
        </w:rPr>
        <w:t xml:space="preserve">2305€ a persona per </w:t>
      </w:r>
      <w:r w:rsidR="08A31832" w:rsidRPr="388B5D58">
        <w:rPr>
          <w:rFonts w:ascii="Calibri" w:hAnsi="Calibri" w:cs="Calibri"/>
          <w:sz w:val="21"/>
          <w:szCs w:val="21"/>
        </w:rPr>
        <w:t xml:space="preserve">sette </w:t>
      </w:r>
      <w:r w:rsidR="00832A18" w:rsidRPr="388B5D58">
        <w:rPr>
          <w:rFonts w:ascii="Calibri" w:hAnsi="Calibri" w:cs="Calibri"/>
          <w:sz w:val="21"/>
          <w:szCs w:val="21"/>
        </w:rPr>
        <w:t>notti.</w:t>
      </w:r>
    </w:p>
    <w:p w14:paraId="28FFCAEA" w14:textId="77777777" w:rsidR="006F5F72" w:rsidRPr="001F6DDD" w:rsidRDefault="006F5F72" w:rsidP="00B56502">
      <w:pPr>
        <w:spacing w:after="0"/>
        <w:jc w:val="both"/>
        <w:rPr>
          <w:rFonts w:ascii="Calibri" w:hAnsi="Calibri" w:cs="Calibri"/>
          <w:b/>
          <w:bCs/>
          <w:color w:val="215E99"/>
        </w:rPr>
      </w:pPr>
    </w:p>
    <w:p w14:paraId="7BE62935" w14:textId="77777777" w:rsidR="00F9018F" w:rsidRPr="00F9018F" w:rsidRDefault="00F9018F" w:rsidP="3C2ACFF3">
      <w:pPr>
        <w:shd w:val="clear" w:color="auto" w:fill="C1E4F5" w:themeFill="accent1" w:themeFillTint="33"/>
        <w:spacing w:after="0"/>
        <w:jc w:val="center"/>
        <w:rPr>
          <w:rFonts w:ascii="Calibri" w:eastAsiaTheme="minorEastAsia" w:hAnsi="Calibri" w:cs="Calibri"/>
          <w:b/>
          <w:bCs/>
          <w:sz w:val="20"/>
          <w:szCs w:val="20"/>
        </w:rPr>
      </w:pPr>
      <w:r w:rsidRPr="3C2ACFF3">
        <w:rPr>
          <w:rFonts w:ascii="Calibri" w:eastAsiaTheme="minorEastAsia" w:hAnsi="Calibri" w:cs="Calibri"/>
          <w:b/>
          <w:bCs/>
          <w:sz w:val="20"/>
          <w:szCs w:val="20"/>
        </w:rPr>
        <w:t xml:space="preserve">PER INFORMAZIONI, PRENOTAZIONI E PER RICHIEDERE CATALOGHI </w:t>
      </w:r>
    </w:p>
    <w:p w14:paraId="47C7DFE6" w14:textId="77777777" w:rsidR="00F9018F" w:rsidRPr="00F9018F" w:rsidRDefault="00F9018F" w:rsidP="3C2ACFF3">
      <w:pPr>
        <w:shd w:val="clear" w:color="auto" w:fill="C1E4F5" w:themeFill="accent1" w:themeFillTint="33"/>
        <w:spacing w:after="0"/>
        <w:jc w:val="center"/>
        <w:rPr>
          <w:rFonts w:ascii="Calibri" w:eastAsiaTheme="minorEastAsia" w:hAnsi="Calibri" w:cs="Calibri"/>
          <w:b/>
          <w:bCs/>
          <w:sz w:val="20"/>
          <w:szCs w:val="20"/>
        </w:rPr>
      </w:pPr>
      <w:r w:rsidRPr="3C2ACFF3">
        <w:rPr>
          <w:rFonts w:ascii="Calibri" w:eastAsiaTheme="minorEastAsia" w:hAnsi="Calibri" w:cs="Calibri"/>
          <w:b/>
          <w:bCs/>
          <w:sz w:val="20"/>
          <w:szCs w:val="20"/>
        </w:rPr>
        <w:t xml:space="preserve">CONTATTATE LA VOSTRA AGENZIA DI VIAGGI DI FIDUCIA OPPURE STAR CLIPPERS ITALY: </w:t>
      </w:r>
    </w:p>
    <w:p w14:paraId="4C064DD5" w14:textId="21769358" w:rsidR="00F9018F" w:rsidRPr="00F9018F" w:rsidRDefault="00F9018F" w:rsidP="3C2ACFF3">
      <w:pPr>
        <w:shd w:val="clear" w:color="auto" w:fill="C1E4F5" w:themeFill="accent1" w:themeFillTint="33"/>
        <w:spacing w:after="0"/>
        <w:jc w:val="center"/>
        <w:rPr>
          <w:rFonts w:ascii="Calibri" w:eastAsiaTheme="minorEastAsia" w:hAnsi="Calibri" w:cs="Calibri"/>
          <w:b/>
          <w:bCs/>
          <w:sz w:val="20"/>
          <w:szCs w:val="20"/>
          <w:u w:val="single"/>
        </w:rPr>
      </w:pPr>
      <w:r w:rsidRPr="3C2ACFF3">
        <w:rPr>
          <w:rFonts w:ascii="Calibri" w:eastAsiaTheme="minorEastAsia" w:hAnsi="Calibri" w:cs="Calibri"/>
          <w:b/>
          <w:bCs/>
          <w:sz w:val="20"/>
          <w:szCs w:val="20"/>
        </w:rPr>
        <w:t xml:space="preserve">W. </w:t>
      </w:r>
      <w:hyperlink r:id="rId10">
        <w:r w:rsidR="003C4F45" w:rsidRPr="3C2ACFF3">
          <w:rPr>
            <w:rStyle w:val="Collegamentoipertestuale"/>
            <w:rFonts w:ascii="Calibri" w:eastAsiaTheme="minorEastAsia" w:hAnsi="Calibri" w:cs="Calibri"/>
            <w:b/>
            <w:bCs/>
            <w:sz w:val="20"/>
            <w:szCs w:val="20"/>
          </w:rPr>
          <w:t>www.starclippers.com</w:t>
        </w:r>
      </w:hyperlink>
      <w:r w:rsidRPr="3C2ACFF3">
        <w:rPr>
          <w:rFonts w:ascii="Calibri" w:eastAsiaTheme="minorEastAsia" w:hAnsi="Calibri" w:cs="Calibri"/>
          <w:b/>
          <w:bCs/>
          <w:sz w:val="20"/>
          <w:szCs w:val="20"/>
        </w:rPr>
        <w:t xml:space="preserve"> – @ </w:t>
      </w:r>
      <w:hyperlink r:id="rId11">
        <w:r w:rsidRPr="3C2ACFF3">
          <w:rPr>
            <w:rStyle w:val="Collegamentoipertestuale"/>
            <w:rFonts w:ascii="Calibri" w:eastAsiaTheme="minorEastAsia" w:hAnsi="Calibri" w:cs="Calibri"/>
            <w:b/>
            <w:bCs/>
            <w:sz w:val="20"/>
            <w:szCs w:val="20"/>
          </w:rPr>
          <w:t>info.italy@starclippers.com</w:t>
        </w:r>
      </w:hyperlink>
    </w:p>
    <w:p w14:paraId="6959C7E9" w14:textId="34C096ED" w:rsidR="00F9018F" w:rsidRPr="00F9018F" w:rsidRDefault="00F9018F" w:rsidP="05C146B4">
      <w:pPr>
        <w:pBdr>
          <w:bottom w:val="single" w:sz="12" w:space="1" w:color="auto"/>
        </w:pBdr>
        <w:spacing w:after="0"/>
        <w:rPr>
          <w:rFonts w:ascii="Calibri" w:hAnsi="Calibri" w:cs="Calibri"/>
          <w:sz w:val="21"/>
          <w:szCs w:val="21"/>
          <w:lang w:val="nb-NO"/>
        </w:rPr>
      </w:pPr>
    </w:p>
    <w:p w14:paraId="345730E7" w14:textId="77777777" w:rsidR="00F9018F" w:rsidRPr="00F9018F" w:rsidRDefault="00F9018F" w:rsidP="00F9018F">
      <w:pPr>
        <w:spacing w:after="0"/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F9018F">
        <w:rPr>
          <w:rFonts w:ascii="Calibri" w:hAnsi="Calibri" w:cs="Calibri"/>
          <w:noProof/>
          <w:sz w:val="16"/>
          <w:szCs w:val="16"/>
        </w:rPr>
        <w:drawing>
          <wp:inline distT="0" distB="0" distL="0" distR="0" wp14:anchorId="65C4EB12" wp14:editId="1A6EE593">
            <wp:extent cx="1214071" cy="401899"/>
            <wp:effectExtent l="0" t="0" r="0" b="508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071" cy="40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EBC78" w14:textId="2D5A82E7" w:rsidR="00F9018F" w:rsidRPr="00F9018F" w:rsidRDefault="00F9018F" w:rsidP="00F9018F">
      <w:pPr>
        <w:spacing w:after="0"/>
        <w:jc w:val="center"/>
        <w:rPr>
          <w:rFonts w:ascii="Calibri" w:hAnsi="Calibri" w:cs="Calibri"/>
          <w:sz w:val="16"/>
          <w:szCs w:val="16"/>
        </w:rPr>
      </w:pPr>
      <w:r w:rsidRPr="3C2ACFF3">
        <w:rPr>
          <w:rFonts w:ascii="Calibri" w:hAnsi="Calibri" w:cs="Calibri"/>
          <w:b/>
          <w:bCs/>
          <w:sz w:val="16"/>
          <w:szCs w:val="16"/>
        </w:rPr>
        <w:t>UFFICIO STAMPA STAR CLIPPERS</w:t>
      </w:r>
      <w:r w:rsidR="423DC4B7" w:rsidRPr="3C2ACFF3">
        <w:rPr>
          <w:rFonts w:ascii="Calibri" w:hAnsi="Calibri" w:cs="Calibri"/>
          <w:b/>
          <w:bCs/>
          <w:sz w:val="16"/>
          <w:szCs w:val="16"/>
        </w:rPr>
        <w:t xml:space="preserve"> - </w:t>
      </w:r>
      <w:r w:rsidRPr="3C2ACFF3">
        <w:rPr>
          <w:rFonts w:ascii="Calibri" w:hAnsi="Calibri" w:cs="Calibri"/>
          <w:b/>
          <w:bCs/>
          <w:sz w:val="16"/>
          <w:szCs w:val="16"/>
        </w:rPr>
        <w:t>MEDIA CONTACT: CIRO ORAZZO</w:t>
      </w:r>
    </w:p>
    <w:p w14:paraId="32212375" w14:textId="77777777" w:rsidR="00F9018F" w:rsidRPr="00F9018F" w:rsidRDefault="00F9018F" w:rsidP="00F9018F">
      <w:pPr>
        <w:spacing w:after="0"/>
        <w:jc w:val="center"/>
        <w:rPr>
          <w:rFonts w:ascii="Calibri" w:hAnsi="Calibri" w:cs="Calibri"/>
          <w:sz w:val="16"/>
          <w:szCs w:val="16"/>
        </w:rPr>
      </w:pPr>
      <w:r w:rsidRPr="00F9018F">
        <w:rPr>
          <w:rFonts w:ascii="Calibri" w:hAnsi="Calibri" w:cs="Calibri"/>
          <w:sz w:val="16"/>
          <w:szCs w:val="16"/>
        </w:rPr>
        <w:t>Corso Valdocco, 2 c/o Copernico Garibaldi - 10122 Torino</w:t>
      </w:r>
    </w:p>
    <w:p w14:paraId="7D53335B" w14:textId="4612E2DA" w:rsidR="00F9018F" w:rsidRDefault="05C146B4" w:rsidP="05C146B4">
      <w:pPr>
        <w:spacing w:after="0"/>
        <w:jc w:val="center"/>
        <w:rPr>
          <w:rFonts w:ascii="Calibri" w:hAnsi="Calibri" w:cs="Calibri"/>
          <w:sz w:val="16"/>
          <w:szCs w:val="16"/>
          <w:lang w:val="en-US"/>
        </w:rPr>
      </w:pPr>
      <w:r w:rsidRPr="05C146B4">
        <w:rPr>
          <w:rFonts w:ascii="Calibri" w:hAnsi="Calibri" w:cs="Calibri"/>
          <w:sz w:val="16"/>
          <w:szCs w:val="16"/>
          <w:lang w:val="en-GB"/>
        </w:rPr>
        <w:t xml:space="preserve">Tel./Fax: +39 011 19273572 </w:t>
      </w:r>
      <w:r w:rsidRPr="05C146B4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3">
        <w:r w:rsidRPr="05C146B4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5C146B4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4">
        <w:r w:rsidRPr="05C146B4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F9018F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5C1E" w14:textId="77777777" w:rsidR="00D30CA0" w:rsidRDefault="00D30CA0" w:rsidP="00F9018F">
      <w:pPr>
        <w:spacing w:after="0" w:line="240" w:lineRule="auto"/>
      </w:pPr>
      <w:r>
        <w:separator/>
      </w:r>
    </w:p>
  </w:endnote>
  <w:endnote w:type="continuationSeparator" w:id="0">
    <w:p w14:paraId="0DA19DC4" w14:textId="77777777" w:rsidR="00D30CA0" w:rsidRDefault="00D30CA0" w:rsidP="00F9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C146B4" w14:paraId="4B07C63E" w14:textId="77777777" w:rsidTr="05C146B4">
      <w:trPr>
        <w:trHeight w:val="300"/>
      </w:trPr>
      <w:tc>
        <w:tcPr>
          <w:tcW w:w="3210" w:type="dxa"/>
        </w:tcPr>
        <w:p w14:paraId="5B647873" w14:textId="0C7F0739" w:rsidR="05C146B4" w:rsidRDefault="05C146B4" w:rsidP="05C146B4">
          <w:pPr>
            <w:pStyle w:val="Intestazione"/>
            <w:ind w:left="-115"/>
          </w:pPr>
        </w:p>
      </w:tc>
      <w:tc>
        <w:tcPr>
          <w:tcW w:w="3210" w:type="dxa"/>
        </w:tcPr>
        <w:p w14:paraId="6D4194C2" w14:textId="422A5393" w:rsidR="05C146B4" w:rsidRDefault="05C146B4" w:rsidP="05C146B4">
          <w:pPr>
            <w:pStyle w:val="Intestazione"/>
            <w:jc w:val="center"/>
          </w:pPr>
        </w:p>
      </w:tc>
      <w:tc>
        <w:tcPr>
          <w:tcW w:w="3210" w:type="dxa"/>
        </w:tcPr>
        <w:p w14:paraId="7ED953B5" w14:textId="576EE99F" w:rsidR="05C146B4" w:rsidRDefault="05C146B4" w:rsidP="05C146B4">
          <w:pPr>
            <w:pStyle w:val="Intestazione"/>
            <w:ind w:right="-115"/>
            <w:jc w:val="right"/>
          </w:pPr>
        </w:p>
      </w:tc>
    </w:tr>
  </w:tbl>
  <w:p w14:paraId="5C4291C1" w14:textId="416DF5ED" w:rsidR="05C146B4" w:rsidRDefault="05C146B4" w:rsidP="05C146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5800" w14:textId="77777777" w:rsidR="00D30CA0" w:rsidRDefault="00D30CA0" w:rsidP="00F9018F">
      <w:pPr>
        <w:spacing w:after="0" w:line="240" w:lineRule="auto"/>
      </w:pPr>
      <w:r>
        <w:separator/>
      </w:r>
    </w:p>
  </w:footnote>
  <w:footnote w:type="continuationSeparator" w:id="0">
    <w:p w14:paraId="2FFC0009" w14:textId="77777777" w:rsidR="00D30CA0" w:rsidRDefault="00D30CA0" w:rsidP="00F90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78FF" w14:textId="198C407C" w:rsidR="00F9018F" w:rsidRDefault="00F9018F" w:rsidP="00F9018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492A1D9" wp14:editId="25D6F80A">
          <wp:extent cx="2295525" cy="1190940"/>
          <wp:effectExtent l="0" t="0" r="0" b="9525"/>
          <wp:docPr id="792691635" name="Immagine 792691635" descr="Immagine che contiene testo, nave, Carattere, navig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91635" name="Immagine 792691635" descr="Immagine che contiene testo, nave, Carattere, navigazion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493"/>
    <w:multiLevelType w:val="multilevel"/>
    <w:tmpl w:val="1C66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C2BAF"/>
    <w:multiLevelType w:val="multilevel"/>
    <w:tmpl w:val="1786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199380">
    <w:abstractNumId w:val="0"/>
  </w:num>
  <w:num w:numId="2" w16cid:durableId="42010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8F"/>
    <w:rsid w:val="00000553"/>
    <w:rsid w:val="000010BE"/>
    <w:rsid w:val="000041BF"/>
    <w:rsid w:val="00010808"/>
    <w:rsid w:val="00014992"/>
    <w:rsid w:val="000219E6"/>
    <w:rsid w:val="00021D65"/>
    <w:rsid w:val="000229AB"/>
    <w:rsid w:val="0002586A"/>
    <w:rsid w:val="0002770C"/>
    <w:rsid w:val="000410BC"/>
    <w:rsid w:val="00046F43"/>
    <w:rsid w:val="00050A4B"/>
    <w:rsid w:val="00055815"/>
    <w:rsid w:val="000624C0"/>
    <w:rsid w:val="00065038"/>
    <w:rsid w:val="00066F0D"/>
    <w:rsid w:val="00070DB1"/>
    <w:rsid w:val="00075596"/>
    <w:rsid w:val="000808E8"/>
    <w:rsid w:val="000850D2"/>
    <w:rsid w:val="000902A5"/>
    <w:rsid w:val="00091651"/>
    <w:rsid w:val="00092382"/>
    <w:rsid w:val="000A1A6E"/>
    <w:rsid w:val="000D1F0A"/>
    <w:rsid w:val="000D45F2"/>
    <w:rsid w:val="000F30BD"/>
    <w:rsid w:val="000F45F9"/>
    <w:rsid w:val="000F5170"/>
    <w:rsid w:val="00102DF4"/>
    <w:rsid w:val="001037CD"/>
    <w:rsid w:val="00103981"/>
    <w:rsid w:val="00107753"/>
    <w:rsid w:val="00107DA0"/>
    <w:rsid w:val="00110723"/>
    <w:rsid w:val="00120F3F"/>
    <w:rsid w:val="00123D1D"/>
    <w:rsid w:val="00123F72"/>
    <w:rsid w:val="00135F09"/>
    <w:rsid w:val="00143649"/>
    <w:rsid w:val="00147C35"/>
    <w:rsid w:val="00162A68"/>
    <w:rsid w:val="001878E2"/>
    <w:rsid w:val="001921EE"/>
    <w:rsid w:val="00193DB3"/>
    <w:rsid w:val="0019786A"/>
    <w:rsid w:val="001A02F9"/>
    <w:rsid w:val="001A5683"/>
    <w:rsid w:val="001A74B8"/>
    <w:rsid w:val="001B22D5"/>
    <w:rsid w:val="001B797C"/>
    <w:rsid w:val="001C4F47"/>
    <w:rsid w:val="001D13B5"/>
    <w:rsid w:val="001D52DF"/>
    <w:rsid w:val="001E676B"/>
    <w:rsid w:val="001F6DDD"/>
    <w:rsid w:val="00201365"/>
    <w:rsid w:val="00203F9C"/>
    <w:rsid w:val="00214D95"/>
    <w:rsid w:val="00237526"/>
    <w:rsid w:val="002447CE"/>
    <w:rsid w:val="00251C30"/>
    <w:rsid w:val="00264E22"/>
    <w:rsid w:val="002951FF"/>
    <w:rsid w:val="00296B32"/>
    <w:rsid w:val="002A7E09"/>
    <w:rsid w:val="002B0332"/>
    <w:rsid w:val="002B1924"/>
    <w:rsid w:val="002B34F2"/>
    <w:rsid w:val="002B6461"/>
    <w:rsid w:val="002C0F3B"/>
    <w:rsid w:val="002C3907"/>
    <w:rsid w:val="002D651E"/>
    <w:rsid w:val="002E3AF8"/>
    <w:rsid w:val="003023CE"/>
    <w:rsid w:val="0030352D"/>
    <w:rsid w:val="003264EC"/>
    <w:rsid w:val="00326D6E"/>
    <w:rsid w:val="003314A2"/>
    <w:rsid w:val="00332CCC"/>
    <w:rsid w:val="003427F4"/>
    <w:rsid w:val="00342B87"/>
    <w:rsid w:val="00344016"/>
    <w:rsid w:val="00352BA4"/>
    <w:rsid w:val="00356425"/>
    <w:rsid w:val="00357893"/>
    <w:rsid w:val="00360B56"/>
    <w:rsid w:val="00373475"/>
    <w:rsid w:val="00380330"/>
    <w:rsid w:val="00381426"/>
    <w:rsid w:val="0038783D"/>
    <w:rsid w:val="00395567"/>
    <w:rsid w:val="003A638F"/>
    <w:rsid w:val="003A7D89"/>
    <w:rsid w:val="003B0D90"/>
    <w:rsid w:val="003C303A"/>
    <w:rsid w:val="003C4AC2"/>
    <w:rsid w:val="003C4F45"/>
    <w:rsid w:val="003D2D31"/>
    <w:rsid w:val="003D4728"/>
    <w:rsid w:val="003E21DF"/>
    <w:rsid w:val="004006DE"/>
    <w:rsid w:val="00402976"/>
    <w:rsid w:val="004057A0"/>
    <w:rsid w:val="00407B04"/>
    <w:rsid w:val="00417431"/>
    <w:rsid w:val="00442BDE"/>
    <w:rsid w:val="00446494"/>
    <w:rsid w:val="00454116"/>
    <w:rsid w:val="0047348F"/>
    <w:rsid w:val="00474E8F"/>
    <w:rsid w:val="0048049D"/>
    <w:rsid w:val="00480DF0"/>
    <w:rsid w:val="00484417"/>
    <w:rsid w:val="0049759B"/>
    <w:rsid w:val="004A380F"/>
    <w:rsid w:val="004A5349"/>
    <w:rsid w:val="004A6264"/>
    <w:rsid w:val="004B3372"/>
    <w:rsid w:val="004C05F5"/>
    <w:rsid w:val="004D2089"/>
    <w:rsid w:val="004E5D36"/>
    <w:rsid w:val="004F4EE1"/>
    <w:rsid w:val="004F5011"/>
    <w:rsid w:val="005013D4"/>
    <w:rsid w:val="00503618"/>
    <w:rsid w:val="0051047F"/>
    <w:rsid w:val="005139EF"/>
    <w:rsid w:val="00517380"/>
    <w:rsid w:val="00523E29"/>
    <w:rsid w:val="0052472F"/>
    <w:rsid w:val="005263F4"/>
    <w:rsid w:val="00531778"/>
    <w:rsid w:val="0053677B"/>
    <w:rsid w:val="00555EB6"/>
    <w:rsid w:val="00560B84"/>
    <w:rsid w:val="0056168B"/>
    <w:rsid w:val="00591943"/>
    <w:rsid w:val="005C2591"/>
    <w:rsid w:val="005D5EA1"/>
    <w:rsid w:val="005E0EDD"/>
    <w:rsid w:val="005F440C"/>
    <w:rsid w:val="00603827"/>
    <w:rsid w:val="00612301"/>
    <w:rsid w:val="0061799D"/>
    <w:rsid w:val="00624521"/>
    <w:rsid w:val="006554A5"/>
    <w:rsid w:val="00663AB8"/>
    <w:rsid w:val="0066400F"/>
    <w:rsid w:val="00664F8E"/>
    <w:rsid w:val="006748C6"/>
    <w:rsid w:val="006769A8"/>
    <w:rsid w:val="00686B92"/>
    <w:rsid w:val="006978D9"/>
    <w:rsid w:val="006C7A7F"/>
    <w:rsid w:val="006D46F6"/>
    <w:rsid w:val="006D703B"/>
    <w:rsid w:val="006E02A3"/>
    <w:rsid w:val="006E51AC"/>
    <w:rsid w:val="006E7979"/>
    <w:rsid w:val="006F5F72"/>
    <w:rsid w:val="0070566F"/>
    <w:rsid w:val="00707A67"/>
    <w:rsid w:val="007206BA"/>
    <w:rsid w:val="007329D9"/>
    <w:rsid w:val="00736D93"/>
    <w:rsid w:val="0074098D"/>
    <w:rsid w:val="00743286"/>
    <w:rsid w:val="00746440"/>
    <w:rsid w:val="0075771D"/>
    <w:rsid w:val="007659CE"/>
    <w:rsid w:val="007726CA"/>
    <w:rsid w:val="0077431A"/>
    <w:rsid w:val="0078157A"/>
    <w:rsid w:val="00790FC8"/>
    <w:rsid w:val="007942B9"/>
    <w:rsid w:val="007969AD"/>
    <w:rsid w:val="007A5C70"/>
    <w:rsid w:val="007B3014"/>
    <w:rsid w:val="007B4B33"/>
    <w:rsid w:val="007D0FB6"/>
    <w:rsid w:val="007D7D86"/>
    <w:rsid w:val="007E0502"/>
    <w:rsid w:val="007F32F2"/>
    <w:rsid w:val="00832A18"/>
    <w:rsid w:val="00864AB7"/>
    <w:rsid w:val="008828A4"/>
    <w:rsid w:val="00886126"/>
    <w:rsid w:val="00887DB0"/>
    <w:rsid w:val="008924DC"/>
    <w:rsid w:val="008A1DD1"/>
    <w:rsid w:val="008B4E46"/>
    <w:rsid w:val="008C0091"/>
    <w:rsid w:val="008C2927"/>
    <w:rsid w:val="008D74F8"/>
    <w:rsid w:val="008E08C2"/>
    <w:rsid w:val="0090413C"/>
    <w:rsid w:val="00917F6E"/>
    <w:rsid w:val="0092045A"/>
    <w:rsid w:val="009268B3"/>
    <w:rsid w:val="00927A10"/>
    <w:rsid w:val="00930482"/>
    <w:rsid w:val="009338FD"/>
    <w:rsid w:val="009471ED"/>
    <w:rsid w:val="00950D0D"/>
    <w:rsid w:val="009619B2"/>
    <w:rsid w:val="009A685D"/>
    <w:rsid w:val="009B31DA"/>
    <w:rsid w:val="009C1358"/>
    <w:rsid w:val="009C4AE1"/>
    <w:rsid w:val="009D15C7"/>
    <w:rsid w:val="009D22A2"/>
    <w:rsid w:val="009D5E1F"/>
    <w:rsid w:val="009E1CA3"/>
    <w:rsid w:val="009F2A94"/>
    <w:rsid w:val="00A018DB"/>
    <w:rsid w:val="00A041C0"/>
    <w:rsid w:val="00A1150A"/>
    <w:rsid w:val="00A1676C"/>
    <w:rsid w:val="00A22EED"/>
    <w:rsid w:val="00A26C97"/>
    <w:rsid w:val="00A31D67"/>
    <w:rsid w:val="00A32BE8"/>
    <w:rsid w:val="00A33953"/>
    <w:rsid w:val="00A37B69"/>
    <w:rsid w:val="00A45605"/>
    <w:rsid w:val="00A67B94"/>
    <w:rsid w:val="00AA0399"/>
    <w:rsid w:val="00AB1AFF"/>
    <w:rsid w:val="00AB4E1F"/>
    <w:rsid w:val="00AC47C5"/>
    <w:rsid w:val="00AD2ACA"/>
    <w:rsid w:val="00AD3C6C"/>
    <w:rsid w:val="00AD5145"/>
    <w:rsid w:val="00AE67E9"/>
    <w:rsid w:val="00AF0D28"/>
    <w:rsid w:val="00B123E2"/>
    <w:rsid w:val="00B16807"/>
    <w:rsid w:val="00B202D3"/>
    <w:rsid w:val="00B205DF"/>
    <w:rsid w:val="00B22B6D"/>
    <w:rsid w:val="00B3172C"/>
    <w:rsid w:val="00B44790"/>
    <w:rsid w:val="00B47C81"/>
    <w:rsid w:val="00B56502"/>
    <w:rsid w:val="00B57858"/>
    <w:rsid w:val="00B620CF"/>
    <w:rsid w:val="00B630C4"/>
    <w:rsid w:val="00B73505"/>
    <w:rsid w:val="00B830E9"/>
    <w:rsid w:val="00B86ABA"/>
    <w:rsid w:val="00B94E58"/>
    <w:rsid w:val="00B95447"/>
    <w:rsid w:val="00BB0C00"/>
    <w:rsid w:val="00BB4AA7"/>
    <w:rsid w:val="00BC1278"/>
    <w:rsid w:val="00BC1EDA"/>
    <w:rsid w:val="00BC3F37"/>
    <w:rsid w:val="00BC4301"/>
    <w:rsid w:val="00BD1FC4"/>
    <w:rsid w:val="00BD7628"/>
    <w:rsid w:val="00BD774C"/>
    <w:rsid w:val="00BE466A"/>
    <w:rsid w:val="00BF3C36"/>
    <w:rsid w:val="00C016D9"/>
    <w:rsid w:val="00C1572D"/>
    <w:rsid w:val="00C17D06"/>
    <w:rsid w:val="00C2056D"/>
    <w:rsid w:val="00C221FC"/>
    <w:rsid w:val="00C277A4"/>
    <w:rsid w:val="00C33E64"/>
    <w:rsid w:val="00C34051"/>
    <w:rsid w:val="00C34F12"/>
    <w:rsid w:val="00C47596"/>
    <w:rsid w:val="00C4DC36"/>
    <w:rsid w:val="00C54D5A"/>
    <w:rsid w:val="00C6438E"/>
    <w:rsid w:val="00C64B27"/>
    <w:rsid w:val="00C74D40"/>
    <w:rsid w:val="00C76822"/>
    <w:rsid w:val="00C8384D"/>
    <w:rsid w:val="00C90614"/>
    <w:rsid w:val="00C942D0"/>
    <w:rsid w:val="00CA0E4F"/>
    <w:rsid w:val="00CB132D"/>
    <w:rsid w:val="00CB4EDB"/>
    <w:rsid w:val="00CD1ED0"/>
    <w:rsid w:val="00CD2818"/>
    <w:rsid w:val="00CD4B04"/>
    <w:rsid w:val="00CF3881"/>
    <w:rsid w:val="00D0491C"/>
    <w:rsid w:val="00D22ED9"/>
    <w:rsid w:val="00D26488"/>
    <w:rsid w:val="00D30CA0"/>
    <w:rsid w:val="00D43064"/>
    <w:rsid w:val="00D45FB1"/>
    <w:rsid w:val="00D5185F"/>
    <w:rsid w:val="00D649AA"/>
    <w:rsid w:val="00D70625"/>
    <w:rsid w:val="00D7676F"/>
    <w:rsid w:val="00D82962"/>
    <w:rsid w:val="00D84425"/>
    <w:rsid w:val="00D867A3"/>
    <w:rsid w:val="00D9158E"/>
    <w:rsid w:val="00D93067"/>
    <w:rsid w:val="00D93AEC"/>
    <w:rsid w:val="00DA1C3F"/>
    <w:rsid w:val="00DA287E"/>
    <w:rsid w:val="00DA3E90"/>
    <w:rsid w:val="00DA4756"/>
    <w:rsid w:val="00DB697F"/>
    <w:rsid w:val="00DC0F89"/>
    <w:rsid w:val="00DC4907"/>
    <w:rsid w:val="00E03AD8"/>
    <w:rsid w:val="00E04E9A"/>
    <w:rsid w:val="00E23326"/>
    <w:rsid w:val="00E2607D"/>
    <w:rsid w:val="00E45053"/>
    <w:rsid w:val="00E45A41"/>
    <w:rsid w:val="00E45C25"/>
    <w:rsid w:val="00E61203"/>
    <w:rsid w:val="00E71C2A"/>
    <w:rsid w:val="00E72929"/>
    <w:rsid w:val="00E75143"/>
    <w:rsid w:val="00E757BD"/>
    <w:rsid w:val="00E810A3"/>
    <w:rsid w:val="00E92621"/>
    <w:rsid w:val="00E963BC"/>
    <w:rsid w:val="00EA0E94"/>
    <w:rsid w:val="00EA15E1"/>
    <w:rsid w:val="00EA22BA"/>
    <w:rsid w:val="00EA25FC"/>
    <w:rsid w:val="00EA26AC"/>
    <w:rsid w:val="00EA346B"/>
    <w:rsid w:val="00EA77BA"/>
    <w:rsid w:val="00EB69D8"/>
    <w:rsid w:val="00EB7AF7"/>
    <w:rsid w:val="00EC61C3"/>
    <w:rsid w:val="00EC6665"/>
    <w:rsid w:val="00ED6DB0"/>
    <w:rsid w:val="00EE0320"/>
    <w:rsid w:val="00EE102E"/>
    <w:rsid w:val="00EE7452"/>
    <w:rsid w:val="00EF015E"/>
    <w:rsid w:val="00EF31D8"/>
    <w:rsid w:val="00F07C45"/>
    <w:rsid w:val="00F26559"/>
    <w:rsid w:val="00F427C9"/>
    <w:rsid w:val="00F47B57"/>
    <w:rsid w:val="00F52AE7"/>
    <w:rsid w:val="00F54965"/>
    <w:rsid w:val="00F54E8D"/>
    <w:rsid w:val="00F572A3"/>
    <w:rsid w:val="00F61AC9"/>
    <w:rsid w:val="00F64CD3"/>
    <w:rsid w:val="00F730B8"/>
    <w:rsid w:val="00F8031C"/>
    <w:rsid w:val="00F850D7"/>
    <w:rsid w:val="00F9011D"/>
    <w:rsid w:val="00F9018F"/>
    <w:rsid w:val="00F93E49"/>
    <w:rsid w:val="00F95E05"/>
    <w:rsid w:val="00FA7F8C"/>
    <w:rsid w:val="00FB536D"/>
    <w:rsid w:val="00FD7EF6"/>
    <w:rsid w:val="00FE12D9"/>
    <w:rsid w:val="00FE7BC3"/>
    <w:rsid w:val="05C146B4"/>
    <w:rsid w:val="05E8B52A"/>
    <w:rsid w:val="06B97519"/>
    <w:rsid w:val="08A31832"/>
    <w:rsid w:val="08C2E641"/>
    <w:rsid w:val="09AC304E"/>
    <w:rsid w:val="0AE5C019"/>
    <w:rsid w:val="0B420FB2"/>
    <w:rsid w:val="0BAB06A6"/>
    <w:rsid w:val="0E8A1167"/>
    <w:rsid w:val="0FEF3BDC"/>
    <w:rsid w:val="0FFD7B44"/>
    <w:rsid w:val="133043A1"/>
    <w:rsid w:val="14B27004"/>
    <w:rsid w:val="14E39356"/>
    <w:rsid w:val="1576C8B4"/>
    <w:rsid w:val="17170963"/>
    <w:rsid w:val="1F23913E"/>
    <w:rsid w:val="1F760282"/>
    <w:rsid w:val="21D384C4"/>
    <w:rsid w:val="2840528B"/>
    <w:rsid w:val="290BA253"/>
    <w:rsid w:val="2960550A"/>
    <w:rsid w:val="2ABFD7DB"/>
    <w:rsid w:val="31CDE6D7"/>
    <w:rsid w:val="32693C23"/>
    <w:rsid w:val="331E239E"/>
    <w:rsid w:val="33A73F1E"/>
    <w:rsid w:val="33CD5995"/>
    <w:rsid w:val="34B37F63"/>
    <w:rsid w:val="3506B7CA"/>
    <w:rsid w:val="37BF69E3"/>
    <w:rsid w:val="388B5D58"/>
    <w:rsid w:val="390B76E3"/>
    <w:rsid w:val="39BA1BD0"/>
    <w:rsid w:val="3A3DEA5A"/>
    <w:rsid w:val="3C2ACFF3"/>
    <w:rsid w:val="3E80D065"/>
    <w:rsid w:val="40C1BEE7"/>
    <w:rsid w:val="423DC4B7"/>
    <w:rsid w:val="42494CC3"/>
    <w:rsid w:val="4367A2C1"/>
    <w:rsid w:val="446D854C"/>
    <w:rsid w:val="44C35627"/>
    <w:rsid w:val="46ACF5B3"/>
    <w:rsid w:val="472525EB"/>
    <w:rsid w:val="4F3037FD"/>
    <w:rsid w:val="4FD8C9B5"/>
    <w:rsid w:val="5405796E"/>
    <w:rsid w:val="561DCCFC"/>
    <w:rsid w:val="57E142F9"/>
    <w:rsid w:val="58811D60"/>
    <w:rsid w:val="594BEA83"/>
    <w:rsid w:val="5DCA1B30"/>
    <w:rsid w:val="63B531B3"/>
    <w:rsid w:val="6624957F"/>
    <w:rsid w:val="665BD041"/>
    <w:rsid w:val="68F761CD"/>
    <w:rsid w:val="6B58EE02"/>
    <w:rsid w:val="6D4A2D09"/>
    <w:rsid w:val="6D82D306"/>
    <w:rsid w:val="6D9EBD2B"/>
    <w:rsid w:val="7343CA90"/>
    <w:rsid w:val="734B6DBE"/>
    <w:rsid w:val="7900D19A"/>
    <w:rsid w:val="7D2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790B"/>
  <w15:chartTrackingRefBased/>
  <w15:docId w15:val="{3C4D735F-B5BC-44BD-88E2-44B5AA15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A18"/>
  </w:style>
  <w:style w:type="paragraph" w:styleId="Titolo1">
    <w:name w:val="heading 1"/>
    <w:basedOn w:val="Normale"/>
    <w:next w:val="Normale"/>
    <w:link w:val="Titolo1Carattere"/>
    <w:uiPriority w:val="9"/>
    <w:qFormat/>
    <w:rsid w:val="00F90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0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0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0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0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0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0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0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0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01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01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01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01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01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01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0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0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0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01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01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01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01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018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90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18F"/>
  </w:style>
  <w:style w:type="paragraph" w:styleId="Pidipagina">
    <w:name w:val="footer"/>
    <w:basedOn w:val="Normale"/>
    <w:link w:val="PidipaginaCarattere"/>
    <w:uiPriority w:val="99"/>
    <w:unhideWhenUsed/>
    <w:rsid w:val="00F90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18F"/>
  </w:style>
  <w:style w:type="character" w:styleId="Collegamentoipertestuale">
    <w:name w:val="Hyperlink"/>
    <w:rsid w:val="00F9018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789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7893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B565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clippers.com/it/search.html?ship=Star%20Flyer" TargetMode="External"/><Relationship Id="rId13" Type="http://schemas.openxmlformats.org/officeDocument/2006/relationships/hyperlink" Target="mailto:info@openmindconsulting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arclippers.com/it/search.html?ship=Star%20Clipper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italy@starclippers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tarclipp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rclippers.com/it/search.html?ship=Royal%20Clipper" TargetMode="External"/><Relationship Id="rId14" Type="http://schemas.openxmlformats.org/officeDocument/2006/relationships/hyperlink" Target="http://www.openmindconsultin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2</cp:revision>
  <dcterms:created xsi:type="dcterms:W3CDTF">2025-12-01T09:37:00Z</dcterms:created>
  <dcterms:modified xsi:type="dcterms:W3CDTF">2025-12-01T09:37:00Z</dcterms:modified>
</cp:coreProperties>
</file>