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C8CC2" w14:textId="762962A3" w:rsidR="00245237" w:rsidRPr="00F80E9D" w:rsidRDefault="00437D1B" w:rsidP="005A78E9">
      <w:pPr>
        <w:rPr>
          <w:rFonts w:ascii="Verdana" w:hAnsi="Verdana"/>
          <w:color w:val="000000"/>
          <w:shd w:val="clear" w:color="auto" w:fill="FFFFFF"/>
        </w:rPr>
      </w:pPr>
      <w:bookmarkStart w:id="0" w:name="_Hlk187671571"/>
      <w:bookmarkEnd w:id="0"/>
      <w:r>
        <w:rPr>
          <w:noProof/>
        </w:rPr>
        <w:t xml:space="preserve">  </w:t>
      </w:r>
      <w:r w:rsidR="007C5760" w:rsidRPr="00F80E9D">
        <w:rPr>
          <w:noProof/>
        </w:rPr>
        <w:drawing>
          <wp:inline distT="0" distB="0" distL="0" distR="0" wp14:anchorId="2234E52A" wp14:editId="2C452659">
            <wp:extent cx="2019300" cy="523875"/>
            <wp:effectExtent l="0" t="0" r="0" b="9525"/>
            <wp:docPr id="2122578118" name="Immagine 1" descr="Immagine che contiene Carattere, Elementi grafici, grafica, tipograf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578118" name="Immagine 1" descr="Immagine che contiene Carattere, Elementi grafici, grafica, tipografia&#10;&#10;Descrizione generata automaticament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9300" cy="523875"/>
                    </a:xfrm>
                    <a:prstGeom prst="rect">
                      <a:avLst/>
                    </a:prstGeom>
                  </pic:spPr>
                </pic:pic>
              </a:graphicData>
            </a:graphic>
          </wp:inline>
        </w:drawing>
      </w:r>
    </w:p>
    <w:p w14:paraId="7F16B6A7" w14:textId="11F42140" w:rsidR="001E4AC6" w:rsidRPr="001E4AC6" w:rsidRDefault="00DA657D" w:rsidP="00170759">
      <w:pPr>
        <w:tabs>
          <w:tab w:val="left" w:pos="3650"/>
        </w:tabs>
        <w:rPr>
          <w:rFonts w:cstheme="minorHAnsi"/>
          <w:b/>
          <w:sz w:val="6"/>
          <w:szCs w:val="6"/>
        </w:rPr>
      </w:pPr>
      <w:r>
        <w:rPr>
          <w:rFonts w:cstheme="minorHAnsi"/>
          <w:b/>
          <w:sz w:val="36"/>
          <w:szCs w:val="36"/>
        </w:rPr>
        <w:tab/>
      </w:r>
    </w:p>
    <w:p w14:paraId="7CD9FF5B" w14:textId="52264536" w:rsidR="00170759" w:rsidRPr="00170759" w:rsidRDefault="00170759" w:rsidP="00170759">
      <w:pPr>
        <w:tabs>
          <w:tab w:val="left" w:pos="2960"/>
        </w:tabs>
        <w:rPr>
          <w:rFonts w:cstheme="minorHAnsi"/>
          <w:bCs/>
          <w:sz w:val="20"/>
          <w:szCs w:val="20"/>
        </w:rPr>
      </w:pPr>
      <w:r>
        <w:rPr>
          <w:rFonts w:cstheme="minorHAnsi"/>
          <w:b/>
          <w:sz w:val="40"/>
          <w:szCs w:val="40"/>
        </w:rPr>
        <w:tab/>
      </w:r>
    </w:p>
    <w:p w14:paraId="406B2AC1" w14:textId="77777777" w:rsidR="00BB3ED3" w:rsidRPr="00D27771" w:rsidRDefault="003C0C26" w:rsidP="008931C3">
      <w:pPr>
        <w:jc w:val="right"/>
        <w:rPr>
          <w:rFonts w:cstheme="minorHAnsi"/>
          <w:b/>
          <w:bCs/>
          <w:sz w:val="40"/>
          <w:szCs w:val="40"/>
        </w:rPr>
      </w:pPr>
      <w:r w:rsidRPr="00D27771">
        <w:rPr>
          <w:rFonts w:cstheme="minorHAnsi"/>
          <w:b/>
          <w:bCs/>
          <w:sz w:val="40"/>
          <w:szCs w:val="40"/>
        </w:rPr>
        <w:t>Empowerment femminile</w:t>
      </w:r>
      <w:r w:rsidR="00BB3ED3" w:rsidRPr="00D27771">
        <w:rPr>
          <w:rFonts w:cstheme="minorHAnsi"/>
          <w:b/>
          <w:bCs/>
          <w:sz w:val="40"/>
          <w:szCs w:val="40"/>
        </w:rPr>
        <w:t xml:space="preserve">: </w:t>
      </w:r>
    </w:p>
    <w:p w14:paraId="0EB70304" w14:textId="7D946171" w:rsidR="008931C3" w:rsidRPr="00D27771" w:rsidRDefault="00BB3ED3" w:rsidP="008931C3">
      <w:pPr>
        <w:jc w:val="right"/>
        <w:rPr>
          <w:rFonts w:cstheme="minorHAnsi"/>
          <w:b/>
          <w:bCs/>
          <w:sz w:val="40"/>
          <w:szCs w:val="40"/>
        </w:rPr>
      </w:pPr>
      <w:r w:rsidRPr="00D27771">
        <w:rPr>
          <w:rFonts w:cstheme="minorHAnsi"/>
          <w:b/>
          <w:bCs/>
          <w:sz w:val="40"/>
          <w:szCs w:val="40"/>
        </w:rPr>
        <w:t xml:space="preserve">l’impegno concreto della </w:t>
      </w:r>
      <w:proofErr w:type="spellStart"/>
      <w:r w:rsidRPr="00D27771">
        <w:rPr>
          <w:rFonts w:cstheme="minorHAnsi"/>
          <w:b/>
          <w:bCs/>
          <w:sz w:val="40"/>
          <w:szCs w:val="40"/>
        </w:rPr>
        <w:t>Sandals</w:t>
      </w:r>
      <w:proofErr w:type="spellEnd"/>
      <w:r w:rsidRPr="00D27771">
        <w:rPr>
          <w:rFonts w:cstheme="minorHAnsi"/>
          <w:b/>
          <w:bCs/>
          <w:sz w:val="40"/>
          <w:szCs w:val="40"/>
        </w:rPr>
        <w:t xml:space="preserve"> Foundation</w:t>
      </w:r>
    </w:p>
    <w:p w14:paraId="645C8017" w14:textId="77777777" w:rsidR="00F658C4" w:rsidRPr="00D27771" w:rsidRDefault="0087055A" w:rsidP="0087055A">
      <w:pPr>
        <w:jc w:val="right"/>
        <w:rPr>
          <w:b/>
          <w:bCs/>
          <w:sz w:val="20"/>
          <w:szCs w:val="20"/>
        </w:rPr>
      </w:pPr>
      <w:r w:rsidRPr="00D27771">
        <w:rPr>
          <w:b/>
          <w:bCs/>
          <w:sz w:val="20"/>
          <w:szCs w:val="20"/>
        </w:rPr>
        <w:t>Dalla salute alla formazione, dall’agricoltura al supporto psicologic</w:t>
      </w:r>
      <w:r w:rsidR="00F658C4" w:rsidRPr="00D27771">
        <w:rPr>
          <w:b/>
          <w:bCs/>
          <w:sz w:val="20"/>
          <w:szCs w:val="20"/>
        </w:rPr>
        <w:t>o.</w:t>
      </w:r>
    </w:p>
    <w:p w14:paraId="0BE1E81B" w14:textId="1784BDCC" w:rsidR="000254D3" w:rsidRPr="00D27771" w:rsidRDefault="00F658C4" w:rsidP="00973914">
      <w:pPr>
        <w:jc w:val="right"/>
        <w:rPr>
          <w:b/>
          <w:bCs/>
          <w:sz w:val="20"/>
          <w:szCs w:val="20"/>
        </w:rPr>
      </w:pPr>
      <w:r w:rsidRPr="00D27771">
        <w:rPr>
          <w:b/>
          <w:bCs/>
          <w:sz w:val="20"/>
          <w:szCs w:val="20"/>
        </w:rPr>
        <w:t xml:space="preserve">Il sostegno della </w:t>
      </w:r>
      <w:proofErr w:type="spellStart"/>
      <w:r w:rsidRPr="00D27771">
        <w:rPr>
          <w:b/>
          <w:bCs/>
          <w:sz w:val="20"/>
          <w:szCs w:val="20"/>
        </w:rPr>
        <w:t>Sandals</w:t>
      </w:r>
      <w:proofErr w:type="spellEnd"/>
      <w:r w:rsidRPr="00D27771">
        <w:rPr>
          <w:b/>
          <w:bCs/>
          <w:sz w:val="20"/>
          <w:szCs w:val="20"/>
        </w:rPr>
        <w:t xml:space="preserve"> Foundation nei Caraibi </w:t>
      </w:r>
      <w:r w:rsidR="00E820CF" w:rsidRPr="00D27771">
        <w:rPr>
          <w:b/>
          <w:bCs/>
          <w:sz w:val="20"/>
          <w:szCs w:val="20"/>
        </w:rPr>
        <w:t>diventa oppo</w:t>
      </w:r>
      <w:r w:rsidR="00D27771" w:rsidRPr="00D27771">
        <w:rPr>
          <w:b/>
          <w:bCs/>
          <w:sz w:val="20"/>
          <w:szCs w:val="20"/>
        </w:rPr>
        <w:t>r</w:t>
      </w:r>
      <w:r w:rsidR="00E820CF" w:rsidRPr="00D27771">
        <w:rPr>
          <w:b/>
          <w:bCs/>
          <w:sz w:val="20"/>
          <w:szCs w:val="20"/>
        </w:rPr>
        <w:t>tunità concreta</w:t>
      </w:r>
      <w:r w:rsidR="000254D3" w:rsidRPr="00D27771">
        <w:rPr>
          <w:b/>
          <w:bCs/>
          <w:sz w:val="20"/>
          <w:szCs w:val="20"/>
        </w:rPr>
        <w:t xml:space="preserve">, </w:t>
      </w:r>
    </w:p>
    <w:p w14:paraId="76CC7C76" w14:textId="749200B0" w:rsidR="00973914" w:rsidRPr="00D27771" w:rsidRDefault="000254D3" w:rsidP="000254D3">
      <w:pPr>
        <w:jc w:val="right"/>
        <w:rPr>
          <w:b/>
          <w:bCs/>
          <w:sz w:val="20"/>
          <w:szCs w:val="20"/>
        </w:rPr>
      </w:pPr>
      <w:r w:rsidRPr="00D27771">
        <w:rPr>
          <w:b/>
          <w:bCs/>
          <w:sz w:val="20"/>
          <w:szCs w:val="20"/>
        </w:rPr>
        <w:t xml:space="preserve">rafforzando </w:t>
      </w:r>
      <w:r w:rsidR="00E820CF" w:rsidRPr="00D27771">
        <w:rPr>
          <w:b/>
          <w:bCs/>
          <w:sz w:val="20"/>
          <w:szCs w:val="20"/>
        </w:rPr>
        <w:t>intere comunità</w:t>
      </w:r>
      <w:r w:rsidRPr="00D27771">
        <w:rPr>
          <w:b/>
          <w:bCs/>
          <w:sz w:val="20"/>
          <w:szCs w:val="20"/>
        </w:rPr>
        <w:t xml:space="preserve"> di donne</w:t>
      </w:r>
      <w:r w:rsidR="00E820CF" w:rsidRPr="00D27771">
        <w:rPr>
          <w:b/>
          <w:bCs/>
          <w:sz w:val="20"/>
          <w:szCs w:val="20"/>
        </w:rPr>
        <w:t xml:space="preserve"> con </w:t>
      </w:r>
      <w:r w:rsidR="0087055A" w:rsidRPr="00D27771">
        <w:rPr>
          <w:b/>
          <w:bCs/>
          <w:sz w:val="20"/>
          <w:szCs w:val="20"/>
        </w:rPr>
        <w:t>progetti che cambiano la vita</w:t>
      </w:r>
      <w:r w:rsidR="00973914" w:rsidRPr="00D27771">
        <w:rPr>
          <w:b/>
          <w:bCs/>
          <w:sz w:val="20"/>
          <w:szCs w:val="20"/>
        </w:rPr>
        <w:t>.</w:t>
      </w:r>
    </w:p>
    <w:p w14:paraId="0FFE2437" w14:textId="77777777" w:rsidR="00F3233A" w:rsidRPr="00D27771" w:rsidRDefault="00F3233A" w:rsidP="00F3233A">
      <w:pPr>
        <w:jc w:val="both"/>
        <w:rPr>
          <w:b/>
          <w:bCs/>
          <w:sz w:val="20"/>
          <w:szCs w:val="20"/>
        </w:rPr>
      </w:pPr>
    </w:p>
    <w:p w14:paraId="13C946BB" w14:textId="77777777" w:rsidR="00F131D2" w:rsidRPr="00D27771" w:rsidRDefault="00F131D2" w:rsidP="00F3233A">
      <w:pPr>
        <w:jc w:val="both"/>
        <w:rPr>
          <w:b/>
          <w:bCs/>
          <w:sz w:val="20"/>
          <w:szCs w:val="20"/>
        </w:rPr>
      </w:pPr>
    </w:p>
    <w:p w14:paraId="196EE7AB" w14:textId="01AEDC46" w:rsidR="005B576D" w:rsidRPr="00D27771" w:rsidRDefault="00335819" w:rsidP="00973C2A">
      <w:pPr>
        <w:pStyle w:val="NormaleWeb"/>
        <w:spacing w:before="0" w:beforeAutospacing="0" w:after="0"/>
        <w:jc w:val="both"/>
        <w:rPr>
          <w:rFonts w:ascii="Calibri" w:hAnsi="Calibri" w:cs="Calibri"/>
          <w:bCs/>
          <w:sz w:val="20"/>
          <w:szCs w:val="20"/>
        </w:rPr>
      </w:pPr>
      <w:r w:rsidRPr="00D27771">
        <w:rPr>
          <w:rFonts w:asciiTheme="minorHAnsi" w:hAnsiTheme="minorHAnsi" w:cstheme="minorHAnsi"/>
          <w:bCs/>
          <w:i/>
          <w:iCs/>
          <w:sz w:val="20"/>
          <w:szCs w:val="20"/>
        </w:rPr>
        <w:t>Torino,</w:t>
      </w:r>
      <w:r w:rsidR="00632231" w:rsidRPr="00D27771">
        <w:rPr>
          <w:rFonts w:asciiTheme="minorHAnsi" w:hAnsiTheme="minorHAnsi" w:cstheme="minorHAnsi"/>
          <w:bCs/>
          <w:i/>
          <w:iCs/>
          <w:sz w:val="20"/>
          <w:szCs w:val="20"/>
        </w:rPr>
        <w:t xml:space="preserve"> </w:t>
      </w:r>
      <w:r w:rsidR="00FF4F8C" w:rsidRPr="00D27771">
        <w:rPr>
          <w:rFonts w:asciiTheme="minorHAnsi" w:hAnsiTheme="minorHAnsi" w:cstheme="minorHAnsi"/>
          <w:bCs/>
          <w:i/>
          <w:iCs/>
          <w:sz w:val="20"/>
          <w:szCs w:val="20"/>
        </w:rPr>
        <w:t xml:space="preserve">4 </w:t>
      </w:r>
      <w:r w:rsidR="00FE54A7" w:rsidRPr="00D27771">
        <w:rPr>
          <w:rFonts w:asciiTheme="minorHAnsi" w:hAnsiTheme="minorHAnsi" w:cstheme="minorHAnsi"/>
          <w:bCs/>
          <w:i/>
          <w:iCs/>
          <w:sz w:val="20"/>
          <w:szCs w:val="20"/>
        </w:rPr>
        <w:t xml:space="preserve">marzo </w:t>
      </w:r>
      <w:r w:rsidR="001131AB" w:rsidRPr="00D27771">
        <w:rPr>
          <w:rFonts w:asciiTheme="minorHAnsi" w:hAnsiTheme="minorHAnsi" w:cstheme="minorHAnsi"/>
          <w:bCs/>
          <w:i/>
          <w:iCs/>
          <w:sz w:val="20"/>
          <w:szCs w:val="20"/>
        </w:rPr>
        <w:t>2026</w:t>
      </w:r>
      <w:r w:rsidRPr="00D27771">
        <w:rPr>
          <w:rFonts w:asciiTheme="minorHAnsi" w:hAnsiTheme="minorHAnsi" w:cstheme="minorHAnsi"/>
          <w:bCs/>
          <w:sz w:val="20"/>
          <w:szCs w:val="20"/>
        </w:rPr>
        <w:t xml:space="preserve"> –</w:t>
      </w:r>
      <w:r w:rsidR="00AA1503" w:rsidRPr="00D27771">
        <w:rPr>
          <w:rFonts w:asciiTheme="minorHAnsi" w:hAnsiTheme="minorHAnsi" w:cstheme="minorHAnsi"/>
          <w:bCs/>
          <w:sz w:val="20"/>
          <w:szCs w:val="20"/>
        </w:rPr>
        <w:t xml:space="preserve"> </w:t>
      </w:r>
      <w:r w:rsidR="00973C2A" w:rsidRPr="00D27771">
        <w:rPr>
          <w:rFonts w:asciiTheme="minorHAnsi" w:hAnsiTheme="minorHAnsi" w:cstheme="minorHAnsi"/>
          <w:bCs/>
          <w:sz w:val="20"/>
          <w:szCs w:val="20"/>
        </w:rPr>
        <w:t xml:space="preserve">La </w:t>
      </w:r>
      <w:hyperlink r:id="rId12" w:history="1">
        <w:proofErr w:type="spellStart"/>
        <w:r w:rsidR="00973C2A" w:rsidRPr="00D27771">
          <w:rPr>
            <w:rStyle w:val="Collegamentoipertestuale"/>
            <w:rFonts w:asciiTheme="minorHAnsi" w:hAnsiTheme="minorHAnsi" w:cstheme="minorHAnsi"/>
            <w:b/>
            <w:sz w:val="20"/>
            <w:szCs w:val="20"/>
          </w:rPr>
          <w:t>Sandals</w:t>
        </w:r>
        <w:proofErr w:type="spellEnd"/>
        <w:r w:rsidR="00973C2A" w:rsidRPr="00D27771">
          <w:rPr>
            <w:rStyle w:val="Collegamentoipertestuale"/>
            <w:rFonts w:asciiTheme="minorHAnsi" w:hAnsiTheme="minorHAnsi" w:cstheme="minorHAnsi"/>
            <w:b/>
            <w:sz w:val="20"/>
            <w:szCs w:val="20"/>
          </w:rPr>
          <w:t xml:space="preserve"> Foundation</w:t>
        </w:r>
      </w:hyperlink>
      <w:r w:rsidR="00641C67" w:rsidRPr="00D27771">
        <w:rPr>
          <w:rFonts w:asciiTheme="minorHAnsi" w:hAnsiTheme="minorHAnsi" w:cstheme="minorHAnsi"/>
          <w:bCs/>
          <w:sz w:val="20"/>
          <w:szCs w:val="20"/>
        </w:rPr>
        <w:t xml:space="preserve"> – l’organizzazione no-profit di </w:t>
      </w:r>
      <w:proofErr w:type="spellStart"/>
      <w:r w:rsidR="00641C67" w:rsidRPr="00D27771">
        <w:rPr>
          <w:rFonts w:asciiTheme="minorHAnsi" w:hAnsiTheme="minorHAnsi" w:cstheme="minorHAnsi"/>
          <w:bCs/>
          <w:sz w:val="20"/>
          <w:szCs w:val="20"/>
        </w:rPr>
        <w:t>Sandals</w:t>
      </w:r>
      <w:proofErr w:type="spellEnd"/>
      <w:r w:rsidR="00641C67" w:rsidRPr="00D27771">
        <w:rPr>
          <w:rFonts w:asciiTheme="minorHAnsi" w:hAnsiTheme="minorHAnsi" w:cstheme="minorHAnsi"/>
          <w:bCs/>
          <w:sz w:val="20"/>
          <w:szCs w:val="20"/>
        </w:rPr>
        <w:t xml:space="preserve"> Resorts International</w:t>
      </w:r>
      <w:r w:rsidR="00B57AA9" w:rsidRPr="00D27771">
        <w:rPr>
          <w:rFonts w:asciiTheme="minorHAnsi" w:hAnsiTheme="minorHAnsi" w:cstheme="minorHAnsi"/>
          <w:bCs/>
          <w:sz w:val="20"/>
          <w:szCs w:val="20"/>
        </w:rPr>
        <w:t xml:space="preserve">, </w:t>
      </w:r>
      <w:r w:rsidR="00B57AA9" w:rsidRPr="00D27771">
        <w:rPr>
          <w:rFonts w:ascii="Calibri" w:hAnsi="Calibri" w:cs="Calibri"/>
          <w:bCs/>
          <w:sz w:val="20"/>
          <w:szCs w:val="20"/>
        </w:rPr>
        <w:t xml:space="preserve">fondata dall’Executive Chairman di SRI, </w:t>
      </w:r>
      <w:r w:rsidR="00B57AA9" w:rsidRPr="00D27771">
        <w:rPr>
          <w:rFonts w:ascii="Calibri" w:hAnsi="Calibri" w:cs="Calibri"/>
          <w:b/>
          <w:sz w:val="20"/>
          <w:szCs w:val="20"/>
        </w:rPr>
        <w:t>Adam Stewart</w:t>
      </w:r>
      <w:r w:rsidR="00B57AA9" w:rsidRPr="00D27771">
        <w:rPr>
          <w:rFonts w:ascii="Calibri" w:hAnsi="Calibri" w:cs="Calibri"/>
          <w:bCs/>
          <w:sz w:val="20"/>
          <w:szCs w:val="20"/>
        </w:rPr>
        <w:t xml:space="preserve">, nel </w:t>
      </w:r>
      <w:r w:rsidR="00B57AA9" w:rsidRPr="00D27771">
        <w:rPr>
          <w:rFonts w:ascii="Calibri" w:hAnsi="Calibri" w:cs="Calibri"/>
          <w:b/>
          <w:sz w:val="20"/>
          <w:szCs w:val="20"/>
        </w:rPr>
        <w:t>marzo 2009</w:t>
      </w:r>
      <w:r w:rsidR="00641C67" w:rsidRPr="00D27771">
        <w:rPr>
          <w:rFonts w:asciiTheme="minorHAnsi" w:hAnsiTheme="minorHAnsi" w:cstheme="minorHAnsi"/>
          <w:bCs/>
          <w:sz w:val="20"/>
          <w:szCs w:val="20"/>
        </w:rPr>
        <w:t xml:space="preserve"> – </w:t>
      </w:r>
      <w:r w:rsidR="00B433EF" w:rsidRPr="00D27771">
        <w:rPr>
          <w:rFonts w:ascii="Calibri" w:hAnsi="Calibri" w:cs="Calibri"/>
          <w:bCs/>
          <w:sz w:val="20"/>
          <w:szCs w:val="20"/>
        </w:rPr>
        <w:t xml:space="preserve">ha l’obiettivo di </w:t>
      </w:r>
      <w:r w:rsidR="0008084A" w:rsidRPr="00D27771">
        <w:rPr>
          <w:rFonts w:ascii="Calibri" w:hAnsi="Calibri" w:cs="Calibri"/>
          <w:bCs/>
          <w:sz w:val="20"/>
          <w:szCs w:val="20"/>
        </w:rPr>
        <w:t>destinare</w:t>
      </w:r>
      <w:r w:rsidR="00B433EF" w:rsidRPr="00D27771">
        <w:rPr>
          <w:rFonts w:ascii="Calibri" w:hAnsi="Calibri" w:cs="Calibri"/>
          <w:bCs/>
          <w:sz w:val="20"/>
          <w:szCs w:val="20"/>
        </w:rPr>
        <w:t xml:space="preserve"> qualcosa </w:t>
      </w:r>
      <w:r w:rsidR="0008084A" w:rsidRPr="00D27771">
        <w:rPr>
          <w:rFonts w:ascii="Calibri" w:hAnsi="Calibri" w:cs="Calibri"/>
          <w:bCs/>
          <w:sz w:val="20"/>
          <w:szCs w:val="20"/>
        </w:rPr>
        <w:t xml:space="preserve">in cambio </w:t>
      </w:r>
      <w:r w:rsidR="00B433EF" w:rsidRPr="00D27771">
        <w:rPr>
          <w:rFonts w:ascii="Calibri" w:hAnsi="Calibri" w:cs="Calibri"/>
          <w:bCs/>
          <w:sz w:val="20"/>
          <w:szCs w:val="20"/>
        </w:rPr>
        <w:t xml:space="preserve">alle comunità caraibiche delle isole in cui operano </w:t>
      </w:r>
      <w:proofErr w:type="spellStart"/>
      <w:r w:rsidR="00B433EF" w:rsidRPr="00D27771">
        <w:rPr>
          <w:rFonts w:ascii="Calibri" w:hAnsi="Calibri" w:cs="Calibri"/>
          <w:bCs/>
          <w:sz w:val="20"/>
          <w:szCs w:val="20"/>
        </w:rPr>
        <w:t>Sandals</w:t>
      </w:r>
      <w:proofErr w:type="spellEnd"/>
      <w:r w:rsidR="00B433EF" w:rsidRPr="00D27771">
        <w:rPr>
          <w:rFonts w:ascii="Calibri" w:hAnsi="Calibri" w:cs="Calibri"/>
          <w:bCs/>
          <w:sz w:val="20"/>
          <w:szCs w:val="20"/>
        </w:rPr>
        <w:t xml:space="preserve"> Resorts e Beaches Resorts. </w:t>
      </w:r>
      <w:r w:rsidR="00D975DB" w:rsidRPr="00D27771">
        <w:rPr>
          <w:rFonts w:ascii="Calibri" w:hAnsi="Calibri" w:cs="Calibri"/>
          <w:bCs/>
          <w:sz w:val="20"/>
          <w:szCs w:val="20"/>
        </w:rPr>
        <w:t xml:space="preserve">La giamaicana </w:t>
      </w:r>
      <w:r w:rsidR="00D975DB" w:rsidRPr="00D27771">
        <w:rPr>
          <w:rFonts w:ascii="Calibri" w:hAnsi="Calibri" w:cs="Calibri"/>
          <w:b/>
          <w:sz w:val="20"/>
          <w:szCs w:val="20"/>
        </w:rPr>
        <w:t>Heidi Clarke</w:t>
      </w:r>
      <w:r w:rsidR="00D975DB" w:rsidRPr="00D27771">
        <w:rPr>
          <w:rFonts w:ascii="Calibri" w:hAnsi="Calibri" w:cs="Calibri"/>
          <w:bCs/>
          <w:sz w:val="20"/>
          <w:szCs w:val="20"/>
        </w:rPr>
        <w:t xml:space="preserve"> è alla guida </w:t>
      </w:r>
      <w:proofErr w:type="gramStart"/>
      <w:r w:rsidR="00D975DB" w:rsidRPr="00D27771">
        <w:rPr>
          <w:rFonts w:ascii="Calibri" w:hAnsi="Calibri" w:cs="Calibri"/>
          <w:bCs/>
          <w:sz w:val="20"/>
          <w:szCs w:val="20"/>
        </w:rPr>
        <w:t>del team</w:t>
      </w:r>
      <w:proofErr w:type="gramEnd"/>
      <w:r w:rsidR="00D975DB" w:rsidRPr="00D27771">
        <w:rPr>
          <w:rFonts w:ascii="Calibri" w:hAnsi="Calibri" w:cs="Calibri"/>
          <w:bCs/>
          <w:sz w:val="20"/>
          <w:szCs w:val="20"/>
        </w:rPr>
        <w:t xml:space="preserve"> con l</w:t>
      </w:r>
      <w:r w:rsidR="007E642C" w:rsidRPr="00D27771">
        <w:rPr>
          <w:rFonts w:ascii="Calibri" w:hAnsi="Calibri" w:cs="Calibri"/>
          <w:bCs/>
          <w:sz w:val="20"/>
          <w:szCs w:val="20"/>
        </w:rPr>
        <w:t>o scopo</w:t>
      </w:r>
      <w:r w:rsidR="00D975DB" w:rsidRPr="00D27771">
        <w:rPr>
          <w:rFonts w:ascii="Calibri" w:hAnsi="Calibri" w:cs="Calibri"/>
          <w:bCs/>
          <w:sz w:val="20"/>
          <w:szCs w:val="20"/>
        </w:rPr>
        <w:t xml:space="preserve"> di creare un cambiamento positivo all’interno delle comunità caraibiche.</w:t>
      </w:r>
    </w:p>
    <w:p w14:paraId="5F2B491F" w14:textId="7D6962B8" w:rsidR="00973C2A" w:rsidRPr="00D27771" w:rsidRDefault="00B17757" w:rsidP="00973C2A">
      <w:pPr>
        <w:pStyle w:val="NormaleWeb"/>
        <w:spacing w:before="0" w:beforeAutospacing="0" w:after="0"/>
        <w:jc w:val="both"/>
        <w:rPr>
          <w:rFonts w:asciiTheme="minorHAnsi" w:hAnsiTheme="minorHAnsi" w:cstheme="minorHAnsi"/>
          <w:bCs/>
          <w:sz w:val="20"/>
          <w:szCs w:val="20"/>
        </w:rPr>
      </w:pPr>
      <w:r w:rsidRPr="00D27771">
        <w:rPr>
          <w:rFonts w:ascii="Calibri" w:hAnsi="Calibri" w:cs="Calibri"/>
          <w:bCs/>
          <w:sz w:val="20"/>
          <w:szCs w:val="20"/>
        </w:rPr>
        <w:t>In occasione della</w:t>
      </w:r>
      <w:r w:rsidR="005B576D" w:rsidRPr="00D27771">
        <w:rPr>
          <w:rFonts w:ascii="Calibri" w:hAnsi="Calibri" w:cs="Calibri"/>
          <w:bCs/>
          <w:sz w:val="20"/>
          <w:szCs w:val="20"/>
        </w:rPr>
        <w:t xml:space="preserve"> Giornata internazionale della donna</w:t>
      </w:r>
      <w:r w:rsidRPr="00D27771">
        <w:rPr>
          <w:rFonts w:ascii="Calibri" w:hAnsi="Calibri" w:cs="Calibri"/>
          <w:bCs/>
          <w:sz w:val="20"/>
          <w:szCs w:val="20"/>
        </w:rPr>
        <w:t xml:space="preserve">, e non solo, la </w:t>
      </w:r>
      <w:proofErr w:type="spellStart"/>
      <w:r w:rsidRPr="00D27771">
        <w:rPr>
          <w:rFonts w:ascii="Calibri" w:hAnsi="Calibri" w:cs="Calibri"/>
          <w:bCs/>
          <w:sz w:val="20"/>
          <w:szCs w:val="20"/>
        </w:rPr>
        <w:t>Sandals</w:t>
      </w:r>
      <w:proofErr w:type="spellEnd"/>
      <w:r w:rsidRPr="00D27771">
        <w:rPr>
          <w:rFonts w:ascii="Calibri" w:hAnsi="Calibri" w:cs="Calibri"/>
          <w:bCs/>
          <w:sz w:val="20"/>
          <w:szCs w:val="20"/>
        </w:rPr>
        <w:t xml:space="preserve"> Foundation </w:t>
      </w:r>
      <w:r w:rsidR="00641C67" w:rsidRPr="00D27771">
        <w:rPr>
          <w:rFonts w:asciiTheme="minorHAnsi" w:hAnsiTheme="minorHAnsi" w:cstheme="minorHAnsi"/>
          <w:bCs/>
          <w:sz w:val="20"/>
          <w:szCs w:val="20"/>
        </w:rPr>
        <w:t xml:space="preserve">sostiene </w:t>
      </w:r>
      <w:r w:rsidR="00973C2A" w:rsidRPr="00D27771">
        <w:rPr>
          <w:rFonts w:asciiTheme="minorHAnsi" w:hAnsiTheme="minorHAnsi" w:cstheme="minorHAnsi"/>
          <w:bCs/>
          <w:sz w:val="20"/>
          <w:szCs w:val="20"/>
        </w:rPr>
        <w:t xml:space="preserve">le </w:t>
      </w:r>
      <w:r w:rsidR="00973C2A" w:rsidRPr="00D27771">
        <w:rPr>
          <w:rFonts w:asciiTheme="minorHAnsi" w:hAnsiTheme="minorHAnsi" w:cstheme="minorHAnsi"/>
          <w:b/>
          <w:sz w:val="20"/>
          <w:szCs w:val="20"/>
        </w:rPr>
        <w:t>donne</w:t>
      </w:r>
      <w:r w:rsidR="00973C2A" w:rsidRPr="00D27771">
        <w:rPr>
          <w:rFonts w:asciiTheme="minorHAnsi" w:hAnsiTheme="minorHAnsi" w:cstheme="minorHAnsi"/>
          <w:bCs/>
          <w:sz w:val="20"/>
          <w:szCs w:val="20"/>
        </w:rPr>
        <w:t xml:space="preserve"> dei Caraibi con un impegno costante e trasversale, promuovendo iniziative che </w:t>
      </w:r>
      <w:r w:rsidR="00973C2A" w:rsidRPr="00D27771">
        <w:rPr>
          <w:rFonts w:asciiTheme="minorHAnsi" w:hAnsiTheme="minorHAnsi" w:cstheme="minorHAnsi"/>
          <w:b/>
          <w:sz w:val="20"/>
          <w:szCs w:val="20"/>
        </w:rPr>
        <w:t>migliorano la qualità della loro vita</w:t>
      </w:r>
      <w:r w:rsidR="00973C2A" w:rsidRPr="00D27771">
        <w:rPr>
          <w:rFonts w:asciiTheme="minorHAnsi" w:hAnsiTheme="minorHAnsi" w:cstheme="minorHAnsi"/>
          <w:bCs/>
          <w:sz w:val="20"/>
          <w:szCs w:val="20"/>
        </w:rPr>
        <w:t xml:space="preserve">, </w:t>
      </w:r>
      <w:r w:rsidR="00973C2A" w:rsidRPr="00D27771">
        <w:rPr>
          <w:rFonts w:asciiTheme="minorHAnsi" w:hAnsiTheme="minorHAnsi" w:cstheme="minorHAnsi"/>
          <w:b/>
          <w:sz w:val="20"/>
          <w:szCs w:val="20"/>
        </w:rPr>
        <w:t>rafforzano la loro indipendenza economica</w:t>
      </w:r>
      <w:r w:rsidR="00973C2A" w:rsidRPr="00D27771">
        <w:rPr>
          <w:rFonts w:asciiTheme="minorHAnsi" w:hAnsiTheme="minorHAnsi" w:cstheme="minorHAnsi"/>
          <w:bCs/>
          <w:sz w:val="20"/>
          <w:szCs w:val="20"/>
        </w:rPr>
        <w:t xml:space="preserve"> e </w:t>
      </w:r>
      <w:r w:rsidR="00973C2A" w:rsidRPr="00D27771">
        <w:rPr>
          <w:rFonts w:asciiTheme="minorHAnsi" w:hAnsiTheme="minorHAnsi" w:cstheme="minorHAnsi"/>
          <w:b/>
          <w:sz w:val="20"/>
          <w:szCs w:val="20"/>
        </w:rPr>
        <w:t>ampliano le opportunità</w:t>
      </w:r>
      <w:r w:rsidR="00973C2A" w:rsidRPr="00D27771">
        <w:rPr>
          <w:rFonts w:asciiTheme="minorHAnsi" w:hAnsiTheme="minorHAnsi" w:cstheme="minorHAnsi"/>
          <w:bCs/>
          <w:sz w:val="20"/>
          <w:szCs w:val="20"/>
        </w:rPr>
        <w:t xml:space="preserve"> per le generazioni future. Per la </w:t>
      </w:r>
      <w:r w:rsidR="002D07E0" w:rsidRPr="00D27771">
        <w:rPr>
          <w:rFonts w:asciiTheme="minorHAnsi" w:hAnsiTheme="minorHAnsi" w:cstheme="minorHAnsi"/>
          <w:bCs/>
          <w:sz w:val="20"/>
          <w:szCs w:val="20"/>
        </w:rPr>
        <w:t>Fondazione</w:t>
      </w:r>
      <w:r w:rsidR="00973C2A" w:rsidRPr="00D27771">
        <w:rPr>
          <w:rFonts w:asciiTheme="minorHAnsi" w:hAnsiTheme="minorHAnsi" w:cstheme="minorHAnsi"/>
          <w:bCs/>
          <w:sz w:val="20"/>
          <w:szCs w:val="20"/>
        </w:rPr>
        <w:t xml:space="preserve">, l’empowerment femminile non è una celebrazione stagionale, ma un percorso continuativo che </w:t>
      </w:r>
      <w:r w:rsidR="00AD76F8" w:rsidRPr="00D27771">
        <w:rPr>
          <w:rFonts w:asciiTheme="minorHAnsi" w:hAnsiTheme="minorHAnsi" w:cstheme="minorHAnsi"/>
          <w:bCs/>
          <w:sz w:val="20"/>
          <w:szCs w:val="20"/>
        </w:rPr>
        <w:t>dura</w:t>
      </w:r>
      <w:r w:rsidR="00973C2A" w:rsidRPr="00D27771">
        <w:rPr>
          <w:rFonts w:asciiTheme="minorHAnsi" w:hAnsiTheme="minorHAnsi" w:cstheme="minorHAnsi"/>
          <w:bCs/>
          <w:sz w:val="20"/>
          <w:szCs w:val="20"/>
        </w:rPr>
        <w:t xml:space="preserve"> tutto l’anno.</w:t>
      </w:r>
    </w:p>
    <w:p w14:paraId="1954F7EB" w14:textId="67888A98" w:rsidR="00973C2A" w:rsidRPr="00D27771" w:rsidRDefault="00973C2A" w:rsidP="00973C2A">
      <w:pPr>
        <w:pStyle w:val="NormaleWeb"/>
        <w:spacing w:before="0" w:beforeAutospacing="0" w:after="0"/>
        <w:jc w:val="both"/>
        <w:rPr>
          <w:rFonts w:ascii="Calibri" w:hAnsi="Calibri" w:cs="Calibri"/>
          <w:bCs/>
          <w:sz w:val="20"/>
          <w:szCs w:val="20"/>
        </w:rPr>
      </w:pPr>
      <w:r w:rsidRPr="00D27771">
        <w:rPr>
          <w:rFonts w:asciiTheme="minorHAnsi" w:hAnsiTheme="minorHAnsi" w:cstheme="minorHAnsi"/>
          <w:bCs/>
          <w:sz w:val="20"/>
          <w:szCs w:val="20"/>
        </w:rPr>
        <w:t xml:space="preserve">Attraverso il </w:t>
      </w:r>
      <w:r w:rsidRPr="00D27771">
        <w:rPr>
          <w:rFonts w:asciiTheme="minorHAnsi" w:hAnsiTheme="minorHAnsi" w:cstheme="minorHAnsi"/>
          <w:b/>
          <w:sz w:val="20"/>
          <w:szCs w:val="20"/>
        </w:rPr>
        <w:t>programma WHOA</w:t>
      </w:r>
      <w:r w:rsidRPr="00D27771">
        <w:rPr>
          <w:rFonts w:asciiTheme="minorHAnsi" w:hAnsiTheme="minorHAnsi" w:cstheme="minorHAnsi"/>
          <w:bCs/>
          <w:sz w:val="20"/>
          <w:szCs w:val="20"/>
        </w:rPr>
        <w:t xml:space="preserve"> – </w:t>
      </w:r>
      <w:r w:rsidRPr="00D27771">
        <w:rPr>
          <w:rFonts w:asciiTheme="minorHAnsi" w:hAnsiTheme="minorHAnsi" w:cstheme="minorHAnsi"/>
          <w:b/>
          <w:sz w:val="20"/>
          <w:szCs w:val="20"/>
        </w:rPr>
        <w:t xml:space="preserve">Women </w:t>
      </w:r>
      <w:proofErr w:type="spellStart"/>
      <w:r w:rsidRPr="00D27771">
        <w:rPr>
          <w:rFonts w:asciiTheme="minorHAnsi" w:hAnsiTheme="minorHAnsi" w:cstheme="minorHAnsi"/>
          <w:b/>
          <w:sz w:val="20"/>
          <w:szCs w:val="20"/>
        </w:rPr>
        <w:t>Helping</w:t>
      </w:r>
      <w:proofErr w:type="spellEnd"/>
      <w:r w:rsidRPr="00D27771">
        <w:rPr>
          <w:rFonts w:asciiTheme="minorHAnsi" w:hAnsiTheme="minorHAnsi" w:cstheme="minorHAnsi"/>
          <w:b/>
          <w:sz w:val="20"/>
          <w:szCs w:val="20"/>
        </w:rPr>
        <w:t xml:space="preserve"> Others </w:t>
      </w:r>
      <w:proofErr w:type="spellStart"/>
      <w:r w:rsidRPr="00D27771">
        <w:rPr>
          <w:rFonts w:asciiTheme="minorHAnsi" w:hAnsiTheme="minorHAnsi" w:cstheme="minorHAnsi"/>
          <w:b/>
          <w:sz w:val="20"/>
          <w:szCs w:val="20"/>
        </w:rPr>
        <w:t>Achieve</w:t>
      </w:r>
      <w:proofErr w:type="spellEnd"/>
      <w:r w:rsidRPr="00D27771">
        <w:rPr>
          <w:rFonts w:asciiTheme="minorHAnsi" w:hAnsiTheme="minorHAnsi" w:cstheme="minorHAnsi"/>
          <w:bCs/>
          <w:sz w:val="20"/>
          <w:szCs w:val="20"/>
        </w:rPr>
        <w:t xml:space="preserve">, realizza progetti concreti e duraturi che coinvolgono donne in iniziative </w:t>
      </w:r>
      <w:proofErr w:type="gramStart"/>
      <w:r w:rsidRPr="00D27771">
        <w:rPr>
          <w:rFonts w:asciiTheme="minorHAnsi" w:hAnsiTheme="minorHAnsi" w:cstheme="minorHAnsi"/>
          <w:b/>
          <w:sz w:val="20"/>
          <w:szCs w:val="20"/>
        </w:rPr>
        <w:t>socio-economiche</w:t>
      </w:r>
      <w:proofErr w:type="gramEnd"/>
      <w:r w:rsidRPr="00D27771">
        <w:rPr>
          <w:rFonts w:asciiTheme="minorHAnsi" w:hAnsiTheme="minorHAnsi" w:cstheme="minorHAnsi"/>
          <w:bCs/>
          <w:sz w:val="20"/>
          <w:szCs w:val="20"/>
        </w:rPr>
        <w:t xml:space="preserve">, </w:t>
      </w:r>
      <w:r w:rsidRPr="00D27771">
        <w:rPr>
          <w:rFonts w:asciiTheme="minorHAnsi" w:hAnsiTheme="minorHAnsi" w:cstheme="minorHAnsi"/>
          <w:b/>
          <w:sz w:val="20"/>
          <w:szCs w:val="20"/>
        </w:rPr>
        <w:t>formative</w:t>
      </w:r>
      <w:r w:rsidRPr="00D27771">
        <w:rPr>
          <w:rFonts w:asciiTheme="minorHAnsi" w:hAnsiTheme="minorHAnsi" w:cstheme="minorHAnsi"/>
          <w:bCs/>
          <w:sz w:val="20"/>
          <w:szCs w:val="20"/>
        </w:rPr>
        <w:t xml:space="preserve">, </w:t>
      </w:r>
      <w:r w:rsidRPr="00D27771">
        <w:rPr>
          <w:rFonts w:asciiTheme="minorHAnsi" w:hAnsiTheme="minorHAnsi" w:cstheme="minorHAnsi"/>
          <w:b/>
          <w:sz w:val="20"/>
          <w:szCs w:val="20"/>
        </w:rPr>
        <w:t>sanitarie</w:t>
      </w:r>
      <w:r w:rsidRPr="00D27771">
        <w:rPr>
          <w:rFonts w:asciiTheme="minorHAnsi" w:hAnsiTheme="minorHAnsi" w:cstheme="minorHAnsi"/>
          <w:bCs/>
          <w:sz w:val="20"/>
          <w:szCs w:val="20"/>
        </w:rPr>
        <w:t xml:space="preserve"> e di </w:t>
      </w:r>
      <w:r w:rsidRPr="00D27771">
        <w:rPr>
          <w:rFonts w:asciiTheme="minorHAnsi" w:hAnsiTheme="minorHAnsi" w:cstheme="minorHAnsi"/>
          <w:b/>
          <w:sz w:val="20"/>
          <w:szCs w:val="20"/>
        </w:rPr>
        <w:t>sostegno alla dignità personale</w:t>
      </w:r>
      <w:r w:rsidRPr="00D27771">
        <w:rPr>
          <w:rFonts w:asciiTheme="minorHAnsi" w:hAnsiTheme="minorHAnsi" w:cstheme="minorHAnsi"/>
          <w:bCs/>
          <w:sz w:val="20"/>
          <w:szCs w:val="20"/>
        </w:rPr>
        <w:t>. L’obiettivo è quello di creare ponti tra competenze, risorse e opportunità, favorendo la piena partecipazione delle donne allo sviluppo delle loro comunità</w:t>
      </w:r>
      <w:r w:rsidR="007F32A9" w:rsidRPr="00D27771">
        <w:rPr>
          <w:rFonts w:asciiTheme="minorHAnsi" w:hAnsiTheme="minorHAnsi" w:cstheme="minorHAnsi"/>
          <w:bCs/>
          <w:sz w:val="20"/>
          <w:szCs w:val="20"/>
        </w:rPr>
        <w:t>, perché s</w:t>
      </w:r>
      <w:r w:rsidR="0051544D" w:rsidRPr="00D27771">
        <w:rPr>
          <w:rFonts w:ascii="Calibri" w:hAnsi="Calibri" w:cs="Calibri"/>
          <w:bCs/>
          <w:sz w:val="20"/>
          <w:szCs w:val="20"/>
        </w:rPr>
        <w:t>ostenere le donne significa rafforzare famiglie, economie e comunità.</w:t>
      </w:r>
    </w:p>
    <w:p w14:paraId="4F4DF234" w14:textId="77777777" w:rsidR="00787999" w:rsidRPr="00D27771" w:rsidRDefault="00787999" w:rsidP="00AA1503">
      <w:pPr>
        <w:pStyle w:val="NormaleWeb"/>
        <w:spacing w:before="0" w:beforeAutospacing="0" w:after="0"/>
        <w:jc w:val="both"/>
        <w:rPr>
          <w:rFonts w:ascii="Calibri" w:hAnsi="Calibri" w:cs="Calibri"/>
          <w:bCs/>
          <w:sz w:val="20"/>
          <w:szCs w:val="20"/>
        </w:rPr>
      </w:pPr>
    </w:p>
    <w:p w14:paraId="71199E13" w14:textId="77777777" w:rsidR="00AA1503" w:rsidRPr="00D27771" w:rsidRDefault="00AA1503" w:rsidP="00AA1503">
      <w:pPr>
        <w:pStyle w:val="NormaleWeb"/>
        <w:spacing w:before="0" w:beforeAutospacing="0" w:after="0"/>
        <w:jc w:val="both"/>
        <w:rPr>
          <w:rFonts w:ascii="Calibri" w:hAnsi="Calibri" w:cs="Calibri"/>
          <w:b/>
          <w:bCs/>
          <w:color w:val="4F81BD" w:themeColor="accent1"/>
          <w:sz w:val="22"/>
          <w:szCs w:val="22"/>
        </w:rPr>
      </w:pPr>
      <w:r w:rsidRPr="00D27771">
        <w:rPr>
          <w:rFonts w:ascii="Calibri" w:hAnsi="Calibri" w:cs="Calibri"/>
          <w:b/>
          <w:bCs/>
          <w:color w:val="4F81BD" w:themeColor="accent1"/>
          <w:sz w:val="22"/>
          <w:szCs w:val="22"/>
        </w:rPr>
        <w:t>Agricoltura e indipendenza economica</w:t>
      </w:r>
    </w:p>
    <w:p w14:paraId="22299FD0" w14:textId="05050313" w:rsidR="003A59E3" w:rsidRPr="00D27771" w:rsidRDefault="00012519" w:rsidP="00012519">
      <w:pPr>
        <w:pStyle w:val="NormaleWeb"/>
        <w:spacing w:before="0" w:beforeAutospacing="0" w:after="0"/>
        <w:jc w:val="both"/>
        <w:rPr>
          <w:rFonts w:ascii="Calibri" w:hAnsi="Calibri" w:cs="Calibri"/>
          <w:bCs/>
          <w:sz w:val="20"/>
          <w:szCs w:val="20"/>
        </w:rPr>
      </w:pPr>
      <w:r w:rsidRPr="00D27771">
        <w:rPr>
          <w:rFonts w:ascii="Calibri" w:hAnsi="Calibri" w:cs="Calibri"/>
          <w:bCs/>
          <w:sz w:val="20"/>
          <w:szCs w:val="20"/>
        </w:rPr>
        <w:t xml:space="preserve">In </w:t>
      </w:r>
      <w:r w:rsidR="00072444" w:rsidRPr="00D27771">
        <w:rPr>
          <w:rFonts w:ascii="Calibri" w:hAnsi="Calibri" w:cs="Calibri"/>
          <w:bCs/>
          <w:sz w:val="20"/>
          <w:szCs w:val="20"/>
        </w:rPr>
        <w:t xml:space="preserve">alcune isole </w:t>
      </w:r>
      <w:r w:rsidRPr="00D27771">
        <w:rPr>
          <w:rFonts w:ascii="Calibri" w:hAnsi="Calibri" w:cs="Calibri"/>
          <w:bCs/>
          <w:sz w:val="20"/>
          <w:szCs w:val="20"/>
        </w:rPr>
        <w:t xml:space="preserve">dei Caraibi, l’impegno della </w:t>
      </w:r>
      <w:proofErr w:type="spellStart"/>
      <w:r w:rsidRPr="00D27771">
        <w:rPr>
          <w:rFonts w:ascii="Calibri" w:hAnsi="Calibri" w:cs="Calibri"/>
          <w:bCs/>
          <w:sz w:val="20"/>
          <w:szCs w:val="20"/>
        </w:rPr>
        <w:t>Sandals</w:t>
      </w:r>
      <w:proofErr w:type="spellEnd"/>
      <w:r w:rsidRPr="00D27771">
        <w:rPr>
          <w:rFonts w:ascii="Calibri" w:hAnsi="Calibri" w:cs="Calibri"/>
          <w:bCs/>
          <w:sz w:val="20"/>
          <w:szCs w:val="20"/>
        </w:rPr>
        <w:t xml:space="preserve"> Foundation si concentra sulla </w:t>
      </w:r>
      <w:r w:rsidRPr="00D27771">
        <w:rPr>
          <w:rFonts w:ascii="Calibri" w:hAnsi="Calibri" w:cs="Calibri"/>
          <w:b/>
          <w:sz w:val="20"/>
          <w:szCs w:val="20"/>
        </w:rPr>
        <w:t>creazione di opportunità economiche</w:t>
      </w:r>
      <w:r w:rsidRPr="00D27771">
        <w:rPr>
          <w:rFonts w:ascii="Calibri" w:hAnsi="Calibri" w:cs="Calibri"/>
          <w:bCs/>
          <w:sz w:val="20"/>
          <w:szCs w:val="20"/>
        </w:rPr>
        <w:t xml:space="preserve"> per le donne, soprattutto in ambiti tradizionalmente poco valorizzati. A </w:t>
      </w:r>
      <w:r w:rsidRPr="00D27771">
        <w:rPr>
          <w:rFonts w:ascii="Calibri" w:hAnsi="Calibri" w:cs="Calibri"/>
          <w:b/>
          <w:bCs/>
          <w:sz w:val="20"/>
          <w:szCs w:val="20"/>
        </w:rPr>
        <w:t>Grenada</w:t>
      </w:r>
      <w:r w:rsidRPr="00D27771">
        <w:rPr>
          <w:rFonts w:ascii="Calibri" w:hAnsi="Calibri" w:cs="Calibri"/>
          <w:bCs/>
          <w:sz w:val="20"/>
          <w:szCs w:val="20"/>
        </w:rPr>
        <w:t xml:space="preserve">, ad esempio, </w:t>
      </w:r>
      <w:r w:rsidR="002D07E0" w:rsidRPr="00D27771">
        <w:rPr>
          <w:rFonts w:ascii="Calibri" w:hAnsi="Calibri" w:cs="Calibri"/>
          <w:bCs/>
          <w:sz w:val="20"/>
          <w:szCs w:val="20"/>
        </w:rPr>
        <w:t>il</w:t>
      </w:r>
      <w:r w:rsidRPr="00D27771">
        <w:rPr>
          <w:rFonts w:ascii="Calibri" w:hAnsi="Calibri" w:cs="Calibri"/>
          <w:bCs/>
          <w:sz w:val="20"/>
          <w:szCs w:val="20"/>
        </w:rPr>
        <w:t xml:space="preserve"> gruppo di agricoltrici noto come </w:t>
      </w:r>
      <w:hyperlink r:id="rId13" w:history="1">
        <w:r w:rsidR="002A511F" w:rsidRPr="00D27771">
          <w:rPr>
            <w:rStyle w:val="Collegamentoipertestuale"/>
            <w:rFonts w:ascii="Calibri" w:hAnsi="Calibri" w:cs="Calibri"/>
            <w:b/>
            <w:sz w:val="20"/>
            <w:szCs w:val="20"/>
          </w:rPr>
          <w:t>Grenada Network of Rural Women Producers</w:t>
        </w:r>
      </w:hyperlink>
      <w:r w:rsidR="002A511F" w:rsidRPr="00D27771">
        <w:rPr>
          <w:rFonts w:ascii="Calibri" w:hAnsi="Calibri" w:cs="Calibri"/>
          <w:bCs/>
          <w:sz w:val="20"/>
          <w:szCs w:val="20"/>
        </w:rPr>
        <w:t xml:space="preserve"> (GRENROP)</w:t>
      </w:r>
      <w:r w:rsidRPr="00D27771">
        <w:rPr>
          <w:rFonts w:ascii="Calibri" w:hAnsi="Calibri" w:cs="Calibri"/>
          <w:bCs/>
          <w:sz w:val="20"/>
          <w:szCs w:val="20"/>
        </w:rPr>
        <w:t xml:space="preserve"> </w:t>
      </w:r>
      <w:r w:rsidR="003A59E3" w:rsidRPr="00D27771">
        <w:rPr>
          <w:rFonts w:ascii="Calibri" w:hAnsi="Calibri" w:cs="Calibri"/>
          <w:bCs/>
          <w:sz w:val="20"/>
          <w:szCs w:val="20"/>
        </w:rPr>
        <w:t>– fondato nel dicembre 2000 come spazio in cui le agricoltrici potessero raggiungere l’indipendenza finanziaria attraverso l’agricoltura</w:t>
      </w:r>
      <w:r w:rsidR="00463125" w:rsidRPr="00D27771">
        <w:rPr>
          <w:rFonts w:ascii="Calibri" w:hAnsi="Calibri" w:cs="Calibri"/>
          <w:bCs/>
          <w:sz w:val="20"/>
          <w:szCs w:val="20"/>
        </w:rPr>
        <w:t xml:space="preserve"> – conta oggi 75 agricoltrici di età compresa tra i 40 e i 75 anni, 12 agricoltori maschi, quattro giovani agricoltori a tempo pieno di età inferiore ai 35 anni e tre aspiranti agricoltrici di età inferiore ai 10 anni, i cui genitori hanno iscritto le figlie alla rete. La </w:t>
      </w:r>
      <w:proofErr w:type="spellStart"/>
      <w:r w:rsidR="00463125" w:rsidRPr="00D27771">
        <w:rPr>
          <w:rFonts w:ascii="Calibri" w:hAnsi="Calibri" w:cs="Calibri"/>
          <w:bCs/>
          <w:sz w:val="20"/>
          <w:szCs w:val="20"/>
        </w:rPr>
        <w:t>Sandals</w:t>
      </w:r>
      <w:proofErr w:type="spellEnd"/>
      <w:r w:rsidR="00463125" w:rsidRPr="00D27771">
        <w:rPr>
          <w:rFonts w:ascii="Calibri" w:hAnsi="Calibri" w:cs="Calibri"/>
          <w:bCs/>
          <w:sz w:val="20"/>
          <w:szCs w:val="20"/>
        </w:rPr>
        <w:t xml:space="preserve"> Foundation ha recentemente </w:t>
      </w:r>
      <w:r w:rsidR="00463125" w:rsidRPr="00D27771">
        <w:rPr>
          <w:rFonts w:ascii="Calibri" w:hAnsi="Calibri" w:cs="Calibri"/>
          <w:b/>
          <w:sz w:val="20"/>
          <w:szCs w:val="20"/>
        </w:rPr>
        <w:t xml:space="preserve">donato </w:t>
      </w:r>
      <w:r w:rsidR="00AB6EA1" w:rsidRPr="00D27771">
        <w:rPr>
          <w:rFonts w:ascii="Calibri" w:hAnsi="Calibri" w:cs="Calibri"/>
          <w:b/>
          <w:sz w:val="20"/>
          <w:szCs w:val="20"/>
        </w:rPr>
        <w:t xml:space="preserve">US $ </w:t>
      </w:r>
      <w:r w:rsidR="00463125" w:rsidRPr="00D27771">
        <w:rPr>
          <w:rFonts w:ascii="Calibri" w:hAnsi="Calibri" w:cs="Calibri"/>
          <w:b/>
          <w:sz w:val="20"/>
          <w:szCs w:val="20"/>
        </w:rPr>
        <w:t>78.000</w:t>
      </w:r>
      <w:r w:rsidR="00463125" w:rsidRPr="00D27771">
        <w:rPr>
          <w:rFonts w:ascii="Calibri" w:hAnsi="Calibri" w:cs="Calibri"/>
          <w:bCs/>
          <w:sz w:val="20"/>
          <w:szCs w:val="20"/>
        </w:rPr>
        <w:t xml:space="preserve"> </w:t>
      </w:r>
      <w:r w:rsidR="00AB6EA1" w:rsidRPr="00D27771">
        <w:rPr>
          <w:rFonts w:ascii="Calibri" w:hAnsi="Calibri" w:cs="Calibri"/>
          <w:bCs/>
          <w:sz w:val="20"/>
          <w:szCs w:val="20"/>
        </w:rPr>
        <w:t>a</w:t>
      </w:r>
      <w:r w:rsidR="00463125" w:rsidRPr="00D27771">
        <w:rPr>
          <w:rFonts w:ascii="Calibri" w:hAnsi="Calibri" w:cs="Calibri"/>
          <w:bCs/>
          <w:sz w:val="20"/>
          <w:szCs w:val="20"/>
        </w:rPr>
        <w:t xml:space="preserve">l GRENROP per aprire un impianto di lavorazione del cocco e una cella frigorifera, migliorando la capacità degli agricoltori di creare prodotti </w:t>
      </w:r>
      <w:r w:rsidR="00AE32E4" w:rsidRPr="00D27771">
        <w:rPr>
          <w:rFonts w:ascii="Calibri" w:hAnsi="Calibri" w:cs="Calibri"/>
          <w:bCs/>
          <w:sz w:val="20"/>
          <w:szCs w:val="20"/>
        </w:rPr>
        <w:t>di</w:t>
      </w:r>
      <w:r w:rsidR="00463125" w:rsidRPr="00D27771">
        <w:rPr>
          <w:rFonts w:ascii="Calibri" w:hAnsi="Calibri" w:cs="Calibri"/>
          <w:bCs/>
          <w:sz w:val="20"/>
          <w:szCs w:val="20"/>
        </w:rPr>
        <w:t xml:space="preserve"> valore aggiunto, ridurre le perdite di produzione, aumentare il potenziale di guadagno e migliorare le condizioni di vita.</w:t>
      </w:r>
    </w:p>
    <w:p w14:paraId="44C7761C" w14:textId="42954AE8" w:rsidR="00A40150" w:rsidRPr="00D27771" w:rsidRDefault="00012519" w:rsidP="00012519">
      <w:pPr>
        <w:pStyle w:val="NormaleWeb"/>
        <w:spacing w:before="0" w:beforeAutospacing="0" w:after="0"/>
        <w:jc w:val="both"/>
        <w:rPr>
          <w:rFonts w:ascii="Calibri" w:hAnsi="Calibri" w:cs="Calibri"/>
          <w:bCs/>
          <w:sz w:val="20"/>
          <w:szCs w:val="20"/>
        </w:rPr>
      </w:pPr>
      <w:r w:rsidRPr="00D27771">
        <w:rPr>
          <w:rFonts w:ascii="Calibri" w:hAnsi="Calibri" w:cs="Calibri"/>
          <w:bCs/>
          <w:sz w:val="20"/>
          <w:szCs w:val="20"/>
        </w:rPr>
        <w:t xml:space="preserve">Parallelamente, </w:t>
      </w:r>
      <w:r w:rsidR="00CF47B5" w:rsidRPr="00D27771">
        <w:rPr>
          <w:rFonts w:ascii="Calibri" w:hAnsi="Calibri" w:cs="Calibri"/>
          <w:bCs/>
          <w:sz w:val="20"/>
          <w:szCs w:val="20"/>
        </w:rPr>
        <w:t>a</w:t>
      </w:r>
      <w:r w:rsidR="003F14DA" w:rsidRPr="00D27771">
        <w:rPr>
          <w:rFonts w:ascii="Calibri" w:hAnsi="Calibri" w:cs="Calibri"/>
          <w:bCs/>
          <w:sz w:val="20"/>
          <w:szCs w:val="20"/>
        </w:rPr>
        <w:t xml:space="preserve"> </w:t>
      </w:r>
      <w:r w:rsidR="00920BAB" w:rsidRPr="00D27771">
        <w:rPr>
          <w:rFonts w:ascii="Calibri" w:hAnsi="Calibri" w:cs="Calibri"/>
          <w:b/>
          <w:sz w:val="20"/>
          <w:szCs w:val="20"/>
        </w:rPr>
        <w:t>Saint</w:t>
      </w:r>
      <w:r w:rsidR="003F14DA" w:rsidRPr="00D27771">
        <w:rPr>
          <w:rFonts w:ascii="Calibri" w:hAnsi="Calibri" w:cs="Calibri"/>
          <w:b/>
          <w:sz w:val="20"/>
          <w:szCs w:val="20"/>
        </w:rPr>
        <w:t xml:space="preserve"> Lucia</w:t>
      </w:r>
      <w:r w:rsidR="003F14DA" w:rsidRPr="00D27771">
        <w:rPr>
          <w:rFonts w:ascii="Calibri" w:hAnsi="Calibri" w:cs="Calibri"/>
          <w:bCs/>
          <w:sz w:val="20"/>
          <w:szCs w:val="20"/>
        </w:rPr>
        <w:t xml:space="preserve">, la </w:t>
      </w:r>
      <w:proofErr w:type="spellStart"/>
      <w:r w:rsidR="003F14DA" w:rsidRPr="00D27771">
        <w:rPr>
          <w:rFonts w:ascii="Calibri" w:hAnsi="Calibri" w:cs="Calibri"/>
          <w:bCs/>
          <w:sz w:val="20"/>
          <w:szCs w:val="20"/>
        </w:rPr>
        <w:t>Sandals</w:t>
      </w:r>
      <w:proofErr w:type="spellEnd"/>
      <w:r w:rsidR="003F14DA" w:rsidRPr="00D27771">
        <w:rPr>
          <w:rFonts w:ascii="Calibri" w:hAnsi="Calibri" w:cs="Calibri"/>
          <w:bCs/>
          <w:sz w:val="20"/>
          <w:szCs w:val="20"/>
        </w:rPr>
        <w:t xml:space="preserve"> Foundation ha collaborato con l’organizzazione no profit locale </w:t>
      </w:r>
      <w:hyperlink r:id="rId14" w:history="1">
        <w:proofErr w:type="spellStart"/>
        <w:r w:rsidR="003F14DA" w:rsidRPr="00D27771">
          <w:rPr>
            <w:rStyle w:val="Collegamentoipertestuale"/>
            <w:rFonts w:ascii="Calibri" w:hAnsi="Calibri" w:cs="Calibri"/>
            <w:b/>
            <w:sz w:val="20"/>
            <w:szCs w:val="20"/>
          </w:rPr>
          <w:t>Helen’s</w:t>
        </w:r>
        <w:proofErr w:type="spellEnd"/>
        <w:r w:rsidR="003F14DA" w:rsidRPr="00D27771">
          <w:rPr>
            <w:rStyle w:val="Collegamentoipertestuale"/>
            <w:rFonts w:ascii="Calibri" w:hAnsi="Calibri" w:cs="Calibri"/>
            <w:b/>
            <w:sz w:val="20"/>
            <w:szCs w:val="20"/>
          </w:rPr>
          <w:t xml:space="preserve"> Daughters</w:t>
        </w:r>
      </w:hyperlink>
      <w:r w:rsidR="003F14DA" w:rsidRPr="00D27771">
        <w:rPr>
          <w:rFonts w:ascii="Calibri" w:hAnsi="Calibri" w:cs="Calibri"/>
          <w:bCs/>
          <w:sz w:val="20"/>
          <w:szCs w:val="20"/>
        </w:rPr>
        <w:t xml:space="preserve"> (HD) per</w:t>
      </w:r>
      <w:r w:rsidR="0047389B" w:rsidRPr="00D27771">
        <w:rPr>
          <w:rFonts w:ascii="Calibri" w:hAnsi="Calibri" w:cs="Calibri"/>
          <w:bCs/>
          <w:sz w:val="20"/>
          <w:szCs w:val="20"/>
        </w:rPr>
        <w:t xml:space="preserve"> </w:t>
      </w:r>
      <w:r w:rsidR="00241925" w:rsidRPr="00D27771">
        <w:rPr>
          <w:rFonts w:ascii="Calibri" w:hAnsi="Calibri" w:cs="Calibri"/>
          <w:bCs/>
          <w:sz w:val="20"/>
          <w:szCs w:val="20"/>
        </w:rPr>
        <w:t>sostenere</w:t>
      </w:r>
      <w:r w:rsidR="003F14DA" w:rsidRPr="00D27771">
        <w:rPr>
          <w:rFonts w:ascii="Calibri" w:hAnsi="Calibri" w:cs="Calibri"/>
          <w:bCs/>
          <w:sz w:val="20"/>
          <w:szCs w:val="20"/>
        </w:rPr>
        <w:t xml:space="preserve"> il mercato pop-up bisettimanale “</w:t>
      </w:r>
      <w:proofErr w:type="spellStart"/>
      <w:r w:rsidR="003F14DA" w:rsidRPr="00D27771">
        <w:rPr>
          <w:rFonts w:ascii="Calibri" w:hAnsi="Calibri" w:cs="Calibri"/>
          <w:bCs/>
          <w:sz w:val="20"/>
          <w:szCs w:val="20"/>
        </w:rPr>
        <w:t>FarmHers</w:t>
      </w:r>
      <w:proofErr w:type="spellEnd"/>
      <w:r w:rsidR="003F14DA" w:rsidRPr="00D27771">
        <w:rPr>
          <w:rFonts w:ascii="Calibri" w:hAnsi="Calibri" w:cs="Calibri"/>
          <w:bCs/>
          <w:sz w:val="20"/>
          <w:szCs w:val="20"/>
        </w:rPr>
        <w:t xml:space="preserve"> Market”, dove le agricoltrici si riuniscono per promuovere e vendere alla comunità i prodotti coltivati localmente e </w:t>
      </w:r>
      <w:r w:rsidR="00D57CA1" w:rsidRPr="00D27771">
        <w:rPr>
          <w:rFonts w:ascii="Calibri" w:hAnsi="Calibri" w:cs="Calibri"/>
          <w:bCs/>
          <w:sz w:val="20"/>
          <w:szCs w:val="20"/>
        </w:rPr>
        <w:t>articoli</w:t>
      </w:r>
      <w:r w:rsidR="003F14DA" w:rsidRPr="00D27771">
        <w:rPr>
          <w:rFonts w:ascii="Calibri" w:hAnsi="Calibri" w:cs="Calibri"/>
          <w:bCs/>
          <w:sz w:val="20"/>
          <w:szCs w:val="20"/>
        </w:rPr>
        <w:t xml:space="preserve"> artigianali di alta qualità. Il sostegno finanziario della </w:t>
      </w:r>
      <w:proofErr w:type="spellStart"/>
      <w:r w:rsidR="003F14DA" w:rsidRPr="00D27771">
        <w:rPr>
          <w:rFonts w:ascii="Calibri" w:hAnsi="Calibri" w:cs="Calibri"/>
          <w:bCs/>
          <w:sz w:val="20"/>
          <w:szCs w:val="20"/>
        </w:rPr>
        <w:t>Sandals</w:t>
      </w:r>
      <w:proofErr w:type="spellEnd"/>
      <w:r w:rsidR="003F14DA" w:rsidRPr="00D27771">
        <w:rPr>
          <w:rFonts w:ascii="Calibri" w:hAnsi="Calibri" w:cs="Calibri"/>
          <w:bCs/>
          <w:sz w:val="20"/>
          <w:szCs w:val="20"/>
        </w:rPr>
        <w:t xml:space="preserve"> Foundation (</w:t>
      </w:r>
      <w:r w:rsidR="007D5D64" w:rsidRPr="00D27771">
        <w:rPr>
          <w:rFonts w:ascii="Calibri" w:hAnsi="Calibri" w:cs="Calibri"/>
          <w:b/>
          <w:sz w:val="20"/>
          <w:szCs w:val="20"/>
        </w:rPr>
        <w:t xml:space="preserve">US $ </w:t>
      </w:r>
      <w:r w:rsidR="003F14DA" w:rsidRPr="00D27771">
        <w:rPr>
          <w:rFonts w:ascii="Calibri" w:hAnsi="Calibri" w:cs="Calibri"/>
          <w:b/>
          <w:sz w:val="20"/>
          <w:szCs w:val="20"/>
        </w:rPr>
        <w:t>40.000</w:t>
      </w:r>
      <w:r w:rsidR="003F14DA" w:rsidRPr="00D27771">
        <w:rPr>
          <w:rFonts w:ascii="Calibri" w:hAnsi="Calibri" w:cs="Calibri"/>
          <w:bCs/>
          <w:sz w:val="20"/>
          <w:szCs w:val="20"/>
        </w:rPr>
        <w:t xml:space="preserve">) ha migliorato le attività esistenti di </w:t>
      </w:r>
      <w:proofErr w:type="spellStart"/>
      <w:r w:rsidR="003F14DA" w:rsidRPr="00D27771">
        <w:rPr>
          <w:rFonts w:ascii="Calibri" w:hAnsi="Calibri" w:cs="Calibri"/>
          <w:bCs/>
          <w:sz w:val="20"/>
          <w:szCs w:val="20"/>
        </w:rPr>
        <w:t>Helen</w:t>
      </w:r>
      <w:r w:rsidR="007D5D64" w:rsidRPr="00D27771">
        <w:rPr>
          <w:rFonts w:ascii="Calibri" w:hAnsi="Calibri" w:cs="Calibri"/>
          <w:bCs/>
          <w:sz w:val="20"/>
          <w:szCs w:val="20"/>
        </w:rPr>
        <w:t>’</w:t>
      </w:r>
      <w:r w:rsidR="003F14DA" w:rsidRPr="00D27771">
        <w:rPr>
          <w:rFonts w:ascii="Calibri" w:hAnsi="Calibri" w:cs="Calibri"/>
          <w:bCs/>
          <w:sz w:val="20"/>
          <w:szCs w:val="20"/>
        </w:rPr>
        <w:t>s</w:t>
      </w:r>
      <w:proofErr w:type="spellEnd"/>
      <w:r w:rsidR="003F14DA" w:rsidRPr="00D27771">
        <w:rPr>
          <w:rFonts w:ascii="Calibri" w:hAnsi="Calibri" w:cs="Calibri"/>
          <w:bCs/>
          <w:sz w:val="20"/>
          <w:szCs w:val="20"/>
        </w:rPr>
        <w:t xml:space="preserve"> Daughters a </w:t>
      </w:r>
      <w:r w:rsidR="007D5D64" w:rsidRPr="00D27771">
        <w:rPr>
          <w:rFonts w:ascii="Calibri" w:hAnsi="Calibri" w:cs="Calibri"/>
          <w:bCs/>
          <w:sz w:val="20"/>
          <w:szCs w:val="20"/>
        </w:rPr>
        <w:t>Saint</w:t>
      </w:r>
      <w:r w:rsidR="003F14DA" w:rsidRPr="00D27771">
        <w:rPr>
          <w:rFonts w:ascii="Calibri" w:hAnsi="Calibri" w:cs="Calibri"/>
          <w:bCs/>
          <w:sz w:val="20"/>
          <w:szCs w:val="20"/>
        </w:rPr>
        <w:t xml:space="preserve"> Lucia, consentendo l</w:t>
      </w:r>
      <w:r w:rsidR="007D5D64" w:rsidRPr="00D27771">
        <w:rPr>
          <w:rFonts w:ascii="Calibri" w:hAnsi="Calibri" w:cs="Calibri"/>
          <w:bCs/>
          <w:sz w:val="20"/>
          <w:szCs w:val="20"/>
        </w:rPr>
        <w:t>’</w:t>
      </w:r>
      <w:r w:rsidR="003F14DA" w:rsidRPr="00D27771">
        <w:rPr>
          <w:rFonts w:ascii="Calibri" w:hAnsi="Calibri" w:cs="Calibri"/>
          <w:bCs/>
          <w:sz w:val="20"/>
          <w:szCs w:val="20"/>
        </w:rPr>
        <w:t>acquisizione di infrastrutture e arredi fondamentali per operare in uno spazio dedicato al contatto con i clienti. Il sostegno della Fondazione ha anche aiutato il gruppo di donne contadine a creare un</w:t>
      </w:r>
      <w:r w:rsidR="00541C67" w:rsidRPr="00D27771">
        <w:rPr>
          <w:rFonts w:ascii="Calibri" w:hAnsi="Calibri" w:cs="Calibri"/>
          <w:bCs/>
          <w:sz w:val="20"/>
          <w:szCs w:val="20"/>
        </w:rPr>
        <w:t xml:space="preserve"> assortimento </w:t>
      </w:r>
      <w:r w:rsidR="003F14DA" w:rsidRPr="00D27771">
        <w:rPr>
          <w:rFonts w:ascii="Calibri" w:hAnsi="Calibri" w:cs="Calibri"/>
          <w:bCs/>
          <w:sz w:val="20"/>
          <w:szCs w:val="20"/>
        </w:rPr>
        <w:t xml:space="preserve">di attrezzi e un sistema di prestito. A </w:t>
      </w:r>
      <w:r w:rsidR="003F14DA" w:rsidRPr="00D27771">
        <w:rPr>
          <w:rFonts w:ascii="Calibri" w:hAnsi="Calibri" w:cs="Calibri"/>
          <w:b/>
          <w:sz w:val="20"/>
          <w:szCs w:val="20"/>
        </w:rPr>
        <w:t xml:space="preserve">Saint Vincent </w:t>
      </w:r>
      <w:r w:rsidR="00A40150" w:rsidRPr="00D27771">
        <w:rPr>
          <w:rFonts w:ascii="Calibri" w:hAnsi="Calibri" w:cs="Calibri"/>
          <w:b/>
          <w:sz w:val="20"/>
          <w:szCs w:val="20"/>
        </w:rPr>
        <w:t>and the</w:t>
      </w:r>
      <w:r w:rsidR="003F14DA" w:rsidRPr="00D27771">
        <w:rPr>
          <w:rFonts w:ascii="Calibri" w:hAnsi="Calibri" w:cs="Calibri"/>
          <w:b/>
          <w:sz w:val="20"/>
          <w:szCs w:val="20"/>
        </w:rPr>
        <w:t xml:space="preserve"> </w:t>
      </w:r>
      <w:proofErr w:type="spellStart"/>
      <w:r w:rsidR="003F14DA" w:rsidRPr="00D27771">
        <w:rPr>
          <w:rFonts w:ascii="Calibri" w:hAnsi="Calibri" w:cs="Calibri"/>
          <w:b/>
          <w:sz w:val="20"/>
          <w:szCs w:val="20"/>
        </w:rPr>
        <w:t>Grenadine</w:t>
      </w:r>
      <w:r w:rsidR="00A40150" w:rsidRPr="00D27771">
        <w:rPr>
          <w:rFonts w:ascii="Calibri" w:hAnsi="Calibri" w:cs="Calibri"/>
          <w:b/>
          <w:sz w:val="20"/>
          <w:szCs w:val="20"/>
        </w:rPr>
        <w:t>s</w:t>
      </w:r>
      <w:proofErr w:type="spellEnd"/>
      <w:r w:rsidR="003F14DA" w:rsidRPr="00D27771">
        <w:rPr>
          <w:rFonts w:ascii="Calibri" w:hAnsi="Calibri" w:cs="Calibri"/>
          <w:bCs/>
          <w:sz w:val="20"/>
          <w:szCs w:val="20"/>
        </w:rPr>
        <w:t xml:space="preserve">, il sostegno della </w:t>
      </w:r>
      <w:proofErr w:type="spellStart"/>
      <w:r w:rsidR="003F14DA" w:rsidRPr="00D27771">
        <w:rPr>
          <w:rFonts w:ascii="Calibri" w:hAnsi="Calibri" w:cs="Calibri"/>
          <w:bCs/>
          <w:sz w:val="20"/>
          <w:szCs w:val="20"/>
        </w:rPr>
        <w:t>Sandals</w:t>
      </w:r>
      <w:proofErr w:type="spellEnd"/>
      <w:r w:rsidR="003F14DA" w:rsidRPr="00D27771">
        <w:rPr>
          <w:rFonts w:ascii="Calibri" w:hAnsi="Calibri" w:cs="Calibri"/>
          <w:bCs/>
          <w:sz w:val="20"/>
          <w:szCs w:val="20"/>
        </w:rPr>
        <w:t xml:space="preserve"> Foundation ha </w:t>
      </w:r>
      <w:r w:rsidR="005E49EF" w:rsidRPr="00D27771">
        <w:rPr>
          <w:rFonts w:ascii="Calibri" w:hAnsi="Calibri" w:cs="Calibri"/>
          <w:bCs/>
          <w:sz w:val="20"/>
          <w:szCs w:val="20"/>
        </w:rPr>
        <w:t>sostenuto</w:t>
      </w:r>
      <w:r w:rsidR="003F14DA" w:rsidRPr="00D27771">
        <w:rPr>
          <w:rFonts w:ascii="Calibri" w:hAnsi="Calibri" w:cs="Calibri"/>
          <w:bCs/>
          <w:sz w:val="20"/>
          <w:szCs w:val="20"/>
        </w:rPr>
        <w:t xml:space="preserve"> l</w:t>
      </w:r>
      <w:r w:rsidR="00035500" w:rsidRPr="00D27771">
        <w:rPr>
          <w:rFonts w:ascii="Calibri" w:hAnsi="Calibri" w:cs="Calibri"/>
          <w:bCs/>
          <w:sz w:val="20"/>
          <w:szCs w:val="20"/>
        </w:rPr>
        <w:t>’</w:t>
      </w:r>
      <w:r w:rsidR="003F14DA" w:rsidRPr="00D27771">
        <w:rPr>
          <w:rFonts w:ascii="Calibri" w:hAnsi="Calibri" w:cs="Calibri"/>
          <w:bCs/>
          <w:sz w:val="20"/>
          <w:szCs w:val="20"/>
        </w:rPr>
        <w:t xml:space="preserve">organizzazione di un mercato mensile </w:t>
      </w:r>
      <w:proofErr w:type="spellStart"/>
      <w:r w:rsidR="003F14DA" w:rsidRPr="00D27771">
        <w:rPr>
          <w:rFonts w:ascii="Calibri" w:hAnsi="Calibri" w:cs="Calibri"/>
          <w:bCs/>
          <w:sz w:val="20"/>
          <w:szCs w:val="20"/>
        </w:rPr>
        <w:t>FarmHers</w:t>
      </w:r>
      <w:proofErr w:type="spellEnd"/>
      <w:r w:rsidR="003F14DA" w:rsidRPr="00D27771">
        <w:rPr>
          <w:rFonts w:ascii="Calibri" w:hAnsi="Calibri" w:cs="Calibri"/>
          <w:bCs/>
          <w:sz w:val="20"/>
          <w:szCs w:val="20"/>
        </w:rPr>
        <w:t xml:space="preserve"> al </w:t>
      </w:r>
      <w:proofErr w:type="spellStart"/>
      <w:r w:rsidR="003F14DA" w:rsidRPr="00D27771">
        <w:rPr>
          <w:rFonts w:ascii="Calibri" w:hAnsi="Calibri" w:cs="Calibri"/>
          <w:bCs/>
          <w:sz w:val="20"/>
          <w:szCs w:val="20"/>
        </w:rPr>
        <w:t>Calliqua</w:t>
      </w:r>
      <w:proofErr w:type="spellEnd"/>
      <w:r w:rsidR="003F14DA" w:rsidRPr="00D27771">
        <w:rPr>
          <w:rFonts w:ascii="Calibri" w:hAnsi="Calibri" w:cs="Calibri"/>
          <w:bCs/>
          <w:sz w:val="20"/>
          <w:szCs w:val="20"/>
        </w:rPr>
        <w:t xml:space="preserve"> Playing Field. Il gruppo di empowerment femminile beneficerà anche di un nuovo </w:t>
      </w:r>
      <w:proofErr w:type="gramStart"/>
      <w:r w:rsidR="005E49EF" w:rsidRPr="00D27771">
        <w:rPr>
          <w:rFonts w:ascii="Calibri" w:hAnsi="Calibri" w:cs="Calibri"/>
          <w:bCs/>
          <w:sz w:val="20"/>
          <w:szCs w:val="20"/>
        </w:rPr>
        <w:t>brand</w:t>
      </w:r>
      <w:proofErr w:type="gramEnd"/>
      <w:r w:rsidR="003F14DA" w:rsidRPr="00D27771">
        <w:rPr>
          <w:rFonts w:ascii="Calibri" w:hAnsi="Calibri" w:cs="Calibri"/>
          <w:bCs/>
          <w:sz w:val="20"/>
          <w:szCs w:val="20"/>
        </w:rPr>
        <w:t xml:space="preserve"> e di un sostegno al marketing per amplificare la propria visibilità attraverso una campagna pubblicitaria volta a promuovere un programma “Agri-</w:t>
      </w:r>
      <w:proofErr w:type="spellStart"/>
      <w:r w:rsidR="003F14DA" w:rsidRPr="00D27771">
        <w:rPr>
          <w:rFonts w:ascii="Calibri" w:hAnsi="Calibri" w:cs="Calibri"/>
          <w:bCs/>
          <w:sz w:val="20"/>
          <w:szCs w:val="20"/>
        </w:rPr>
        <w:t>preneur</w:t>
      </w:r>
      <w:proofErr w:type="spellEnd"/>
      <w:r w:rsidR="003F14DA" w:rsidRPr="00D27771">
        <w:rPr>
          <w:rFonts w:ascii="Calibri" w:hAnsi="Calibri" w:cs="Calibri"/>
          <w:bCs/>
          <w:sz w:val="20"/>
          <w:szCs w:val="20"/>
        </w:rPr>
        <w:t>” in entrambe le isole.</w:t>
      </w:r>
    </w:p>
    <w:p w14:paraId="41D20884" w14:textId="77777777" w:rsidR="00A40150" w:rsidRPr="00D27771" w:rsidRDefault="00A40150" w:rsidP="00012519">
      <w:pPr>
        <w:pStyle w:val="NormaleWeb"/>
        <w:spacing w:before="0" w:beforeAutospacing="0" w:after="0"/>
        <w:jc w:val="both"/>
        <w:rPr>
          <w:rFonts w:ascii="Calibri" w:hAnsi="Calibri" w:cs="Calibri"/>
          <w:bCs/>
          <w:sz w:val="20"/>
          <w:szCs w:val="20"/>
        </w:rPr>
      </w:pPr>
    </w:p>
    <w:p w14:paraId="1C1A9FDE" w14:textId="77777777" w:rsidR="00AA1503" w:rsidRPr="00D27771" w:rsidRDefault="00AA1503" w:rsidP="00AA1503">
      <w:pPr>
        <w:pStyle w:val="NormaleWeb"/>
        <w:spacing w:before="0" w:beforeAutospacing="0" w:after="0"/>
        <w:jc w:val="both"/>
        <w:rPr>
          <w:rFonts w:ascii="Calibri" w:hAnsi="Calibri" w:cs="Calibri"/>
          <w:b/>
          <w:bCs/>
          <w:color w:val="4F81BD" w:themeColor="accent1"/>
          <w:sz w:val="22"/>
          <w:szCs w:val="22"/>
        </w:rPr>
      </w:pPr>
      <w:r w:rsidRPr="00D27771">
        <w:rPr>
          <w:rFonts w:ascii="Calibri" w:hAnsi="Calibri" w:cs="Calibri"/>
          <w:b/>
          <w:bCs/>
          <w:color w:val="4F81BD" w:themeColor="accent1"/>
          <w:sz w:val="22"/>
          <w:szCs w:val="22"/>
        </w:rPr>
        <w:t>Salute e prevenzione</w:t>
      </w:r>
    </w:p>
    <w:p w14:paraId="3B6616F5" w14:textId="4658FD49" w:rsidR="000928CF" w:rsidRPr="00D27771" w:rsidRDefault="000928CF" w:rsidP="000928CF">
      <w:pPr>
        <w:pStyle w:val="NormaleWeb"/>
        <w:spacing w:before="0" w:beforeAutospacing="0" w:after="0"/>
        <w:jc w:val="both"/>
        <w:rPr>
          <w:rFonts w:ascii="Calibri" w:hAnsi="Calibri" w:cs="Calibri"/>
          <w:bCs/>
          <w:sz w:val="20"/>
          <w:szCs w:val="20"/>
        </w:rPr>
      </w:pPr>
      <w:r w:rsidRPr="00D27771">
        <w:rPr>
          <w:rFonts w:ascii="Calibri" w:hAnsi="Calibri" w:cs="Calibri"/>
          <w:bCs/>
          <w:sz w:val="20"/>
          <w:szCs w:val="20"/>
        </w:rPr>
        <w:t xml:space="preserve">La salute </w:t>
      </w:r>
      <w:r w:rsidR="009A69D3" w:rsidRPr="00D27771">
        <w:rPr>
          <w:rFonts w:ascii="Calibri" w:hAnsi="Calibri" w:cs="Calibri"/>
          <w:bCs/>
          <w:sz w:val="20"/>
          <w:szCs w:val="20"/>
        </w:rPr>
        <w:t>è</w:t>
      </w:r>
      <w:r w:rsidRPr="00D27771">
        <w:rPr>
          <w:rFonts w:ascii="Calibri" w:hAnsi="Calibri" w:cs="Calibri"/>
          <w:bCs/>
          <w:sz w:val="20"/>
          <w:szCs w:val="20"/>
        </w:rPr>
        <w:t xml:space="preserve"> un elemento fondamentale per l’empowerment femminile. </w:t>
      </w:r>
      <w:r w:rsidR="005F6C39" w:rsidRPr="00D27771">
        <w:rPr>
          <w:rFonts w:ascii="Calibri" w:hAnsi="Calibri" w:cs="Calibri"/>
          <w:bCs/>
          <w:sz w:val="20"/>
          <w:szCs w:val="20"/>
        </w:rPr>
        <w:t>L</w:t>
      </w:r>
      <w:r w:rsidRPr="00D27771">
        <w:rPr>
          <w:rFonts w:ascii="Calibri" w:hAnsi="Calibri" w:cs="Calibri"/>
          <w:bCs/>
          <w:sz w:val="20"/>
          <w:szCs w:val="20"/>
        </w:rPr>
        <w:t xml:space="preserve">a </w:t>
      </w:r>
      <w:proofErr w:type="spellStart"/>
      <w:r w:rsidRPr="00D27771">
        <w:rPr>
          <w:rFonts w:ascii="Calibri" w:hAnsi="Calibri" w:cs="Calibri"/>
          <w:bCs/>
          <w:sz w:val="20"/>
          <w:szCs w:val="20"/>
        </w:rPr>
        <w:t>Sandals</w:t>
      </w:r>
      <w:proofErr w:type="spellEnd"/>
      <w:r w:rsidRPr="00D27771">
        <w:rPr>
          <w:rFonts w:ascii="Calibri" w:hAnsi="Calibri" w:cs="Calibri"/>
          <w:bCs/>
          <w:sz w:val="20"/>
          <w:szCs w:val="20"/>
        </w:rPr>
        <w:t xml:space="preserve"> Foundation supporta programmi medici volti a garantire l’accesso alla </w:t>
      </w:r>
      <w:r w:rsidRPr="00D27771">
        <w:rPr>
          <w:rFonts w:ascii="Calibri" w:hAnsi="Calibri" w:cs="Calibri"/>
          <w:b/>
          <w:sz w:val="20"/>
          <w:szCs w:val="20"/>
        </w:rPr>
        <w:t>prevenzione</w:t>
      </w:r>
      <w:r w:rsidRPr="00D27771">
        <w:rPr>
          <w:rFonts w:ascii="Calibri" w:hAnsi="Calibri" w:cs="Calibri"/>
          <w:bCs/>
          <w:sz w:val="20"/>
          <w:szCs w:val="20"/>
        </w:rPr>
        <w:t xml:space="preserve">, con particolare attenzione alla diagnosi precoce di problemi oncologici femminili. In </w:t>
      </w:r>
      <w:r w:rsidRPr="00D27771">
        <w:rPr>
          <w:rFonts w:ascii="Calibri" w:hAnsi="Calibri" w:cs="Calibri"/>
          <w:b/>
          <w:bCs/>
          <w:sz w:val="20"/>
          <w:szCs w:val="20"/>
        </w:rPr>
        <w:t>Giamaica</w:t>
      </w:r>
      <w:r w:rsidRPr="00D27771">
        <w:rPr>
          <w:rFonts w:ascii="Calibri" w:hAnsi="Calibri" w:cs="Calibri"/>
          <w:bCs/>
          <w:sz w:val="20"/>
          <w:szCs w:val="20"/>
        </w:rPr>
        <w:t xml:space="preserve">, la </w:t>
      </w:r>
      <w:proofErr w:type="spellStart"/>
      <w:r w:rsidR="00FE3B5A" w:rsidRPr="00D27771">
        <w:rPr>
          <w:rFonts w:ascii="Calibri" w:hAnsi="Calibri" w:cs="Calibri"/>
          <w:bCs/>
          <w:sz w:val="20"/>
          <w:szCs w:val="20"/>
        </w:rPr>
        <w:t>Sandals</w:t>
      </w:r>
      <w:proofErr w:type="spellEnd"/>
      <w:r w:rsidR="00FE3B5A" w:rsidRPr="00D27771">
        <w:rPr>
          <w:rFonts w:ascii="Calibri" w:hAnsi="Calibri" w:cs="Calibri"/>
          <w:bCs/>
          <w:sz w:val="20"/>
          <w:szCs w:val="20"/>
        </w:rPr>
        <w:t xml:space="preserve"> Foundation</w:t>
      </w:r>
      <w:r w:rsidRPr="00D27771">
        <w:rPr>
          <w:rFonts w:ascii="Calibri" w:hAnsi="Calibri" w:cs="Calibri"/>
          <w:bCs/>
          <w:sz w:val="20"/>
          <w:szCs w:val="20"/>
        </w:rPr>
        <w:t xml:space="preserve"> contribuisce ogni anno a centinaia </w:t>
      </w:r>
      <w:r w:rsidR="000F2F73" w:rsidRPr="00D27771">
        <w:rPr>
          <w:rFonts w:ascii="Calibri" w:hAnsi="Calibri" w:cs="Calibri"/>
          <w:bCs/>
          <w:sz w:val="20"/>
          <w:szCs w:val="20"/>
        </w:rPr>
        <w:t xml:space="preserve">di mammografie gratuite, </w:t>
      </w:r>
      <w:r w:rsidR="000254D3" w:rsidRPr="00D27771">
        <w:rPr>
          <w:rFonts w:ascii="Calibri" w:hAnsi="Calibri" w:cs="Calibri"/>
          <w:bCs/>
          <w:sz w:val="20"/>
          <w:szCs w:val="20"/>
        </w:rPr>
        <w:t>volte</w:t>
      </w:r>
      <w:r w:rsidR="000F2F73" w:rsidRPr="00D27771">
        <w:rPr>
          <w:rFonts w:ascii="Calibri" w:hAnsi="Calibri" w:cs="Calibri"/>
          <w:bCs/>
          <w:sz w:val="20"/>
          <w:szCs w:val="20"/>
        </w:rPr>
        <w:t xml:space="preserve"> alla prevenzione e alla diagnosi precoce del </w:t>
      </w:r>
      <w:hyperlink r:id="rId15" w:history="1">
        <w:r w:rsidR="000F2F73" w:rsidRPr="00D27771">
          <w:rPr>
            <w:rStyle w:val="Collegamentoipertestuale"/>
            <w:rFonts w:ascii="Calibri" w:hAnsi="Calibri" w:cs="Calibri"/>
            <w:b/>
            <w:sz w:val="20"/>
            <w:szCs w:val="20"/>
          </w:rPr>
          <w:t>tumore al seno</w:t>
        </w:r>
      </w:hyperlink>
      <w:r w:rsidRPr="00D27771">
        <w:rPr>
          <w:rFonts w:ascii="Calibri" w:hAnsi="Calibri" w:cs="Calibri"/>
          <w:bCs/>
          <w:sz w:val="20"/>
          <w:szCs w:val="20"/>
        </w:rPr>
        <w:t xml:space="preserve">. </w:t>
      </w:r>
      <w:r w:rsidR="00F34E12" w:rsidRPr="00D27771">
        <w:rPr>
          <w:rFonts w:ascii="Calibri" w:hAnsi="Calibri" w:cs="Calibri"/>
          <w:bCs/>
          <w:sz w:val="20"/>
          <w:szCs w:val="20"/>
        </w:rPr>
        <w:t xml:space="preserve">Nell’ottobre 2025, oltre a collaborare con una serie di organizzazioni e ospedali locali per fornire a 250 donne delle comunità rurali l’accesso alle mammografie, la </w:t>
      </w:r>
      <w:proofErr w:type="spellStart"/>
      <w:r w:rsidR="00F34E12" w:rsidRPr="00D27771">
        <w:rPr>
          <w:rFonts w:ascii="Calibri" w:hAnsi="Calibri" w:cs="Calibri"/>
          <w:bCs/>
          <w:sz w:val="20"/>
          <w:szCs w:val="20"/>
        </w:rPr>
        <w:t>Sandals</w:t>
      </w:r>
      <w:proofErr w:type="spellEnd"/>
      <w:r w:rsidR="00F34E12" w:rsidRPr="00D27771">
        <w:rPr>
          <w:rFonts w:ascii="Calibri" w:hAnsi="Calibri" w:cs="Calibri"/>
          <w:bCs/>
          <w:sz w:val="20"/>
          <w:szCs w:val="20"/>
        </w:rPr>
        <w:t xml:space="preserve"> Foundation, insieme alla </w:t>
      </w:r>
      <w:proofErr w:type="spellStart"/>
      <w:r w:rsidR="00F34E12" w:rsidRPr="00D27771">
        <w:rPr>
          <w:rFonts w:ascii="Calibri" w:hAnsi="Calibri" w:cs="Calibri"/>
          <w:b/>
          <w:sz w:val="20"/>
          <w:szCs w:val="20"/>
        </w:rPr>
        <w:t>MistyBlue</w:t>
      </w:r>
      <w:proofErr w:type="spellEnd"/>
      <w:r w:rsidR="00F34E12" w:rsidRPr="00D27771">
        <w:rPr>
          <w:rFonts w:ascii="Calibri" w:hAnsi="Calibri" w:cs="Calibri"/>
          <w:b/>
          <w:sz w:val="20"/>
          <w:szCs w:val="20"/>
        </w:rPr>
        <w:t xml:space="preserve"> Cancer Care Foundation</w:t>
      </w:r>
      <w:r w:rsidR="00F34E12" w:rsidRPr="00D27771">
        <w:rPr>
          <w:rFonts w:ascii="Calibri" w:hAnsi="Calibri" w:cs="Calibri"/>
          <w:bCs/>
          <w:sz w:val="20"/>
          <w:szCs w:val="20"/>
        </w:rPr>
        <w:t xml:space="preserve">, ha ospitato il </w:t>
      </w:r>
      <w:r w:rsidR="00F34E12" w:rsidRPr="00D27771">
        <w:rPr>
          <w:rFonts w:ascii="Calibri" w:hAnsi="Calibri" w:cs="Calibri"/>
          <w:b/>
          <w:sz w:val="20"/>
          <w:szCs w:val="20"/>
        </w:rPr>
        <w:t>primo simposio</w:t>
      </w:r>
      <w:r w:rsidR="00F34E12" w:rsidRPr="00D27771">
        <w:rPr>
          <w:rFonts w:ascii="Calibri" w:hAnsi="Calibri" w:cs="Calibri"/>
          <w:bCs/>
          <w:sz w:val="20"/>
          <w:szCs w:val="20"/>
        </w:rPr>
        <w:t xml:space="preserve"> di questo tipo per sviluppare l’istruzione e le capacità dell’isola in materia di cancro al seno. Riunendo medici, responsabili politici, studenti di medicina, enti aziendali e governativi, organizzazioni non governative, pazienti, sopravvissute e caregiver di pazienti affette dalla malattia, il simposio ha cercato di colmare il divario tra ricerca e pratica, condividendo le ricerche attuali, le lezioni apprese, le migliori pratiche e le opportunità di progresso. </w:t>
      </w:r>
      <w:r w:rsidRPr="00D27771">
        <w:rPr>
          <w:rFonts w:ascii="Calibri" w:hAnsi="Calibri" w:cs="Calibri"/>
          <w:bCs/>
          <w:sz w:val="20"/>
          <w:szCs w:val="20"/>
        </w:rPr>
        <w:t>Questo impegno ha un impatto diretto non solo sulle singole pazienti, ma sull’intera comunità, sensibilizzando a stili di vita più sani e rafforzando la cultura della prevenzione medica</w:t>
      </w:r>
      <w:r w:rsidR="000F2F73" w:rsidRPr="00D27771">
        <w:rPr>
          <w:rFonts w:ascii="Calibri" w:hAnsi="Calibri" w:cs="Calibri"/>
          <w:bCs/>
          <w:sz w:val="20"/>
          <w:szCs w:val="20"/>
        </w:rPr>
        <w:t>.</w:t>
      </w:r>
    </w:p>
    <w:p w14:paraId="0418C55A" w14:textId="77777777" w:rsidR="00D84016" w:rsidRPr="00D27771" w:rsidRDefault="00D84016" w:rsidP="00AA1503">
      <w:pPr>
        <w:pStyle w:val="NormaleWeb"/>
        <w:spacing w:before="0" w:beforeAutospacing="0" w:after="0"/>
        <w:jc w:val="both"/>
        <w:rPr>
          <w:rFonts w:ascii="Calibri" w:hAnsi="Calibri" w:cs="Calibri"/>
          <w:bCs/>
          <w:sz w:val="20"/>
          <w:szCs w:val="20"/>
        </w:rPr>
      </w:pPr>
    </w:p>
    <w:p w14:paraId="27B062DC" w14:textId="77777777" w:rsidR="00AA1503" w:rsidRPr="00D27771" w:rsidRDefault="00AA1503" w:rsidP="00AA1503">
      <w:pPr>
        <w:pStyle w:val="NormaleWeb"/>
        <w:spacing w:before="0" w:beforeAutospacing="0" w:after="0"/>
        <w:jc w:val="both"/>
        <w:rPr>
          <w:rFonts w:ascii="Calibri" w:hAnsi="Calibri" w:cs="Calibri"/>
          <w:b/>
          <w:bCs/>
          <w:color w:val="4F81BD" w:themeColor="accent1"/>
          <w:sz w:val="22"/>
          <w:szCs w:val="22"/>
        </w:rPr>
      </w:pPr>
      <w:r w:rsidRPr="00D27771">
        <w:rPr>
          <w:rFonts w:ascii="Calibri" w:hAnsi="Calibri" w:cs="Calibri"/>
          <w:b/>
          <w:bCs/>
          <w:color w:val="4F81BD" w:themeColor="accent1"/>
          <w:sz w:val="22"/>
          <w:szCs w:val="22"/>
        </w:rPr>
        <w:t>Supporto psicologico e lotta alla violenza di genere</w:t>
      </w:r>
    </w:p>
    <w:p w14:paraId="53D72688" w14:textId="0B9EF279" w:rsidR="00DF24A8" w:rsidRPr="00D27771" w:rsidRDefault="00F971E5" w:rsidP="00DF24A8">
      <w:pPr>
        <w:pStyle w:val="NormaleWeb"/>
        <w:spacing w:before="0" w:beforeAutospacing="0" w:after="0"/>
        <w:jc w:val="both"/>
        <w:rPr>
          <w:rFonts w:ascii="Calibri" w:hAnsi="Calibri" w:cs="Calibri"/>
          <w:bCs/>
          <w:sz w:val="20"/>
          <w:szCs w:val="20"/>
        </w:rPr>
      </w:pPr>
      <w:r w:rsidRPr="00D27771">
        <w:rPr>
          <w:rFonts w:ascii="Calibri" w:hAnsi="Calibri" w:cs="Calibri"/>
          <w:bCs/>
          <w:sz w:val="20"/>
          <w:szCs w:val="20"/>
        </w:rPr>
        <w:t xml:space="preserve">Il sostegno alle donne passa anche attraverso </w:t>
      </w:r>
      <w:r w:rsidRPr="00D27771">
        <w:rPr>
          <w:rFonts w:ascii="Calibri" w:hAnsi="Calibri" w:cs="Calibri"/>
          <w:b/>
          <w:sz w:val="20"/>
          <w:szCs w:val="20"/>
        </w:rPr>
        <w:t>percorsi di ascolto e recupero</w:t>
      </w:r>
      <w:r w:rsidRPr="00D27771">
        <w:rPr>
          <w:rFonts w:ascii="Calibri" w:hAnsi="Calibri" w:cs="Calibri"/>
          <w:bCs/>
          <w:sz w:val="20"/>
          <w:szCs w:val="20"/>
        </w:rPr>
        <w:t>.</w:t>
      </w:r>
      <w:r w:rsidR="00DF24A8" w:rsidRPr="00D27771">
        <w:rPr>
          <w:rFonts w:ascii="Calibri" w:hAnsi="Calibri" w:cs="Calibri"/>
          <w:bCs/>
          <w:sz w:val="20"/>
          <w:szCs w:val="20"/>
        </w:rPr>
        <w:t xml:space="preserve"> In collaborazione con </w:t>
      </w:r>
      <w:hyperlink r:id="rId16" w:history="1">
        <w:r w:rsidR="00DF24A8" w:rsidRPr="00D27771">
          <w:rPr>
            <w:rStyle w:val="Collegamentoipertestuale"/>
            <w:rFonts w:ascii="Calibri" w:hAnsi="Calibri" w:cs="Calibri"/>
            <w:b/>
            <w:bCs/>
            <w:sz w:val="20"/>
            <w:szCs w:val="20"/>
          </w:rPr>
          <w:t>Stand Up</w:t>
        </w:r>
        <w:r w:rsidR="00C16E1E" w:rsidRPr="00D27771">
          <w:rPr>
            <w:rStyle w:val="Collegamentoipertestuale"/>
            <w:rFonts w:ascii="Calibri" w:hAnsi="Calibri" w:cs="Calibri"/>
            <w:b/>
            <w:bCs/>
            <w:sz w:val="20"/>
            <w:szCs w:val="20"/>
          </w:rPr>
          <w:t xml:space="preserve"> for</w:t>
        </w:r>
        <w:r w:rsidR="002C2B7F" w:rsidRPr="00D27771">
          <w:rPr>
            <w:rStyle w:val="Collegamentoipertestuale"/>
            <w:rFonts w:ascii="Calibri" w:hAnsi="Calibri" w:cs="Calibri"/>
            <w:b/>
            <w:bCs/>
            <w:sz w:val="20"/>
            <w:szCs w:val="20"/>
          </w:rPr>
          <w:t xml:space="preserve"> </w:t>
        </w:r>
        <w:r w:rsidR="00DF24A8" w:rsidRPr="00D27771">
          <w:rPr>
            <w:rStyle w:val="Collegamentoipertestuale"/>
            <w:rFonts w:ascii="Calibri" w:hAnsi="Calibri" w:cs="Calibri"/>
            <w:b/>
            <w:bCs/>
            <w:sz w:val="20"/>
            <w:szCs w:val="20"/>
          </w:rPr>
          <w:t>Jamaica</w:t>
        </w:r>
      </w:hyperlink>
      <w:r w:rsidR="00DF24A8" w:rsidRPr="00D27771">
        <w:rPr>
          <w:rFonts w:ascii="Calibri" w:hAnsi="Calibri" w:cs="Calibri"/>
          <w:bCs/>
          <w:sz w:val="20"/>
          <w:szCs w:val="20"/>
        </w:rPr>
        <w:t>,</w:t>
      </w:r>
      <w:r w:rsidR="00A0301A" w:rsidRPr="00D27771">
        <w:rPr>
          <w:rFonts w:ascii="Calibri" w:hAnsi="Calibri" w:cs="Calibri"/>
          <w:bCs/>
          <w:sz w:val="20"/>
          <w:szCs w:val="20"/>
        </w:rPr>
        <w:t xml:space="preserve"> </w:t>
      </w:r>
      <w:r w:rsidR="00C16E1E" w:rsidRPr="00D27771">
        <w:rPr>
          <w:rFonts w:ascii="Calibri" w:hAnsi="Calibri" w:cs="Calibri"/>
          <w:bCs/>
          <w:sz w:val="20"/>
          <w:szCs w:val="20"/>
        </w:rPr>
        <w:t xml:space="preserve">un’organizzazione locale per i diritti umani, </w:t>
      </w:r>
      <w:r w:rsidR="00A0301A" w:rsidRPr="00D27771">
        <w:rPr>
          <w:rFonts w:ascii="Calibri" w:hAnsi="Calibri" w:cs="Calibri"/>
          <w:bCs/>
          <w:sz w:val="20"/>
          <w:szCs w:val="20"/>
        </w:rPr>
        <w:t>la</w:t>
      </w:r>
      <w:r w:rsidR="00DF24A8" w:rsidRPr="00D27771">
        <w:rPr>
          <w:rFonts w:ascii="Calibri" w:hAnsi="Calibri" w:cs="Calibri"/>
          <w:bCs/>
          <w:sz w:val="20"/>
          <w:szCs w:val="20"/>
        </w:rPr>
        <w:t xml:space="preserve"> </w:t>
      </w:r>
      <w:proofErr w:type="spellStart"/>
      <w:r w:rsidR="00DF24A8" w:rsidRPr="00D27771">
        <w:rPr>
          <w:rFonts w:ascii="Calibri" w:hAnsi="Calibri" w:cs="Calibri"/>
          <w:bCs/>
          <w:sz w:val="20"/>
          <w:szCs w:val="20"/>
        </w:rPr>
        <w:t>Sandals</w:t>
      </w:r>
      <w:proofErr w:type="spellEnd"/>
      <w:r w:rsidR="00DF24A8" w:rsidRPr="00D27771">
        <w:rPr>
          <w:rFonts w:ascii="Calibri" w:hAnsi="Calibri" w:cs="Calibri"/>
          <w:bCs/>
          <w:sz w:val="20"/>
          <w:szCs w:val="20"/>
        </w:rPr>
        <w:t xml:space="preserve"> Foundation offre supporto psicologico e programmi educativi a </w:t>
      </w:r>
      <w:r w:rsidR="00DF24A8" w:rsidRPr="00D27771">
        <w:rPr>
          <w:rFonts w:ascii="Calibri" w:hAnsi="Calibri" w:cs="Calibri"/>
          <w:b/>
          <w:sz w:val="20"/>
          <w:szCs w:val="20"/>
        </w:rPr>
        <w:t>donne detenute</w:t>
      </w:r>
      <w:r w:rsidR="00F96519" w:rsidRPr="00D27771">
        <w:rPr>
          <w:rFonts w:ascii="Calibri" w:hAnsi="Calibri" w:cs="Calibri"/>
          <w:b/>
          <w:sz w:val="20"/>
          <w:szCs w:val="20"/>
        </w:rPr>
        <w:t xml:space="preserve"> </w:t>
      </w:r>
      <w:r w:rsidR="00F96519" w:rsidRPr="00D27771">
        <w:rPr>
          <w:rFonts w:ascii="Calibri" w:hAnsi="Calibri" w:cs="Calibri"/>
          <w:bCs/>
          <w:sz w:val="20"/>
          <w:szCs w:val="20"/>
        </w:rPr>
        <w:t>dell’isola</w:t>
      </w:r>
      <w:r w:rsidR="00DF24A8" w:rsidRPr="00D27771">
        <w:rPr>
          <w:rFonts w:ascii="Calibri" w:hAnsi="Calibri" w:cs="Calibri"/>
          <w:bCs/>
          <w:sz w:val="20"/>
          <w:szCs w:val="20"/>
        </w:rPr>
        <w:t>, aiutandole a ricostruire fiducia</w:t>
      </w:r>
      <w:r w:rsidR="001831C4" w:rsidRPr="00D27771">
        <w:rPr>
          <w:rFonts w:ascii="Calibri" w:hAnsi="Calibri" w:cs="Calibri"/>
          <w:bCs/>
          <w:sz w:val="20"/>
          <w:szCs w:val="20"/>
        </w:rPr>
        <w:t xml:space="preserve"> in se stesse</w:t>
      </w:r>
      <w:r w:rsidR="00DF24A8" w:rsidRPr="00D27771">
        <w:rPr>
          <w:rFonts w:ascii="Calibri" w:hAnsi="Calibri" w:cs="Calibri"/>
          <w:bCs/>
          <w:sz w:val="20"/>
          <w:szCs w:val="20"/>
        </w:rPr>
        <w:t>, competenze relazionali e prospettive di reinserimento nella società.</w:t>
      </w:r>
    </w:p>
    <w:p w14:paraId="227A8CA5" w14:textId="54B8B711" w:rsidR="00EC21D8" w:rsidRPr="00D27771" w:rsidRDefault="00EC21D8" w:rsidP="00EC21D8">
      <w:pPr>
        <w:pStyle w:val="NormaleWeb"/>
        <w:spacing w:before="0" w:beforeAutospacing="0" w:after="0"/>
        <w:jc w:val="both"/>
        <w:rPr>
          <w:rFonts w:ascii="Calibri" w:hAnsi="Calibri" w:cs="Calibri"/>
          <w:bCs/>
          <w:sz w:val="20"/>
          <w:szCs w:val="20"/>
        </w:rPr>
      </w:pPr>
      <w:r w:rsidRPr="00D27771">
        <w:rPr>
          <w:rFonts w:ascii="Calibri" w:hAnsi="Calibri" w:cs="Calibri"/>
          <w:bCs/>
          <w:sz w:val="20"/>
          <w:szCs w:val="20"/>
        </w:rPr>
        <w:t xml:space="preserve">Le detenute nei penitenziari giamaicani ricevono assistenza psicologica grazie a un </w:t>
      </w:r>
      <w:r w:rsidRPr="00D27771">
        <w:rPr>
          <w:rFonts w:ascii="Calibri" w:hAnsi="Calibri" w:cs="Calibri"/>
          <w:b/>
          <w:sz w:val="20"/>
          <w:szCs w:val="20"/>
        </w:rPr>
        <w:t>investimento di</w:t>
      </w:r>
      <w:r w:rsidRPr="00D27771">
        <w:rPr>
          <w:rFonts w:ascii="Calibri" w:hAnsi="Calibri" w:cs="Calibri"/>
          <w:bCs/>
          <w:sz w:val="20"/>
          <w:szCs w:val="20"/>
        </w:rPr>
        <w:t xml:space="preserve"> </w:t>
      </w:r>
      <w:r w:rsidRPr="00D27771">
        <w:rPr>
          <w:rFonts w:ascii="Calibri" w:hAnsi="Calibri" w:cs="Calibri"/>
          <w:b/>
          <w:sz w:val="20"/>
          <w:szCs w:val="20"/>
        </w:rPr>
        <w:t>8.600.000 JMD</w:t>
      </w:r>
      <w:r w:rsidRPr="00D27771">
        <w:rPr>
          <w:rFonts w:ascii="Calibri" w:hAnsi="Calibri" w:cs="Calibri"/>
          <w:bCs/>
          <w:sz w:val="20"/>
          <w:szCs w:val="20"/>
        </w:rPr>
        <w:t xml:space="preserve"> </w:t>
      </w:r>
      <w:r w:rsidR="00343DEF" w:rsidRPr="00D27771">
        <w:rPr>
          <w:rFonts w:ascii="Calibri" w:hAnsi="Calibri" w:cs="Calibri"/>
          <w:bCs/>
          <w:sz w:val="20"/>
          <w:szCs w:val="20"/>
        </w:rPr>
        <w:t>che prevede</w:t>
      </w:r>
      <w:r w:rsidRPr="00D27771">
        <w:rPr>
          <w:rFonts w:ascii="Calibri" w:hAnsi="Calibri" w:cs="Calibri"/>
          <w:bCs/>
          <w:sz w:val="20"/>
          <w:szCs w:val="20"/>
        </w:rPr>
        <w:t xml:space="preserve"> l</w:t>
      </w:r>
      <w:r w:rsidR="00C37584" w:rsidRPr="00D27771">
        <w:rPr>
          <w:rFonts w:ascii="Calibri" w:hAnsi="Calibri" w:cs="Calibri"/>
          <w:bCs/>
          <w:sz w:val="20"/>
          <w:szCs w:val="20"/>
        </w:rPr>
        <w:t xml:space="preserve">a </w:t>
      </w:r>
      <w:r w:rsidR="00343DEF" w:rsidRPr="00D27771">
        <w:rPr>
          <w:rFonts w:ascii="Calibri" w:hAnsi="Calibri" w:cs="Calibri"/>
          <w:bCs/>
          <w:sz w:val="20"/>
          <w:szCs w:val="20"/>
        </w:rPr>
        <w:t>presenza</w:t>
      </w:r>
      <w:r w:rsidRPr="00D27771">
        <w:rPr>
          <w:rFonts w:ascii="Calibri" w:hAnsi="Calibri" w:cs="Calibri"/>
          <w:bCs/>
          <w:sz w:val="20"/>
          <w:szCs w:val="20"/>
        </w:rPr>
        <w:t xml:space="preserve"> di uno psicologo e psicoterapeuta </w:t>
      </w:r>
      <w:proofErr w:type="gramStart"/>
      <w:r w:rsidRPr="00D27771">
        <w:rPr>
          <w:rFonts w:ascii="Calibri" w:hAnsi="Calibri" w:cs="Calibri"/>
          <w:bCs/>
          <w:sz w:val="20"/>
          <w:szCs w:val="20"/>
        </w:rPr>
        <w:t>nel team</w:t>
      </w:r>
      <w:proofErr w:type="gramEnd"/>
      <w:r w:rsidRPr="00D27771">
        <w:rPr>
          <w:rFonts w:ascii="Calibri" w:hAnsi="Calibri" w:cs="Calibri"/>
          <w:bCs/>
          <w:sz w:val="20"/>
          <w:szCs w:val="20"/>
        </w:rPr>
        <w:t xml:space="preserve"> di </w:t>
      </w:r>
      <w:proofErr w:type="gramStart"/>
      <w:r w:rsidRPr="00D27771">
        <w:rPr>
          <w:rFonts w:ascii="Calibri" w:hAnsi="Calibri" w:cs="Calibri"/>
          <w:bCs/>
          <w:sz w:val="20"/>
          <w:szCs w:val="20"/>
        </w:rPr>
        <w:t>Stand</w:t>
      </w:r>
      <w:proofErr w:type="gramEnd"/>
      <w:r w:rsidRPr="00D27771">
        <w:rPr>
          <w:rFonts w:ascii="Calibri" w:hAnsi="Calibri" w:cs="Calibri"/>
          <w:bCs/>
          <w:sz w:val="20"/>
          <w:szCs w:val="20"/>
        </w:rPr>
        <w:t xml:space="preserve"> Up for Jamaica. </w:t>
      </w:r>
      <w:r w:rsidR="00A4140E" w:rsidRPr="00D27771">
        <w:rPr>
          <w:rFonts w:ascii="Calibri" w:hAnsi="Calibri" w:cs="Calibri"/>
          <w:bCs/>
          <w:sz w:val="20"/>
          <w:szCs w:val="20"/>
        </w:rPr>
        <w:t>Nel corso del 2026</w:t>
      </w:r>
      <w:r w:rsidRPr="00D27771">
        <w:rPr>
          <w:rFonts w:ascii="Calibri" w:hAnsi="Calibri" w:cs="Calibri"/>
          <w:bCs/>
          <w:sz w:val="20"/>
          <w:szCs w:val="20"/>
        </w:rPr>
        <w:t xml:space="preserve">, la </w:t>
      </w:r>
      <w:proofErr w:type="spellStart"/>
      <w:r w:rsidR="00A4140E" w:rsidRPr="00D27771">
        <w:rPr>
          <w:rFonts w:ascii="Calibri" w:hAnsi="Calibri" w:cs="Calibri"/>
          <w:bCs/>
          <w:sz w:val="20"/>
          <w:szCs w:val="20"/>
        </w:rPr>
        <w:t>Sandals</w:t>
      </w:r>
      <w:proofErr w:type="spellEnd"/>
      <w:r w:rsidR="00A4140E" w:rsidRPr="00D27771">
        <w:rPr>
          <w:rFonts w:ascii="Calibri" w:hAnsi="Calibri" w:cs="Calibri"/>
          <w:bCs/>
          <w:sz w:val="20"/>
          <w:szCs w:val="20"/>
        </w:rPr>
        <w:t xml:space="preserve"> Foundation</w:t>
      </w:r>
      <w:r w:rsidRPr="00D27771">
        <w:rPr>
          <w:rFonts w:ascii="Calibri" w:hAnsi="Calibri" w:cs="Calibri"/>
          <w:bCs/>
          <w:sz w:val="20"/>
          <w:szCs w:val="20"/>
        </w:rPr>
        <w:t xml:space="preserve"> contribuirà a promuovere il programma dell</w:t>
      </w:r>
      <w:r w:rsidR="00A4140E" w:rsidRPr="00D27771">
        <w:rPr>
          <w:rFonts w:ascii="Calibri" w:hAnsi="Calibri" w:cs="Calibri"/>
          <w:bCs/>
          <w:sz w:val="20"/>
          <w:szCs w:val="20"/>
        </w:rPr>
        <w:t>’</w:t>
      </w:r>
      <w:r w:rsidRPr="00D27771">
        <w:rPr>
          <w:rFonts w:ascii="Calibri" w:hAnsi="Calibri" w:cs="Calibri"/>
          <w:bCs/>
          <w:sz w:val="20"/>
          <w:szCs w:val="20"/>
        </w:rPr>
        <w:t>organizzazione consentendo interventi comunitari, consulenza e formazione professionale per le donne vittime di violenza di genere.</w:t>
      </w:r>
    </w:p>
    <w:p w14:paraId="4085FA2A" w14:textId="77777777" w:rsidR="003D4F0A" w:rsidRPr="00D27771" w:rsidRDefault="003D4F0A" w:rsidP="00AA1503">
      <w:pPr>
        <w:pStyle w:val="NormaleWeb"/>
        <w:spacing w:before="0" w:beforeAutospacing="0" w:after="0"/>
        <w:jc w:val="both"/>
        <w:rPr>
          <w:rFonts w:ascii="Calibri" w:hAnsi="Calibri" w:cs="Calibri"/>
          <w:bCs/>
          <w:sz w:val="20"/>
          <w:szCs w:val="20"/>
        </w:rPr>
      </w:pPr>
    </w:p>
    <w:p w14:paraId="42C3C207" w14:textId="77777777" w:rsidR="00AA1503" w:rsidRPr="00D27771" w:rsidRDefault="00AA1503" w:rsidP="00AA1503">
      <w:pPr>
        <w:pStyle w:val="NormaleWeb"/>
        <w:spacing w:before="0" w:beforeAutospacing="0" w:after="0"/>
        <w:jc w:val="both"/>
        <w:rPr>
          <w:rFonts w:ascii="Calibri" w:hAnsi="Calibri" w:cs="Calibri"/>
          <w:b/>
          <w:bCs/>
          <w:color w:val="4F81BD" w:themeColor="accent1"/>
          <w:sz w:val="22"/>
          <w:szCs w:val="22"/>
        </w:rPr>
      </w:pPr>
      <w:r w:rsidRPr="00D27771">
        <w:rPr>
          <w:rFonts w:ascii="Calibri" w:hAnsi="Calibri" w:cs="Calibri"/>
          <w:b/>
          <w:bCs/>
          <w:color w:val="4F81BD" w:themeColor="accent1"/>
          <w:sz w:val="22"/>
          <w:szCs w:val="22"/>
        </w:rPr>
        <w:t>Spazi sicuri per le nuove generazioni</w:t>
      </w:r>
    </w:p>
    <w:p w14:paraId="6700420A" w14:textId="1FAD4F98" w:rsidR="00B32691" w:rsidRPr="00D27771" w:rsidRDefault="00B32691" w:rsidP="00B32691">
      <w:pPr>
        <w:pStyle w:val="NormaleWeb"/>
        <w:spacing w:before="0" w:beforeAutospacing="0" w:after="0"/>
        <w:jc w:val="both"/>
        <w:rPr>
          <w:rFonts w:ascii="Calibri" w:hAnsi="Calibri" w:cs="Calibri"/>
          <w:bCs/>
          <w:sz w:val="20"/>
          <w:szCs w:val="20"/>
        </w:rPr>
      </w:pPr>
      <w:r w:rsidRPr="00D27771">
        <w:rPr>
          <w:rFonts w:ascii="Calibri" w:hAnsi="Calibri" w:cs="Calibri"/>
          <w:bCs/>
          <w:sz w:val="20"/>
          <w:szCs w:val="20"/>
        </w:rPr>
        <w:t xml:space="preserve">Investire nelle ragazze significa garantire un futuro più equo e consapevole. Nel 2025, la </w:t>
      </w:r>
      <w:proofErr w:type="spellStart"/>
      <w:r w:rsidRPr="00D27771">
        <w:rPr>
          <w:rFonts w:ascii="Calibri" w:hAnsi="Calibri" w:cs="Calibri"/>
          <w:bCs/>
          <w:sz w:val="20"/>
          <w:szCs w:val="20"/>
        </w:rPr>
        <w:t>Sandals</w:t>
      </w:r>
      <w:proofErr w:type="spellEnd"/>
      <w:r w:rsidRPr="00D27771">
        <w:rPr>
          <w:rFonts w:ascii="Calibri" w:hAnsi="Calibri" w:cs="Calibri"/>
          <w:bCs/>
          <w:sz w:val="20"/>
          <w:szCs w:val="20"/>
        </w:rPr>
        <w:t xml:space="preserve"> Foundation ha </w:t>
      </w:r>
      <w:r w:rsidR="00955A09" w:rsidRPr="00D27771">
        <w:rPr>
          <w:rFonts w:ascii="Calibri" w:hAnsi="Calibri" w:cs="Calibri"/>
          <w:bCs/>
          <w:sz w:val="20"/>
          <w:szCs w:val="20"/>
        </w:rPr>
        <w:t>aiutato</w:t>
      </w:r>
      <w:r w:rsidRPr="00D27771">
        <w:rPr>
          <w:rFonts w:ascii="Calibri" w:hAnsi="Calibri" w:cs="Calibri"/>
          <w:bCs/>
          <w:sz w:val="20"/>
          <w:szCs w:val="20"/>
        </w:rPr>
        <w:t xml:space="preserve"> la </w:t>
      </w:r>
      <w:hyperlink r:id="rId17" w:history="1">
        <w:r w:rsidRPr="00D27771">
          <w:rPr>
            <w:rStyle w:val="Collegamentoipertestuale"/>
            <w:rFonts w:ascii="Calibri" w:hAnsi="Calibri" w:cs="Calibri"/>
            <w:b/>
            <w:bCs/>
            <w:sz w:val="20"/>
            <w:szCs w:val="20"/>
          </w:rPr>
          <w:t xml:space="preserve">Bahamas Girl </w:t>
        </w:r>
        <w:proofErr w:type="spellStart"/>
        <w:r w:rsidRPr="00D27771">
          <w:rPr>
            <w:rStyle w:val="Collegamentoipertestuale"/>
            <w:rFonts w:ascii="Calibri" w:hAnsi="Calibri" w:cs="Calibri"/>
            <w:b/>
            <w:bCs/>
            <w:sz w:val="20"/>
            <w:szCs w:val="20"/>
          </w:rPr>
          <w:t>Guides</w:t>
        </w:r>
        <w:proofErr w:type="spellEnd"/>
        <w:r w:rsidRPr="00D27771">
          <w:rPr>
            <w:rStyle w:val="Collegamentoipertestuale"/>
            <w:rFonts w:ascii="Calibri" w:hAnsi="Calibri" w:cs="Calibri"/>
            <w:b/>
            <w:bCs/>
            <w:sz w:val="20"/>
            <w:szCs w:val="20"/>
          </w:rPr>
          <w:t xml:space="preserve"> Association</w:t>
        </w:r>
      </w:hyperlink>
      <w:r w:rsidR="009922B2" w:rsidRPr="00D27771">
        <w:rPr>
          <w:rFonts w:ascii="Calibri" w:hAnsi="Calibri" w:cs="Calibri"/>
          <w:bCs/>
          <w:sz w:val="20"/>
          <w:szCs w:val="20"/>
        </w:rPr>
        <w:t xml:space="preserve"> </w:t>
      </w:r>
      <w:r w:rsidR="00081FCA" w:rsidRPr="00D27771">
        <w:rPr>
          <w:rFonts w:ascii="Calibri" w:hAnsi="Calibri" w:cs="Calibri"/>
          <w:bCs/>
          <w:sz w:val="20"/>
          <w:szCs w:val="20"/>
        </w:rPr>
        <w:t xml:space="preserve">ad aprire un dormitorio per offrire uno spazio sicuro alle ragazze. L’Associazione mira a fornire opportunità per lo sviluppo delle ragazze e delle giovani donne, per costruire l’autostima, </w:t>
      </w:r>
      <w:proofErr w:type="spellStart"/>
      <w:r w:rsidR="00D20964" w:rsidRPr="00D27771">
        <w:rPr>
          <w:rFonts w:ascii="Calibri" w:hAnsi="Calibri" w:cs="Calibri"/>
          <w:bCs/>
          <w:sz w:val="20"/>
          <w:szCs w:val="20"/>
        </w:rPr>
        <w:t>sitmolare</w:t>
      </w:r>
      <w:proofErr w:type="spellEnd"/>
      <w:r w:rsidR="00D20964" w:rsidRPr="00D27771">
        <w:rPr>
          <w:rFonts w:ascii="Calibri" w:hAnsi="Calibri" w:cs="Calibri"/>
          <w:bCs/>
          <w:sz w:val="20"/>
          <w:szCs w:val="20"/>
        </w:rPr>
        <w:t xml:space="preserve"> un approccio positivo</w:t>
      </w:r>
      <w:r w:rsidR="00081FCA" w:rsidRPr="00D27771">
        <w:rPr>
          <w:rFonts w:ascii="Calibri" w:hAnsi="Calibri" w:cs="Calibri"/>
          <w:bCs/>
          <w:sz w:val="20"/>
          <w:szCs w:val="20"/>
        </w:rPr>
        <w:t xml:space="preserve"> e diventare cittadine attive sia a livello nazionale che internazionale. La </w:t>
      </w:r>
      <w:proofErr w:type="spellStart"/>
      <w:r w:rsidR="00081FCA" w:rsidRPr="00D27771">
        <w:rPr>
          <w:rFonts w:ascii="Calibri" w:hAnsi="Calibri" w:cs="Calibri"/>
          <w:bCs/>
          <w:sz w:val="20"/>
          <w:szCs w:val="20"/>
        </w:rPr>
        <w:t>Sandals</w:t>
      </w:r>
      <w:proofErr w:type="spellEnd"/>
      <w:r w:rsidR="00081FCA" w:rsidRPr="00D27771">
        <w:rPr>
          <w:rFonts w:ascii="Calibri" w:hAnsi="Calibri" w:cs="Calibri"/>
          <w:bCs/>
          <w:sz w:val="20"/>
          <w:szCs w:val="20"/>
        </w:rPr>
        <w:t xml:space="preserve"> Foundation ha donato mobili, biancheria da letto, elettrodomestici e posate</w:t>
      </w:r>
      <w:r w:rsidR="000266C1" w:rsidRPr="00D27771">
        <w:rPr>
          <w:rFonts w:ascii="Calibri" w:hAnsi="Calibri" w:cs="Calibri"/>
          <w:bCs/>
          <w:sz w:val="20"/>
          <w:szCs w:val="20"/>
        </w:rPr>
        <w:t xml:space="preserve"> per </w:t>
      </w:r>
      <w:r w:rsidR="000266C1" w:rsidRPr="00D27771">
        <w:rPr>
          <w:rFonts w:ascii="Calibri" w:hAnsi="Calibri" w:cs="Calibri"/>
          <w:b/>
          <w:sz w:val="20"/>
          <w:szCs w:val="20"/>
        </w:rPr>
        <w:t xml:space="preserve">oltre US $ </w:t>
      </w:r>
      <w:r w:rsidR="00081FCA" w:rsidRPr="00D27771">
        <w:rPr>
          <w:rFonts w:ascii="Calibri" w:hAnsi="Calibri" w:cs="Calibri"/>
          <w:b/>
          <w:sz w:val="20"/>
          <w:szCs w:val="20"/>
        </w:rPr>
        <w:t>29.000</w:t>
      </w:r>
      <w:r w:rsidR="00081FCA" w:rsidRPr="00D27771">
        <w:rPr>
          <w:rFonts w:ascii="Calibri" w:hAnsi="Calibri" w:cs="Calibri"/>
          <w:bCs/>
          <w:sz w:val="20"/>
          <w:szCs w:val="20"/>
        </w:rPr>
        <w:t xml:space="preserve"> per </w:t>
      </w:r>
      <w:r w:rsidR="00551121" w:rsidRPr="00D27771">
        <w:rPr>
          <w:rFonts w:ascii="Calibri" w:hAnsi="Calibri" w:cs="Calibri"/>
          <w:bCs/>
          <w:sz w:val="20"/>
          <w:szCs w:val="20"/>
        </w:rPr>
        <w:t xml:space="preserve">implementare la dotazione </w:t>
      </w:r>
      <w:r w:rsidR="002E2F78" w:rsidRPr="00D27771">
        <w:rPr>
          <w:rFonts w:ascii="Calibri" w:hAnsi="Calibri" w:cs="Calibri"/>
          <w:bCs/>
          <w:sz w:val="20"/>
          <w:szCs w:val="20"/>
        </w:rPr>
        <w:t xml:space="preserve">del </w:t>
      </w:r>
      <w:proofErr w:type="spellStart"/>
      <w:r w:rsidR="002E2F78" w:rsidRPr="00D27771">
        <w:rPr>
          <w:rFonts w:ascii="Calibri" w:hAnsi="Calibri" w:cs="Calibri"/>
          <w:bCs/>
          <w:sz w:val="20"/>
          <w:szCs w:val="20"/>
        </w:rPr>
        <w:t>domritorio</w:t>
      </w:r>
      <w:proofErr w:type="spellEnd"/>
      <w:r w:rsidR="002E2F78" w:rsidRPr="00D27771">
        <w:rPr>
          <w:rFonts w:ascii="Calibri" w:hAnsi="Calibri" w:cs="Calibri"/>
          <w:bCs/>
          <w:sz w:val="20"/>
          <w:szCs w:val="20"/>
        </w:rPr>
        <w:t xml:space="preserve"> con</w:t>
      </w:r>
      <w:r w:rsidR="00081FCA" w:rsidRPr="00D27771">
        <w:rPr>
          <w:rFonts w:ascii="Calibri" w:hAnsi="Calibri" w:cs="Calibri"/>
          <w:bCs/>
          <w:sz w:val="20"/>
          <w:szCs w:val="20"/>
        </w:rPr>
        <w:t xml:space="preserve"> nove letti a castello singoli, 18 materassi, testiere, comodini, fornelli, frigoriferi, forni a microonde e altro ancora.</w:t>
      </w:r>
      <w:r w:rsidR="002E2F78" w:rsidRPr="00D27771">
        <w:rPr>
          <w:rFonts w:ascii="Calibri" w:hAnsi="Calibri" w:cs="Calibri"/>
          <w:bCs/>
          <w:sz w:val="20"/>
          <w:szCs w:val="20"/>
        </w:rPr>
        <w:t xml:space="preserve"> </w:t>
      </w:r>
      <w:r w:rsidRPr="00D27771">
        <w:rPr>
          <w:rFonts w:ascii="Calibri" w:hAnsi="Calibri" w:cs="Calibri"/>
          <w:bCs/>
          <w:sz w:val="20"/>
          <w:szCs w:val="20"/>
        </w:rPr>
        <w:t>Questo tipo di strutture non solo offre protezione, ma diventa un luogo di empowerment, un importante passo nella costruzione di comunità in cui le ragazze non solo esistono, ma prosperano, contribuendo attivamente alla società.</w:t>
      </w:r>
    </w:p>
    <w:p w14:paraId="20AD55CE" w14:textId="77777777" w:rsidR="009D4150" w:rsidRPr="00D27771" w:rsidRDefault="009D4150" w:rsidP="00B32691">
      <w:pPr>
        <w:pStyle w:val="NormaleWeb"/>
        <w:spacing w:before="0" w:beforeAutospacing="0" w:after="0"/>
        <w:jc w:val="both"/>
        <w:rPr>
          <w:rFonts w:ascii="Calibri" w:hAnsi="Calibri" w:cs="Calibri"/>
          <w:bCs/>
          <w:sz w:val="20"/>
          <w:szCs w:val="20"/>
        </w:rPr>
      </w:pPr>
    </w:p>
    <w:p w14:paraId="02F683DB" w14:textId="42066BE2" w:rsidR="00154585" w:rsidRPr="00D27771" w:rsidRDefault="00101089" w:rsidP="009D4150">
      <w:pPr>
        <w:pStyle w:val="NormaleWeb"/>
        <w:pBdr>
          <w:top w:val="single" w:sz="4" w:space="1" w:color="auto"/>
          <w:left w:val="single" w:sz="4" w:space="4" w:color="auto"/>
          <w:bottom w:val="single" w:sz="4" w:space="1" w:color="auto"/>
          <w:right w:val="single" w:sz="4" w:space="4" w:color="auto"/>
        </w:pBdr>
        <w:shd w:val="clear" w:color="auto" w:fill="C6D9F1" w:themeFill="text2" w:themeFillTint="33"/>
        <w:spacing w:before="0" w:beforeAutospacing="0" w:after="0"/>
        <w:jc w:val="both"/>
        <w:rPr>
          <w:rFonts w:ascii="Calibri" w:hAnsi="Calibri" w:cs="Calibri"/>
          <w:bCs/>
          <w:sz w:val="20"/>
          <w:szCs w:val="20"/>
        </w:rPr>
      </w:pPr>
      <w:r w:rsidRPr="00D27771">
        <w:rPr>
          <w:rFonts w:ascii="Calibri" w:hAnsi="Calibri" w:cs="Calibri"/>
          <w:bCs/>
          <w:sz w:val="20"/>
          <w:szCs w:val="20"/>
        </w:rPr>
        <w:t>L</w:t>
      </w:r>
      <w:r w:rsidR="00154585" w:rsidRPr="00D27771">
        <w:rPr>
          <w:rFonts w:ascii="Calibri" w:hAnsi="Calibri" w:cs="Calibri"/>
          <w:bCs/>
          <w:sz w:val="20"/>
          <w:szCs w:val="20"/>
        </w:rPr>
        <w:t xml:space="preserve">a </w:t>
      </w:r>
      <w:proofErr w:type="spellStart"/>
      <w:r w:rsidR="00154585" w:rsidRPr="00D27771">
        <w:rPr>
          <w:rFonts w:ascii="Calibri" w:hAnsi="Calibri" w:cs="Calibri"/>
          <w:bCs/>
          <w:sz w:val="20"/>
          <w:szCs w:val="20"/>
        </w:rPr>
        <w:t>Sandals</w:t>
      </w:r>
      <w:proofErr w:type="spellEnd"/>
      <w:r w:rsidR="00154585" w:rsidRPr="00D27771">
        <w:rPr>
          <w:rFonts w:ascii="Calibri" w:hAnsi="Calibri" w:cs="Calibri"/>
          <w:bCs/>
          <w:sz w:val="20"/>
          <w:szCs w:val="20"/>
        </w:rPr>
        <w:t xml:space="preserve"> Foundation ha realizzato programmi per un </w:t>
      </w:r>
      <w:r w:rsidR="00154585" w:rsidRPr="00D27771">
        <w:rPr>
          <w:rFonts w:ascii="Calibri" w:hAnsi="Calibri" w:cs="Calibri"/>
          <w:b/>
          <w:sz w:val="20"/>
          <w:szCs w:val="20"/>
        </w:rPr>
        <w:t xml:space="preserve">valore superiore a </w:t>
      </w:r>
      <w:r w:rsidR="00496460" w:rsidRPr="00D27771">
        <w:rPr>
          <w:rFonts w:ascii="Calibri" w:hAnsi="Calibri" w:cs="Calibri"/>
          <w:b/>
          <w:sz w:val="20"/>
          <w:szCs w:val="20"/>
        </w:rPr>
        <w:t xml:space="preserve">$ </w:t>
      </w:r>
      <w:r w:rsidR="00154585" w:rsidRPr="00D27771">
        <w:rPr>
          <w:rFonts w:ascii="Calibri" w:hAnsi="Calibri" w:cs="Calibri"/>
          <w:b/>
          <w:sz w:val="20"/>
          <w:szCs w:val="20"/>
        </w:rPr>
        <w:t>11</w:t>
      </w:r>
      <w:r w:rsidR="00314D17" w:rsidRPr="00D27771">
        <w:rPr>
          <w:rFonts w:ascii="Calibri" w:hAnsi="Calibri" w:cs="Calibri"/>
          <w:b/>
          <w:sz w:val="20"/>
          <w:szCs w:val="20"/>
        </w:rPr>
        <w:t>8</w:t>
      </w:r>
      <w:r w:rsidR="00154585" w:rsidRPr="00D27771">
        <w:rPr>
          <w:rFonts w:ascii="Calibri" w:hAnsi="Calibri" w:cs="Calibri"/>
          <w:b/>
          <w:sz w:val="20"/>
          <w:szCs w:val="20"/>
        </w:rPr>
        <w:t xml:space="preserve"> milioni</w:t>
      </w:r>
      <w:r w:rsidR="00154585" w:rsidRPr="00D27771">
        <w:rPr>
          <w:rFonts w:ascii="Calibri" w:hAnsi="Calibri" w:cs="Calibri"/>
          <w:bCs/>
          <w:sz w:val="20"/>
          <w:szCs w:val="20"/>
        </w:rPr>
        <w:t xml:space="preserve"> e ha </w:t>
      </w:r>
      <w:r w:rsidR="00154585" w:rsidRPr="00D27771">
        <w:rPr>
          <w:rFonts w:ascii="Calibri" w:hAnsi="Calibri" w:cs="Calibri"/>
          <w:b/>
          <w:sz w:val="20"/>
          <w:szCs w:val="20"/>
        </w:rPr>
        <w:t>migliorato la vita di oltre 1,</w:t>
      </w:r>
      <w:r w:rsidR="00314D17" w:rsidRPr="00D27771">
        <w:rPr>
          <w:rFonts w:ascii="Calibri" w:hAnsi="Calibri" w:cs="Calibri"/>
          <w:b/>
          <w:sz w:val="20"/>
          <w:szCs w:val="20"/>
        </w:rPr>
        <w:t>8</w:t>
      </w:r>
      <w:r w:rsidR="00154585" w:rsidRPr="00D27771">
        <w:rPr>
          <w:rFonts w:ascii="Calibri" w:hAnsi="Calibri" w:cs="Calibri"/>
          <w:b/>
          <w:sz w:val="20"/>
          <w:szCs w:val="20"/>
        </w:rPr>
        <w:t xml:space="preserve"> milioni di persone</w:t>
      </w:r>
      <w:r w:rsidR="00154585" w:rsidRPr="00D27771">
        <w:rPr>
          <w:rFonts w:ascii="Calibri" w:hAnsi="Calibri" w:cs="Calibri"/>
          <w:bCs/>
          <w:sz w:val="20"/>
          <w:szCs w:val="20"/>
        </w:rPr>
        <w:t xml:space="preserve"> nei Caraibi fino ad oggi. Tutti i costi amministrativi e gestionali sono sostenuti da SRI, in modo che il 100% di ogni dollaro donato venga destinato direttamente al finanziamento di iniziative significative.  </w:t>
      </w:r>
    </w:p>
    <w:p w14:paraId="462D15E4" w14:textId="77777777" w:rsidR="00154585" w:rsidRPr="00D27771" w:rsidRDefault="00154585" w:rsidP="009D4150">
      <w:pPr>
        <w:pStyle w:val="NormaleWeb"/>
        <w:pBdr>
          <w:top w:val="single" w:sz="4" w:space="1" w:color="auto"/>
          <w:left w:val="single" w:sz="4" w:space="4" w:color="auto"/>
          <w:bottom w:val="single" w:sz="4" w:space="1" w:color="auto"/>
          <w:right w:val="single" w:sz="4" w:space="4" w:color="auto"/>
        </w:pBdr>
        <w:shd w:val="clear" w:color="auto" w:fill="C6D9F1" w:themeFill="text2" w:themeFillTint="33"/>
        <w:spacing w:before="0" w:beforeAutospacing="0" w:after="0"/>
        <w:jc w:val="both"/>
        <w:rPr>
          <w:rFonts w:ascii="Calibri" w:hAnsi="Calibri" w:cs="Calibri"/>
          <w:bCs/>
          <w:sz w:val="10"/>
          <w:szCs w:val="10"/>
        </w:rPr>
      </w:pPr>
    </w:p>
    <w:p w14:paraId="4AADA18C" w14:textId="177D256B" w:rsidR="00154585" w:rsidRPr="00D27771" w:rsidRDefault="00154585" w:rsidP="009D4150">
      <w:pPr>
        <w:pStyle w:val="NormaleWeb"/>
        <w:pBdr>
          <w:top w:val="single" w:sz="4" w:space="1" w:color="auto"/>
          <w:left w:val="single" w:sz="4" w:space="4" w:color="auto"/>
          <w:bottom w:val="single" w:sz="4" w:space="1" w:color="auto"/>
          <w:right w:val="single" w:sz="4" w:space="4" w:color="auto"/>
        </w:pBdr>
        <w:shd w:val="clear" w:color="auto" w:fill="C6D9F1" w:themeFill="text2" w:themeFillTint="33"/>
        <w:spacing w:before="0" w:beforeAutospacing="0" w:after="0"/>
        <w:jc w:val="both"/>
        <w:rPr>
          <w:rFonts w:ascii="Calibri" w:hAnsi="Calibri" w:cs="Calibri"/>
          <w:bCs/>
          <w:sz w:val="20"/>
          <w:szCs w:val="20"/>
        </w:rPr>
      </w:pPr>
      <w:r w:rsidRPr="00D27771">
        <w:rPr>
          <w:rFonts w:ascii="Calibri" w:hAnsi="Calibri" w:cs="Calibri"/>
          <w:bCs/>
          <w:sz w:val="20"/>
          <w:szCs w:val="20"/>
        </w:rPr>
        <w:t xml:space="preserve">La </w:t>
      </w:r>
      <w:proofErr w:type="spellStart"/>
      <w:r w:rsidRPr="00D27771">
        <w:rPr>
          <w:rFonts w:ascii="Calibri" w:hAnsi="Calibri" w:cs="Calibri"/>
          <w:bCs/>
          <w:sz w:val="20"/>
          <w:szCs w:val="20"/>
        </w:rPr>
        <w:t>Sandals</w:t>
      </w:r>
      <w:proofErr w:type="spellEnd"/>
      <w:r w:rsidRPr="00D27771">
        <w:rPr>
          <w:rFonts w:ascii="Calibri" w:hAnsi="Calibri" w:cs="Calibri"/>
          <w:bCs/>
          <w:sz w:val="20"/>
          <w:szCs w:val="20"/>
        </w:rPr>
        <w:t xml:space="preserve"> Foundation gestisce ogni anno </w:t>
      </w:r>
      <w:r w:rsidRPr="00D27771">
        <w:rPr>
          <w:rFonts w:ascii="Calibri" w:hAnsi="Calibri" w:cs="Calibri"/>
          <w:b/>
          <w:sz w:val="20"/>
          <w:szCs w:val="20"/>
        </w:rPr>
        <w:t>oltre 120 progetti</w:t>
      </w:r>
      <w:r w:rsidRPr="00D27771">
        <w:rPr>
          <w:rFonts w:ascii="Calibri" w:hAnsi="Calibri" w:cs="Calibri"/>
          <w:bCs/>
          <w:sz w:val="20"/>
          <w:szCs w:val="20"/>
        </w:rPr>
        <w:t xml:space="preserve">, che ruotano attorno ai tre pilastri fondamentali della </w:t>
      </w:r>
      <w:r w:rsidRPr="00D27771">
        <w:rPr>
          <w:rFonts w:ascii="Calibri" w:hAnsi="Calibri" w:cs="Calibri"/>
          <w:b/>
          <w:sz w:val="20"/>
          <w:szCs w:val="20"/>
        </w:rPr>
        <w:t>comunità</w:t>
      </w:r>
      <w:r w:rsidRPr="00D27771">
        <w:rPr>
          <w:rFonts w:ascii="Calibri" w:hAnsi="Calibri" w:cs="Calibri"/>
          <w:bCs/>
          <w:sz w:val="20"/>
          <w:szCs w:val="20"/>
        </w:rPr>
        <w:t>, dell</w:t>
      </w:r>
      <w:r w:rsidR="00A85C0D" w:rsidRPr="00D27771">
        <w:rPr>
          <w:rFonts w:ascii="Calibri" w:hAnsi="Calibri" w:cs="Calibri"/>
          <w:bCs/>
          <w:sz w:val="20"/>
          <w:szCs w:val="20"/>
        </w:rPr>
        <w:t>’</w:t>
      </w:r>
      <w:r w:rsidRPr="00D27771">
        <w:rPr>
          <w:rFonts w:ascii="Calibri" w:hAnsi="Calibri" w:cs="Calibri"/>
          <w:b/>
          <w:sz w:val="20"/>
          <w:szCs w:val="20"/>
        </w:rPr>
        <w:t xml:space="preserve">ambiente </w:t>
      </w:r>
      <w:r w:rsidRPr="00D27771">
        <w:rPr>
          <w:rFonts w:ascii="Calibri" w:hAnsi="Calibri" w:cs="Calibri"/>
          <w:bCs/>
          <w:sz w:val="20"/>
          <w:szCs w:val="20"/>
        </w:rPr>
        <w:t>e dell</w:t>
      </w:r>
      <w:r w:rsidR="00A85C0D" w:rsidRPr="00D27771">
        <w:rPr>
          <w:rFonts w:ascii="Calibri" w:hAnsi="Calibri" w:cs="Calibri"/>
          <w:bCs/>
          <w:sz w:val="20"/>
          <w:szCs w:val="20"/>
        </w:rPr>
        <w:t>’</w:t>
      </w:r>
      <w:r w:rsidRPr="00D27771">
        <w:rPr>
          <w:rFonts w:ascii="Calibri" w:hAnsi="Calibri" w:cs="Calibri"/>
          <w:b/>
          <w:sz w:val="20"/>
          <w:szCs w:val="20"/>
        </w:rPr>
        <w:t>istruzione</w:t>
      </w:r>
      <w:r w:rsidRPr="00D27771">
        <w:rPr>
          <w:rFonts w:ascii="Calibri" w:hAnsi="Calibri" w:cs="Calibri"/>
          <w:bCs/>
          <w:sz w:val="20"/>
          <w:szCs w:val="20"/>
        </w:rPr>
        <w:t xml:space="preserve">. </w:t>
      </w:r>
      <w:r w:rsidR="004433A0" w:rsidRPr="00D27771">
        <w:rPr>
          <w:rFonts w:ascii="Calibri" w:hAnsi="Calibri" w:cs="Calibri"/>
          <w:bCs/>
          <w:sz w:val="20"/>
          <w:szCs w:val="20"/>
        </w:rPr>
        <w:t>Il programma “</w:t>
      </w:r>
      <w:r w:rsidR="004433A0" w:rsidRPr="00D27771">
        <w:rPr>
          <w:rFonts w:ascii="Calibri" w:hAnsi="Calibri" w:cs="Calibri"/>
          <w:b/>
          <w:sz w:val="20"/>
          <w:szCs w:val="20"/>
        </w:rPr>
        <w:t xml:space="preserve">Women </w:t>
      </w:r>
      <w:proofErr w:type="spellStart"/>
      <w:r w:rsidR="004433A0" w:rsidRPr="00D27771">
        <w:rPr>
          <w:rFonts w:ascii="Calibri" w:hAnsi="Calibri" w:cs="Calibri"/>
          <w:b/>
          <w:sz w:val="20"/>
          <w:szCs w:val="20"/>
        </w:rPr>
        <w:t>Helping</w:t>
      </w:r>
      <w:proofErr w:type="spellEnd"/>
      <w:r w:rsidR="004433A0" w:rsidRPr="00D27771">
        <w:rPr>
          <w:rFonts w:ascii="Calibri" w:hAnsi="Calibri" w:cs="Calibri"/>
          <w:b/>
          <w:sz w:val="20"/>
          <w:szCs w:val="20"/>
        </w:rPr>
        <w:t xml:space="preserve"> Others </w:t>
      </w:r>
      <w:proofErr w:type="spellStart"/>
      <w:r w:rsidR="004433A0" w:rsidRPr="00D27771">
        <w:rPr>
          <w:rFonts w:ascii="Calibri" w:hAnsi="Calibri" w:cs="Calibri"/>
          <w:b/>
          <w:sz w:val="20"/>
          <w:szCs w:val="20"/>
        </w:rPr>
        <w:t>Achieve</w:t>
      </w:r>
      <w:proofErr w:type="spellEnd"/>
      <w:r w:rsidR="004433A0" w:rsidRPr="00D27771">
        <w:rPr>
          <w:rFonts w:ascii="Calibri" w:hAnsi="Calibri" w:cs="Calibri"/>
          <w:bCs/>
          <w:sz w:val="20"/>
          <w:szCs w:val="20"/>
        </w:rPr>
        <w:t xml:space="preserve">” (WHOA) coinvolge le donne attraverso iniziative </w:t>
      </w:r>
      <w:proofErr w:type="gramStart"/>
      <w:r w:rsidR="004433A0" w:rsidRPr="00D27771">
        <w:rPr>
          <w:rFonts w:ascii="Calibri" w:hAnsi="Calibri" w:cs="Calibri"/>
          <w:bCs/>
          <w:sz w:val="20"/>
          <w:szCs w:val="20"/>
        </w:rPr>
        <w:t>socio-economiche</w:t>
      </w:r>
      <w:proofErr w:type="gramEnd"/>
      <w:r w:rsidR="004433A0" w:rsidRPr="00D27771">
        <w:rPr>
          <w:rFonts w:ascii="Calibri" w:hAnsi="Calibri" w:cs="Calibri"/>
          <w:bCs/>
          <w:sz w:val="20"/>
          <w:szCs w:val="20"/>
        </w:rPr>
        <w:t xml:space="preserve"> e fornisce tutoraggio, formazione professionale, servizi sanitari, istruzione e sostegno al sostentamento. Questi strumenti sono necessari per aiutare le donne emarginate dei Caraibi a trovare l</w:t>
      </w:r>
      <w:r w:rsidR="00DF339F" w:rsidRPr="00D27771">
        <w:rPr>
          <w:rFonts w:ascii="Calibri" w:hAnsi="Calibri" w:cs="Calibri"/>
          <w:bCs/>
          <w:sz w:val="20"/>
          <w:szCs w:val="20"/>
        </w:rPr>
        <w:t>’</w:t>
      </w:r>
      <w:r w:rsidR="004433A0" w:rsidRPr="00D27771">
        <w:rPr>
          <w:rFonts w:ascii="Calibri" w:hAnsi="Calibri" w:cs="Calibri"/>
          <w:bCs/>
          <w:sz w:val="20"/>
          <w:szCs w:val="20"/>
        </w:rPr>
        <w:t xml:space="preserve">ispirazione e la forza per migliorare e trasformare la loro vita personale e professionale. </w:t>
      </w:r>
      <w:r w:rsidRPr="00D27771">
        <w:rPr>
          <w:rFonts w:ascii="Calibri" w:hAnsi="Calibri" w:cs="Calibri"/>
          <w:bCs/>
          <w:sz w:val="20"/>
          <w:szCs w:val="20"/>
        </w:rPr>
        <w:t>Quest</w:t>
      </w:r>
      <w:r w:rsidR="00A85C0D" w:rsidRPr="00D27771">
        <w:rPr>
          <w:rFonts w:ascii="Calibri" w:hAnsi="Calibri" w:cs="Calibri"/>
          <w:bCs/>
          <w:sz w:val="20"/>
          <w:szCs w:val="20"/>
        </w:rPr>
        <w:t>’</w:t>
      </w:r>
      <w:r w:rsidRPr="00D27771">
        <w:rPr>
          <w:rFonts w:ascii="Calibri" w:hAnsi="Calibri" w:cs="Calibri"/>
          <w:bCs/>
          <w:sz w:val="20"/>
          <w:szCs w:val="20"/>
        </w:rPr>
        <w:t xml:space="preserve">anno la </w:t>
      </w:r>
      <w:proofErr w:type="spellStart"/>
      <w:r w:rsidRPr="00D27771">
        <w:rPr>
          <w:rFonts w:ascii="Calibri" w:hAnsi="Calibri" w:cs="Calibri"/>
          <w:bCs/>
          <w:sz w:val="20"/>
          <w:szCs w:val="20"/>
        </w:rPr>
        <w:t>Sandals</w:t>
      </w:r>
      <w:proofErr w:type="spellEnd"/>
      <w:r w:rsidRPr="00D27771">
        <w:rPr>
          <w:rFonts w:ascii="Calibri" w:hAnsi="Calibri" w:cs="Calibri"/>
          <w:bCs/>
          <w:sz w:val="20"/>
          <w:szCs w:val="20"/>
        </w:rPr>
        <w:t xml:space="preserve"> Foundation festeggia </w:t>
      </w:r>
      <w:r w:rsidRPr="00D27771">
        <w:rPr>
          <w:rFonts w:ascii="Calibri" w:hAnsi="Calibri" w:cs="Calibri"/>
          <w:b/>
          <w:sz w:val="20"/>
          <w:szCs w:val="20"/>
        </w:rPr>
        <w:t>17 anni di attività</w:t>
      </w:r>
      <w:r w:rsidRPr="00D27771">
        <w:rPr>
          <w:rFonts w:ascii="Calibri" w:hAnsi="Calibri" w:cs="Calibri"/>
          <w:bCs/>
          <w:sz w:val="20"/>
          <w:szCs w:val="20"/>
        </w:rPr>
        <w:t xml:space="preserve"> a sostegno delle comunità caraibiche.  </w:t>
      </w:r>
    </w:p>
    <w:p w14:paraId="2B977387" w14:textId="77777777" w:rsidR="00850D34" w:rsidRPr="00D27771" w:rsidRDefault="00850D34" w:rsidP="009D4150">
      <w:pPr>
        <w:pStyle w:val="NormaleWeb"/>
        <w:pBdr>
          <w:top w:val="single" w:sz="4" w:space="1" w:color="auto"/>
          <w:left w:val="single" w:sz="4" w:space="4" w:color="auto"/>
          <w:bottom w:val="single" w:sz="4" w:space="1" w:color="auto"/>
          <w:right w:val="single" w:sz="4" w:space="4" w:color="auto"/>
        </w:pBdr>
        <w:shd w:val="clear" w:color="auto" w:fill="C6D9F1" w:themeFill="text2" w:themeFillTint="33"/>
        <w:spacing w:before="0" w:beforeAutospacing="0" w:after="0"/>
        <w:jc w:val="both"/>
        <w:rPr>
          <w:rFonts w:ascii="Calibri" w:hAnsi="Calibri" w:cs="Calibri"/>
          <w:bCs/>
          <w:sz w:val="20"/>
          <w:szCs w:val="20"/>
        </w:rPr>
      </w:pPr>
    </w:p>
    <w:p w14:paraId="6C25166F" w14:textId="349C166B" w:rsidR="002A5B04" w:rsidRPr="00D27771" w:rsidRDefault="00AC521C" w:rsidP="009D4150">
      <w:pPr>
        <w:pBdr>
          <w:top w:val="single" w:sz="4" w:space="1" w:color="auto"/>
          <w:left w:val="single" w:sz="4" w:space="4" w:color="auto"/>
          <w:bottom w:val="single" w:sz="4" w:space="1" w:color="auto"/>
          <w:right w:val="single" w:sz="4" w:space="4" w:color="auto"/>
        </w:pBdr>
        <w:shd w:val="clear" w:color="auto" w:fill="C6D9F1" w:themeFill="text2" w:themeFillTint="33"/>
        <w:jc w:val="center"/>
        <w:rPr>
          <w:rFonts w:cstheme="minorHAnsi"/>
          <w:b/>
          <w:sz w:val="20"/>
          <w:szCs w:val="20"/>
        </w:rPr>
      </w:pPr>
      <w:r w:rsidRPr="00D27771">
        <w:rPr>
          <w:rFonts w:cstheme="minorHAnsi"/>
          <w:b/>
          <w:sz w:val="20"/>
          <w:szCs w:val="20"/>
        </w:rPr>
        <w:t xml:space="preserve">Per ulteriori informazioni sulla </w:t>
      </w:r>
      <w:proofErr w:type="spellStart"/>
      <w:r w:rsidRPr="00D27771">
        <w:rPr>
          <w:rFonts w:cstheme="minorHAnsi"/>
          <w:b/>
          <w:sz w:val="20"/>
          <w:szCs w:val="20"/>
        </w:rPr>
        <w:t>Sandals</w:t>
      </w:r>
      <w:proofErr w:type="spellEnd"/>
      <w:r w:rsidRPr="00D27771">
        <w:rPr>
          <w:rFonts w:cstheme="minorHAnsi"/>
          <w:b/>
          <w:sz w:val="20"/>
          <w:szCs w:val="20"/>
        </w:rPr>
        <w:t xml:space="preserve"> Foundation, visitare il sito: </w:t>
      </w:r>
    </w:p>
    <w:p w14:paraId="38DAF122" w14:textId="19696756" w:rsidR="00AC521C" w:rsidRPr="00D27771" w:rsidRDefault="002A5B04" w:rsidP="009D4150">
      <w:pPr>
        <w:pBdr>
          <w:top w:val="single" w:sz="4" w:space="1" w:color="auto"/>
          <w:left w:val="single" w:sz="4" w:space="4" w:color="auto"/>
          <w:bottom w:val="single" w:sz="4" w:space="1" w:color="auto"/>
          <w:right w:val="single" w:sz="4" w:space="4" w:color="auto"/>
        </w:pBdr>
        <w:shd w:val="clear" w:color="auto" w:fill="C6D9F1" w:themeFill="text2" w:themeFillTint="33"/>
        <w:jc w:val="center"/>
        <w:rPr>
          <w:rFonts w:cstheme="minorHAnsi"/>
          <w:b/>
          <w:bCs/>
          <w:sz w:val="20"/>
          <w:szCs w:val="20"/>
        </w:rPr>
      </w:pPr>
      <w:hyperlink r:id="rId18" w:history="1">
        <w:r w:rsidRPr="00D27771">
          <w:rPr>
            <w:rStyle w:val="Collegamentoipertestuale"/>
            <w:b/>
            <w:bCs/>
            <w:sz w:val="20"/>
            <w:szCs w:val="20"/>
          </w:rPr>
          <w:t>https://sandalsfoundation.org/</w:t>
        </w:r>
      </w:hyperlink>
      <w:r w:rsidRPr="00D27771">
        <w:rPr>
          <w:b/>
          <w:bCs/>
          <w:sz w:val="20"/>
          <w:szCs w:val="20"/>
        </w:rPr>
        <w:t xml:space="preserve"> </w:t>
      </w:r>
    </w:p>
    <w:p w14:paraId="1081AAD9" w14:textId="77777777" w:rsidR="00C87AAC" w:rsidRPr="00D27771" w:rsidRDefault="00C87AAC" w:rsidP="004126E9">
      <w:pPr>
        <w:jc w:val="both"/>
        <w:rPr>
          <w:rFonts w:cstheme="minorHAnsi"/>
          <w:bCs/>
          <w:sz w:val="20"/>
          <w:szCs w:val="20"/>
        </w:rPr>
      </w:pPr>
    </w:p>
    <w:p w14:paraId="355D6EEF" w14:textId="77777777" w:rsidR="00C87AAC" w:rsidRPr="00D27771" w:rsidRDefault="00C87AAC" w:rsidP="004126E9">
      <w:pPr>
        <w:jc w:val="both"/>
        <w:rPr>
          <w:rFonts w:cstheme="minorHAnsi"/>
          <w:bCs/>
          <w:sz w:val="20"/>
          <w:szCs w:val="20"/>
        </w:rPr>
      </w:pPr>
    </w:p>
    <w:p w14:paraId="156E115B" w14:textId="77777777" w:rsidR="002302FD" w:rsidRPr="00D27771" w:rsidRDefault="002302FD" w:rsidP="002302FD">
      <w:pPr>
        <w:shd w:val="clear" w:color="auto" w:fill="D9D9D9" w:themeFill="background1" w:themeFillShade="D9"/>
        <w:jc w:val="center"/>
        <w:rPr>
          <w:rFonts w:cstheme="minorHAnsi"/>
          <w:bCs/>
          <w:sz w:val="21"/>
          <w:szCs w:val="21"/>
        </w:rPr>
      </w:pPr>
      <w:r w:rsidRPr="00D27771">
        <w:rPr>
          <w:rFonts w:cstheme="minorHAnsi"/>
          <w:bCs/>
          <w:sz w:val="21"/>
          <w:szCs w:val="21"/>
        </w:rPr>
        <w:t xml:space="preserve">Per ulteriori informazioni su </w:t>
      </w:r>
      <w:proofErr w:type="spellStart"/>
      <w:r w:rsidRPr="00D27771">
        <w:rPr>
          <w:rFonts w:cstheme="minorHAnsi"/>
          <w:b/>
          <w:sz w:val="21"/>
          <w:szCs w:val="21"/>
        </w:rPr>
        <w:t>Sandals</w:t>
      </w:r>
      <w:proofErr w:type="spellEnd"/>
      <w:r w:rsidRPr="00D27771">
        <w:rPr>
          <w:rFonts w:cstheme="minorHAnsi"/>
          <w:b/>
          <w:sz w:val="21"/>
          <w:szCs w:val="21"/>
        </w:rPr>
        <w:t xml:space="preserve"> Resorts and Beaches Resorts</w:t>
      </w:r>
      <w:r w:rsidRPr="00D27771">
        <w:rPr>
          <w:rFonts w:cstheme="minorHAnsi"/>
          <w:bCs/>
          <w:sz w:val="21"/>
          <w:szCs w:val="21"/>
        </w:rPr>
        <w:t>:</w:t>
      </w:r>
    </w:p>
    <w:p w14:paraId="3A9C893B" w14:textId="1620DAA3" w:rsidR="002302FD" w:rsidRPr="00D27771" w:rsidRDefault="002302FD" w:rsidP="002302FD">
      <w:pPr>
        <w:shd w:val="clear" w:color="auto" w:fill="D9D9D9" w:themeFill="background1" w:themeFillShade="D9"/>
        <w:jc w:val="center"/>
        <w:rPr>
          <w:rFonts w:cstheme="minorHAnsi"/>
          <w:bCs/>
          <w:sz w:val="21"/>
          <w:szCs w:val="21"/>
        </w:rPr>
      </w:pPr>
      <w:hyperlink r:id="rId19" w:history="1">
        <w:r w:rsidRPr="00D27771">
          <w:rPr>
            <w:rStyle w:val="Collegamentoipertestuale"/>
            <w:rFonts w:cstheme="minorHAnsi"/>
            <w:b/>
            <w:sz w:val="21"/>
            <w:szCs w:val="21"/>
          </w:rPr>
          <w:t>www.sandals.</w:t>
        </w:r>
      </w:hyperlink>
      <w:r w:rsidRPr="00D27771">
        <w:rPr>
          <w:rStyle w:val="Collegamentoipertestuale"/>
          <w:rFonts w:cstheme="minorHAnsi"/>
          <w:b/>
          <w:sz w:val="21"/>
          <w:szCs w:val="21"/>
        </w:rPr>
        <w:t>com</w:t>
      </w:r>
      <w:r w:rsidRPr="00D27771">
        <w:rPr>
          <w:rFonts w:cstheme="minorHAnsi"/>
          <w:b/>
          <w:sz w:val="21"/>
          <w:szCs w:val="21"/>
        </w:rPr>
        <w:t xml:space="preserve"> o </w:t>
      </w:r>
      <w:hyperlink r:id="rId20" w:history="1">
        <w:r w:rsidRPr="00D27771">
          <w:rPr>
            <w:rStyle w:val="Collegamentoipertestuale"/>
            <w:rFonts w:cstheme="minorHAnsi"/>
            <w:b/>
            <w:sz w:val="21"/>
            <w:szCs w:val="21"/>
          </w:rPr>
          <w:t>www.beaches</w:t>
        </w:r>
      </w:hyperlink>
      <w:r w:rsidRPr="00D27771">
        <w:rPr>
          <w:rStyle w:val="Collegamentoipertestuale"/>
          <w:rFonts w:cstheme="minorHAnsi"/>
          <w:b/>
          <w:sz w:val="21"/>
          <w:szCs w:val="21"/>
        </w:rPr>
        <w:t>.com</w:t>
      </w:r>
      <w:r w:rsidRPr="00D27771">
        <w:rPr>
          <w:rFonts w:cstheme="minorHAnsi"/>
          <w:b/>
          <w:sz w:val="21"/>
          <w:szCs w:val="21"/>
        </w:rPr>
        <w:t>.</w:t>
      </w:r>
    </w:p>
    <w:p w14:paraId="7CA2AA20" w14:textId="77777777" w:rsidR="00794175" w:rsidRPr="00D27771" w:rsidRDefault="00794175" w:rsidP="007479BE">
      <w:pPr>
        <w:jc w:val="both"/>
        <w:rPr>
          <w:rFonts w:cstheme="minorHAnsi"/>
          <w:bCs/>
          <w:sz w:val="16"/>
          <w:szCs w:val="16"/>
        </w:rPr>
      </w:pPr>
    </w:p>
    <w:p w14:paraId="426CBFF9" w14:textId="77777777" w:rsidR="00DB6A0E" w:rsidRPr="00D27771" w:rsidRDefault="00DB6A0E" w:rsidP="00DB6A0E">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D27771">
        <w:rPr>
          <w:rStyle w:val="normaltextrun"/>
          <w:rFonts w:asciiTheme="minorHAnsi" w:hAnsiTheme="minorHAnsi" w:cstheme="minorHAnsi"/>
          <w:b/>
          <w:bCs/>
          <w:i/>
          <w:iCs/>
          <w:sz w:val="18"/>
          <w:szCs w:val="18"/>
        </w:rPr>
        <w:t>SANDALS RESORTS INTERNATIONAL</w:t>
      </w:r>
      <w:r w:rsidRPr="00D27771">
        <w:rPr>
          <w:rStyle w:val="eop"/>
          <w:rFonts w:asciiTheme="minorHAnsi" w:hAnsiTheme="minorHAnsi" w:cstheme="minorHAnsi"/>
          <w:sz w:val="18"/>
          <w:szCs w:val="18"/>
        </w:rPr>
        <w:t> </w:t>
      </w:r>
    </w:p>
    <w:p w14:paraId="610D93AA" w14:textId="77777777" w:rsidR="00DB6A0E" w:rsidRPr="00D27771" w:rsidRDefault="00DB6A0E" w:rsidP="00DB6A0E">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proofErr w:type="spellStart"/>
      <w:r w:rsidRPr="00D27771">
        <w:rPr>
          <w:rStyle w:val="normaltextrun"/>
          <w:rFonts w:asciiTheme="minorHAnsi" w:hAnsiTheme="minorHAnsi" w:cstheme="minorHAnsi"/>
          <w:sz w:val="18"/>
          <w:szCs w:val="18"/>
        </w:rPr>
        <w:t>Sandals</w:t>
      </w:r>
      <w:proofErr w:type="spellEnd"/>
      <w:r w:rsidRPr="00D27771">
        <w:rPr>
          <w:rStyle w:val="normaltextrun"/>
          <w:rFonts w:asciiTheme="minorHAnsi" w:hAnsiTheme="minorHAnsi" w:cstheme="minorHAnsi"/>
          <w:sz w:val="18"/>
          <w:szCs w:val="18"/>
        </w:rPr>
        <w:t xml:space="preserve"> Resorts International (SRI) è la società madre di alcuni dei </w:t>
      </w:r>
      <w:proofErr w:type="gramStart"/>
      <w:r w:rsidRPr="00D27771">
        <w:rPr>
          <w:rStyle w:val="normaltextrun"/>
          <w:rFonts w:asciiTheme="minorHAnsi" w:hAnsiTheme="minorHAnsi" w:cstheme="minorHAnsi"/>
          <w:sz w:val="18"/>
          <w:szCs w:val="18"/>
        </w:rPr>
        <w:t>brand</w:t>
      </w:r>
      <w:proofErr w:type="gramEnd"/>
      <w:r w:rsidRPr="00D27771">
        <w:rPr>
          <w:rStyle w:val="normaltextrun"/>
          <w:rFonts w:asciiTheme="minorHAnsi" w:hAnsiTheme="minorHAnsi" w:cstheme="minorHAnsi"/>
          <w:sz w:val="18"/>
          <w:szCs w:val="18"/>
        </w:rPr>
        <w:t xml:space="preserve"> più noti del turismo, tra cui </w:t>
      </w:r>
      <w:proofErr w:type="spellStart"/>
      <w:r w:rsidRPr="00D27771">
        <w:rPr>
          <w:rStyle w:val="normaltextrun"/>
          <w:rFonts w:asciiTheme="minorHAnsi" w:hAnsiTheme="minorHAnsi" w:cstheme="minorHAnsi"/>
          <w:sz w:val="18"/>
          <w:szCs w:val="18"/>
        </w:rPr>
        <w:t>Sandals</w:t>
      </w:r>
      <w:proofErr w:type="spellEnd"/>
      <w:r w:rsidRPr="00D27771">
        <w:rPr>
          <w:rStyle w:val="normaltextrun"/>
          <w:rFonts w:asciiTheme="minorHAnsi" w:hAnsiTheme="minorHAnsi" w:cstheme="minorHAnsi"/>
          <w:sz w:val="18"/>
          <w:szCs w:val="18"/>
        </w:rPr>
        <w:t xml:space="preserve"> Resorts e Beaches Resorts. Fondata da Gordon “Butch” Stewart nel 1981, SRI ha sede a Montego Bay (Giamaica) ed è responsabile dello sviluppo del resort, degli standard di servizio, della formazione e delle azioni quotidiane.</w:t>
      </w:r>
      <w:r w:rsidRPr="00D27771">
        <w:rPr>
          <w:rStyle w:val="eop"/>
          <w:rFonts w:asciiTheme="minorHAnsi" w:hAnsiTheme="minorHAnsi" w:cstheme="minorHAnsi"/>
          <w:sz w:val="18"/>
          <w:szCs w:val="18"/>
        </w:rPr>
        <w:t> </w:t>
      </w:r>
    </w:p>
    <w:p w14:paraId="60E6C349" w14:textId="77777777" w:rsidR="00DB6A0E" w:rsidRPr="00D27771" w:rsidRDefault="00DB6A0E" w:rsidP="00DB6A0E">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p>
    <w:p w14:paraId="7BB63C53" w14:textId="77777777" w:rsidR="00462CA4" w:rsidRPr="00D27771" w:rsidRDefault="00462CA4" w:rsidP="00462CA4">
      <w:pPr>
        <w:pStyle w:val="paragraph"/>
        <w:shd w:val="clear" w:color="auto" w:fill="D9D9D9"/>
        <w:spacing w:before="0" w:beforeAutospacing="0" w:after="0" w:afterAutospacing="0"/>
        <w:jc w:val="both"/>
        <w:textAlignment w:val="baseline"/>
        <w:rPr>
          <w:rFonts w:asciiTheme="minorHAnsi" w:hAnsiTheme="minorHAnsi" w:cstheme="minorHAnsi"/>
          <w:b/>
          <w:bCs/>
          <w:i/>
          <w:iCs/>
          <w:sz w:val="18"/>
          <w:szCs w:val="18"/>
        </w:rPr>
      </w:pPr>
      <w:r w:rsidRPr="00D27771">
        <w:rPr>
          <w:rFonts w:asciiTheme="minorHAnsi" w:hAnsiTheme="minorHAnsi" w:cstheme="minorHAnsi"/>
          <w:b/>
          <w:bCs/>
          <w:i/>
          <w:iCs/>
          <w:sz w:val="18"/>
          <w:szCs w:val="18"/>
        </w:rPr>
        <w:t>SANDALS FOUNDATION</w:t>
      </w:r>
    </w:p>
    <w:p w14:paraId="1935322B" w14:textId="77777777" w:rsidR="00462CA4" w:rsidRPr="00D27771" w:rsidRDefault="00462CA4" w:rsidP="00462CA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D27771">
        <w:rPr>
          <w:rFonts w:asciiTheme="minorHAnsi" w:hAnsiTheme="minorHAnsi" w:cstheme="minorHAnsi"/>
          <w:sz w:val="18"/>
          <w:szCs w:val="18"/>
        </w:rPr>
        <w:t xml:space="preserve">La </w:t>
      </w:r>
      <w:proofErr w:type="spellStart"/>
      <w:r w:rsidRPr="00D27771">
        <w:rPr>
          <w:rFonts w:asciiTheme="minorHAnsi" w:hAnsiTheme="minorHAnsi" w:cstheme="minorHAnsi"/>
          <w:sz w:val="18"/>
          <w:szCs w:val="18"/>
        </w:rPr>
        <w:t>Sandals</w:t>
      </w:r>
      <w:proofErr w:type="spellEnd"/>
      <w:r w:rsidRPr="00D27771">
        <w:rPr>
          <w:rFonts w:asciiTheme="minorHAnsi" w:hAnsiTheme="minorHAnsi" w:cstheme="minorHAnsi"/>
          <w:sz w:val="18"/>
          <w:szCs w:val="18"/>
        </w:rPr>
        <w:t xml:space="preserve"> Foundation è il braccio filantropico di </w:t>
      </w:r>
      <w:proofErr w:type="spellStart"/>
      <w:r w:rsidRPr="00D27771">
        <w:rPr>
          <w:rFonts w:asciiTheme="minorHAnsi" w:hAnsiTheme="minorHAnsi" w:cstheme="minorHAnsi"/>
          <w:sz w:val="18"/>
          <w:szCs w:val="18"/>
        </w:rPr>
        <w:t>Sandals</w:t>
      </w:r>
      <w:proofErr w:type="spellEnd"/>
      <w:r w:rsidRPr="00D27771">
        <w:rPr>
          <w:rFonts w:asciiTheme="minorHAnsi" w:hAnsiTheme="minorHAnsi" w:cstheme="minorHAnsi"/>
          <w:sz w:val="18"/>
          <w:szCs w:val="18"/>
        </w:rPr>
        <w:t xml:space="preserve"> Resorts International (SRI), la principale società di resort a conduzione familiare dei Caraibi. L’organizzazione no-profit 501(c)(3) è stata creata per proseguire ed espandere il lavoro di beneficenza che </w:t>
      </w:r>
      <w:proofErr w:type="spellStart"/>
      <w:r w:rsidRPr="00D27771">
        <w:rPr>
          <w:rFonts w:asciiTheme="minorHAnsi" w:hAnsiTheme="minorHAnsi" w:cstheme="minorHAnsi"/>
          <w:sz w:val="18"/>
          <w:szCs w:val="18"/>
        </w:rPr>
        <w:t>Sandals</w:t>
      </w:r>
      <w:proofErr w:type="spellEnd"/>
      <w:r w:rsidRPr="00D27771">
        <w:rPr>
          <w:rFonts w:asciiTheme="minorHAnsi" w:hAnsiTheme="minorHAnsi" w:cstheme="minorHAnsi"/>
          <w:sz w:val="18"/>
          <w:szCs w:val="18"/>
        </w:rPr>
        <w:t xml:space="preserve"> Resorts International ha intrapreso sin dalla sua fondazione nel 1981, per svolgere un ruolo significativo nella vita delle comunità in cui SRI opera nei Caraibi. La </w:t>
      </w:r>
      <w:proofErr w:type="spellStart"/>
      <w:r w:rsidRPr="00D27771">
        <w:rPr>
          <w:rFonts w:asciiTheme="minorHAnsi" w:hAnsiTheme="minorHAnsi" w:cstheme="minorHAnsi"/>
          <w:sz w:val="18"/>
          <w:szCs w:val="18"/>
        </w:rPr>
        <w:t>Sandals</w:t>
      </w:r>
      <w:proofErr w:type="spellEnd"/>
      <w:r w:rsidRPr="00D27771">
        <w:rPr>
          <w:rFonts w:asciiTheme="minorHAnsi" w:hAnsiTheme="minorHAnsi" w:cstheme="minorHAnsi"/>
          <w:sz w:val="18"/>
          <w:szCs w:val="18"/>
        </w:rPr>
        <w:t xml:space="preserve"> Foundation finanzia progetti in tre aree principali: Istruzione, Comunità e Ambiente. Il cento per cento delle somme versate dal pubblico alla </w:t>
      </w:r>
      <w:proofErr w:type="spellStart"/>
      <w:r w:rsidRPr="00D27771">
        <w:rPr>
          <w:rFonts w:asciiTheme="minorHAnsi" w:hAnsiTheme="minorHAnsi" w:cstheme="minorHAnsi"/>
          <w:sz w:val="18"/>
          <w:szCs w:val="18"/>
        </w:rPr>
        <w:t>Sandals</w:t>
      </w:r>
      <w:proofErr w:type="spellEnd"/>
      <w:r w:rsidRPr="00D27771">
        <w:rPr>
          <w:rFonts w:asciiTheme="minorHAnsi" w:hAnsiTheme="minorHAnsi" w:cstheme="minorHAnsi"/>
          <w:sz w:val="18"/>
          <w:szCs w:val="18"/>
        </w:rPr>
        <w:t xml:space="preserve"> Foundation è destinato direttamente a programmi a favore della comunità caraibica. </w:t>
      </w:r>
    </w:p>
    <w:p w14:paraId="28D25265" w14:textId="77777777" w:rsidR="00462CA4" w:rsidRPr="00D27771" w:rsidRDefault="00462CA4" w:rsidP="00462CA4">
      <w:pPr>
        <w:pStyle w:val="paragraph"/>
        <w:shd w:val="clear" w:color="auto" w:fill="D9D9D9"/>
        <w:spacing w:before="0" w:beforeAutospacing="0" w:after="0" w:afterAutospacing="0"/>
        <w:jc w:val="both"/>
        <w:textAlignment w:val="baseline"/>
        <w:rPr>
          <w:rFonts w:asciiTheme="minorHAnsi" w:hAnsiTheme="minorHAnsi" w:cstheme="minorHAnsi"/>
          <w:b/>
          <w:bCs/>
          <w:i/>
          <w:iCs/>
          <w:sz w:val="18"/>
          <w:szCs w:val="18"/>
        </w:rPr>
      </w:pPr>
      <w:r w:rsidRPr="00D27771">
        <w:rPr>
          <w:rFonts w:asciiTheme="minorHAnsi" w:hAnsiTheme="minorHAnsi" w:cstheme="minorHAnsi"/>
          <w:b/>
          <w:bCs/>
          <w:i/>
          <w:iCs/>
          <w:sz w:val="18"/>
          <w:szCs w:val="18"/>
        </w:rPr>
        <w:t xml:space="preserve">Per saperne di più sulla </w:t>
      </w:r>
      <w:proofErr w:type="spellStart"/>
      <w:r w:rsidRPr="00D27771">
        <w:rPr>
          <w:rFonts w:asciiTheme="minorHAnsi" w:hAnsiTheme="minorHAnsi" w:cstheme="minorHAnsi"/>
          <w:b/>
          <w:bCs/>
          <w:i/>
          <w:iCs/>
          <w:sz w:val="18"/>
          <w:szCs w:val="18"/>
        </w:rPr>
        <w:t>Sandals</w:t>
      </w:r>
      <w:proofErr w:type="spellEnd"/>
      <w:r w:rsidRPr="00D27771">
        <w:rPr>
          <w:rFonts w:asciiTheme="minorHAnsi" w:hAnsiTheme="minorHAnsi" w:cstheme="minorHAnsi"/>
          <w:b/>
          <w:bCs/>
          <w:i/>
          <w:iCs/>
          <w:sz w:val="18"/>
          <w:szCs w:val="18"/>
        </w:rPr>
        <w:t xml:space="preserve"> Foundation, visitate il sito </w:t>
      </w:r>
      <w:hyperlink r:id="rId21" w:history="1">
        <w:r w:rsidRPr="00D27771">
          <w:rPr>
            <w:rStyle w:val="Collegamentoipertestuale"/>
            <w:rFonts w:asciiTheme="minorHAnsi" w:hAnsiTheme="minorHAnsi" w:cstheme="minorHAnsi"/>
            <w:b/>
            <w:bCs/>
            <w:i/>
            <w:iCs/>
            <w:sz w:val="18"/>
            <w:szCs w:val="18"/>
          </w:rPr>
          <w:t>www.sandalsfoundation.org</w:t>
        </w:r>
      </w:hyperlink>
      <w:r w:rsidRPr="00D27771">
        <w:rPr>
          <w:rFonts w:asciiTheme="minorHAnsi" w:hAnsiTheme="minorHAnsi" w:cstheme="minorHAnsi"/>
          <w:b/>
          <w:bCs/>
          <w:i/>
          <w:iCs/>
          <w:sz w:val="18"/>
          <w:szCs w:val="18"/>
        </w:rPr>
        <w:t xml:space="preserve"> o i social media @sandalsfdn.</w:t>
      </w:r>
    </w:p>
    <w:p w14:paraId="28979939" w14:textId="77777777" w:rsidR="00462CA4" w:rsidRPr="00D27771" w:rsidRDefault="00462CA4" w:rsidP="00DB6A0E">
      <w:pPr>
        <w:pStyle w:val="paragraph"/>
        <w:shd w:val="clear" w:color="auto" w:fill="D9D9D9" w:themeFill="background1" w:themeFillShade="D9"/>
        <w:spacing w:before="0" w:beforeAutospacing="0" w:after="0" w:afterAutospacing="0"/>
        <w:jc w:val="both"/>
        <w:textAlignment w:val="baseline"/>
        <w:rPr>
          <w:rStyle w:val="normaltextrun"/>
          <w:rFonts w:asciiTheme="minorHAnsi" w:hAnsiTheme="minorHAnsi" w:cstheme="minorHAnsi"/>
          <w:b/>
          <w:bCs/>
          <w:i/>
          <w:iCs/>
          <w:sz w:val="18"/>
          <w:szCs w:val="18"/>
        </w:rPr>
      </w:pPr>
    </w:p>
    <w:p w14:paraId="0FDEC241" w14:textId="24B40103" w:rsidR="00DB6A0E" w:rsidRPr="00D27771" w:rsidRDefault="00DB6A0E" w:rsidP="00DB6A0E">
      <w:pPr>
        <w:pStyle w:val="paragraph"/>
        <w:shd w:val="clear" w:color="auto" w:fill="D9D9D9" w:themeFill="background1" w:themeFillShade="D9"/>
        <w:spacing w:before="0" w:beforeAutospacing="0" w:after="0" w:afterAutospacing="0"/>
        <w:jc w:val="both"/>
        <w:textAlignment w:val="baseline"/>
        <w:rPr>
          <w:rFonts w:asciiTheme="minorHAnsi" w:hAnsiTheme="minorHAnsi" w:cstheme="minorHAnsi"/>
          <w:sz w:val="18"/>
          <w:szCs w:val="18"/>
        </w:rPr>
      </w:pPr>
      <w:r w:rsidRPr="00D27771">
        <w:rPr>
          <w:rStyle w:val="normaltextrun"/>
          <w:rFonts w:asciiTheme="minorHAnsi" w:hAnsiTheme="minorHAnsi" w:cstheme="minorHAnsi"/>
          <w:b/>
          <w:bCs/>
          <w:i/>
          <w:iCs/>
          <w:sz w:val="18"/>
          <w:szCs w:val="18"/>
        </w:rPr>
        <w:t>SANDALS RESORTS</w:t>
      </w:r>
      <w:r w:rsidRPr="00D27771">
        <w:rPr>
          <w:rStyle w:val="normaltextrun"/>
          <w:rFonts w:asciiTheme="minorHAnsi" w:hAnsiTheme="minorHAnsi" w:cstheme="minorHAnsi"/>
          <w:sz w:val="18"/>
          <w:szCs w:val="18"/>
        </w:rPr>
        <w:t> </w:t>
      </w:r>
      <w:r w:rsidRPr="00D27771">
        <w:rPr>
          <w:rStyle w:val="eop"/>
          <w:rFonts w:asciiTheme="minorHAnsi" w:hAnsiTheme="minorHAnsi" w:cstheme="minorHAnsi"/>
          <w:sz w:val="18"/>
          <w:szCs w:val="18"/>
        </w:rPr>
        <w:t> </w:t>
      </w:r>
    </w:p>
    <w:p w14:paraId="6FCEFF51" w14:textId="77777777" w:rsidR="00DB6A0E" w:rsidRPr="00D27771" w:rsidRDefault="00DB6A0E" w:rsidP="00DB6A0E">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proofErr w:type="spellStart"/>
      <w:r w:rsidRPr="00D27771">
        <w:rPr>
          <w:rFonts w:asciiTheme="minorHAnsi" w:hAnsiTheme="minorHAnsi" w:cstheme="minorHAnsi"/>
          <w:sz w:val="18"/>
          <w:szCs w:val="18"/>
        </w:rPr>
        <w:t>Sandals</w:t>
      </w:r>
      <w:proofErr w:type="spellEnd"/>
      <w:r w:rsidRPr="00D27771">
        <w:rPr>
          <w:rFonts w:asciiTheme="minorHAnsi" w:hAnsiTheme="minorHAnsi" w:cstheme="minorHAnsi"/>
          <w:sz w:val="18"/>
          <w:szCs w:val="18"/>
        </w:rPr>
        <w:t xml:space="preserve">® Resorts, impresa familiare, propone soggiorni per sole coppie e garantisce agli ospiti la vivacità, l'autenticità e lo spirito dei Caraibi. Pioniere dell’esperienza di vacanza all-inclusive nella regione caraibica, </w:t>
      </w:r>
      <w:proofErr w:type="spellStart"/>
      <w:r w:rsidRPr="00D27771">
        <w:rPr>
          <w:rFonts w:asciiTheme="minorHAnsi" w:hAnsiTheme="minorHAnsi" w:cstheme="minorHAnsi"/>
          <w:sz w:val="18"/>
          <w:szCs w:val="18"/>
        </w:rPr>
        <w:t>Sandals</w:t>
      </w:r>
      <w:proofErr w:type="spellEnd"/>
      <w:r w:rsidRPr="00D27771">
        <w:rPr>
          <w:rFonts w:asciiTheme="minorHAnsi" w:hAnsiTheme="minorHAnsi" w:cstheme="minorHAnsi"/>
          <w:sz w:val="18"/>
          <w:szCs w:val="18"/>
        </w:rPr>
        <w:t xml:space="preserve"> mette a disposizione 17 resort collocati sulle spiagge di Giamaica, Antigua, Saint Lucia, Bahamas, Barbados, Grenada, Curaçao e Saint Vincent e Grenadine, ognuno dei quali riflette l’autentica atmosfera dell’isola in cui sorge. Dalla cucina locale ai sapori internazionali, dal servizio maggiordomo alle suite d’autore, tra cui le prime </w:t>
      </w:r>
      <w:proofErr w:type="spellStart"/>
      <w:r w:rsidRPr="00D27771">
        <w:rPr>
          <w:rFonts w:asciiTheme="minorHAnsi" w:hAnsiTheme="minorHAnsi" w:cstheme="minorHAnsi"/>
          <w:sz w:val="18"/>
          <w:szCs w:val="18"/>
        </w:rPr>
        <w:t>Overwater</w:t>
      </w:r>
      <w:proofErr w:type="spellEnd"/>
      <w:r w:rsidRPr="00D27771">
        <w:rPr>
          <w:rFonts w:asciiTheme="minorHAnsi" w:hAnsiTheme="minorHAnsi" w:cstheme="minorHAnsi"/>
          <w:sz w:val="18"/>
          <w:szCs w:val="18"/>
        </w:rPr>
        <w:t xml:space="preserve"> Villas dei Caraibi, </w:t>
      </w:r>
      <w:proofErr w:type="spellStart"/>
      <w:r w:rsidRPr="00D27771">
        <w:rPr>
          <w:rFonts w:asciiTheme="minorHAnsi" w:hAnsiTheme="minorHAnsi" w:cstheme="minorHAnsi"/>
          <w:sz w:val="18"/>
          <w:szCs w:val="18"/>
        </w:rPr>
        <w:t>Sandals</w:t>
      </w:r>
      <w:proofErr w:type="spellEnd"/>
      <w:r w:rsidRPr="00D27771">
        <w:rPr>
          <w:rFonts w:asciiTheme="minorHAnsi" w:hAnsiTheme="minorHAnsi" w:cstheme="minorHAnsi"/>
          <w:sz w:val="18"/>
          <w:szCs w:val="18"/>
        </w:rPr>
        <w:t xml:space="preserve"> assicura agli ospiti una vacanza esclusiva ed esperienze locali coinvolgenti, come quelle previste dal nuovo programma culinario Island Inclusive o con il noleggio di MINI Coopers per esplorare l’isola in autonomia, potenziando il concetto di vacanza all-inclusive. Sostenendo la regione che chiama casa, </w:t>
      </w:r>
      <w:proofErr w:type="spellStart"/>
      <w:r w:rsidRPr="00D27771">
        <w:rPr>
          <w:rFonts w:asciiTheme="minorHAnsi" w:hAnsiTheme="minorHAnsi" w:cstheme="minorHAnsi"/>
          <w:sz w:val="18"/>
          <w:szCs w:val="18"/>
        </w:rPr>
        <w:t>Sandals</w:t>
      </w:r>
      <w:proofErr w:type="spellEnd"/>
      <w:r w:rsidRPr="00D27771">
        <w:rPr>
          <w:rFonts w:asciiTheme="minorHAnsi" w:hAnsiTheme="minorHAnsi" w:cstheme="minorHAnsi"/>
          <w:sz w:val="18"/>
          <w:szCs w:val="18"/>
        </w:rPr>
        <w:t xml:space="preserve"> è simbolo concreto del potere di trasformazione che può generare il turismo, unitamente al suo impatto sulle popolazioni locali, agendo attraverso il suo braccio filantropico, la </w:t>
      </w:r>
      <w:proofErr w:type="spellStart"/>
      <w:r w:rsidRPr="00D27771">
        <w:rPr>
          <w:rFonts w:asciiTheme="minorHAnsi" w:hAnsiTheme="minorHAnsi" w:cstheme="minorHAnsi"/>
          <w:sz w:val="18"/>
          <w:szCs w:val="18"/>
        </w:rPr>
        <w:t>Sandals</w:t>
      </w:r>
      <w:proofErr w:type="spellEnd"/>
      <w:r w:rsidRPr="00D27771">
        <w:rPr>
          <w:rFonts w:asciiTheme="minorHAnsi" w:hAnsiTheme="minorHAnsi" w:cstheme="minorHAnsi"/>
          <w:sz w:val="18"/>
          <w:szCs w:val="18"/>
        </w:rPr>
        <w:t xml:space="preserve"> Foundation.</w:t>
      </w:r>
    </w:p>
    <w:p w14:paraId="7325C01B" w14:textId="77777777" w:rsidR="00DB6A0E" w:rsidRPr="00D27771" w:rsidRDefault="00DB6A0E" w:rsidP="00DB6A0E">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D27771">
        <w:rPr>
          <w:rFonts w:asciiTheme="minorHAnsi" w:hAnsiTheme="minorHAnsi" w:cstheme="minorHAnsi"/>
          <w:b/>
          <w:bCs/>
          <w:i/>
          <w:iCs/>
          <w:sz w:val="18"/>
          <w:szCs w:val="18"/>
        </w:rPr>
        <w:t xml:space="preserve">Per maggiori informazioni su </w:t>
      </w:r>
      <w:proofErr w:type="spellStart"/>
      <w:r w:rsidRPr="00D27771">
        <w:rPr>
          <w:rFonts w:asciiTheme="minorHAnsi" w:hAnsiTheme="minorHAnsi" w:cstheme="minorHAnsi"/>
          <w:b/>
          <w:bCs/>
          <w:i/>
          <w:iCs/>
          <w:sz w:val="18"/>
          <w:szCs w:val="18"/>
        </w:rPr>
        <w:t>Sandals</w:t>
      </w:r>
      <w:proofErr w:type="spellEnd"/>
      <w:r w:rsidRPr="00D27771">
        <w:rPr>
          <w:rFonts w:asciiTheme="minorHAnsi" w:hAnsiTheme="minorHAnsi" w:cstheme="minorHAnsi"/>
          <w:b/>
          <w:bCs/>
          <w:i/>
          <w:iCs/>
          <w:sz w:val="18"/>
          <w:szCs w:val="18"/>
        </w:rPr>
        <w:t xml:space="preserve"> Resorts, visitare il sito: </w:t>
      </w:r>
      <w:hyperlink r:id="rId22" w:history="1">
        <w:r w:rsidRPr="00D27771">
          <w:rPr>
            <w:rStyle w:val="Collegamentoipertestuale"/>
            <w:rFonts w:asciiTheme="minorHAnsi" w:hAnsiTheme="minorHAnsi" w:cstheme="minorHAnsi"/>
            <w:b/>
            <w:bCs/>
            <w:i/>
            <w:iCs/>
            <w:sz w:val="18"/>
            <w:szCs w:val="18"/>
          </w:rPr>
          <w:t>www.sandals.com</w:t>
        </w:r>
      </w:hyperlink>
      <w:r w:rsidRPr="00D27771">
        <w:rPr>
          <w:rFonts w:asciiTheme="minorHAnsi" w:hAnsiTheme="minorHAnsi" w:cstheme="minorHAnsi"/>
          <w:b/>
          <w:bCs/>
          <w:i/>
          <w:iCs/>
          <w:sz w:val="18"/>
          <w:szCs w:val="18"/>
        </w:rPr>
        <w:t xml:space="preserve"> </w:t>
      </w:r>
    </w:p>
    <w:p w14:paraId="0A47CB6A" w14:textId="77777777" w:rsidR="00DB6A0E" w:rsidRPr="00D27771" w:rsidRDefault="00DB6A0E" w:rsidP="00DB6A0E">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p>
    <w:p w14:paraId="7F5361DE" w14:textId="77777777" w:rsidR="00DB6A0E" w:rsidRPr="00D27771" w:rsidRDefault="00DB6A0E" w:rsidP="00DB6A0E">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D27771">
        <w:rPr>
          <w:rFonts w:asciiTheme="minorHAnsi" w:hAnsiTheme="minorHAnsi" w:cstheme="minorHAnsi"/>
          <w:b/>
          <w:bCs/>
          <w:i/>
          <w:iCs/>
          <w:sz w:val="18"/>
          <w:szCs w:val="18"/>
        </w:rPr>
        <w:t>BEACHES RESORTS</w:t>
      </w:r>
      <w:r w:rsidRPr="00D27771">
        <w:rPr>
          <w:rFonts w:asciiTheme="minorHAnsi" w:hAnsiTheme="minorHAnsi" w:cstheme="minorHAnsi"/>
          <w:sz w:val="18"/>
          <w:szCs w:val="18"/>
        </w:rPr>
        <w:t> </w:t>
      </w:r>
    </w:p>
    <w:p w14:paraId="3CDE82FA" w14:textId="77777777" w:rsidR="00DB6A0E" w:rsidRPr="00D27771" w:rsidRDefault="00DB6A0E" w:rsidP="00DB6A0E">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D27771">
        <w:rPr>
          <w:rFonts w:asciiTheme="minorHAnsi" w:hAnsiTheme="minorHAnsi" w:cstheme="minorHAnsi"/>
          <w:sz w:val="18"/>
          <w:szCs w:val="18"/>
        </w:rPr>
        <w:t xml:space="preserve">Beaches Resorts, impresa familiare, è il parco giochi dei Caraibi dove le famiglie possono vivere la migliore esperienza di vita isolana. Con resort all-inclusive a Turks &amp; Caicos e in Giamaica, e presto anche a Barbados e alle Bahamas, Beaches offre vacanze all-inclusive per famiglie, con una vivace selezione di ristoranti, food truck e sport acquatici a volontà, spettacoli dal vivo e favolosi parchi acquatici. I bambini scoprono la magia con Caribbean Adventures, con </w:t>
      </w:r>
      <w:proofErr w:type="spellStart"/>
      <w:r w:rsidRPr="00D27771">
        <w:rPr>
          <w:rFonts w:asciiTheme="minorHAnsi" w:hAnsiTheme="minorHAnsi" w:cstheme="minorHAnsi"/>
          <w:sz w:val="18"/>
          <w:szCs w:val="18"/>
        </w:rPr>
        <w:t>Sesame</w:t>
      </w:r>
      <w:proofErr w:type="spellEnd"/>
      <w:r w:rsidRPr="00D27771">
        <w:rPr>
          <w:rFonts w:asciiTheme="minorHAnsi" w:hAnsiTheme="minorHAnsi" w:cstheme="minorHAnsi"/>
          <w:sz w:val="18"/>
          <w:szCs w:val="18"/>
        </w:rPr>
        <w:t xml:space="preserve"> Street®, i Kids Camp e numerosi luoghi di ritrovo per adolescenti, mentre i genitori beneficiano della tranquillità grazie a baby-sitter certificate, programmi per le attività sensoriali e ville con più camere da letto, perfette per radunare le generazioni familiari. Ai Beaches, ogni componente della famiglia prova gioia, intraprende relazioni e conserva ricordi che dureranno per tutta la vita.</w:t>
      </w:r>
    </w:p>
    <w:p w14:paraId="3F537814" w14:textId="77777777" w:rsidR="00DB6A0E" w:rsidRPr="00D27771" w:rsidRDefault="00DB6A0E" w:rsidP="00DB6A0E">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D27771">
        <w:rPr>
          <w:rFonts w:asciiTheme="minorHAnsi" w:hAnsiTheme="minorHAnsi" w:cstheme="minorHAnsi"/>
          <w:b/>
          <w:bCs/>
          <w:i/>
          <w:iCs/>
          <w:sz w:val="18"/>
          <w:szCs w:val="18"/>
        </w:rPr>
        <w:t>Per maggiori informazioni sui Beaches Resorts, visitate il sito: </w:t>
      </w:r>
      <w:hyperlink r:id="rId23" w:tgtFrame="_blank" w:history="1">
        <w:r w:rsidRPr="00D27771">
          <w:rPr>
            <w:rStyle w:val="Collegamentoipertestuale"/>
            <w:rFonts w:asciiTheme="minorHAnsi" w:hAnsiTheme="minorHAnsi" w:cstheme="minorHAnsi"/>
            <w:b/>
            <w:bCs/>
            <w:i/>
            <w:iCs/>
            <w:sz w:val="18"/>
            <w:szCs w:val="18"/>
          </w:rPr>
          <w:t>www.beaches.com</w:t>
        </w:r>
      </w:hyperlink>
    </w:p>
    <w:p w14:paraId="7D7B23DC" w14:textId="77777777" w:rsidR="000C11AF" w:rsidRPr="00D27771" w:rsidRDefault="000C11AF" w:rsidP="00A36A21">
      <w:pPr>
        <w:pBdr>
          <w:top w:val="nil"/>
          <w:left w:val="nil"/>
          <w:bottom w:val="single" w:sz="8" w:space="1" w:color="000001"/>
          <w:right w:val="nil"/>
        </w:pBdr>
        <w:rPr>
          <w:rFonts w:ascii="Verdana" w:hAnsi="Verdana"/>
          <w:bCs/>
          <w:sz w:val="10"/>
          <w:szCs w:val="10"/>
        </w:rPr>
      </w:pPr>
    </w:p>
    <w:p w14:paraId="044FFE13" w14:textId="77777777" w:rsidR="00C5291D" w:rsidRPr="00D27771" w:rsidRDefault="00C5291D" w:rsidP="00A36A21">
      <w:pPr>
        <w:pBdr>
          <w:top w:val="nil"/>
          <w:left w:val="nil"/>
          <w:bottom w:val="single" w:sz="8" w:space="1" w:color="000001"/>
          <w:right w:val="nil"/>
        </w:pBdr>
        <w:rPr>
          <w:rFonts w:ascii="Verdana" w:hAnsi="Verdana"/>
          <w:bCs/>
          <w:sz w:val="10"/>
          <w:szCs w:val="10"/>
        </w:rPr>
      </w:pPr>
    </w:p>
    <w:p w14:paraId="0E3D8B97" w14:textId="58CC2E45" w:rsidR="00A36A21" w:rsidRPr="00D27771" w:rsidRDefault="008E5FC2" w:rsidP="00A36A21">
      <w:pPr>
        <w:jc w:val="center"/>
        <w:rPr>
          <w:rFonts w:ascii="Verdana" w:hAnsi="Verdana"/>
          <w:sz w:val="16"/>
          <w:szCs w:val="16"/>
          <w:lang w:eastAsia="it-IT"/>
        </w:rPr>
      </w:pPr>
      <w:r w:rsidRPr="00D27771">
        <w:rPr>
          <w:rFonts w:ascii="Verdana" w:hAnsi="Verdana"/>
          <w:b/>
          <w:sz w:val="10"/>
          <w:szCs w:val="10"/>
          <w:lang w:eastAsia="it-IT"/>
        </w:rPr>
        <w:drawing>
          <wp:anchor distT="0" distB="0" distL="114300" distR="114300" simplePos="0" relativeHeight="251658240" behindDoc="0" locked="0" layoutInCell="1" allowOverlap="1" wp14:anchorId="6CFAB5FC" wp14:editId="46B60C1E">
            <wp:simplePos x="0" y="0"/>
            <wp:positionH relativeFrom="column">
              <wp:posOffset>2543175</wp:posOffset>
            </wp:positionH>
            <wp:positionV relativeFrom="paragraph">
              <wp:posOffset>49530</wp:posOffset>
            </wp:positionV>
            <wp:extent cx="1148715" cy="376555"/>
            <wp:effectExtent l="0" t="0" r="0" b="4445"/>
            <wp:wrapSquare wrapText="bothSides"/>
            <wp:docPr id="7" name="Picture" descr="Logo Colorato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descr="Logo Coloratosmall"/>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8715"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20D0A2" w14:textId="77777777" w:rsidR="00A36A21" w:rsidRPr="00D27771" w:rsidRDefault="00A36A21" w:rsidP="00A36A21">
      <w:pPr>
        <w:jc w:val="center"/>
        <w:rPr>
          <w:rFonts w:ascii="Verdana" w:hAnsi="Verdana"/>
          <w:b/>
          <w:sz w:val="16"/>
          <w:szCs w:val="16"/>
        </w:rPr>
      </w:pPr>
    </w:p>
    <w:p w14:paraId="07F0BA36" w14:textId="77777777" w:rsidR="00A36A21" w:rsidRPr="00D27771" w:rsidRDefault="00A36A21" w:rsidP="00A36A21">
      <w:pPr>
        <w:jc w:val="center"/>
        <w:rPr>
          <w:rFonts w:ascii="Verdana" w:hAnsi="Verdana"/>
          <w:b/>
          <w:sz w:val="16"/>
          <w:szCs w:val="16"/>
        </w:rPr>
      </w:pPr>
    </w:p>
    <w:p w14:paraId="3924578D" w14:textId="77777777" w:rsidR="00A36A21" w:rsidRPr="00D27771" w:rsidRDefault="00A36A21" w:rsidP="00A36A21">
      <w:pPr>
        <w:jc w:val="center"/>
        <w:rPr>
          <w:rFonts w:ascii="Verdana" w:hAnsi="Verdana"/>
          <w:b/>
          <w:sz w:val="16"/>
          <w:szCs w:val="16"/>
        </w:rPr>
      </w:pPr>
    </w:p>
    <w:p w14:paraId="423F7CF6" w14:textId="1D916438" w:rsidR="00A36A21" w:rsidRPr="00D27771" w:rsidRDefault="00A36A21" w:rsidP="00A36A21">
      <w:pPr>
        <w:jc w:val="center"/>
        <w:rPr>
          <w:rFonts w:ascii="Calibri" w:hAnsi="Calibri" w:cs="Calibri"/>
          <w:b/>
          <w:sz w:val="16"/>
          <w:szCs w:val="16"/>
        </w:rPr>
      </w:pPr>
      <w:r w:rsidRPr="00D27771">
        <w:rPr>
          <w:rFonts w:ascii="Calibri" w:hAnsi="Calibri" w:cs="Calibri"/>
          <w:b/>
          <w:sz w:val="16"/>
          <w:szCs w:val="16"/>
        </w:rPr>
        <w:t xml:space="preserve">UFFICIO STAMPA </w:t>
      </w:r>
      <w:r w:rsidR="001C0E6D" w:rsidRPr="00D27771">
        <w:rPr>
          <w:rFonts w:ascii="Calibri" w:hAnsi="Calibri" w:cs="Calibri"/>
          <w:b/>
          <w:sz w:val="16"/>
          <w:szCs w:val="16"/>
        </w:rPr>
        <w:t>SANDALS RESORTS</w:t>
      </w:r>
      <w:r w:rsidR="00683EC3" w:rsidRPr="00D27771">
        <w:rPr>
          <w:rFonts w:ascii="Calibri" w:hAnsi="Calibri" w:cs="Calibri"/>
          <w:b/>
          <w:sz w:val="16"/>
          <w:szCs w:val="16"/>
        </w:rPr>
        <w:t xml:space="preserve"> INTERNATIONAL</w:t>
      </w:r>
    </w:p>
    <w:p w14:paraId="18A9C0D0" w14:textId="449A6C2D" w:rsidR="00A36A21" w:rsidRPr="00D27771" w:rsidRDefault="006E6D6D" w:rsidP="00A36A21">
      <w:pPr>
        <w:jc w:val="center"/>
        <w:rPr>
          <w:rFonts w:ascii="Calibri" w:hAnsi="Calibri" w:cs="Calibri"/>
          <w:sz w:val="16"/>
          <w:szCs w:val="16"/>
        </w:rPr>
      </w:pPr>
      <w:r w:rsidRPr="00D27771">
        <w:rPr>
          <w:rFonts w:ascii="Calibri" w:hAnsi="Calibri" w:cs="Calibri"/>
          <w:b/>
          <w:sz w:val="16"/>
          <w:szCs w:val="16"/>
        </w:rPr>
        <w:t>MEDIA CONTACT</w:t>
      </w:r>
      <w:r w:rsidR="00A36A21" w:rsidRPr="00D27771">
        <w:rPr>
          <w:rFonts w:ascii="Calibri" w:hAnsi="Calibri" w:cs="Calibri"/>
          <w:b/>
          <w:sz w:val="16"/>
          <w:szCs w:val="16"/>
        </w:rPr>
        <w:t>: FRANCESCA SANTANDREA –</w:t>
      </w:r>
      <w:r w:rsidR="00A36A21" w:rsidRPr="00D27771">
        <w:rPr>
          <w:rFonts w:ascii="Calibri" w:hAnsi="Calibri" w:cs="Calibri"/>
          <w:sz w:val="16"/>
          <w:szCs w:val="16"/>
        </w:rPr>
        <w:t xml:space="preserve"> Corso </w:t>
      </w:r>
      <w:r w:rsidR="000C11AF" w:rsidRPr="00D27771">
        <w:rPr>
          <w:rFonts w:ascii="Calibri" w:hAnsi="Calibri" w:cs="Calibri"/>
          <w:sz w:val="16"/>
          <w:szCs w:val="16"/>
        </w:rPr>
        <w:t>Valdocco, 2</w:t>
      </w:r>
      <w:r w:rsidR="00A36A21" w:rsidRPr="00D27771">
        <w:rPr>
          <w:rFonts w:ascii="Calibri" w:hAnsi="Calibri" w:cs="Calibri"/>
          <w:sz w:val="16"/>
          <w:szCs w:val="16"/>
        </w:rPr>
        <w:t xml:space="preserve"> – 10122 Torino</w:t>
      </w:r>
      <w:r w:rsidR="000C11AF" w:rsidRPr="00D27771">
        <w:rPr>
          <w:rFonts w:ascii="Calibri" w:hAnsi="Calibri" w:cs="Calibri"/>
          <w:sz w:val="16"/>
          <w:szCs w:val="16"/>
        </w:rPr>
        <w:t xml:space="preserve"> c/o COPERNICO GARIBALDI</w:t>
      </w:r>
    </w:p>
    <w:p w14:paraId="5EABF70B" w14:textId="08C3E770" w:rsidR="003F5038" w:rsidRPr="00D27771" w:rsidRDefault="00A36A21" w:rsidP="00B24F85">
      <w:pPr>
        <w:pStyle w:val="NormaleWeb"/>
        <w:spacing w:before="0" w:beforeAutospacing="0" w:after="0"/>
        <w:jc w:val="center"/>
        <w:rPr>
          <w:rFonts w:ascii="Calibri" w:hAnsi="Calibri" w:cs="Calibri"/>
          <w:sz w:val="16"/>
          <w:szCs w:val="16"/>
        </w:rPr>
      </w:pPr>
      <w:r w:rsidRPr="00D27771">
        <w:rPr>
          <w:rFonts w:ascii="Calibri" w:hAnsi="Calibri" w:cs="Calibri"/>
          <w:b/>
          <w:sz w:val="16"/>
          <w:szCs w:val="16"/>
        </w:rPr>
        <w:t>T:</w:t>
      </w:r>
      <w:r w:rsidRPr="00D27771">
        <w:rPr>
          <w:rFonts w:ascii="Calibri" w:hAnsi="Calibri" w:cs="Calibri"/>
          <w:sz w:val="16"/>
          <w:szCs w:val="16"/>
        </w:rPr>
        <w:t xml:space="preserve"> </w:t>
      </w:r>
      <w:r w:rsidR="000C11AF" w:rsidRPr="00D27771">
        <w:rPr>
          <w:rFonts w:ascii="Calibri" w:hAnsi="Calibri" w:cs="Calibri"/>
          <w:sz w:val="16"/>
          <w:szCs w:val="16"/>
        </w:rPr>
        <w:t xml:space="preserve">+39 </w:t>
      </w:r>
      <w:r w:rsidRPr="00D27771">
        <w:rPr>
          <w:rFonts w:ascii="Calibri" w:hAnsi="Calibri" w:cs="Calibri"/>
          <w:sz w:val="16"/>
          <w:szCs w:val="16"/>
        </w:rPr>
        <w:t xml:space="preserve">011 </w:t>
      </w:r>
      <w:r w:rsidR="006C241F" w:rsidRPr="00D27771">
        <w:rPr>
          <w:rFonts w:ascii="Calibri" w:hAnsi="Calibri" w:cs="Calibri"/>
          <w:sz w:val="16"/>
          <w:szCs w:val="16"/>
        </w:rPr>
        <w:t>1927 3572</w:t>
      </w:r>
      <w:r w:rsidR="006C241F" w:rsidRPr="00D27771">
        <w:rPr>
          <w:rFonts w:ascii="Calibri" w:hAnsi="Calibri" w:cs="Calibri"/>
          <w:b/>
          <w:sz w:val="16"/>
          <w:szCs w:val="16"/>
        </w:rPr>
        <w:t xml:space="preserve"> </w:t>
      </w:r>
      <w:r w:rsidRPr="00D27771">
        <w:rPr>
          <w:rFonts w:ascii="Calibri" w:hAnsi="Calibri" w:cs="Calibri"/>
          <w:b/>
          <w:sz w:val="16"/>
          <w:szCs w:val="16"/>
        </w:rPr>
        <w:t>@:</w:t>
      </w:r>
      <w:r w:rsidR="00914BEF" w:rsidRPr="00D27771">
        <w:rPr>
          <w:rFonts w:ascii="Calibri" w:hAnsi="Calibri" w:cs="Calibri"/>
          <w:sz w:val="16"/>
          <w:szCs w:val="16"/>
        </w:rPr>
        <w:t xml:space="preserve"> </w:t>
      </w:r>
      <w:hyperlink r:id="rId25" w:history="1">
        <w:r w:rsidR="00A52C4D" w:rsidRPr="00D27771">
          <w:rPr>
            <w:rStyle w:val="Collegamentoipertestuale"/>
            <w:rFonts w:ascii="Calibri" w:hAnsi="Calibri" w:cs="Calibri"/>
            <w:sz w:val="16"/>
            <w:szCs w:val="16"/>
          </w:rPr>
          <w:t>info@openmindconsulting.it</w:t>
        </w:r>
      </w:hyperlink>
      <w:r w:rsidR="00A52C4D" w:rsidRPr="00D27771">
        <w:rPr>
          <w:rFonts w:ascii="Calibri" w:hAnsi="Calibri" w:cs="Calibri"/>
          <w:sz w:val="16"/>
          <w:szCs w:val="16"/>
        </w:rPr>
        <w:t xml:space="preserve"> </w:t>
      </w:r>
      <w:r w:rsidR="007530C0" w:rsidRPr="00D27771">
        <w:rPr>
          <w:rFonts w:ascii="Calibri" w:hAnsi="Calibri" w:cs="Calibri"/>
          <w:sz w:val="16"/>
          <w:szCs w:val="16"/>
        </w:rPr>
        <w:t xml:space="preserve"> </w:t>
      </w:r>
      <w:r w:rsidRPr="00D27771">
        <w:rPr>
          <w:rFonts w:ascii="Calibri" w:hAnsi="Calibri" w:cs="Calibri"/>
          <w:sz w:val="16"/>
          <w:szCs w:val="16"/>
        </w:rPr>
        <w:t xml:space="preserve">– </w:t>
      </w:r>
      <w:r w:rsidRPr="00D27771">
        <w:rPr>
          <w:rFonts w:ascii="Calibri" w:hAnsi="Calibri" w:cs="Calibri"/>
          <w:b/>
          <w:sz w:val="16"/>
          <w:szCs w:val="16"/>
        </w:rPr>
        <w:t>W</w:t>
      </w:r>
      <w:r w:rsidRPr="00D27771">
        <w:rPr>
          <w:rFonts w:ascii="Calibri" w:hAnsi="Calibri" w:cs="Calibri"/>
          <w:sz w:val="16"/>
          <w:szCs w:val="16"/>
        </w:rPr>
        <w:t>:</w:t>
      </w:r>
      <w:r w:rsidR="00F94AF5" w:rsidRPr="00D27771">
        <w:rPr>
          <w:rFonts w:ascii="Calibri" w:hAnsi="Calibri" w:cs="Calibri"/>
          <w:sz w:val="16"/>
          <w:szCs w:val="16"/>
        </w:rPr>
        <w:t xml:space="preserve"> </w:t>
      </w:r>
      <w:hyperlink r:id="rId26" w:history="1">
        <w:r w:rsidR="00E5239A" w:rsidRPr="00D27771">
          <w:rPr>
            <w:rStyle w:val="Collegamentoipertestuale"/>
            <w:rFonts w:ascii="Calibri" w:hAnsi="Calibri" w:cs="Calibri"/>
            <w:sz w:val="16"/>
            <w:szCs w:val="16"/>
          </w:rPr>
          <w:t>www.openmindconsulting.it</w:t>
        </w:r>
      </w:hyperlink>
      <w:r w:rsidR="00B211AF" w:rsidRPr="00D27771">
        <w:rPr>
          <w:rFonts w:ascii="Calibri" w:hAnsi="Calibri" w:cs="Calibri"/>
          <w:sz w:val="16"/>
          <w:szCs w:val="16"/>
        </w:rPr>
        <w:t xml:space="preserve"> </w:t>
      </w:r>
      <w:r w:rsidR="00F05E51" w:rsidRPr="00D27771">
        <w:rPr>
          <w:rFonts w:ascii="Calibri" w:hAnsi="Calibri" w:cs="Calibri"/>
          <w:sz w:val="16"/>
          <w:szCs w:val="16"/>
        </w:rPr>
        <w:t xml:space="preserve"> </w:t>
      </w:r>
    </w:p>
    <w:sectPr w:rsidR="003F5038" w:rsidRPr="00D27771" w:rsidSect="002661A9">
      <w:pgSz w:w="11906" w:h="16838"/>
      <w:pgMar w:top="851" w:right="1134" w:bottom="993"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4C334" w14:textId="77777777" w:rsidR="004B611A" w:rsidRPr="00F80E9D" w:rsidRDefault="004B611A" w:rsidP="001E4179">
      <w:r w:rsidRPr="00F80E9D">
        <w:separator/>
      </w:r>
    </w:p>
  </w:endnote>
  <w:endnote w:type="continuationSeparator" w:id="0">
    <w:p w14:paraId="32EE463C" w14:textId="77777777" w:rsidR="004B611A" w:rsidRPr="00F80E9D" w:rsidRDefault="004B611A" w:rsidP="001E4179">
      <w:r w:rsidRPr="00F80E9D">
        <w:continuationSeparator/>
      </w:r>
    </w:p>
  </w:endnote>
  <w:endnote w:type="continuationNotice" w:id="1">
    <w:p w14:paraId="4FD59A7E" w14:textId="77777777" w:rsidR="004B611A" w:rsidRPr="00F80E9D" w:rsidRDefault="004B6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B4197" w14:textId="77777777" w:rsidR="004B611A" w:rsidRPr="00F80E9D" w:rsidRDefault="004B611A" w:rsidP="001E4179">
      <w:r w:rsidRPr="00F80E9D">
        <w:separator/>
      </w:r>
    </w:p>
  </w:footnote>
  <w:footnote w:type="continuationSeparator" w:id="0">
    <w:p w14:paraId="5DCAA082" w14:textId="77777777" w:rsidR="004B611A" w:rsidRPr="00F80E9D" w:rsidRDefault="004B611A" w:rsidP="001E4179">
      <w:r w:rsidRPr="00F80E9D">
        <w:continuationSeparator/>
      </w:r>
    </w:p>
  </w:footnote>
  <w:footnote w:type="continuationNotice" w:id="1">
    <w:p w14:paraId="5E19E50E" w14:textId="77777777" w:rsidR="004B611A" w:rsidRPr="00F80E9D" w:rsidRDefault="004B61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4EE918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3700EC9"/>
    <w:multiLevelType w:val="multilevel"/>
    <w:tmpl w:val="CA18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96754"/>
    <w:multiLevelType w:val="hybridMultilevel"/>
    <w:tmpl w:val="A79CC04E"/>
    <w:lvl w:ilvl="0" w:tplc="79AC2E60">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00DD2"/>
    <w:multiLevelType w:val="hybridMultilevel"/>
    <w:tmpl w:val="B956AFE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7B6A2C"/>
    <w:multiLevelType w:val="multilevel"/>
    <w:tmpl w:val="C33A2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6127F0"/>
    <w:multiLevelType w:val="hybridMultilevel"/>
    <w:tmpl w:val="E390C7A6"/>
    <w:lvl w:ilvl="0" w:tplc="59D2319E">
      <w:numFmt w:val="bullet"/>
      <w:lvlText w:val=""/>
      <w:lvlJc w:val="left"/>
      <w:pPr>
        <w:ind w:left="720" w:hanging="360"/>
      </w:pPr>
      <w:rPr>
        <w:rFonts w:ascii="Symbol" w:eastAsia="Times New Roman" w:hAnsi="Symbol"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DD33BB"/>
    <w:multiLevelType w:val="multilevel"/>
    <w:tmpl w:val="9D2C2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6969B6"/>
    <w:multiLevelType w:val="hybridMultilevel"/>
    <w:tmpl w:val="8D6274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58242C4"/>
    <w:multiLevelType w:val="hybridMultilevel"/>
    <w:tmpl w:val="21A2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B25BD1"/>
    <w:multiLevelType w:val="hybridMultilevel"/>
    <w:tmpl w:val="64A22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8E0025"/>
    <w:multiLevelType w:val="hybridMultilevel"/>
    <w:tmpl w:val="636A3D7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5AD0755"/>
    <w:multiLevelType w:val="multilevel"/>
    <w:tmpl w:val="CD62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BD02E2"/>
    <w:multiLevelType w:val="hybridMultilevel"/>
    <w:tmpl w:val="9710B4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7D424A0"/>
    <w:multiLevelType w:val="hybridMultilevel"/>
    <w:tmpl w:val="928473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8336161"/>
    <w:multiLevelType w:val="multilevel"/>
    <w:tmpl w:val="37B8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236C89"/>
    <w:multiLevelType w:val="multilevel"/>
    <w:tmpl w:val="1164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CB7CC0"/>
    <w:multiLevelType w:val="hybridMultilevel"/>
    <w:tmpl w:val="662E62CA"/>
    <w:lvl w:ilvl="0" w:tplc="62223744">
      <w:start w:val="1"/>
      <w:numFmt w:val="bullet"/>
      <w:lvlText w:val=""/>
      <w:lvlJc w:val="left"/>
      <w:pPr>
        <w:ind w:left="1440" w:hanging="360"/>
      </w:pPr>
      <w:rPr>
        <w:rFonts w:ascii="Symbol" w:hAnsi="Symbol"/>
      </w:rPr>
    </w:lvl>
    <w:lvl w:ilvl="1" w:tplc="863A049E">
      <w:start w:val="1"/>
      <w:numFmt w:val="bullet"/>
      <w:lvlText w:val=""/>
      <w:lvlJc w:val="left"/>
      <w:pPr>
        <w:ind w:left="1440" w:hanging="360"/>
      </w:pPr>
      <w:rPr>
        <w:rFonts w:ascii="Symbol" w:hAnsi="Symbol"/>
      </w:rPr>
    </w:lvl>
    <w:lvl w:ilvl="2" w:tplc="88A49FB2">
      <w:start w:val="1"/>
      <w:numFmt w:val="bullet"/>
      <w:lvlText w:val=""/>
      <w:lvlJc w:val="left"/>
      <w:pPr>
        <w:ind w:left="1440" w:hanging="360"/>
      </w:pPr>
      <w:rPr>
        <w:rFonts w:ascii="Symbol" w:hAnsi="Symbol"/>
      </w:rPr>
    </w:lvl>
    <w:lvl w:ilvl="3" w:tplc="190662AC">
      <w:start w:val="1"/>
      <w:numFmt w:val="bullet"/>
      <w:lvlText w:val=""/>
      <w:lvlJc w:val="left"/>
      <w:pPr>
        <w:ind w:left="1440" w:hanging="360"/>
      </w:pPr>
      <w:rPr>
        <w:rFonts w:ascii="Symbol" w:hAnsi="Symbol"/>
      </w:rPr>
    </w:lvl>
    <w:lvl w:ilvl="4" w:tplc="EE40CB64">
      <w:start w:val="1"/>
      <w:numFmt w:val="bullet"/>
      <w:lvlText w:val=""/>
      <w:lvlJc w:val="left"/>
      <w:pPr>
        <w:ind w:left="1440" w:hanging="360"/>
      </w:pPr>
      <w:rPr>
        <w:rFonts w:ascii="Symbol" w:hAnsi="Symbol"/>
      </w:rPr>
    </w:lvl>
    <w:lvl w:ilvl="5" w:tplc="4A5AB9BE">
      <w:start w:val="1"/>
      <w:numFmt w:val="bullet"/>
      <w:lvlText w:val=""/>
      <w:lvlJc w:val="left"/>
      <w:pPr>
        <w:ind w:left="1440" w:hanging="360"/>
      </w:pPr>
      <w:rPr>
        <w:rFonts w:ascii="Symbol" w:hAnsi="Symbol"/>
      </w:rPr>
    </w:lvl>
    <w:lvl w:ilvl="6" w:tplc="3112F118">
      <w:start w:val="1"/>
      <w:numFmt w:val="bullet"/>
      <w:lvlText w:val=""/>
      <w:lvlJc w:val="left"/>
      <w:pPr>
        <w:ind w:left="1440" w:hanging="360"/>
      </w:pPr>
      <w:rPr>
        <w:rFonts w:ascii="Symbol" w:hAnsi="Symbol"/>
      </w:rPr>
    </w:lvl>
    <w:lvl w:ilvl="7" w:tplc="B7AE3ED4">
      <w:start w:val="1"/>
      <w:numFmt w:val="bullet"/>
      <w:lvlText w:val=""/>
      <w:lvlJc w:val="left"/>
      <w:pPr>
        <w:ind w:left="1440" w:hanging="360"/>
      </w:pPr>
      <w:rPr>
        <w:rFonts w:ascii="Symbol" w:hAnsi="Symbol"/>
      </w:rPr>
    </w:lvl>
    <w:lvl w:ilvl="8" w:tplc="AF76C594">
      <w:start w:val="1"/>
      <w:numFmt w:val="bullet"/>
      <w:lvlText w:val=""/>
      <w:lvlJc w:val="left"/>
      <w:pPr>
        <w:ind w:left="1440" w:hanging="360"/>
      </w:pPr>
      <w:rPr>
        <w:rFonts w:ascii="Symbol" w:hAnsi="Symbol"/>
      </w:rPr>
    </w:lvl>
  </w:abstractNum>
  <w:abstractNum w:abstractNumId="17" w15:restartNumberingAfterBreak="0">
    <w:nsid w:val="2C81136E"/>
    <w:multiLevelType w:val="multilevel"/>
    <w:tmpl w:val="1124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F7436B"/>
    <w:multiLevelType w:val="multilevel"/>
    <w:tmpl w:val="6796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33460A"/>
    <w:multiLevelType w:val="hybridMultilevel"/>
    <w:tmpl w:val="809EBD92"/>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20" w15:restartNumberingAfterBreak="0">
    <w:nsid w:val="3962212D"/>
    <w:multiLevelType w:val="multilevel"/>
    <w:tmpl w:val="F3E6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F61C17"/>
    <w:multiLevelType w:val="multilevel"/>
    <w:tmpl w:val="B7629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8B6A5A"/>
    <w:multiLevelType w:val="multilevel"/>
    <w:tmpl w:val="85E2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0664A1"/>
    <w:multiLevelType w:val="multilevel"/>
    <w:tmpl w:val="9264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B77FDC"/>
    <w:multiLevelType w:val="hybridMultilevel"/>
    <w:tmpl w:val="FCBEA6FA"/>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25" w15:restartNumberingAfterBreak="0">
    <w:nsid w:val="487C1178"/>
    <w:multiLevelType w:val="hybridMultilevel"/>
    <w:tmpl w:val="07F238C8"/>
    <w:lvl w:ilvl="0" w:tplc="0FB4ACA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B302971"/>
    <w:multiLevelType w:val="multilevel"/>
    <w:tmpl w:val="F7925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8B2569"/>
    <w:multiLevelType w:val="hybridMultilevel"/>
    <w:tmpl w:val="CD92F3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E032C5"/>
    <w:multiLevelType w:val="multilevel"/>
    <w:tmpl w:val="C3D2C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D84306"/>
    <w:multiLevelType w:val="multilevel"/>
    <w:tmpl w:val="F490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F96D1E"/>
    <w:multiLevelType w:val="hybridMultilevel"/>
    <w:tmpl w:val="AAF2A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5CF2C7A"/>
    <w:multiLevelType w:val="multilevel"/>
    <w:tmpl w:val="257C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421A5B"/>
    <w:multiLevelType w:val="multilevel"/>
    <w:tmpl w:val="794AAC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22F64BE"/>
    <w:multiLevelType w:val="hybridMultilevel"/>
    <w:tmpl w:val="1B04CA8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24D60D2"/>
    <w:multiLevelType w:val="multilevel"/>
    <w:tmpl w:val="5F1E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A326E0"/>
    <w:multiLevelType w:val="hybridMultilevel"/>
    <w:tmpl w:val="54D4D4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5577563"/>
    <w:multiLevelType w:val="hybridMultilevel"/>
    <w:tmpl w:val="373A3D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5780307"/>
    <w:multiLevelType w:val="hybridMultilevel"/>
    <w:tmpl w:val="4004481E"/>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8" w15:restartNumberingAfterBreak="0">
    <w:nsid w:val="6C890F2C"/>
    <w:multiLevelType w:val="hybridMultilevel"/>
    <w:tmpl w:val="C23CED9E"/>
    <w:lvl w:ilvl="0" w:tplc="C1E2A71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5C026E3"/>
    <w:multiLevelType w:val="multilevel"/>
    <w:tmpl w:val="2AD6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00247C"/>
    <w:multiLevelType w:val="hybridMultilevel"/>
    <w:tmpl w:val="B812FEE0"/>
    <w:lvl w:ilvl="0" w:tplc="723E1FBE">
      <w:start w:val="1"/>
      <w:numFmt w:val="bullet"/>
      <w:lvlText w:val=""/>
      <w:lvlJc w:val="left"/>
      <w:pPr>
        <w:ind w:left="1440" w:hanging="360"/>
      </w:pPr>
      <w:rPr>
        <w:rFonts w:ascii="Symbol" w:hAnsi="Symbol"/>
      </w:rPr>
    </w:lvl>
    <w:lvl w:ilvl="1" w:tplc="07A807F0">
      <w:start w:val="1"/>
      <w:numFmt w:val="bullet"/>
      <w:lvlText w:val=""/>
      <w:lvlJc w:val="left"/>
      <w:pPr>
        <w:ind w:left="1440" w:hanging="360"/>
      </w:pPr>
      <w:rPr>
        <w:rFonts w:ascii="Symbol" w:hAnsi="Symbol"/>
      </w:rPr>
    </w:lvl>
    <w:lvl w:ilvl="2" w:tplc="BD366CD2">
      <w:start w:val="1"/>
      <w:numFmt w:val="bullet"/>
      <w:lvlText w:val=""/>
      <w:lvlJc w:val="left"/>
      <w:pPr>
        <w:ind w:left="1440" w:hanging="360"/>
      </w:pPr>
      <w:rPr>
        <w:rFonts w:ascii="Symbol" w:hAnsi="Symbol"/>
      </w:rPr>
    </w:lvl>
    <w:lvl w:ilvl="3" w:tplc="46C2D650">
      <w:start w:val="1"/>
      <w:numFmt w:val="bullet"/>
      <w:lvlText w:val=""/>
      <w:lvlJc w:val="left"/>
      <w:pPr>
        <w:ind w:left="1440" w:hanging="360"/>
      </w:pPr>
      <w:rPr>
        <w:rFonts w:ascii="Symbol" w:hAnsi="Symbol"/>
      </w:rPr>
    </w:lvl>
    <w:lvl w:ilvl="4" w:tplc="7DA6C904">
      <w:start w:val="1"/>
      <w:numFmt w:val="bullet"/>
      <w:lvlText w:val=""/>
      <w:lvlJc w:val="left"/>
      <w:pPr>
        <w:ind w:left="1440" w:hanging="360"/>
      </w:pPr>
      <w:rPr>
        <w:rFonts w:ascii="Symbol" w:hAnsi="Symbol"/>
      </w:rPr>
    </w:lvl>
    <w:lvl w:ilvl="5" w:tplc="33469312">
      <w:start w:val="1"/>
      <w:numFmt w:val="bullet"/>
      <w:lvlText w:val=""/>
      <w:lvlJc w:val="left"/>
      <w:pPr>
        <w:ind w:left="1440" w:hanging="360"/>
      </w:pPr>
      <w:rPr>
        <w:rFonts w:ascii="Symbol" w:hAnsi="Symbol"/>
      </w:rPr>
    </w:lvl>
    <w:lvl w:ilvl="6" w:tplc="B1BE6B70">
      <w:start w:val="1"/>
      <w:numFmt w:val="bullet"/>
      <w:lvlText w:val=""/>
      <w:lvlJc w:val="left"/>
      <w:pPr>
        <w:ind w:left="1440" w:hanging="360"/>
      </w:pPr>
      <w:rPr>
        <w:rFonts w:ascii="Symbol" w:hAnsi="Symbol"/>
      </w:rPr>
    </w:lvl>
    <w:lvl w:ilvl="7" w:tplc="36D2A2FA">
      <w:start w:val="1"/>
      <w:numFmt w:val="bullet"/>
      <w:lvlText w:val=""/>
      <w:lvlJc w:val="left"/>
      <w:pPr>
        <w:ind w:left="1440" w:hanging="360"/>
      </w:pPr>
      <w:rPr>
        <w:rFonts w:ascii="Symbol" w:hAnsi="Symbol"/>
      </w:rPr>
    </w:lvl>
    <w:lvl w:ilvl="8" w:tplc="EE48DC68">
      <w:start w:val="1"/>
      <w:numFmt w:val="bullet"/>
      <w:lvlText w:val=""/>
      <w:lvlJc w:val="left"/>
      <w:pPr>
        <w:ind w:left="1440" w:hanging="360"/>
      </w:pPr>
      <w:rPr>
        <w:rFonts w:ascii="Symbol" w:hAnsi="Symbol"/>
      </w:rPr>
    </w:lvl>
  </w:abstractNum>
  <w:abstractNum w:abstractNumId="41" w15:restartNumberingAfterBreak="0">
    <w:nsid w:val="7B165975"/>
    <w:multiLevelType w:val="hybridMultilevel"/>
    <w:tmpl w:val="70C49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305CA6"/>
    <w:multiLevelType w:val="multilevel"/>
    <w:tmpl w:val="0930E1D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5872990">
    <w:abstractNumId w:val="0"/>
  </w:num>
  <w:num w:numId="2" w16cid:durableId="1457679212">
    <w:abstractNumId w:val="36"/>
  </w:num>
  <w:num w:numId="3" w16cid:durableId="209734224">
    <w:abstractNumId w:val="15"/>
  </w:num>
  <w:num w:numId="4" w16cid:durableId="369182987">
    <w:abstractNumId w:val="37"/>
  </w:num>
  <w:num w:numId="5" w16cid:durableId="854422800">
    <w:abstractNumId w:val="5"/>
  </w:num>
  <w:num w:numId="6" w16cid:durableId="766849297">
    <w:abstractNumId w:val="24"/>
  </w:num>
  <w:num w:numId="7" w16cid:durableId="1856923276">
    <w:abstractNumId w:val="19"/>
  </w:num>
  <w:num w:numId="8" w16cid:durableId="375008950">
    <w:abstractNumId w:val="32"/>
  </w:num>
  <w:num w:numId="9" w16cid:durableId="1071150411">
    <w:abstractNumId w:val="27"/>
  </w:num>
  <w:num w:numId="10" w16cid:durableId="2128354950">
    <w:abstractNumId w:val="3"/>
  </w:num>
  <w:num w:numId="11" w16cid:durableId="77752762">
    <w:abstractNumId w:val="2"/>
  </w:num>
  <w:num w:numId="12" w16cid:durableId="1547331207">
    <w:abstractNumId w:val="41"/>
  </w:num>
  <w:num w:numId="13" w16cid:durableId="228538349">
    <w:abstractNumId w:val="9"/>
  </w:num>
  <w:num w:numId="14" w16cid:durableId="1452480530">
    <w:abstractNumId w:val="13"/>
  </w:num>
  <w:num w:numId="15" w16cid:durableId="650018434">
    <w:abstractNumId w:val="25"/>
  </w:num>
  <w:num w:numId="16" w16cid:durableId="260646633">
    <w:abstractNumId w:val="35"/>
  </w:num>
  <w:num w:numId="17" w16cid:durableId="2128308608">
    <w:abstractNumId w:val="8"/>
  </w:num>
  <w:num w:numId="18" w16cid:durableId="1796555939">
    <w:abstractNumId w:val="30"/>
  </w:num>
  <w:num w:numId="19" w16cid:durableId="749041378">
    <w:abstractNumId w:val="42"/>
  </w:num>
  <w:num w:numId="20" w16cid:durableId="369427168">
    <w:abstractNumId w:val="18"/>
  </w:num>
  <w:num w:numId="21" w16cid:durableId="1376469219">
    <w:abstractNumId w:val="7"/>
  </w:num>
  <w:num w:numId="22" w16cid:durableId="2129741812">
    <w:abstractNumId w:val="10"/>
  </w:num>
  <w:num w:numId="23" w16cid:durableId="1277828263">
    <w:abstractNumId w:val="33"/>
  </w:num>
  <w:num w:numId="24" w16cid:durableId="1691300886">
    <w:abstractNumId w:val="38"/>
  </w:num>
  <w:num w:numId="25" w16cid:durableId="774446599">
    <w:abstractNumId w:val="22"/>
  </w:num>
  <w:num w:numId="26" w16cid:durableId="213548571">
    <w:abstractNumId w:val="40"/>
  </w:num>
  <w:num w:numId="27" w16cid:durableId="799684690">
    <w:abstractNumId w:val="16"/>
  </w:num>
  <w:num w:numId="28" w16cid:durableId="77404312">
    <w:abstractNumId w:val="28"/>
  </w:num>
  <w:num w:numId="29" w16cid:durableId="1412044992">
    <w:abstractNumId w:val="20"/>
  </w:num>
  <w:num w:numId="30" w16cid:durableId="1242832142">
    <w:abstractNumId w:val="17"/>
  </w:num>
  <w:num w:numId="31" w16cid:durableId="1298954885">
    <w:abstractNumId w:val="12"/>
  </w:num>
  <w:num w:numId="32" w16cid:durableId="1198855822">
    <w:abstractNumId w:val="21"/>
  </w:num>
  <w:num w:numId="33" w16cid:durableId="1069233190">
    <w:abstractNumId w:val="4"/>
  </w:num>
  <w:num w:numId="34" w16cid:durableId="915020764">
    <w:abstractNumId w:val="26"/>
  </w:num>
  <w:num w:numId="35" w16cid:durableId="1407072180">
    <w:abstractNumId w:val="39"/>
  </w:num>
  <w:num w:numId="36" w16cid:durableId="569121827">
    <w:abstractNumId w:val="11"/>
  </w:num>
  <w:num w:numId="37" w16cid:durableId="528180431">
    <w:abstractNumId w:val="31"/>
  </w:num>
  <w:num w:numId="38" w16cid:durableId="578833162">
    <w:abstractNumId w:val="23"/>
  </w:num>
  <w:num w:numId="39" w16cid:durableId="1918588327">
    <w:abstractNumId w:val="1"/>
  </w:num>
  <w:num w:numId="40" w16cid:durableId="874079190">
    <w:abstractNumId w:val="14"/>
  </w:num>
  <w:num w:numId="41" w16cid:durableId="1913811781">
    <w:abstractNumId w:val="6"/>
  </w:num>
  <w:num w:numId="42" w16cid:durableId="1121534680">
    <w:abstractNumId w:val="34"/>
  </w:num>
  <w:num w:numId="43" w16cid:durableId="2949976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38"/>
    <w:rsid w:val="00001295"/>
    <w:rsid w:val="00001630"/>
    <w:rsid w:val="00001C59"/>
    <w:rsid w:val="00001DC8"/>
    <w:rsid w:val="0000247B"/>
    <w:rsid w:val="00003484"/>
    <w:rsid w:val="000040A9"/>
    <w:rsid w:val="000043FE"/>
    <w:rsid w:val="000046C6"/>
    <w:rsid w:val="00004E44"/>
    <w:rsid w:val="00005798"/>
    <w:rsid w:val="00006144"/>
    <w:rsid w:val="00006D89"/>
    <w:rsid w:val="00006FE9"/>
    <w:rsid w:val="00007148"/>
    <w:rsid w:val="0000734D"/>
    <w:rsid w:val="000077E8"/>
    <w:rsid w:val="00007C5D"/>
    <w:rsid w:val="0001019F"/>
    <w:rsid w:val="00010D19"/>
    <w:rsid w:val="0001126B"/>
    <w:rsid w:val="00011687"/>
    <w:rsid w:val="0001174F"/>
    <w:rsid w:val="00012519"/>
    <w:rsid w:val="00013217"/>
    <w:rsid w:val="00013616"/>
    <w:rsid w:val="000136EF"/>
    <w:rsid w:val="00013841"/>
    <w:rsid w:val="00013C1F"/>
    <w:rsid w:val="00013DAC"/>
    <w:rsid w:val="0001497A"/>
    <w:rsid w:val="00014EE4"/>
    <w:rsid w:val="00015F5B"/>
    <w:rsid w:val="0001654C"/>
    <w:rsid w:val="00016A75"/>
    <w:rsid w:val="00016A93"/>
    <w:rsid w:val="00016C3F"/>
    <w:rsid w:val="00017065"/>
    <w:rsid w:val="00017693"/>
    <w:rsid w:val="00017755"/>
    <w:rsid w:val="00017916"/>
    <w:rsid w:val="00020726"/>
    <w:rsid w:val="00020DBC"/>
    <w:rsid w:val="00020EE9"/>
    <w:rsid w:val="00021495"/>
    <w:rsid w:val="00021ACE"/>
    <w:rsid w:val="00021E85"/>
    <w:rsid w:val="00022736"/>
    <w:rsid w:val="000228EA"/>
    <w:rsid w:val="00023148"/>
    <w:rsid w:val="00023AD9"/>
    <w:rsid w:val="00023DB8"/>
    <w:rsid w:val="00023F68"/>
    <w:rsid w:val="00024239"/>
    <w:rsid w:val="00024518"/>
    <w:rsid w:val="00024624"/>
    <w:rsid w:val="000254D3"/>
    <w:rsid w:val="000266C1"/>
    <w:rsid w:val="00027071"/>
    <w:rsid w:val="000276EF"/>
    <w:rsid w:val="0002781A"/>
    <w:rsid w:val="00027CF8"/>
    <w:rsid w:val="000302BF"/>
    <w:rsid w:val="00030700"/>
    <w:rsid w:val="00030915"/>
    <w:rsid w:val="00031122"/>
    <w:rsid w:val="000312F1"/>
    <w:rsid w:val="00031785"/>
    <w:rsid w:val="00031DDB"/>
    <w:rsid w:val="00032287"/>
    <w:rsid w:val="00032FCF"/>
    <w:rsid w:val="0003363B"/>
    <w:rsid w:val="00033EE9"/>
    <w:rsid w:val="00034B2F"/>
    <w:rsid w:val="00034C43"/>
    <w:rsid w:val="00035500"/>
    <w:rsid w:val="0003589E"/>
    <w:rsid w:val="00035A0F"/>
    <w:rsid w:val="000360AA"/>
    <w:rsid w:val="00036835"/>
    <w:rsid w:val="00037421"/>
    <w:rsid w:val="00037C0D"/>
    <w:rsid w:val="00040285"/>
    <w:rsid w:val="00040317"/>
    <w:rsid w:val="0004098C"/>
    <w:rsid w:val="00040AD2"/>
    <w:rsid w:val="00040B10"/>
    <w:rsid w:val="0004260D"/>
    <w:rsid w:val="000428D4"/>
    <w:rsid w:val="00042A74"/>
    <w:rsid w:val="00042B81"/>
    <w:rsid w:val="00042EF8"/>
    <w:rsid w:val="0004348E"/>
    <w:rsid w:val="00043526"/>
    <w:rsid w:val="00043C97"/>
    <w:rsid w:val="00043CF3"/>
    <w:rsid w:val="00043E95"/>
    <w:rsid w:val="00044585"/>
    <w:rsid w:val="0004516F"/>
    <w:rsid w:val="000451E8"/>
    <w:rsid w:val="0004523D"/>
    <w:rsid w:val="00045947"/>
    <w:rsid w:val="00045BEF"/>
    <w:rsid w:val="00045F2B"/>
    <w:rsid w:val="00045F9C"/>
    <w:rsid w:val="000460B2"/>
    <w:rsid w:val="0004617C"/>
    <w:rsid w:val="00046184"/>
    <w:rsid w:val="000463D1"/>
    <w:rsid w:val="000465CB"/>
    <w:rsid w:val="000500D5"/>
    <w:rsid w:val="000501FD"/>
    <w:rsid w:val="000502EB"/>
    <w:rsid w:val="0005078E"/>
    <w:rsid w:val="00050ED6"/>
    <w:rsid w:val="00051C9B"/>
    <w:rsid w:val="00051CAF"/>
    <w:rsid w:val="00051F02"/>
    <w:rsid w:val="00051FB3"/>
    <w:rsid w:val="0005262F"/>
    <w:rsid w:val="000528FF"/>
    <w:rsid w:val="00052C7B"/>
    <w:rsid w:val="0005371D"/>
    <w:rsid w:val="00053D74"/>
    <w:rsid w:val="000545BD"/>
    <w:rsid w:val="00054C6B"/>
    <w:rsid w:val="000550DF"/>
    <w:rsid w:val="0005525D"/>
    <w:rsid w:val="00055CB7"/>
    <w:rsid w:val="000561BD"/>
    <w:rsid w:val="00056396"/>
    <w:rsid w:val="0005667E"/>
    <w:rsid w:val="000567BA"/>
    <w:rsid w:val="000576E0"/>
    <w:rsid w:val="00057880"/>
    <w:rsid w:val="000608F0"/>
    <w:rsid w:val="00060A18"/>
    <w:rsid w:val="00061F13"/>
    <w:rsid w:val="00062214"/>
    <w:rsid w:val="0006256D"/>
    <w:rsid w:val="00062B7E"/>
    <w:rsid w:val="00062CE6"/>
    <w:rsid w:val="000638CE"/>
    <w:rsid w:val="00064171"/>
    <w:rsid w:val="000644AB"/>
    <w:rsid w:val="00064CFD"/>
    <w:rsid w:val="00067393"/>
    <w:rsid w:val="00067C9C"/>
    <w:rsid w:val="00070A0F"/>
    <w:rsid w:val="00070B9B"/>
    <w:rsid w:val="0007158C"/>
    <w:rsid w:val="000716BF"/>
    <w:rsid w:val="00071CF4"/>
    <w:rsid w:val="00072444"/>
    <w:rsid w:val="00072FAF"/>
    <w:rsid w:val="00073688"/>
    <w:rsid w:val="000739ED"/>
    <w:rsid w:val="0007471E"/>
    <w:rsid w:val="00074972"/>
    <w:rsid w:val="00074A12"/>
    <w:rsid w:val="00074E85"/>
    <w:rsid w:val="00075538"/>
    <w:rsid w:val="00075758"/>
    <w:rsid w:val="000764BE"/>
    <w:rsid w:val="000764F7"/>
    <w:rsid w:val="00076B96"/>
    <w:rsid w:val="00076C6D"/>
    <w:rsid w:val="00077035"/>
    <w:rsid w:val="000771EB"/>
    <w:rsid w:val="00077219"/>
    <w:rsid w:val="00077634"/>
    <w:rsid w:val="00077A89"/>
    <w:rsid w:val="0008084A"/>
    <w:rsid w:val="000809AE"/>
    <w:rsid w:val="00080B60"/>
    <w:rsid w:val="00081175"/>
    <w:rsid w:val="0008132D"/>
    <w:rsid w:val="00081489"/>
    <w:rsid w:val="000815F5"/>
    <w:rsid w:val="00081A2F"/>
    <w:rsid w:val="00081FC5"/>
    <w:rsid w:val="00081FCA"/>
    <w:rsid w:val="000820B6"/>
    <w:rsid w:val="00082436"/>
    <w:rsid w:val="000824B9"/>
    <w:rsid w:val="00082945"/>
    <w:rsid w:val="00082E23"/>
    <w:rsid w:val="0008352D"/>
    <w:rsid w:val="00083964"/>
    <w:rsid w:val="00083D45"/>
    <w:rsid w:val="000841FD"/>
    <w:rsid w:val="0008434E"/>
    <w:rsid w:val="00084BAC"/>
    <w:rsid w:val="0008516B"/>
    <w:rsid w:val="000854F0"/>
    <w:rsid w:val="00085866"/>
    <w:rsid w:val="00086BE1"/>
    <w:rsid w:val="00087710"/>
    <w:rsid w:val="000906CD"/>
    <w:rsid w:val="00090D15"/>
    <w:rsid w:val="00090F77"/>
    <w:rsid w:val="00091C97"/>
    <w:rsid w:val="00092085"/>
    <w:rsid w:val="000920F3"/>
    <w:rsid w:val="00092250"/>
    <w:rsid w:val="0009245A"/>
    <w:rsid w:val="000928CF"/>
    <w:rsid w:val="00092BC8"/>
    <w:rsid w:val="000938C8"/>
    <w:rsid w:val="00093E1F"/>
    <w:rsid w:val="00093E4D"/>
    <w:rsid w:val="000942EC"/>
    <w:rsid w:val="0009475C"/>
    <w:rsid w:val="000953BB"/>
    <w:rsid w:val="00096241"/>
    <w:rsid w:val="00096789"/>
    <w:rsid w:val="00096FEB"/>
    <w:rsid w:val="00097180"/>
    <w:rsid w:val="00097913"/>
    <w:rsid w:val="00097C3A"/>
    <w:rsid w:val="000A00EB"/>
    <w:rsid w:val="000A16FE"/>
    <w:rsid w:val="000A179D"/>
    <w:rsid w:val="000A1819"/>
    <w:rsid w:val="000A292D"/>
    <w:rsid w:val="000A2DB7"/>
    <w:rsid w:val="000A3517"/>
    <w:rsid w:val="000A4126"/>
    <w:rsid w:val="000A4A46"/>
    <w:rsid w:val="000A4D4C"/>
    <w:rsid w:val="000A58F9"/>
    <w:rsid w:val="000A61F9"/>
    <w:rsid w:val="000A68F8"/>
    <w:rsid w:val="000A6B88"/>
    <w:rsid w:val="000A6DBA"/>
    <w:rsid w:val="000A7113"/>
    <w:rsid w:val="000A725B"/>
    <w:rsid w:val="000A7D67"/>
    <w:rsid w:val="000A7E62"/>
    <w:rsid w:val="000B0F4F"/>
    <w:rsid w:val="000B1312"/>
    <w:rsid w:val="000B15F7"/>
    <w:rsid w:val="000B176B"/>
    <w:rsid w:val="000B18DC"/>
    <w:rsid w:val="000B2500"/>
    <w:rsid w:val="000B3DE9"/>
    <w:rsid w:val="000B46BE"/>
    <w:rsid w:val="000B4E3E"/>
    <w:rsid w:val="000B4FED"/>
    <w:rsid w:val="000B5114"/>
    <w:rsid w:val="000B5A54"/>
    <w:rsid w:val="000B5D5B"/>
    <w:rsid w:val="000B6D40"/>
    <w:rsid w:val="000B7171"/>
    <w:rsid w:val="000B7E18"/>
    <w:rsid w:val="000C03C1"/>
    <w:rsid w:val="000C0415"/>
    <w:rsid w:val="000C11AF"/>
    <w:rsid w:val="000C1805"/>
    <w:rsid w:val="000C22AB"/>
    <w:rsid w:val="000C2C7A"/>
    <w:rsid w:val="000C38A1"/>
    <w:rsid w:val="000C3AA6"/>
    <w:rsid w:val="000C42A1"/>
    <w:rsid w:val="000C43F8"/>
    <w:rsid w:val="000C4D64"/>
    <w:rsid w:val="000C5364"/>
    <w:rsid w:val="000C53BD"/>
    <w:rsid w:val="000C5457"/>
    <w:rsid w:val="000C5A59"/>
    <w:rsid w:val="000C5B0A"/>
    <w:rsid w:val="000C5B56"/>
    <w:rsid w:val="000C5DA0"/>
    <w:rsid w:val="000C68A8"/>
    <w:rsid w:val="000C6C66"/>
    <w:rsid w:val="000C733A"/>
    <w:rsid w:val="000C762E"/>
    <w:rsid w:val="000C76D7"/>
    <w:rsid w:val="000C7938"/>
    <w:rsid w:val="000D03F4"/>
    <w:rsid w:val="000D07C8"/>
    <w:rsid w:val="000D07F6"/>
    <w:rsid w:val="000D0923"/>
    <w:rsid w:val="000D0D3C"/>
    <w:rsid w:val="000D185E"/>
    <w:rsid w:val="000D1F14"/>
    <w:rsid w:val="000D2460"/>
    <w:rsid w:val="000D318C"/>
    <w:rsid w:val="000D3320"/>
    <w:rsid w:val="000D3490"/>
    <w:rsid w:val="000D3848"/>
    <w:rsid w:val="000D47EF"/>
    <w:rsid w:val="000D55EA"/>
    <w:rsid w:val="000D5E60"/>
    <w:rsid w:val="000D7119"/>
    <w:rsid w:val="000D775A"/>
    <w:rsid w:val="000E0894"/>
    <w:rsid w:val="000E0D91"/>
    <w:rsid w:val="000E15C0"/>
    <w:rsid w:val="000E165F"/>
    <w:rsid w:val="000E1FAC"/>
    <w:rsid w:val="000E2617"/>
    <w:rsid w:val="000E2BDA"/>
    <w:rsid w:val="000E2F62"/>
    <w:rsid w:val="000E377B"/>
    <w:rsid w:val="000E502F"/>
    <w:rsid w:val="000E5500"/>
    <w:rsid w:val="000E5751"/>
    <w:rsid w:val="000E5C88"/>
    <w:rsid w:val="000E69B9"/>
    <w:rsid w:val="000E7C17"/>
    <w:rsid w:val="000E7CA4"/>
    <w:rsid w:val="000F0496"/>
    <w:rsid w:val="000F0B25"/>
    <w:rsid w:val="000F0B43"/>
    <w:rsid w:val="000F0BDC"/>
    <w:rsid w:val="000F0F99"/>
    <w:rsid w:val="000F1003"/>
    <w:rsid w:val="000F14AC"/>
    <w:rsid w:val="000F1DA8"/>
    <w:rsid w:val="000F2D82"/>
    <w:rsid w:val="000F2E1D"/>
    <w:rsid w:val="000F2F73"/>
    <w:rsid w:val="000F304D"/>
    <w:rsid w:val="000F3140"/>
    <w:rsid w:val="000F3E7F"/>
    <w:rsid w:val="000F4BE4"/>
    <w:rsid w:val="000F5016"/>
    <w:rsid w:val="000F5B57"/>
    <w:rsid w:val="000F5F4E"/>
    <w:rsid w:val="000F6662"/>
    <w:rsid w:val="000F6702"/>
    <w:rsid w:val="000F6AB5"/>
    <w:rsid w:val="000F6CBD"/>
    <w:rsid w:val="000F7026"/>
    <w:rsid w:val="000F757A"/>
    <w:rsid w:val="000F77D0"/>
    <w:rsid w:val="000F7A39"/>
    <w:rsid w:val="000F7C74"/>
    <w:rsid w:val="000F7C8B"/>
    <w:rsid w:val="000F7D22"/>
    <w:rsid w:val="0010011A"/>
    <w:rsid w:val="001009A3"/>
    <w:rsid w:val="00100C72"/>
    <w:rsid w:val="00101089"/>
    <w:rsid w:val="00101180"/>
    <w:rsid w:val="00101A39"/>
    <w:rsid w:val="001020DA"/>
    <w:rsid w:val="001027D8"/>
    <w:rsid w:val="00102927"/>
    <w:rsid w:val="00102B6A"/>
    <w:rsid w:val="00102EAC"/>
    <w:rsid w:val="00103060"/>
    <w:rsid w:val="00103189"/>
    <w:rsid w:val="00103384"/>
    <w:rsid w:val="00103B9A"/>
    <w:rsid w:val="00105FF3"/>
    <w:rsid w:val="0010675C"/>
    <w:rsid w:val="001102EF"/>
    <w:rsid w:val="00110D04"/>
    <w:rsid w:val="00110E47"/>
    <w:rsid w:val="00111189"/>
    <w:rsid w:val="00111258"/>
    <w:rsid w:val="00111640"/>
    <w:rsid w:val="001118A0"/>
    <w:rsid w:val="00111EAA"/>
    <w:rsid w:val="001122B2"/>
    <w:rsid w:val="00112D41"/>
    <w:rsid w:val="001131AB"/>
    <w:rsid w:val="00114833"/>
    <w:rsid w:val="00114939"/>
    <w:rsid w:val="00115450"/>
    <w:rsid w:val="00116123"/>
    <w:rsid w:val="00116975"/>
    <w:rsid w:val="0011762D"/>
    <w:rsid w:val="0011791B"/>
    <w:rsid w:val="00117B75"/>
    <w:rsid w:val="00117E55"/>
    <w:rsid w:val="00120230"/>
    <w:rsid w:val="001206C3"/>
    <w:rsid w:val="00120795"/>
    <w:rsid w:val="00120A66"/>
    <w:rsid w:val="00120B3E"/>
    <w:rsid w:val="00120EDA"/>
    <w:rsid w:val="001220CB"/>
    <w:rsid w:val="0012289B"/>
    <w:rsid w:val="00122E5A"/>
    <w:rsid w:val="001231DF"/>
    <w:rsid w:val="00123277"/>
    <w:rsid w:val="00124012"/>
    <w:rsid w:val="00124809"/>
    <w:rsid w:val="0012627B"/>
    <w:rsid w:val="00126311"/>
    <w:rsid w:val="0012635D"/>
    <w:rsid w:val="00126666"/>
    <w:rsid w:val="001274CF"/>
    <w:rsid w:val="00127E00"/>
    <w:rsid w:val="00127E53"/>
    <w:rsid w:val="001303FF"/>
    <w:rsid w:val="00130E63"/>
    <w:rsid w:val="00130E7C"/>
    <w:rsid w:val="00131168"/>
    <w:rsid w:val="00131358"/>
    <w:rsid w:val="00131829"/>
    <w:rsid w:val="00131FAD"/>
    <w:rsid w:val="0013266D"/>
    <w:rsid w:val="00132EF9"/>
    <w:rsid w:val="001336F4"/>
    <w:rsid w:val="001339EC"/>
    <w:rsid w:val="00136573"/>
    <w:rsid w:val="0013665C"/>
    <w:rsid w:val="00136B61"/>
    <w:rsid w:val="00136FAA"/>
    <w:rsid w:val="0013700F"/>
    <w:rsid w:val="0013706A"/>
    <w:rsid w:val="001372FD"/>
    <w:rsid w:val="0013734C"/>
    <w:rsid w:val="0013754D"/>
    <w:rsid w:val="0013788F"/>
    <w:rsid w:val="001379EC"/>
    <w:rsid w:val="0014066B"/>
    <w:rsid w:val="001406C6"/>
    <w:rsid w:val="00141798"/>
    <w:rsid w:val="00142BB1"/>
    <w:rsid w:val="00142C41"/>
    <w:rsid w:val="00143387"/>
    <w:rsid w:val="00143B2B"/>
    <w:rsid w:val="00143E5B"/>
    <w:rsid w:val="001454EF"/>
    <w:rsid w:val="00145901"/>
    <w:rsid w:val="00145A56"/>
    <w:rsid w:val="00145D7F"/>
    <w:rsid w:val="00146065"/>
    <w:rsid w:val="001460DA"/>
    <w:rsid w:val="0014612E"/>
    <w:rsid w:val="001467F4"/>
    <w:rsid w:val="00146BB7"/>
    <w:rsid w:val="00147804"/>
    <w:rsid w:val="00147CCD"/>
    <w:rsid w:val="001507F8"/>
    <w:rsid w:val="001519AA"/>
    <w:rsid w:val="00151D84"/>
    <w:rsid w:val="001530DF"/>
    <w:rsid w:val="00153C4C"/>
    <w:rsid w:val="00154585"/>
    <w:rsid w:val="001545B2"/>
    <w:rsid w:val="00154768"/>
    <w:rsid w:val="001550DD"/>
    <w:rsid w:val="001554E4"/>
    <w:rsid w:val="00155ABC"/>
    <w:rsid w:val="00156388"/>
    <w:rsid w:val="001563E0"/>
    <w:rsid w:val="0015702E"/>
    <w:rsid w:val="001573C7"/>
    <w:rsid w:val="001576D8"/>
    <w:rsid w:val="00157E50"/>
    <w:rsid w:val="00160432"/>
    <w:rsid w:val="0016056E"/>
    <w:rsid w:val="00161137"/>
    <w:rsid w:val="00161632"/>
    <w:rsid w:val="001625A3"/>
    <w:rsid w:val="00162A0E"/>
    <w:rsid w:val="00162BD1"/>
    <w:rsid w:val="001646AD"/>
    <w:rsid w:val="001652B2"/>
    <w:rsid w:val="00165DB3"/>
    <w:rsid w:val="001660FE"/>
    <w:rsid w:val="0016685E"/>
    <w:rsid w:val="00166FF1"/>
    <w:rsid w:val="00167477"/>
    <w:rsid w:val="001678A9"/>
    <w:rsid w:val="001679BE"/>
    <w:rsid w:val="0017016A"/>
    <w:rsid w:val="00170759"/>
    <w:rsid w:val="001709E6"/>
    <w:rsid w:val="00171125"/>
    <w:rsid w:val="00171359"/>
    <w:rsid w:val="001715C6"/>
    <w:rsid w:val="00171DA5"/>
    <w:rsid w:val="0017246D"/>
    <w:rsid w:val="001724DA"/>
    <w:rsid w:val="00172871"/>
    <w:rsid w:val="00173C0B"/>
    <w:rsid w:val="0017517A"/>
    <w:rsid w:val="00176203"/>
    <w:rsid w:val="00176608"/>
    <w:rsid w:val="00176680"/>
    <w:rsid w:val="00176AD4"/>
    <w:rsid w:val="00176BC0"/>
    <w:rsid w:val="00181B83"/>
    <w:rsid w:val="00181ECD"/>
    <w:rsid w:val="0018276F"/>
    <w:rsid w:val="00182A17"/>
    <w:rsid w:val="00182F1E"/>
    <w:rsid w:val="001831C4"/>
    <w:rsid w:val="00183589"/>
    <w:rsid w:val="00183854"/>
    <w:rsid w:val="001844C1"/>
    <w:rsid w:val="0018497A"/>
    <w:rsid w:val="00184B01"/>
    <w:rsid w:val="00184E98"/>
    <w:rsid w:val="001854F2"/>
    <w:rsid w:val="001857B1"/>
    <w:rsid w:val="00185A07"/>
    <w:rsid w:val="00185BF1"/>
    <w:rsid w:val="001864CD"/>
    <w:rsid w:val="00186806"/>
    <w:rsid w:val="00186FBB"/>
    <w:rsid w:val="0018749E"/>
    <w:rsid w:val="00190175"/>
    <w:rsid w:val="0019066D"/>
    <w:rsid w:val="0019094C"/>
    <w:rsid w:val="00190F82"/>
    <w:rsid w:val="00191CDD"/>
    <w:rsid w:val="0019299F"/>
    <w:rsid w:val="00192A29"/>
    <w:rsid w:val="00192A82"/>
    <w:rsid w:val="00192B93"/>
    <w:rsid w:val="001930C1"/>
    <w:rsid w:val="00193775"/>
    <w:rsid w:val="00193838"/>
    <w:rsid w:val="00193A46"/>
    <w:rsid w:val="00193BE9"/>
    <w:rsid w:val="0019471F"/>
    <w:rsid w:val="00194780"/>
    <w:rsid w:val="0019497D"/>
    <w:rsid w:val="00194B19"/>
    <w:rsid w:val="00194B74"/>
    <w:rsid w:val="00195006"/>
    <w:rsid w:val="0019501B"/>
    <w:rsid w:val="001950ED"/>
    <w:rsid w:val="00195330"/>
    <w:rsid w:val="0019542F"/>
    <w:rsid w:val="00195908"/>
    <w:rsid w:val="00195DB6"/>
    <w:rsid w:val="00195E98"/>
    <w:rsid w:val="00196964"/>
    <w:rsid w:val="00196E6B"/>
    <w:rsid w:val="001973D3"/>
    <w:rsid w:val="001A08A4"/>
    <w:rsid w:val="001A0ECA"/>
    <w:rsid w:val="001A1775"/>
    <w:rsid w:val="001A17AB"/>
    <w:rsid w:val="001A1D44"/>
    <w:rsid w:val="001A200A"/>
    <w:rsid w:val="001A2497"/>
    <w:rsid w:val="001A3074"/>
    <w:rsid w:val="001A5245"/>
    <w:rsid w:val="001A53DD"/>
    <w:rsid w:val="001A5FB8"/>
    <w:rsid w:val="001A60A5"/>
    <w:rsid w:val="001A616E"/>
    <w:rsid w:val="001A633F"/>
    <w:rsid w:val="001A638F"/>
    <w:rsid w:val="001A68E8"/>
    <w:rsid w:val="001A6903"/>
    <w:rsid w:val="001A6DE9"/>
    <w:rsid w:val="001A71CA"/>
    <w:rsid w:val="001A7633"/>
    <w:rsid w:val="001A7A34"/>
    <w:rsid w:val="001A7A88"/>
    <w:rsid w:val="001B1EBF"/>
    <w:rsid w:val="001B270F"/>
    <w:rsid w:val="001B28F9"/>
    <w:rsid w:val="001B2C96"/>
    <w:rsid w:val="001B2DEA"/>
    <w:rsid w:val="001B30E7"/>
    <w:rsid w:val="001B3373"/>
    <w:rsid w:val="001B38F6"/>
    <w:rsid w:val="001B4BB9"/>
    <w:rsid w:val="001B5363"/>
    <w:rsid w:val="001B5E69"/>
    <w:rsid w:val="001B616C"/>
    <w:rsid w:val="001B6E35"/>
    <w:rsid w:val="001B7617"/>
    <w:rsid w:val="001B776E"/>
    <w:rsid w:val="001C00E9"/>
    <w:rsid w:val="001C051E"/>
    <w:rsid w:val="001C0D27"/>
    <w:rsid w:val="001C0E6D"/>
    <w:rsid w:val="001C14D4"/>
    <w:rsid w:val="001C2633"/>
    <w:rsid w:val="001C2F14"/>
    <w:rsid w:val="001C31BB"/>
    <w:rsid w:val="001C3605"/>
    <w:rsid w:val="001C4140"/>
    <w:rsid w:val="001C462C"/>
    <w:rsid w:val="001C4A7F"/>
    <w:rsid w:val="001C4B6A"/>
    <w:rsid w:val="001C576A"/>
    <w:rsid w:val="001C6010"/>
    <w:rsid w:val="001C61B4"/>
    <w:rsid w:val="001C639E"/>
    <w:rsid w:val="001C665B"/>
    <w:rsid w:val="001C6A1B"/>
    <w:rsid w:val="001C71A1"/>
    <w:rsid w:val="001C7C4A"/>
    <w:rsid w:val="001D1386"/>
    <w:rsid w:val="001D1D37"/>
    <w:rsid w:val="001D22FB"/>
    <w:rsid w:val="001D235A"/>
    <w:rsid w:val="001D2844"/>
    <w:rsid w:val="001D29C0"/>
    <w:rsid w:val="001D3098"/>
    <w:rsid w:val="001D32D9"/>
    <w:rsid w:val="001D33FB"/>
    <w:rsid w:val="001D3AB5"/>
    <w:rsid w:val="001D3D26"/>
    <w:rsid w:val="001D400C"/>
    <w:rsid w:val="001D485F"/>
    <w:rsid w:val="001D4AB2"/>
    <w:rsid w:val="001D4ED7"/>
    <w:rsid w:val="001D5A4C"/>
    <w:rsid w:val="001D5BE9"/>
    <w:rsid w:val="001D689D"/>
    <w:rsid w:val="001D68B1"/>
    <w:rsid w:val="001D70A2"/>
    <w:rsid w:val="001D7631"/>
    <w:rsid w:val="001E021C"/>
    <w:rsid w:val="001E0437"/>
    <w:rsid w:val="001E046A"/>
    <w:rsid w:val="001E06DA"/>
    <w:rsid w:val="001E12F1"/>
    <w:rsid w:val="001E194B"/>
    <w:rsid w:val="001E207C"/>
    <w:rsid w:val="001E3019"/>
    <w:rsid w:val="001E33EA"/>
    <w:rsid w:val="001E3441"/>
    <w:rsid w:val="001E3804"/>
    <w:rsid w:val="001E4179"/>
    <w:rsid w:val="001E4AC6"/>
    <w:rsid w:val="001E4F59"/>
    <w:rsid w:val="001E6049"/>
    <w:rsid w:val="001E6AE7"/>
    <w:rsid w:val="001E71AC"/>
    <w:rsid w:val="001E7281"/>
    <w:rsid w:val="001E75AA"/>
    <w:rsid w:val="001E7BA5"/>
    <w:rsid w:val="001E7CF7"/>
    <w:rsid w:val="001F0227"/>
    <w:rsid w:val="001F10F1"/>
    <w:rsid w:val="001F1378"/>
    <w:rsid w:val="001F1A44"/>
    <w:rsid w:val="001F1E2F"/>
    <w:rsid w:val="001F23FF"/>
    <w:rsid w:val="001F265D"/>
    <w:rsid w:val="001F2715"/>
    <w:rsid w:val="001F2953"/>
    <w:rsid w:val="001F2EBB"/>
    <w:rsid w:val="001F2F7F"/>
    <w:rsid w:val="001F355D"/>
    <w:rsid w:val="001F3D79"/>
    <w:rsid w:val="001F4B5D"/>
    <w:rsid w:val="001F5A7E"/>
    <w:rsid w:val="001F5DCA"/>
    <w:rsid w:val="001F6164"/>
    <w:rsid w:val="001F633C"/>
    <w:rsid w:val="001F6E36"/>
    <w:rsid w:val="00200255"/>
    <w:rsid w:val="00200372"/>
    <w:rsid w:val="00200AE5"/>
    <w:rsid w:val="002013B1"/>
    <w:rsid w:val="002015F1"/>
    <w:rsid w:val="00201A7D"/>
    <w:rsid w:val="00202062"/>
    <w:rsid w:val="0020219C"/>
    <w:rsid w:val="00202615"/>
    <w:rsid w:val="002026E0"/>
    <w:rsid w:val="00202D16"/>
    <w:rsid w:val="00202E2C"/>
    <w:rsid w:val="00202E4D"/>
    <w:rsid w:val="00202FA9"/>
    <w:rsid w:val="002033BB"/>
    <w:rsid w:val="00203888"/>
    <w:rsid w:val="00203C4C"/>
    <w:rsid w:val="00203F00"/>
    <w:rsid w:val="00204044"/>
    <w:rsid w:val="00204345"/>
    <w:rsid w:val="00204C09"/>
    <w:rsid w:val="0020520D"/>
    <w:rsid w:val="002056C4"/>
    <w:rsid w:val="002057E0"/>
    <w:rsid w:val="00206758"/>
    <w:rsid w:val="00206AD6"/>
    <w:rsid w:val="00206D1F"/>
    <w:rsid w:val="00210016"/>
    <w:rsid w:val="002101AB"/>
    <w:rsid w:val="00210360"/>
    <w:rsid w:val="002105AA"/>
    <w:rsid w:val="002107AB"/>
    <w:rsid w:val="00210B41"/>
    <w:rsid w:val="00211A36"/>
    <w:rsid w:val="00211DC3"/>
    <w:rsid w:val="002125FB"/>
    <w:rsid w:val="002126B8"/>
    <w:rsid w:val="00212869"/>
    <w:rsid w:val="002135BA"/>
    <w:rsid w:val="00213B88"/>
    <w:rsid w:val="002140D6"/>
    <w:rsid w:val="00214869"/>
    <w:rsid w:val="00214AFC"/>
    <w:rsid w:val="00215011"/>
    <w:rsid w:val="002155DB"/>
    <w:rsid w:val="00216001"/>
    <w:rsid w:val="002168F9"/>
    <w:rsid w:val="00216F2B"/>
    <w:rsid w:val="00217EFA"/>
    <w:rsid w:val="002207A4"/>
    <w:rsid w:val="00220BF2"/>
    <w:rsid w:val="002212BE"/>
    <w:rsid w:val="0022156D"/>
    <w:rsid w:val="0022289A"/>
    <w:rsid w:val="0022312B"/>
    <w:rsid w:val="00223214"/>
    <w:rsid w:val="00223819"/>
    <w:rsid w:val="002247F8"/>
    <w:rsid w:val="00224BA9"/>
    <w:rsid w:val="00224C95"/>
    <w:rsid w:val="002252B7"/>
    <w:rsid w:val="00225DCB"/>
    <w:rsid w:val="00225FBE"/>
    <w:rsid w:val="002265A7"/>
    <w:rsid w:val="00226B29"/>
    <w:rsid w:val="00226D63"/>
    <w:rsid w:val="00227F04"/>
    <w:rsid w:val="00230280"/>
    <w:rsid w:val="002302FD"/>
    <w:rsid w:val="00230D21"/>
    <w:rsid w:val="00230F1A"/>
    <w:rsid w:val="002315D9"/>
    <w:rsid w:val="00231C7D"/>
    <w:rsid w:val="00231F2B"/>
    <w:rsid w:val="00232365"/>
    <w:rsid w:val="002325F6"/>
    <w:rsid w:val="00232EE8"/>
    <w:rsid w:val="002333BF"/>
    <w:rsid w:val="002338DB"/>
    <w:rsid w:val="00233C24"/>
    <w:rsid w:val="00233CAF"/>
    <w:rsid w:val="0023400D"/>
    <w:rsid w:val="00234DE5"/>
    <w:rsid w:val="00235423"/>
    <w:rsid w:val="002356B3"/>
    <w:rsid w:val="00235AC4"/>
    <w:rsid w:val="00235FE9"/>
    <w:rsid w:val="0023655A"/>
    <w:rsid w:val="00236B78"/>
    <w:rsid w:val="002374AA"/>
    <w:rsid w:val="002379A3"/>
    <w:rsid w:val="00237A51"/>
    <w:rsid w:val="0024081C"/>
    <w:rsid w:val="00240923"/>
    <w:rsid w:val="00241030"/>
    <w:rsid w:val="00241925"/>
    <w:rsid w:val="00241CF5"/>
    <w:rsid w:val="00241D24"/>
    <w:rsid w:val="00241D92"/>
    <w:rsid w:val="00241E06"/>
    <w:rsid w:val="0024235A"/>
    <w:rsid w:val="002423FA"/>
    <w:rsid w:val="0024287A"/>
    <w:rsid w:val="00242905"/>
    <w:rsid w:val="002429C8"/>
    <w:rsid w:val="00242C35"/>
    <w:rsid w:val="00242DF2"/>
    <w:rsid w:val="00242F3C"/>
    <w:rsid w:val="00244FF6"/>
    <w:rsid w:val="00245095"/>
    <w:rsid w:val="00245237"/>
    <w:rsid w:val="0024574F"/>
    <w:rsid w:val="002458DA"/>
    <w:rsid w:val="00245F46"/>
    <w:rsid w:val="0024613D"/>
    <w:rsid w:val="00246847"/>
    <w:rsid w:val="002503D4"/>
    <w:rsid w:val="00250C73"/>
    <w:rsid w:val="00250CAB"/>
    <w:rsid w:val="00250CF9"/>
    <w:rsid w:val="00251346"/>
    <w:rsid w:val="00251820"/>
    <w:rsid w:val="00251A7D"/>
    <w:rsid w:val="0025221E"/>
    <w:rsid w:val="002523A3"/>
    <w:rsid w:val="002525F0"/>
    <w:rsid w:val="00252937"/>
    <w:rsid w:val="002534FC"/>
    <w:rsid w:val="00253D7E"/>
    <w:rsid w:val="00254305"/>
    <w:rsid w:val="002546A4"/>
    <w:rsid w:val="00254B63"/>
    <w:rsid w:val="00255C13"/>
    <w:rsid w:val="002560D9"/>
    <w:rsid w:val="002560DC"/>
    <w:rsid w:val="00256466"/>
    <w:rsid w:val="00256835"/>
    <w:rsid w:val="00256EDF"/>
    <w:rsid w:val="00256F21"/>
    <w:rsid w:val="00257897"/>
    <w:rsid w:val="002604C1"/>
    <w:rsid w:val="00261220"/>
    <w:rsid w:val="002614F3"/>
    <w:rsid w:val="0026171A"/>
    <w:rsid w:val="00261D17"/>
    <w:rsid w:val="0026225D"/>
    <w:rsid w:val="00262A42"/>
    <w:rsid w:val="002636A4"/>
    <w:rsid w:val="00263C47"/>
    <w:rsid w:val="00263D51"/>
    <w:rsid w:val="00264138"/>
    <w:rsid w:val="002661A9"/>
    <w:rsid w:val="0026646D"/>
    <w:rsid w:val="0026674A"/>
    <w:rsid w:val="00266FD6"/>
    <w:rsid w:val="00267B75"/>
    <w:rsid w:val="00270001"/>
    <w:rsid w:val="00270650"/>
    <w:rsid w:val="0027092E"/>
    <w:rsid w:val="00270FE4"/>
    <w:rsid w:val="00271367"/>
    <w:rsid w:val="00271931"/>
    <w:rsid w:val="00272DAE"/>
    <w:rsid w:val="00273116"/>
    <w:rsid w:val="00273147"/>
    <w:rsid w:val="002735FB"/>
    <w:rsid w:val="00273A1E"/>
    <w:rsid w:val="0027402A"/>
    <w:rsid w:val="00274224"/>
    <w:rsid w:val="002744C7"/>
    <w:rsid w:val="0027475C"/>
    <w:rsid w:val="00274A1D"/>
    <w:rsid w:val="00274B32"/>
    <w:rsid w:val="0027634A"/>
    <w:rsid w:val="00276C90"/>
    <w:rsid w:val="00277C2E"/>
    <w:rsid w:val="00280676"/>
    <w:rsid w:val="00280EB4"/>
    <w:rsid w:val="002811B4"/>
    <w:rsid w:val="00281532"/>
    <w:rsid w:val="002819E4"/>
    <w:rsid w:val="0028296B"/>
    <w:rsid w:val="00282C60"/>
    <w:rsid w:val="00283114"/>
    <w:rsid w:val="00283688"/>
    <w:rsid w:val="002836C2"/>
    <w:rsid w:val="00283F70"/>
    <w:rsid w:val="0028415E"/>
    <w:rsid w:val="00285F93"/>
    <w:rsid w:val="002861EB"/>
    <w:rsid w:val="00286682"/>
    <w:rsid w:val="00286AA2"/>
    <w:rsid w:val="00286C80"/>
    <w:rsid w:val="002870EB"/>
    <w:rsid w:val="0028771F"/>
    <w:rsid w:val="0028774D"/>
    <w:rsid w:val="00287DFB"/>
    <w:rsid w:val="00290182"/>
    <w:rsid w:val="00290CDC"/>
    <w:rsid w:val="00290F95"/>
    <w:rsid w:val="00291448"/>
    <w:rsid w:val="00291528"/>
    <w:rsid w:val="002915E2"/>
    <w:rsid w:val="00292CE8"/>
    <w:rsid w:val="002934B7"/>
    <w:rsid w:val="00294045"/>
    <w:rsid w:val="00294302"/>
    <w:rsid w:val="00294A42"/>
    <w:rsid w:val="002951BA"/>
    <w:rsid w:val="00295662"/>
    <w:rsid w:val="00295F6E"/>
    <w:rsid w:val="002961FA"/>
    <w:rsid w:val="0029626E"/>
    <w:rsid w:val="00296892"/>
    <w:rsid w:val="00296A65"/>
    <w:rsid w:val="00297830"/>
    <w:rsid w:val="00297A18"/>
    <w:rsid w:val="002A09D1"/>
    <w:rsid w:val="002A0D94"/>
    <w:rsid w:val="002A0F3A"/>
    <w:rsid w:val="002A18AE"/>
    <w:rsid w:val="002A1ACE"/>
    <w:rsid w:val="002A1BD6"/>
    <w:rsid w:val="002A1EB7"/>
    <w:rsid w:val="002A204A"/>
    <w:rsid w:val="002A2A32"/>
    <w:rsid w:val="002A3149"/>
    <w:rsid w:val="002A4B5B"/>
    <w:rsid w:val="002A4F0F"/>
    <w:rsid w:val="002A4FBA"/>
    <w:rsid w:val="002A511F"/>
    <w:rsid w:val="002A56CE"/>
    <w:rsid w:val="002A5AF1"/>
    <w:rsid w:val="002A5B04"/>
    <w:rsid w:val="002A5F2B"/>
    <w:rsid w:val="002A6C1E"/>
    <w:rsid w:val="002A72F4"/>
    <w:rsid w:val="002B0287"/>
    <w:rsid w:val="002B1219"/>
    <w:rsid w:val="002B1A20"/>
    <w:rsid w:val="002B1FCA"/>
    <w:rsid w:val="002B26B6"/>
    <w:rsid w:val="002B291D"/>
    <w:rsid w:val="002B2961"/>
    <w:rsid w:val="002B2DDA"/>
    <w:rsid w:val="002B3951"/>
    <w:rsid w:val="002B4953"/>
    <w:rsid w:val="002B4E43"/>
    <w:rsid w:val="002B525E"/>
    <w:rsid w:val="002B559F"/>
    <w:rsid w:val="002B5B3E"/>
    <w:rsid w:val="002B6236"/>
    <w:rsid w:val="002B6985"/>
    <w:rsid w:val="002B6B11"/>
    <w:rsid w:val="002B6ECA"/>
    <w:rsid w:val="002B6F06"/>
    <w:rsid w:val="002B7953"/>
    <w:rsid w:val="002C0003"/>
    <w:rsid w:val="002C08DD"/>
    <w:rsid w:val="002C0ACE"/>
    <w:rsid w:val="002C0DAE"/>
    <w:rsid w:val="002C0FCF"/>
    <w:rsid w:val="002C1827"/>
    <w:rsid w:val="002C182B"/>
    <w:rsid w:val="002C248A"/>
    <w:rsid w:val="002C249B"/>
    <w:rsid w:val="002C2843"/>
    <w:rsid w:val="002C2B7F"/>
    <w:rsid w:val="002C359F"/>
    <w:rsid w:val="002C3631"/>
    <w:rsid w:val="002C4140"/>
    <w:rsid w:val="002C4A6D"/>
    <w:rsid w:val="002C51BF"/>
    <w:rsid w:val="002C56FA"/>
    <w:rsid w:val="002C5D98"/>
    <w:rsid w:val="002C5E7C"/>
    <w:rsid w:val="002C60B5"/>
    <w:rsid w:val="002C6990"/>
    <w:rsid w:val="002C6C1F"/>
    <w:rsid w:val="002C6C5A"/>
    <w:rsid w:val="002C7037"/>
    <w:rsid w:val="002C7489"/>
    <w:rsid w:val="002C74D6"/>
    <w:rsid w:val="002C77E7"/>
    <w:rsid w:val="002C7972"/>
    <w:rsid w:val="002C7F2A"/>
    <w:rsid w:val="002D015B"/>
    <w:rsid w:val="002D07E0"/>
    <w:rsid w:val="002D0F08"/>
    <w:rsid w:val="002D13EB"/>
    <w:rsid w:val="002D1960"/>
    <w:rsid w:val="002D1D56"/>
    <w:rsid w:val="002D1E07"/>
    <w:rsid w:val="002D2385"/>
    <w:rsid w:val="002D3270"/>
    <w:rsid w:val="002D328D"/>
    <w:rsid w:val="002D418C"/>
    <w:rsid w:val="002D5051"/>
    <w:rsid w:val="002D7BF1"/>
    <w:rsid w:val="002E012D"/>
    <w:rsid w:val="002E01C5"/>
    <w:rsid w:val="002E0634"/>
    <w:rsid w:val="002E06DB"/>
    <w:rsid w:val="002E0923"/>
    <w:rsid w:val="002E1E81"/>
    <w:rsid w:val="002E22B2"/>
    <w:rsid w:val="002E2CEE"/>
    <w:rsid w:val="002E2F78"/>
    <w:rsid w:val="002E3496"/>
    <w:rsid w:val="002E3A1F"/>
    <w:rsid w:val="002E3A76"/>
    <w:rsid w:val="002E3BC3"/>
    <w:rsid w:val="002E3E9A"/>
    <w:rsid w:val="002E48DA"/>
    <w:rsid w:val="002E538F"/>
    <w:rsid w:val="002E609F"/>
    <w:rsid w:val="002E6924"/>
    <w:rsid w:val="002E6A3E"/>
    <w:rsid w:val="002E6C8C"/>
    <w:rsid w:val="002E6C9C"/>
    <w:rsid w:val="002E6D60"/>
    <w:rsid w:val="002F0D6D"/>
    <w:rsid w:val="002F193C"/>
    <w:rsid w:val="002F1BE9"/>
    <w:rsid w:val="002F1DDB"/>
    <w:rsid w:val="002F2B65"/>
    <w:rsid w:val="002F2DCD"/>
    <w:rsid w:val="002F3046"/>
    <w:rsid w:val="002F3184"/>
    <w:rsid w:val="002F3299"/>
    <w:rsid w:val="002F32F8"/>
    <w:rsid w:val="002F3756"/>
    <w:rsid w:val="002F395F"/>
    <w:rsid w:val="002F3F50"/>
    <w:rsid w:val="002F407C"/>
    <w:rsid w:val="002F4305"/>
    <w:rsid w:val="002F5135"/>
    <w:rsid w:val="002F64E3"/>
    <w:rsid w:val="002F763D"/>
    <w:rsid w:val="002F781C"/>
    <w:rsid w:val="002F7F90"/>
    <w:rsid w:val="00300131"/>
    <w:rsid w:val="00301438"/>
    <w:rsid w:val="003014BF"/>
    <w:rsid w:val="0030196E"/>
    <w:rsid w:val="00301F04"/>
    <w:rsid w:val="003022C9"/>
    <w:rsid w:val="00302518"/>
    <w:rsid w:val="00302573"/>
    <w:rsid w:val="00302636"/>
    <w:rsid w:val="00302B9C"/>
    <w:rsid w:val="003031A3"/>
    <w:rsid w:val="00303286"/>
    <w:rsid w:val="00303415"/>
    <w:rsid w:val="003034AE"/>
    <w:rsid w:val="00303627"/>
    <w:rsid w:val="00303762"/>
    <w:rsid w:val="003037F9"/>
    <w:rsid w:val="003045D2"/>
    <w:rsid w:val="00304BE4"/>
    <w:rsid w:val="00304C42"/>
    <w:rsid w:val="00304D26"/>
    <w:rsid w:val="00304E8D"/>
    <w:rsid w:val="003050BC"/>
    <w:rsid w:val="003054A6"/>
    <w:rsid w:val="00305DB6"/>
    <w:rsid w:val="003065AC"/>
    <w:rsid w:val="00306D5B"/>
    <w:rsid w:val="00306F40"/>
    <w:rsid w:val="00307117"/>
    <w:rsid w:val="0031028A"/>
    <w:rsid w:val="00310354"/>
    <w:rsid w:val="00310434"/>
    <w:rsid w:val="00310569"/>
    <w:rsid w:val="00310ABA"/>
    <w:rsid w:val="0031127A"/>
    <w:rsid w:val="003116EC"/>
    <w:rsid w:val="00311E6C"/>
    <w:rsid w:val="0031270C"/>
    <w:rsid w:val="00312C15"/>
    <w:rsid w:val="00312EBB"/>
    <w:rsid w:val="0031343F"/>
    <w:rsid w:val="003134E7"/>
    <w:rsid w:val="0031412E"/>
    <w:rsid w:val="00314D17"/>
    <w:rsid w:val="00314E4B"/>
    <w:rsid w:val="00315495"/>
    <w:rsid w:val="0031604D"/>
    <w:rsid w:val="00316A79"/>
    <w:rsid w:val="00317167"/>
    <w:rsid w:val="00320314"/>
    <w:rsid w:val="00320C7F"/>
    <w:rsid w:val="00320D4E"/>
    <w:rsid w:val="0032169A"/>
    <w:rsid w:val="0032180E"/>
    <w:rsid w:val="00321894"/>
    <w:rsid w:val="0032198D"/>
    <w:rsid w:val="003224D8"/>
    <w:rsid w:val="0032284A"/>
    <w:rsid w:val="00323062"/>
    <w:rsid w:val="00324182"/>
    <w:rsid w:val="003241E7"/>
    <w:rsid w:val="003244AC"/>
    <w:rsid w:val="0032465E"/>
    <w:rsid w:val="00324BFC"/>
    <w:rsid w:val="00324E89"/>
    <w:rsid w:val="00324FA7"/>
    <w:rsid w:val="00325036"/>
    <w:rsid w:val="003254F4"/>
    <w:rsid w:val="00325679"/>
    <w:rsid w:val="003259EC"/>
    <w:rsid w:val="003265F9"/>
    <w:rsid w:val="003276AF"/>
    <w:rsid w:val="003278FC"/>
    <w:rsid w:val="00330030"/>
    <w:rsid w:val="003305CC"/>
    <w:rsid w:val="00330A0F"/>
    <w:rsid w:val="00331187"/>
    <w:rsid w:val="00331474"/>
    <w:rsid w:val="003318E4"/>
    <w:rsid w:val="003324AE"/>
    <w:rsid w:val="0033252E"/>
    <w:rsid w:val="003329AF"/>
    <w:rsid w:val="00333BC1"/>
    <w:rsid w:val="00333E81"/>
    <w:rsid w:val="0033526F"/>
    <w:rsid w:val="00335819"/>
    <w:rsid w:val="0033583E"/>
    <w:rsid w:val="0033650A"/>
    <w:rsid w:val="003376C8"/>
    <w:rsid w:val="0033787B"/>
    <w:rsid w:val="0033799D"/>
    <w:rsid w:val="00340080"/>
    <w:rsid w:val="00340128"/>
    <w:rsid w:val="0034015B"/>
    <w:rsid w:val="003409A6"/>
    <w:rsid w:val="00341B00"/>
    <w:rsid w:val="00341E47"/>
    <w:rsid w:val="003434F6"/>
    <w:rsid w:val="0034365E"/>
    <w:rsid w:val="00343DEF"/>
    <w:rsid w:val="00344308"/>
    <w:rsid w:val="00344BBA"/>
    <w:rsid w:val="00344C10"/>
    <w:rsid w:val="00344D44"/>
    <w:rsid w:val="00344F2B"/>
    <w:rsid w:val="003451B7"/>
    <w:rsid w:val="00345F8F"/>
    <w:rsid w:val="00346016"/>
    <w:rsid w:val="00346089"/>
    <w:rsid w:val="0034679C"/>
    <w:rsid w:val="0034745E"/>
    <w:rsid w:val="003475DC"/>
    <w:rsid w:val="0035026F"/>
    <w:rsid w:val="00351454"/>
    <w:rsid w:val="00351B79"/>
    <w:rsid w:val="00352016"/>
    <w:rsid w:val="00352CAE"/>
    <w:rsid w:val="00353986"/>
    <w:rsid w:val="003539F7"/>
    <w:rsid w:val="0035460B"/>
    <w:rsid w:val="00354C52"/>
    <w:rsid w:val="00355203"/>
    <w:rsid w:val="0035575D"/>
    <w:rsid w:val="0035616D"/>
    <w:rsid w:val="0035668B"/>
    <w:rsid w:val="00356692"/>
    <w:rsid w:val="00356D65"/>
    <w:rsid w:val="003572FD"/>
    <w:rsid w:val="00357A0E"/>
    <w:rsid w:val="0036021C"/>
    <w:rsid w:val="00360357"/>
    <w:rsid w:val="003605DF"/>
    <w:rsid w:val="00360676"/>
    <w:rsid w:val="00360CED"/>
    <w:rsid w:val="00361A61"/>
    <w:rsid w:val="0036202A"/>
    <w:rsid w:val="00362151"/>
    <w:rsid w:val="003621A3"/>
    <w:rsid w:val="00363551"/>
    <w:rsid w:val="0036382D"/>
    <w:rsid w:val="00363A45"/>
    <w:rsid w:val="00363C73"/>
    <w:rsid w:val="00364632"/>
    <w:rsid w:val="00364E6A"/>
    <w:rsid w:val="00364F71"/>
    <w:rsid w:val="003650EE"/>
    <w:rsid w:val="0036554D"/>
    <w:rsid w:val="0036576B"/>
    <w:rsid w:val="00365F57"/>
    <w:rsid w:val="00365F89"/>
    <w:rsid w:val="00366332"/>
    <w:rsid w:val="003663AA"/>
    <w:rsid w:val="00366641"/>
    <w:rsid w:val="0036689E"/>
    <w:rsid w:val="00366F4C"/>
    <w:rsid w:val="003670F4"/>
    <w:rsid w:val="003671C4"/>
    <w:rsid w:val="00367F63"/>
    <w:rsid w:val="0037061A"/>
    <w:rsid w:val="003706F9"/>
    <w:rsid w:val="00370BBE"/>
    <w:rsid w:val="0037106B"/>
    <w:rsid w:val="003713BE"/>
    <w:rsid w:val="00371EB3"/>
    <w:rsid w:val="00372308"/>
    <w:rsid w:val="00372345"/>
    <w:rsid w:val="003727D3"/>
    <w:rsid w:val="00373295"/>
    <w:rsid w:val="00373A04"/>
    <w:rsid w:val="00373DA2"/>
    <w:rsid w:val="0037428C"/>
    <w:rsid w:val="003745CA"/>
    <w:rsid w:val="0037503C"/>
    <w:rsid w:val="00375242"/>
    <w:rsid w:val="00375C4E"/>
    <w:rsid w:val="003763C3"/>
    <w:rsid w:val="00377EAB"/>
    <w:rsid w:val="003801BD"/>
    <w:rsid w:val="003801F5"/>
    <w:rsid w:val="00380E04"/>
    <w:rsid w:val="00382511"/>
    <w:rsid w:val="003828F2"/>
    <w:rsid w:val="00382A99"/>
    <w:rsid w:val="00382D0F"/>
    <w:rsid w:val="00382F10"/>
    <w:rsid w:val="003834ED"/>
    <w:rsid w:val="003836B5"/>
    <w:rsid w:val="00383B03"/>
    <w:rsid w:val="00383D6E"/>
    <w:rsid w:val="00383D87"/>
    <w:rsid w:val="00384C22"/>
    <w:rsid w:val="00385350"/>
    <w:rsid w:val="00385A71"/>
    <w:rsid w:val="003860FD"/>
    <w:rsid w:val="00386326"/>
    <w:rsid w:val="00386BDC"/>
    <w:rsid w:val="00386C2B"/>
    <w:rsid w:val="0038708E"/>
    <w:rsid w:val="0038736F"/>
    <w:rsid w:val="003877FB"/>
    <w:rsid w:val="003878E6"/>
    <w:rsid w:val="00387934"/>
    <w:rsid w:val="00390548"/>
    <w:rsid w:val="0039106E"/>
    <w:rsid w:val="003910C8"/>
    <w:rsid w:val="003914F2"/>
    <w:rsid w:val="003918D8"/>
    <w:rsid w:val="00391D8D"/>
    <w:rsid w:val="00391EFA"/>
    <w:rsid w:val="00391F36"/>
    <w:rsid w:val="003923D8"/>
    <w:rsid w:val="003926BF"/>
    <w:rsid w:val="003929A8"/>
    <w:rsid w:val="00392DE8"/>
    <w:rsid w:val="0039315D"/>
    <w:rsid w:val="00393703"/>
    <w:rsid w:val="0039390A"/>
    <w:rsid w:val="00394093"/>
    <w:rsid w:val="00394AF6"/>
    <w:rsid w:val="00394BBA"/>
    <w:rsid w:val="00394C6D"/>
    <w:rsid w:val="00394D66"/>
    <w:rsid w:val="00395979"/>
    <w:rsid w:val="00395B38"/>
    <w:rsid w:val="00395E92"/>
    <w:rsid w:val="00396329"/>
    <w:rsid w:val="00396ADB"/>
    <w:rsid w:val="00396C15"/>
    <w:rsid w:val="00396C34"/>
    <w:rsid w:val="003974BA"/>
    <w:rsid w:val="003979B3"/>
    <w:rsid w:val="00397BE0"/>
    <w:rsid w:val="00397F91"/>
    <w:rsid w:val="003A0437"/>
    <w:rsid w:val="003A077D"/>
    <w:rsid w:val="003A0CBC"/>
    <w:rsid w:val="003A11CE"/>
    <w:rsid w:val="003A1384"/>
    <w:rsid w:val="003A25F1"/>
    <w:rsid w:val="003A3198"/>
    <w:rsid w:val="003A31CB"/>
    <w:rsid w:val="003A33C1"/>
    <w:rsid w:val="003A34C0"/>
    <w:rsid w:val="003A4709"/>
    <w:rsid w:val="003A5199"/>
    <w:rsid w:val="003A59E3"/>
    <w:rsid w:val="003A5E53"/>
    <w:rsid w:val="003A651C"/>
    <w:rsid w:val="003A66CF"/>
    <w:rsid w:val="003A6C39"/>
    <w:rsid w:val="003A70AF"/>
    <w:rsid w:val="003A7193"/>
    <w:rsid w:val="003A722E"/>
    <w:rsid w:val="003B012E"/>
    <w:rsid w:val="003B02AF"/>
    <w:rsid w:val="003B0828"/>
    <w:rsid w:val="003B09AB"/>
    <w:rsid w:val="003B0DAD"/>
    <w:rsid w:val="003B0DEB"/>
    <w:rsid w:val="003B1E89"/>
    <w:rsid w:val="003B21C7"/>
    <w:rsid w:val="003B25E0"/>
    <w:rsid w:val="003B3522"/>
    <w:rsid w:val="003B35B6"/>
    <w:rsid w:val="003B3A1B"/>
    <w:rsid w:val="003B41DE"/>
    <w:rsid w:val="003B436B"/>
    <w:rsid w:val="003B4ADA"/>
    <w:rsid w:val="003B4B6D"/>
    <w:rsid w:val="003B4C4B"/>
    <w:rsid w:val="003B6080"/>
    <w:rsid w:val="003B62C1"/>
    <w:rsid w:val="003B690D"/>
    <w:rsid w:val="003B6CEF"/>
    <w:rsid w:val="003B6F20"/>
    <w:rsid w:val="003B75BA"/>
    <w:rsid w:val="003B7A4F"/>
    <w:rsid w:val="003B7BE0"/>
    <w:rsid w:val="003C0C26"/>
    <w:rsid w:val="003C12F2"/>
    <w:rsid w:val="003C16AF"/>
    <w:rsid w:val="003C25C7"/>
    <w:rsid w:val="003C2DA4"/>
    <w:rsid w:val="003C32FA"/>
    <w:rsid w:val="003C3B39"/>
    <w:rsid w:val="003C3B8C"/>
    <w:rsid w:val="003C50B6"/>
    <w:rsid w:val="003C60D3"/>
    <w:rsid w:val="003C65B4"/>
    <w:rsid w:val="003C6824"/>
    <w:rsid w:val="003C6C83"/>
    <w:rsid w:val="003C6F12"/>
    <w:rsid w:val="003C70A2"/>
    <w:rsid w:val="003C7123"/>
    <w:rsid w:val="003C7270"/>
    <w:rsid w:val="003C77F6"/>
    <w:rsid w:val="003D088E"/>
    <w:rsid w:val="003D0EFC"/>
    <w:rsid w:val="003D1A41"/>
    <w:rsid w:val="003D1B91"/>
    <w:rsid w:val="003D1C72"/>
    <w:rsid w:val="003D1DD7"/>
    <w:rsid w:val="003D4029"/>
    <w:rsid w:val="003D4D25"/>
    <w:rsid w:val="003D4F0A"/>
    <w:rsid w:val="003D507D"/>
    <w:rsid w:val="003D577E"/>
    <w:rsid w:val="003D5B7B"/>
    <w:rsid w:val="003D5C03"/>
    <w:rsid w:val="003D6693"/>
    <w:rsid w:val="003D7844"/>
    <w:rsid w:val="003D7C7C"/>
    <w:rsid w:val="003E0746"/>
    <w:rsid w:val="003E0FA3"/>
    <w:rsid w:val="003E124B"/>
    <w:rsid w:val="003E1DB2"/>
    <w:rsid w:val="003E1F6C"/>
    <w:rsid w:val="003E21A0"/>
    <w:rsid w:val="003E3294"/>
    <w:rsid w:val="003E4004"/>
    <w:rsid w:val="003E4293"/>
    <w:rsid w:val="003E4380"/>
    <w:rsid w:val="003E4EAD"/>
    <w:rsid w:val="003E516C"/>
    <w:rsid w:val="003E6758"/>
    <w:rsid w:val="003E722F"/>
    <w:rsid w:val="003E73E9"/>
    <w:rsid w:val="003E7847"/>
    <w:rsid w:val="003E7A03"/>
    <w:rsid w:val="003F0925"/>
    <w:rsid w:val="003F14DA"/>
    <w:rsid w:val="003F17D0"/>
    <w:rsid w:val="003F2262"/>
    <w:rsid w:val="003F24EE"/>
    <w:rsid w:val="003F3EF5"/>
    <w:rsid w:val="003F4409"/>
    <w:rsid w:val="003F468D"/>
    <w:rsid w:val="003F4D71"/>
    <w:rsid w:val="003F5038"/>
    <w:rsid w:val="003F5322"/>
    <w:rsid w:val="003F695A"/>
    <w:rsid w:val="003F6AEB"/>
    <w:rsid w:val="003F7BC0"/>
    <w:rsid w:val="00400B86"/>
    <w:rsid w:val="00400D3B"/>
    <w:rsid w:val="00401B41"/>
    <w:rsid w:val="00402163"/>
    <w:rsid w:val="00402429"/>
    <w:rsid w:val="0040272F"/>
    <w:rsid w:val="00402B8C"/>
    <w:rsid w:val="00402CC1"/>
    <w:rsid w:val="00402E3C"/>
    <w:rsid w:val="00402E80"/>
    <w:rsid w:val="00403626"/>
    <w:rsid w:val="00403C70"/>
    <w:rsid w:val="0040438D"/>
    <w:rsid w:val="004060E6"/>
    <w:rsid w:val="00406404"/>
    <w:rsid w:val="004065F7"/>
    <w:rsid w:val="0040784A"/>
    <w:rsid w:val="00410038"/>
    <w:rsid w:val="00410950"/>
    <w:rsid w:val="00410A39"/>
    <w:rsid w:val="0041103D"/>
    <w:rsid w:val="00411913"/>
    <w:rsid w:val="00411C8C"/>
    <w:rsid w:val="004126E9"/>
    <w:rsid w:val="00412A38"/>
    <w:rsid w:val="00412FA2"/>
    <w:rsid w:val="004136C9"/>
    <w:rsid w:val="00413ECB"/>
    <w:rsid w:val="00414D72"/>
    <w:rsid w:val="0041518E"/>
    <w:rsid w:val="00415216"/>
    <w:rsid w:val="0041664B"/>
    <w:rsid w:val="00416A8A"/>
    <w:rsid w:val="00417251"/>
    <w:rsid w:val="00417310"/>
    <w:rsid w:val="00420B93"/>
    <w:rsid w:val="00420F16"/>
    <w:rsid w:val="004210FD"/>
    <w:rsid w:val="00421236"/>
    <w:rsid w:val="0042203B"/>
    <w:rsid w:val="004229D3"/>
    <w:rsid w:val="004236DD"/>
    <w:rsid w:val="00423994"/>
    <w:rsid w:val="00423C4C"/>
    <w:rsid w:val="004247EE"/>
    <w:rsid w:val="00424882"/>
    <w:rsid w:val="004264B1"/>
    <w:rsid w:val="004269CF"/>
    <w:rsid w:val="00426DE9"/>
    <w:rsid w:val="004274D1"/>
    <w:rsid w:val="0042751D"/>
    <w:rsid w:val="00427A5F"/>
    <w:rsid w:val="0043019E"/>
    <w:rsid w:val="004304C0"/>
    <w:rsid w:val="0043088E"/>
    <w:rsid w:val="00431215"/>
    <w:rsid w:val="00432360"/>
    <w:rsid w:val="00433889"/>
    <w:rsid w:val="00433982"/>
    <w:rsid w:val="00433A1F"/>
    <w:rsid w:val="00434645"/>
    <w:rsid w:val="00435907"/>
    <w:rsid w:val="0043601E"/>
    <w:rsid w:val="004360D4"/>
    <w:rsid w:val="00436426"/>
    <w:rsid w:val="00436C5C"/>
    <w:rsid w:val="00436FDF"/>
    <w:rsid w:val="004373D9"/>
    <w:rsid w:val="00437D1B"/>
    <w:rsid w:val="0044008F"/>
    <w:rsid w:val="0044028E"/>
    <w:rsid w:val="004404BE"/>
    <w:rsid w:val="00440AE2"/>
    <w:rsid w:val="0044190A"/>
    <w:rsid w:val="00442A71"/>
    <w:rsid w:val="00442C6F"/>
    <w:rsid w:val="004433A0"/>
    <w:rsid w:val="00443C0A"/>
    <w:rsid w:val="0044424D"/>
    <w:rsid w:val="0044472E"/>
    <w:rsid w:val="00444913"/>
    <w:rsid w:val="004449D2"/>
    <w:rsid w:val="00444EC5"/>
    <w:rsid w:val="004461DC"/>
    <w:rsid w:val="004463C1"/>
    <w:rsid w:val="00447ADF"/>
    <w:rsid w:val="0045135F"/>
    <w:rsid w:val="00451367"/>
    <w:rsid w:val="00451688"/>
    <w:rsid w:val="0045169B"/>
    <w:rsid w:val="00451F4F"/>
    <w:rsid w:val="004521B0"/>
    <w:rsid w:val="00452B95"/>
    <w:rsid w:val="0045301A"/>
    <w:rsid w:val="00453C2A"/>
    <w:rsid w:val="00453C57"/>
    <w:rsid w:val="00453EB2"/>
    <w:rsid w:val="00454182"/>
    <w:rsid w:val="00454371"/>
    <w:rsid w:val="0045565C"/>
    <w:rsid w:val="004557A3"/>
    <w:rsid w:val="00455AB7"/>
    <w:rsid w:val="0045625F"/>
    <w:rsid w:val="004564DC"/>
    <w:rsid w:val="00456696"/>
    <w:rsid w:val="00456822"/>
    <w:rsid w:val="00456F9E"/>
    <w:rsid w:val="0045713E"/>
    <w:rsid w:val="00457213"/>
    <w:rsid w:val="0045756A"/>
    <w:rsid w:val="00460751"/>
    <w:rsid w:val="00460D38"/>
    <w:rsid w:val="00460F99"/>
    <w:rsid w:val="00461452"/>
    <w:rsid w:val="00461A50"/>
    <w:rsid w:val="00462865"/>
    <w:rsid w:val="00462B15"/>
    <w:rsid w:val="00462CA4"/>
    <w:rsid w:val="00462ED0"/>
    <w:rsid w:val="00463125"/>
    <w:rsid w:val="00463147"/>
    <w:rsid w:val="00463511"/>
    <w:rsid w:val="004637BF"/>
    <w:rsid w:val="00463DE1"/>
    <w:rsid w:val="00463FEB"/>
    <w:rsid w:val="00464431"/>
    <w:rsid w:val="0046474A"/>
    <w:rsid w:val="00464A01"/>
    <w:rsid w:val="00466171"/>
    <w:rsid w:val="004662F4"/>
    <w:rsid w:val="00466312"/>
    <w:rsid w:val="00466814"/>
    <w:rsid w:val="004669D2"/>
    <w:rsid w:val="004669E9"/>
    <w:rsid w:val="00466D1F"/>
    <w:rsid w:val="00467DF7"/>
    <w:rsid w:val="004707C0"/>
    <w:rsid w:val="004713A9"/>
    <w:rsid w:val="00471529"/>
    <w:rsid w:val="00471B9F"/>
    <w:rsid w:val="00471F87"/>
    <w:rsid w:val="00472591"/>
    <w:rsid w:val="00472983"/>
    <w:rsid w:val="00472A09"/>
    <w:rsid w:val="00472C5E"/>
    <w:rsid w:val="0047327A"/>
    <w:rsid w:val="0047376A"/>
    <w:rsid w:val="0047389B"/>
    <w:rsid w:val="00473C41"/>
    <w:rsid w:val="00474AD9"/>
    <w:rsid w:val="00474C84"/>
    <w:rsid w:val="00474FB9"/>
    <w:rsid w:val="004751CA"/>
    <w:rsid w:val="00475ACB"/>
    <w:rsid w:val="00476835"/>
    <w:rsid w:val="00476933"/>
    <w:rsid w:val="00476C90"/>
    <w:rsid w:val="00477319"/>
    <w:rsid w:val="004773A7"/>
    <w:rsid w:val="0047794B"/>
    <w:rsid w:val="00477A85"/>
    <w:rsid w:val="004804E6"/>
    <w:rsid w:val="00480507"/>
    <w:rsid w:val="00480D09"/>
    <w:rsid w:val="00480E1B"/>
    <w:rsid w:val="00480EAA"/>
    <w:rsid w:val="004811CC"/>
    <w:rsid w:val="0048127C"/>
    <w:rsid w:val="004819DE"/>
    <w:rsid w:val="00481CCF"/>
    <w:rsid w:val="00482166"/>
    <w:rsid w:val="00483728"/>
    <w:rsid w:val="00483B3F"/>
    <w:rsid w:val="00485601"/>
    <w:rsid w:val="00485A8C"/>
    <w:rsid w:val="00487242"/>
    <w:rsid w:val="004875EF"/>
    <w:rsid w:val="004878BE"/>
    <w:rsid w:val="00487B9E"/>
    <w:rsid w:val="00487DE1"/>
    <w:rsid w:val="00487F89"/>
    <w:rsid w:val="004906AE"/>
    <w:rsid w:val="004907CF"/>
    <w:rsid w:val="00490A0A"/>
    <w:rsid w:val="00490BC5"/>
    <w:rsid w:val="0049141B"/>
    <w:rsid w:val="00491773"/>
    <w:rsid w:val="00491BF4"/>
    <w:rsid w:val="00491CE8"/>
    <w:rsid w:val="0049356A"/>
    <w:rsid w:val="0049361F"/>
    <w:rsid w:val="00493815"/>
    <w:rsid w:val="004941CC"/>
    <w:rsid w:val="00495762"/>
    <w:rsid w:val="00495C33"/>
    <w:rsid w:val="00496095"/>
    <w:rsid w:val="00496191"/>
    <w:rsid w:val="00496460"/>
    <w:rsid w:val="0049648A"/>
    <w:rsid w:val="00496A5A"/>
    <w:rsid w:val="00496C36"/>
    <w:rsid w:val="004973C9"/>
    <w:rsid w:val="004978B7"/>
    <w:rsid w:val="004A0585"/>
    <w:rsid w:val="004A1408"/>
    <w:rsid w:val="004A1AFB"/>
    <w:rsid w:val="004A1EA1"/>
    <w:rsid w:val="004A2019"/>
    <w:rsid w:val="004A24C8"/>
    <w:rsid w:val="004A2A02"/>
    <w:rsid w:val="004A354C"/>
    <w:rsid w:val="004A3B43"/>
    <w:rsid w:val="004A4035"/>
    <w:rsid w:val="004A4464"/>
    <w:rsid w:val="004A511A"/>
    <w:rsid w:val="004A578B"/>
    <w:rsid w:val="004A5C52"/>
    <w:rsid w:val="004A5DF0"/>
    <w:rsid w:val="004A60AC"/>
    <w:rsid w:val="004A6DC6"/>
    <w:rsid w:val="004A7153"/>
    <w:rsid w:val="004A7833"/>
    <w:rsid w:val="004B0B27"/>
    <w:rsid w:val="004B14AF"/>
    <w:rsid w:val="004B18F2"/>
    <w:rsid w:val="004B1E7D"/>
    <w:rsid w:val="004B2254"/>
    <w:rsid w:val="004B2814"/>
    <w:rsid w:val="004B2ABF"/>
    <w:rsid w:val="004B2AEE"/>
    <w:rsid w:val="004B2FAF"/>
    <w:rsid w:val="004B359D"/>
    <w:rsid w:val="004B42C8"/>
    <w:rsid w:val="004B4F5D"/>
    <w:rsid w:val="004B50A5"/>
    <w:rsid w:val="004B52B0"/>
    <w:rsid w:val="004B60A0"/>
    <w:rsid w:val="004B611A"/>
    <w:rsid w:val="004B645C"/>
    <w:rsid w:val="004B7077"/>
    <w:rsid w:val="004B713E"/>
    <w:rsid w:val="004B7232"/>
    <w:rsid w:val="004B74A4"/>
    <w:rsid w:val="004B7F68"/>
    <w:rsid w:val="004C0427"/>
    <w:rsid w:val="004C04C0"/>
    <w:rsid w:val="004C0AC8"/>
    <w:rsid w:val="004C0C4F"/>
    <w:rsid w:val="004C1B07"/>
    <w:rsid w:val="004C221A"/>
    <w:rsid w:val="004C2660"/>
    <w:rsid w:val="004C2BAA"/>
    <w:rsid w:val="004C2CD1"/>
    <w:rsid w:val="004C34ED"/>
    <w:rsid w:val="004C36E2"/>
    <w:rsid w:val="004C40BA"/>
    <w:rsid w:val="004C4B20"/>
    <w:rsid w:val="004C4EA9"/>
    <w:rsid w:val="004C5E57"/>
    <w:rsid w:val="004C6675"/>
    <w:rsid w:val="004C675C"/>
    <w:rsid w:val="004C6883"/>
    <w:rsid w:val="004D009F"/>
    <w:rsid w:val="004D084A"/>
    <w:rsid w:val="004D14AF"/>
    <w:rsid w:val="004D19CF"/>
    <w:rsid w:val="004D19F9"/>
    <w:rsid w:val="004D1B76"/>
    <w:rsid w:val="004D1B8A"/>
    <w:rsid w:val="004D22D4"/>
    <w:rsid w:val="004D26D4"/>
    <w:rsid w:val="004D2945"/>
    <w:rsid w:val="004D35EF"/>
    <w:rsid w:val="004D408E"/>
    <w:rsid w:val="004D541D"/>
    <w:rsid w:val="004D577E"/>
    <w:rsid w:val="004D5850"/>
    <w:rsid w:val="004D6415"/>
    <w:rsid w:val="004D7235"/>
    <w:rsid w:val="004D7721"/>
    <w:rsid w:val="004D78BD"/>
    <w:rsid w:val="004D7BD5"/>
    <w:rsid w:val="004D7C1B"/>
    <w:rsid w:val="004E0440"/>
    <w:rsid w:val="004E0B54"/>
    <w:rsid w:val="004E0C6A"/>
    <w:rsid w:val="004E12AE"/>
    <w:rsid w:val="004E28F1"/>
    <w:rsid w:val="004E2CCC"/>
    <w:rsid w:val="004E2E5D"/>
    <w:rsid w:val="004E3314"/>
    <w:rsid w:val="004E370A"/>
    <w:rsid w:val="004E385F"/>
    <w:rsid w:val="004E3A59"/>
    <w:rsid w:val="004E3B8C"/>
    <w:rsid w:val="004E4059"/>
    <w:rsid w:val="004E6204"/>
    <w:rsid w:val="004E677B"/>
    <w:rsid w:val="004E67CC"/>
    <w:rsid w:val="004E68C8"/>
    <w:rsid w:val="004E6C9F"/>
    <w:rsid w:val="004E7006"/>
    <w:rsid w:val="004E7452"/>
    <w:rsid w:val="004E7547"/>
    <w:rsid w:val="004E7EB0"/>
    <w:rsid w:val="004F0325"/>
    <w:rsid w:val="004F0396"/>
    <w:rsid w:val="004F0C83"/>
    <w:rsid w:val="004F13BF"/>
    <w:rsid w:val="004F19C8"/>
    <w:rsid w:val="004F1B72"/>
    <w:rsid w:val="004F2CAB"/>
    <w:rsid w:val="004F30E0"/>
    <w:rsid w:val="004F3618"/>
    <w:rsid w:val="004F37F9"/>
    <w:rsid w:val="004F3ECC"/>
    <w:rsid w:val="004F454D"/>
    <w:rsid w:val="004F457F"/>
    <w:rsid w:val="004F4602"/>
    <w:rsid w:val="004F4716"/>
    <w:rsid w:val="004F4AE5"/>
    <w:rsid w:val="004F73E5"/>
    <w:rsid w:val="004F767C"/>
    <w:rsid w:val="00500ABB"/>
    <w:rsid w:val="00500B9E"/>
    <w:rsid w:val="00500EF8"/>
    <w:rsid w:val="005011E6"/>
    <w:rsid w:val="005015B1"/>
    <w:rsid w:val="005016A1"/>
    <w:rsid w:val="00501D0B"/>
    <w:rsid w:val="005025CF"/>
    <w:rsid w:val="0050301A"/>
    <w:rsid w:val="00503955"/>
    <w:rsid w:val="00503984"/>
    <w:rsid w:val="00503B5E"/>
    <w:rsid w:val="005041FF"/>
    <w:rsid w:val="00504237"/>
    <w:rsid w:val="00504976"/>
    <w:rsid w:val="00505210"/>
    <w:rsid w:val="00505593"/>
    <w:rsid w:val="00505620"/>
    <w:rsid w:val="00506623"/>
    <w:rsid w:val="00506F9E"/>
    <w:rsid w:val="005070BC"/>
    <w:rsid w:val="0050750B"/>
    <w:rsid w:val="005076F5"/>
    <w:rsid w:val="005106F2"/>
    <w:rsid w:val="00510C03"/>
    <w:rsid w:val="00510E10"/>
    <w:rsid w:val="00511487"/>
    <w:rsid w:val="005114FC"/>
    <w:rsid w:val="00511545"/>
    <w:rsid w:val="00511B8B"/>
    <w:rsid w:val="00511FC6"/>
    <w:rsid w:val="00512160"/>
    <w:rsid w:val="00512562"/>
    <w:rsid w:val="00512D9E"/>
    <w:rsid w:val="00513519"/>
    <w:rsid w:val="00513643"/>
    <w:rsid w:val="00514352"/>
    <w:rsid w:val="0051442D"/>
    <w:rsid w:val="00514815"/>
    <w:rsid w:val="00514BF0"/>
    <w:rsid w:val="00514EFE"/>
    <w:rsid w:val="00515361"/>
    <w:rsid w:val="0051544D"/>
    <w:rsid w:val="00515482"/>
    <w:rsid w:val="005155ED"/>
    <w:rsid w:val="005166BE"/>
    <w:rsid w:val="00516CE2"/>
    <w:rsid w:val="005175E0"/>
    <w:rsid w:val="00517811"/>
    <w:rsid w:val="00517FE6"/>
    <w:rsid w:val="00520740"/>
    <w:rsid w:val="00520B03"/>
    <w:rsid w:val="0052114D"/>
    <w:rsid w:val="005217C3"/>
    <w:rsid w:val="00521E55"/>
    <w:rsid w:val="00521E8F"/>
    <w:rsid w:val="00522FA0"/>
    <w:rsid w:val="00523419"/>
    <w:rsid w:val="00524B1F"/>
    <w:rsid w:val="00525049"/>
    <w:rsid w:val="0052591F"/>
    <w:rsid w:val="00525BBB"/>
    <w:rsid w:val="00525D67"/>
    <w:rsid w:val="00526304"/>
    <w:rsid w:val="0052675B"/>
    <w:rsid w:val="00530820"/>
    <w:rsid w:val="00530AEE"/>
    <w:rsid w:val="005311F5"/>
    <w:rsid w:val="005312B2"/>
    <w:rsid w:val="00531520"/>
    <w:rsid w:val="00531BFC"/>
    <w:rsid w:val="00532328"/>
    <w:rsid w:val="00532ED5"/>
    <w:rsid w:val="00533FB8"/>
    <w:rsid w:val="0053446A"/>
    <w:rsid w:val="005347EB"/>
    <w:rsid w:val="00535AA5"/>
    <w:rsid w:val="00535DE5"/>
    <w:rsid w:val="00535EE3"/>
    <w:rsid w:val="005361B9"/>
    <w:rsid w:val="0053671B"/>
    <w:rsid w:val="00536DDE"/>
    <w:rsid w:val="00537FC2"/>
    <w:rsid w:val="00541460"/>
    <w:rsid w:val="00541C67"/>
    <w:rsid w:val="00542914"/>
    <w:rsid w:val="0054351B"/>
    <w:rsid w:val="00543FBA"/>
    <w:rsid w:val="00545099"/>
    <w:rsid w:val="005469CF"/>
    <w:rsid w:val="005470BB"/>
    <w:rsid w:val="005479E2"/>
    <w:rsid w:val="00547FD2"/>
    <w:rsid w:val="005506F8"/>
    <w:rsid w:val="00551121"/>
    <w:rsid w:val="00552839"/>
    <w:rsid w:val="00552D7E"/>
    <w:rsid w:val="00552EE5"/>
    <w:rsid w:val="005544FE"/>
    <w:rsid w:val="005551B1"/>
    <w:rsid w:val="005559EC"/>
    <w:rsid w:val="00555A0B"/>
    <w:rsid w:val="00556C72"/>
    <w:rsid w:val="005571EE"/>
    <w:rsid w:val="00557649"/>
    <w:rsid w:val="00557B7B"/>
    <w:rsid w:val="00557DCF"/>
    <w:rsid w:val="00560700"/>
    <w:rsid w:val="00562F0A"/>
    <w:rsid w:val="00563276"/>
    <w:rsid w:val="0056358F"/>
    <w:rsid w:val="00563F25"/>
    <w:rsid w:val="005644C9"/>
    <w:rsid w:val="005646BE"/>
    <w:rsid w:val="00564771"/>
    <w:rsid w:val="00564A18"/>
    <w:rsid w:val="005668A0"/>
    <w:rsid w:val="00566984"/>
    <w:rsid w:val="00566F15"/>
    <w:rsid w:val="00566F84"/>
    <w:rsid w:val="00566FE8"/>
    <w:rsid w:val="0056762B"/>
    <w:rsid w:val="00567680"/>
    <w:rsid w:val="00567F75"/>
    <w:rsid w:val="0057080C"/>
    <w:rsid w:val="00570CA8"/>
    <w:rsid w:val="00570D57"/>
    <w:rsid w:val="00570E03"/>
    <w:rsid w:val="00571305"/>
    <w:rsid w:val="005713B4"/>
    <w:rsid w:val="005718E3"/>
    <w:rsid w:val="00571C82"/>
    <w:rsid w:val="005729DE"/>
    <w:rsid w:val="005731D5"/>
    <w:rsid w:val="005738D4"/>
    <w:rsid w:val="00573F7C"/>
    <w:rsid w:val="0057417B"/>
    <w:rsid w:val="00574A0A"/>
    <w:rsid w:val="00574FF2"/>
    <w:rsid w:val="00575222"/>
    <w:rsid w:val="00575F26"/>
    <w:rsid w:val="00576363"/>
    <w:rsid w:val="00576BF1"/>
    <w:rsid w:val="00577186"/>
    <w:rsid w:val="00577A13"/>
    <w:rsid w:val="00580753"/>
    <w:rsid w:val="00580881"/>
    <w:rsid w:val="00580B51"/>
    <w:rsid w:val="0058101B"/>
    <w:rsid w:val="00581774"/>
    <w:rsid w:val="00581791"/>
    <w:rsid w:val="005819E9"/>
    <w:rsid w:val="00581BF5"/>
    <w:rsid w:val="00581D92"/>
    <w:rsid w:val="0058204B"/>
    <w:rsid w:val="005827BC"/>
    <w:rsid w:val="00582888"/>
    <w:rsid w:val="0058325E"/>
    <w:rsid w:val="00583B7A"/>
    <w:rsid w:val="00584F56"/>
    <w:rsid w:val="0058519A"/>
    <w:rsid w:val="00585DA5"/>
    <w:rsid w:val="0058686F"/>
    <w:rsid w:val="0058698D"/>
    <w:rsid w:val="00587924"/>
    <w:rsid w:val="005879CA"/>
    <w:rsid w:val="00590A23"/>
    <w:rsid w:val="00590CBF"/>
    <w:rsid w:val="00590CFE"/>
    <w:rsid w:val="00590D1F"/>
    <w:rsid w:val="00591151"/>
    <w:rsid w:val="005916A2"/>
    <w:rsid w:val="0059196E"/>
    <w:rsid w:val="00591AA1"/>
    <w:rsid w:val="0059284A"/>
    <w:rsid w:val="00593026"/>
    <w:rsid w:val="00593220"/>
    <w:rsid w:val="00594677"/>
    <w:rsid w:val="00594C38"/>
    <w:rsid w:val="00594C74"/>
    <w:rsid w:val="005950E2"/>
    <w:rsid w:val="00596FED"/>
    <w:rsid w:val="00597CC5"/>
    <w:rsid w:val="005A01AB"/>
    <w:rsid w:val="005A0546"/>
    <w:rsid w:val="005A0639"/>
    <w:rsid w:val="005A098A"/>
    <w:rsid w:val="005A188B"/>
    <w:rsid w:val="005A1B0B"/>
    <w:rsid w:val="005A1DFC"/>
    <w:rsid w:val="005A276D"/>
    <w:rsid w:val="005A28FE"/>
    <w:rsid w:val="005A3BE0"/>
    <w:rsid w:val="005A48ED"/>
    <w:rsid w:val="005A4B35"/>
    <w:rsid w:val="005A51B1"/>
    <w:rsid w:val="005A52EA"/>
    <w:rsid w:val="005A5714"/>
    <w:rsid w:val="005A5BBF"/>
    <w:rsid w:val="005A6572"/>
    <w:rsid w:val="005A68BD"/>
    <w:rsid w:val="005A6A94"/>
    <w:rsid w:val="005A7209"/>
    <w:rsid w:val="005A78E9"/>
    <w:rsid w:val="005A794A"/>
    <w:rsid w:val="005A7CEF"/>
    <w:rsid w:val="005A7DA3"/>
    <w:rsid w:val="005A7E0B"/>
    <w:rsid w:val="005B040E"/>
    <w:rsid w:val="005B08D8"/>
    <w:rsid w:val="005B0AB4"/>
    <w:rsid w:val="005B15A3"/>
    <w:rsid w:val="005B19B5"/>
    <w:rsid w:val="005B1BF0"/>
    <w:rsid w:val="005B1CCD"/>
    <w:rsid w:val="005B1D41"/>
    <w:rsid w:val="005B209E"/>
    <w:rsid w:val="005B211A"/>
    <w:rsid w:val="005B2324"/>
    <w:rsid w:val="005B23A2"/>
    <w:rsid w:val="005B2A60"/>
    <w:rsid w:val="005B2C40"/>
    <w:rsid w:val="005B2C4C"/>
    <w:rsid w:val="005B2E3D"/>
    <w:rsid w:val="005B37CF"/>
    <w:rsid w:val="005B387F"/>
    <w:rsid w:val="005B39FD"/>
    <w:rsid w:val="005B3DC2"/>
    <w:rsid w:val="005B3F66"/>
    <w:rsid w:val="005B493A"/>
    <w:rsid w:val="005B4954"/>
    <w:rsid w:val="005B4D3C"/>
    <w:rsid w:val="005B506A"/>
    <w:rsid w:val="005B5108"/>
    <w:rsid w:val="005B576D"/>
    <w:rsid w:val="005B5DE7"/>
    <w:rsid w:val="005B62CD"/>
    <w:rsid w:val="005B6681"/>
    <w:rsid w:val="005B6C3E"/>
    <w:rsid w:val="005B7044"/>
    <w:rsid w:val="005B7980"/>
    <w:rsid w:val="005C047E"/>
    <w:rsid w:val="005C0557"/>
    <w:rsid w:val="005C0B2F"/>
    <w:rsid w:val="005C0D80"/>
    <w:rsid w:val="005C2632"/>
    <w:rsid w:val="005C31F3"/>
    <w:rsid w:val="005C37CA"/>
    <w:rsid w:val="005C38FF"/>
    <w:rsid w:val="005C3C05"/>
    <w:rsid w:val="005C4EB9"/>
    <w:rsid w:val="005C4FC2"/>
    <w:rsid w:val="005C57A0"/>
    <w:rsid w:val="005C71D0"/>
    <w:rsid w:val="005C7703"/>
    <w:rsid w:val="005C7791"/>
    <w:rsid w:val="005C7BC3"/>
    <w:rsid w:val="005C7DC2"/>
    <w:rsid w:val="005C7E1C"/>
    <w:rsid w:val="005D066D"/>
    <w:rsid w:val="005D0974"/>
    <w:rsid w:val="005D09EC"/>
    <w:rsid w:val="005D0AA8"/>
    <w:rsid w:val="005D0E68"/>
    <w:rsid w:val="005D1406"/>
    <w:rsid w:val="005D1AF9"/>
    <w:rsid w:val="005D1E57"/>
    <w:rsid w:val="005D2156"/>
    <w:rsid w:val="005D23DC"/>
    <w:rsid w:val="005D2AF7"/>
    <w:rsid w:val="005D3B78"/>
    <w:rsid w:val="005D3CC8"/>
    <w:rsid w:val="005D3CCE"/>
    <w:rsid w:val="005D3ED4"/>
    <w:rsid w:val="005D40B3"/>
    <w:rsid w:val="005D44A1"/>
    <w:rsid w:val="005D5A1D"/>
    <w:rsid w:val="005D63DC"/>
    <w:rsid w:val="005D7728"/>
    <w:rsid w:val="005D7AFA"/>
    <w:rsid w:val="005E08D6"/>
    <w:rsid w:val="005E1B10"/>
    <w:rsid w:val="005E1B2A"/>
    <w:rsid w:val="005E2D96"/>
    <w:rsid w:val="005E2FB1"/>
    <w:rsid w:val="005E3052"/>
    <w:rsid w:val="005E3539"/>
    <w:rsid w:val="005E3717"/>
    <w:rsid w:val="005E3A9A"/>
    <w:rsid w:val="005E3C94"/>
    <w:rsid w:val="005E4317"/>
    <w:rsid w:val="005E4933"/>
    <w:rsid w:val="005E49EF"/>
    <w:rsid w:val="005E4D84"/>
    <w:rsid w:val="005E5B02"/>
    <w:rsid w:val="005E5B3C"/>
    <w:rsid w:val="005E5D7B"/>
    <w:rsid w:val="005E6292"/>
    <w:rsid w:val="005E6430"/>
    <w:rsid w:val="005E695E"/>
    <w:rsid w:val="005E6E17"/>
    <w:rsid w:val="005E7AB8"/>
    <w:rsid w:val="005E7BA8"/>
    <w:rsid w:val="005E7CBF"/>
    <w:rsid w:val="005F0140"/>
    <w:rsid w:val="005F086A"/>
    <w:rsid w:val="005F0BB5"/>
    <w:rsid w:val="005F0E3B"/>
    <w:rsid w:val="005F19DB"/>
    <w:rsid w:val="005F2B87"/>
    <w:rsid w:val="005F2DFB"/>
    <w:rsid w:val="005F2E2E"/>
    <w:rsid w:val="005F30ED"/>
    <w:rsid w:val="005F3738"/>
    <w:rsid w:val="005F4280"/>
    <w:rsid w:val="005F567F"/>
    <w:rsid w:val="005F58BA"/>
    <w:rsid w:val="005F620B"/>
    <w:rsid w:val="005F6309"/>
    <w:rsid w:val="005F6C39"/>
    <w:rsid w:val="005F7F14"/>
    <w:rsid w:val="006008D6"/>
    <w:rsid w:val="006010A7"/>
    <w:rsid w:val="0060190E"/>
    <w:rsid w:val="00601986"/>
    <w:rsid w:val="00601C67"/>
    <w:rsid w:val="00601D53"/>
    <w:rsid w:val="00602405"/>
    <w:rsid w:val="0060273B"/>
    <w:rsid w:val="0060300B"/>
    <w:rsid w:val="006030B7"/>
    <w:rsid w:val="006030C0"/>
    <w:rsid w:val="00603773"/>
    <w:rsid w:val="0060436A"/>
    <w:rsid w:val="00604770"/>
    <w:rsid w:val="00604969"/>
    <w:rsid w:val="00604EAA"/>
    <w:rsid w:val="00604F6E"/>
    <w:rsid w:val="00604FB5"/>
    <w:rsid w:val="00605A66"/>
    <w:rsid w:val="00605C5A"/>
    <w:rsid w:val="00606356"/>
    <w:rsid w:val="00606472"/>
    <w:rsid w:val="0060649E"/>
    <w:rsid w:val="00606615"/>
    <w:rsid w:val="00606F18"/>
    <w:rsid w:val="00610AB5"/>
    <w:rsid w:val="00610DEE"/>
    <w:rsid w:val="00610E86"/>
    <w:rsid w:val="00611007"/>
    <w:rsid w:val="006119E6"/>
    <w:rsid w:val="00612D5A"/>
    <w:rsid w:val="00613649"/>
    <w:rsid w:val="00613AF8"/>
    <w:rsid w:val="00614325"/>
    <w:rsid w:val="00614651"/>
    <w:rsid w:val="006147E7"/>
    <w:rsid w:val="006148DB"/>
    <w:rsid w:val="00614C1E"/>
    <w:rsid w:val="006157EE"/>
    <w:rsid w:val="00615B53"/>
    <w:rsid w:val="0061674A"/>
    <w:rsid w:val="006168F5"/>
    <w:rsid w:val="0061705E"/>
    <w:rsid w:val="00617437"/>
    <w:rsid w:val="00617AB2"/>
    <w:rsid w:val="00617B8D"/>
    <w:rsid w:val="006209FD"/>
    <w:rsid w:val="00620FC5"/>
    <w:rsid w:val="00621246"/>
    <w:rsid w:val="00622528"/>
    <w:rsid w:val="0062263F"/>
    <w:rsid w:val="00622B31"/>
    <w:rsid w:val="0062335F"/>
    <w:rsid w:val="00623AC2"/>
    <w:rsid w:val="0062417F"/>
    <w:rsid w:val="006243CD"/>
    <w:rsid w:val="00624500"/>
    <w:rsid w:val="006245AE"/>
    <w:rsid w:val="006255D7"/>
    <w:rsid w:val="00625BC8"/>
    <w:rsid w:val="006261D6"/>
    <w:rsid w:val="0062624C"/>
    <w:rsid w:val="00626632"/>
    <w:rsid w:val="006266DD"/>
    <w:rsid w:val="00626A34"/>
    <w:rsid w:val="0062713C"/>
    <w:rsid w:val="0062767F"/>
    <w:rsid w:val="00627A24"/>
    <w:rsid w:val="00627F4A"/>
    <w:rsid w:val="006305FF"/>
    <w:rsid w:val="006308B0"/>
    <w:rsid w:val="0063160F"/>
    <w:rsid w:val="00631823"/>
    <w:rsid w:val="006318E2"/>
    <w:rsid w:val="00631DEF"/>
    <w:rsid w:val="00631EBC"/>
    <w:rsid w:val="00632231"/>
    <w:rsid w:val="0063230B"/>
    <w:rsid w:val="006323DB"/>
    <w:rsid w:val="0063276E"/>
    <w:rsid w:val="00632918"/>
    <w:rsid w:val="00632C49"/>
    <w:rsid w:val="00632DD4"/>
    <w:rsid w:val="00633410"/>
    <w:rsid w:val="00633C93"/>
    <w:rsid w:val="00635619"/>
    <w:rsid w:val="00635C4A"/>
    <w:rsid w:val="00636190"/>
    <w:rsid w:val="0063736A"/>
    <w:rsid w:val="00637570"/>
    <w:rsid w:val="006400AB"/>
    <w:rsid w:val="006405FF"/>
    <w:rsid w:val="00640737"/>
    <w:rsid w:val="006418B5"/>
    <w:rsid w:val="00641B67"/>
    <w:rsid w:val="00641C67"/>
    <w:rsid w:val="006422D5"/>
    <w:rsid w:val="006424E7"/>
    <w:rsid w:val="00643967"/>
    <w:rsid w:val="0064448A"/>
    <w:rsid w:val="00644665"/>
    <w:rsid w:val="006446F0"/>
    <w:rsid w:val="00644B39"/>
    <w:rsid w:val="0064542A"/>
    <w:rsid w:val="00645D44"/>
    <w:rsid w:val="00645E7C"/>
    <w:rsid w:val="006463A4"/>
    <w:rsid w:val="00646FB9"/>
    <w:rsid w:val="0064799B"/>
    <w:rsid w:val="006500D7"/>
    <w:rsid w:val="006504AE"/>
    <w:rsid w:val="00650758"/>
    <w:rsid w:val="00650A08"/>
    <w:rsid w:val="00650B34"/>
    <w:rsid w:val="006511D7"/>
    <w:rsid w:val="0065159D"/>
    <w:rsid w:val="00651AE0"/>
    <w:rsid w:val="00651D0D"/>
    <w:rsid w:val="00652128"/>
    <w:rsid w:val="006530E5"/>
    <w:rsid w:val="006532EE"/>
    <w:rsid w:val="006535A2"/>
    <w:rsid w:val="00653D28"/>
    <w:rsid w:val="00653D89"/>
    <w:rsid w:val="00654748"/>
    <w:rsid w:val="00655D69"/>
    <w:rsid w:val="00655EBF"/>
    <w:rsid w:val="00656327"/>
    <w:rsid w:val="00656F0A"/>
    <w:rsid w:val="00657116"/>
    <w:rsid w:val="0065727A"/>
    <w:rsid w:val="00657C0E"/>
    <w:rsid w:val="006605C0"/>
    <w:rsid w:val="006605FC"/>
    <w:rsid w:val="0066081B"/>
    <w:rsid w:val="00660DB2"/>
    <w:rsid w:val="006615A6"/>
    <w:rsid w:val="00661B1E"/>
    <w:rsid w:val="00661CD9"/>
    <w:rsid w:val="006625BD"/>
    <w:rsid w:val="0066268F"/>
    <w:rsid w:val="006628B2"/>
    <w:rsid w:val="00662C66"/>
    <w:rsid w:val="006630DC"/>
    <w:rsid w:val="00663238"/>
    <w:rsid w:val="006636B8"/>
    <w:rsid w:val="0066400D"/>
    <w:rsid w:val="0066494A"/>
    <w:rsid w:val="00664E78"/>
    <w:rsid w:val="0066507F"/>
    <w:rsid w:val="006650EB"/>
    <w:rsid w:val="00665BA9"/>
    <w:rsid w:val="00666984"/>
    <w:rsid w:val="00666E0E"/>
    <w:rsid w:val="00667FBC"/>
    <w:rsid w:val="00670BEA"/>
    <w:rsid w:val="00670DCC"/>
    <w:rsid w:val="00670DD7"/>
    <w:rsid w:val="006712EE"/>
    <w:rsid w:val="00671315"/>
    <w:rsid w:val="006722D7"/>
    <w:rsid w:val="006724FE"/>
    <w:rsid w:val="00672715"/>
    <w:rsid w:val="00672A0D"/>
    <w:rsid w:val="0067370B"/>
    <w:rsid w:val="00673A14"/>
    <w:rsid w:val="00673A1D"/>
    <w:rsid w:val="00673CCB"/>
    <w:rsid w:val="00673E5A"/>
    <w:rsid w:val="00673EF0"/>
    <w:rsid w:val="0067416C"/>
    <w:rsid w:val="006742A7"/>
    <w:rsid w:val="00674ACA"/>
    <w:rsid w:val="00675255"/>
    <w:rsid w:val="0067540A"/>
    <w:rsid w:val="006760DD"/>
    <w:rsid w:val="006763FE"/>
    <w:rsid w:val="00676763"/>
    <w:rsid w:val="00676CB7"/>
    <w:rsid w:val="00676EA0"/>
    <w:rsid w:val="006774B0"/>
    <w:rsid w:val="006800D0"/>
    <w:rsid w:val="00682C1D"/>
    <w:rsid w:val="006830A5"/>
    <w:rsid w:val="00683EC3"/>
    <w:rsid w:val="00684579"/>
    <w:rsid w:val="006846CF"/>
    <w:rsid w:val="00684F32"/>
    <w:rsid w:val="006860F4"/>
    <w:rsid w:val="006868C6"/>
    <w:rsid w:val="00686937"/>
    <w:rsid w:val="0068703E"/>
    <w:rsid w:val="00687047"/>
    <w:rsid w:val="006871FB"/>
    <w:rsid w:val="00687301"/>
    <w:rsid w:val="006875DC"/>
    <w:rsid w:val="00687AE1"/>
    <w:rsid w:val="00687B5A"/>
    <w:rsid w:val="00687BF6"/>
    <w:rsid w:val="00687F86"/>
    <w:rsid w:val="006908A7"/>
    <w:rsid w:val="00690FCF"/>
    <w:rsid w:val="00691500"/>
    <w:rsid w:val="00691E1F"/>
    <w:rsid w:val="0069236A"/>
    <w:rsid w:val="00692520"/>
    <w:rsid w:val="00692565"/>
    <w:rsid w:val="00692D9B"/>
    <w:rsid w:val="00694C91"/>
    <w:rsid w:val="00695328"/>
    <w:rsid w:val="006956AB"/>
    <w:rsid w:val="00695D38"/>
    <w:rsid w:val="006963A3"/>
    <w:rsid w:val="00696896"/>
    <w:rsid w:val="00697477"/>
    <w:rsid w:val="00697740"/>
    <w:rsid w:val="00697C51"/>
    <w:rsid w:val="00697F3A"/>
    <w:rsid w:val="006A09DB"/>
    <w:rsid w:val="006A1C2F"/>
    <w:rsid w:val="006A24C1"/>
    <w:rsid w:val="006A2753"/>
    <w:rsid w:val="006A2A06"/>
    <w:rsid w:val="006A3D2E"/>
    <w:rsid w:val="006A3E4E"/>
    <w:rsid w:val="006A41B6"/>
    <w:rsid w:val="006A4C11"/>
    <w:rsid w:val="006A4C12"/>
    <w:rsid w:val="006A4EC8"/>
    <w:rsid w:val="006A5089"/>
    <w:rsid w:val="006A6623"/>
    <w:rsid w:val="006A6E29"/>
    <w:rsid w:val="006A70BB"/>
    <w:rsid w:val="006A77DF"/>
    <w:rsid w:val="006A7BAE"/>
    <w:rsid w:val="006A7C2B"/>
    <w:rsid w:val="006B0A2E"/>
    <w:rsid w:val="006B172C"/>
    <w:rsid w:val="006B1DD0"/>
    <w:rsid w:val="006B2F72"/>
    <w:rsid w:val="006B3019"/>
    <w:rsid w:val="006B3383"/>
    <w:rsid w:val="006B33EF"/>
    <w:rsid w:val="006B3A8B"/>
    <w:rsid w:val="006B3E24"/>
    <w:rsid w:val="006B4158"/>
    <w:rsid w:val="006B46D5"/>
    <w:rsid w:val="006B48A0"/>
    <w:rsid w:val="006B4A45"/>
    <w:rsid w:val="006B4B0B"/>
    <w:rsid w:val="006B4B0F"/>
    <w:rsid w:val="006B4E3A"/>
    <w:rsid w:val="006B5271"/>
    <w:rsid w:val="006B5300"/>
    <w:rsid w:val="006B561E"/>
    <w:rsid w:val="006B6187"/>
    <w:rsid w:val="006B6D4B"/>
    <w:rsid w:val="006B797F"/>
    <w:rsid w:val="006B7A0A"/>
    <w:rsid w:val="006B7A8B"/>
    <w:rsid w:val="006B7FD1"/>
    <w:rsid w:val="006C0172"/>
    <w:rsid w:val="006C0B0C"/>
    <w:rsid w:val="006C0D0D"/>
    <w:rsid w:val="006C1A22"/>
    <w:rsid w:val="006C21E1"/>
    <w:rsid w:val="006C241F"/>
    <w:rsid w:val="006C33C6"/>
    <w:rsid w:val="006C3461"/>
    <w:rsid w:val="006C39A4"/>
    <w:rsid w:val="006C39D9"/>
    <w:rsid w:val="006C3D4A"/>
    <w:rsid w:val="006C4168"/>
    <w:rsid w:val="006C465B"/>
    <w:rsid w:val="006C4785"/>
    <w:rsid w:val="006C4993"/>
    <w:rsid w:val="006C5238"/>
    <w:rsid w:val="006C5325"/>
    <w:rsid w:val="006C5861"/>
    <w:rsid w:val="006C58E5"/>
    <w:rsid w:val="006C5931"/>
    <w:rsid w:val="006C5B07"/>
    <w:rsid w:val="006C5E6A"/>
    <w:rsid w:val="006C642B"/>
    <w:rsid w:val="006C6ADA"/>
    <w:rsid w:val="006C6E77"/>
    <w:rsid w:val="006C6FD3"/>
    <w:rsid w:val="006C795C"/>
    <w:rsid w:val="006C7C65"/>
    <w:rsid w:val="006D01BA"/>
    <w:rsid w:val="006D0286"/>
    <w:rsid w:val="006D0758"/>
    <w:rsid w:val="006D0A51"/>
    <w:rsid w:val="006D1779"/>
    <w:rsid w:val="006D1D94"/>
    <w:rsid w:val="006D1F30"/>
    <w:rsid w:val="006D2328"/>
    <w:rsid w:val="006D2BBB"/>
    <w:rsid w:val="006D3304"/>
    <w:rsid w:val="006D349C"/>
    <w:rsid w:val="006D3708"/>
    <w:rsid w:val="006D37C3"/>
    <w:rsid w:val="006D3904"/>
    <w:rsid w:val="006D3989"/>
    <w:rsid w:val="006D3E18"/>
    <w:rsid w:val="006D4605"/>
    <w:rsid w:val="006D5E72"/>
    <w:rsid w:val="006D64A5"/>
    <w:rsid w:val="006D64CA"/>
    <w:rsid w:val="006D726F"/>
    <w:rsid w:val="006D7B20"/>
    <w:rsid w:val="006E0702"/>
    <w:rsid w:val="006E0B1F"/>
    <w:rsid w:val="006E0EE8"/>
    <w:rsid w:val="006E0F82"/>
    <w:rsid w:val="006E1283"/>
    <w:rsid w:val="006E1420"/>
    <w:rsid w:val="006E149F"/>
    <w:rsid w:val="006E1C75"/>
    <w:rsid w:val="006E277E"/>
    <w:rsid w:val="006E39A5"/>
    <w:rsid w:val="006E3BE2"/>
    <w:rsid w:val="006E3CAA"/>
    <w:rsid w:val="006E40F9"/>
    <w:rsid w:val="006E41E9"/>
    <w:rsid w:val="006E45AD"/>
    <w:rsid w:val="006E4F0F"/>
    <w:rsid w:val="006E5059"/>
    <w:rsid w:val="006E51A2"/>
    <w:rsid w:val="006E5FBE"/>
    <w:rsid w:val="006E617D"/>
    <w:rsid w:val="006E61EE"/>
    <w:rsid w:val="006E6879"/>
    <w:rsid w:val="006E6D6D"/>
    <w:rsid w:val="006E7042"/>
    <w:rsid w:val="006F0526"/>
    <w:rsid w:val="006F0B27"/>
    <w:rsid w:val="006F113B"/>
    <w:rsid w:val="006F1791"/>
    <w:rsid w:val="006F1D5C"/>
    <w:rsid w:val="006F2F40"/>
    <w:rsid w:val="006F30E2"/>
    <w:rsid w:val="006F32A3"/>
    <w:rsid w:val="006F34BB"/>
    <w:rsid w:val="006F37DF"/>
    <w:rsid w:val="006F433A"/>
    <w:rsid w:val="006F4987"/>
    <w:rsid w:val="006F52DB"/>
    <w:rsid w:val="006F57C1"/>
    <w:rsid w:val="006F64CD"/>
    <w:rsid w:val="006F6A46"/>
    <w:rsid w:val="006F7037"/>
    <w:rsid w:val="006F783D"/>
    <w:rsid w:val="006F7931"/>
    <w:rsid w:val="006F7CF5"/>
    <w:rsid w:val="006F7ECE"/>
    <w:rsid w:val="0070023B"/>
    <w:rsid w:val="00700281"/>
    <w:rsid w:val="007008B4"/>
    <w:rsid w:val="007009D9"/>
    <w:rsid w:val="00702482"/>
    <w:rsid w:val="00703861"/>
    <w:rsid w:val="00704837"/>
    <w:rsid w:val="00704EF3"/>
    <w:rsid w:val="00705337"/>
    <w:rsid w:val="00705ACA"/>
    <w:rsid w:val="00705FE2"/>
    <w:rsid w:val="007062BE"/>
    <w:rsid w:val="0070631A"/>
    <w:rsid w:val="00707F43"/>
    <w:rsid w:val="00710320"/>
    <w:rsid w:val="007111D1"/>
    <w:rsid w:val="007120C4"/>
    <w:rsid w:val="007124A7"/>
    <w:rsid w:val="00712578"/>
    <w:rsid w:val="0071348A"/>
    <w:rsid w:val="00713593"/>
    <w:rsid w:val="00713616"/>
    <w:rsid w:val="007137A6"/>
    <w:rsid w:val="00713F1B"/>
    <w:rsid w:val="00714393"/>
    <w:rsid w:val="007143EB"/>
    <w:rsid w:val="00714444"/>
    <w:rsid w:val="007151F9"/>
    <w:rsid w:val="007156C3"/>
    <w:rsid w:val="00715BB5"/>
    <w:rsid w:val="00715C26"/>
    <w:rsid w:val="00716429"/>
    <w:rsid w:val="00716B53"/>
    <w:rsid w:val="00716FFE"/>
    <w:rsid w:val="00717053"/>
    <w:rsid w:val="007209AF"/>
    <w:rsid w:val="00721583"/>
    <w:rsid w:val="00721E9B"/>
    <w:rsid w:val="00722B74"/>
    <w:rsid w:val="00723080"/>
    <w:rsid w:val="0072356F"/>
    <w:rsid w:val="00723B5F"/>
    <w:rsid w:val="00724289"/>
    <w:rsid w:val="0072468E"/>
    <w:rsid w:val="007247D6"/>
    <w:rsid w:val="00724869"/>
    <w:rsid w:val="00724AF6"/>
    <w:rsid w:val="00724D3E"/>
    <w:rsid w:val="00724E37"/>
    <w:rsid w:val="00725026"/>
    <w:rsid w:val="00725BA2"/>
    <w:rsid w:val="00726269"/>
    <w:rsid w:val="00727A81"/>
    <w:rsid w:val="00727B90"/>
    <w:rsid w:val="00727CE5"/>
    <w:rsid w:val="0073039E"/>
    <w:rsid w:val="007303CE"/>
    <w:rsid w:val="007305C4"/>
    <w:rsid w:val="007309B3"/>
    <w:rsid w:val="00730DF9"/>
    <w:rsid w:val="00731CEE"/>
    <w:rsid w:val="00732892"/>
    <w:rsid w:val="007329C2"/>
    <w:rsid w:val="00732FF3"/>
    <w:rsid w:val="007333D2"/>
    <w:rsid w:val="0073344B"/>
    <w:rsid w:val="00733474"/>
    <w:rsid w:val="00733741"/>
    <w:rsid w:val="00733B40"/>
    <w:rsid w:val="00733DFF"/>
    <w:rsid w:val="00733F35"/>
    <w:rsid w:val="00734E3B"/>
    <w:rsid w:val="007352CF"/>
    <w:rsid w:val="0073588F"/>
    <w:rsid w:val="00735BFB"/>
    <w:rsid w:val="00736260"/>
    <w:rsid w:val="00736905"/>
    <w:rsid w:val="00736B61"/>
    <w:rsid w:val="0073724F"/>
    <w:rsid w:val="0073735A"/>
    <w:rsid w:val="00737BA1"/>
    <w:rsid w:val="00740A6F"/>
    <w:rsid w:val="00740DC7"/>
    <w:rsid w:val="00741603"/>
    <w:rsid w:val="007416E5"/>
    <w:rsid w:val="007416F1"/>
    <w:rsid w:val="007420B8"/>
    <w:rsid w:val="00742158"/>
    <w:rsid w:val="00742902"/>
    <w:rsid w:val="00743331"/>
    <w:rsid w:val="007435EB"/>
    <w:rsid w:val="007438A8"/>
    <w:rsid w:val="00743E7B"/>
    <w:rsid w:val="007441E5"/>
    <w:rsid w:val="007445F6"/>
    <w:rsid w:val="00744993"/>
    <w:rsid w:val="00745774"/>
    <w:rsid w:val="007462FA"/>
    <w:rsid w:val="00746559"/>
    <w:rsid w:val="00746A0F"/>
    <w:rsid w:val="00746B2F"/>
    <w:rsid w:val="00746E74"/>
    <w:rsid w:val="00747076"/>
    <w:rsid w:val="007472F0"/>
    <w:rsid w:val="007479BE"/>
    <w:rsid w:val="00747EFF"/>
    <w:rsid w:val="0075036F"/>
    <w:rsid w:val="007504EE"/>
    <w:rsid w:val="007507A6"/>
    <w:rsid w:val="00750C07"/>
    <w:rsid w:val="00751368"/>
    <w:rsid w:val="0075195A"/>
    <w:rsid w:val="00751CB9"/>
    <w:rsid w:val="00752D83"/>
    <w:rsid w:val="00752F8D"/>
    <w:rsid w:val="007530C0"/>
    <w:rsid w:val="0075317D"/>
    <w:rsid w:val="00753B3C"/>
    <w:rsid w:val="00754189"/>
    <w:rsid w:val="00754BFE"/>
    <w:rsid w:val="00754F43"/>
    <w:rsid w:val="007552EF"/>
    <w:rsid w:val="0075558F"/>
    <w:rsid w:val="00755893"/>
    <w:rsid w:val="007558FB"/>
    <w:rsid w:val="00755A2B"/>
    <w:rsid w:val="007561BF"/>
    <w:rsid w:val="007564F0"/>
    <w:rsid w:val="00756BFE"/>
    <w:rsid w:val="007570FB"/>
    <w:rsid w:val="00757178"/>
    <w:rsid w:val="00757B9C"/>
    <w:rsid w:val="0076062B"/>
    <w:rsid w:val="00761367"/>
    <w:rsid w:val="007615DD"/>
    <w:rsid w:val="0076191D"/>
    <w:rsid w:val="007619FC"/>
    <w:rsid w:val="00761CE9"/>
    <w:rsid w:val="007621AF"/>
    <w:rsid w:val="0076227E"/>
    <w:rsid w:val="00762B4A"/>
    <w:rsid w:val="00762E96"/>
    <w:rsid w:val="00763502"/>
    <w:rsid w:val="00763593"/>
    <w:rsid w:val="00763CA2"/>
    <w:rsid w:val="00763CDA"/>
    <w:rsid w:val="00763ECD"/>
    <w:rsid w:val="00764259"/>
    <w:rsid w:val="007648B2"/>
    <w:rsid w:val="007650B3"/>
    <w:rsid w:val="00765719"/>
    <w:rsid w:val="00765B65"/>
    <w:rsid w:val="00765C0D"/>
    <w:rsid w:val="00766137"/>
    <w:rsid w:val="00766380"/>
    <w:rsid w:val="007674BF"/>
    <w:rsid w:val="007674CD"/>
    <w:rsid w:val="0076788C"/>
    <w:rsid w:val="00770D5A"/>
    <w:rsid w:val="007713EC"/>
    <w:rsid w:val="00771698"/>
    <w:rsid w:val="007718A9"/>
    <w:rsid w:val="00771B93"/>
    <w:rsid w:val="00771CA5"/>
    <w:rsid w:val="00772167"/>
    <w:rsid w:val="0077224D"/>
    <w:rsid w:val="0077281E"/>
    <w:rsid w:val="00772A7A"/>
    <w:rsid w:val="00773164"/>
    <w:rsid w:val="007733BE"/>
    <w:rsid w:val="0077359E"/>
    <w:rsid w:val="00773A04"/>
    <w:rsid w:val="00774237"/>
    <w:rsid w:val="00774285"/>
    <w:rsid w:val="007744F0"/>
    <w:rsid w:val="007746D8"/>
    <w:rsid w:val="00774A94"/>
    <w:rsid w:val="00774D02"/>
    <w:rsid w:val="007750A9"/>
    <w:rsid w:val="00775444"/>
    <w:rsid w:val="007754D2"/>
    <w:rsid w:val="00775A54"/>
    <w:rsid w:val="00776A0A"/>
    <w:rsid w:val="00776E9D"/>
    <w:rsid w:val="007771ED"/>
    <w:rsid w:val="00777C12"/>
    <w:rsid w:val="00777C16"/>
    <w:rsid w:val="007800A7"/>
    <w:rsid w:val="00780784"/>
    <w:rsid w:val="00781A1D"/>
    <w:rsid w:val="00782212"/>
    <w:rsid w:val="007822AE"/>
    <w:rsid w:val="00782377"/>
    <w:rsid w:val="0078279F"/>
    <w:rsid w:val="00782D8B"/>
    <w:rsid w:val="0078345E"/>
    <w:rsid w:val="0078365A"/>
    <w:rsid w:val="00784082"/>
    <w:rsid w:val="0078456D"/>
    <w:rsid w:val="00785590"/>
    <w:rsid w:val="0078568A"/>
    <w:rsid w:val="007858F3"/>
    <w:rsid w:val="007859E8"/>
    <w:rsid w:val="00785B09"/>
    <w:rsid w:val="00786582"/>
    <w:rsid w:val="00786614"/>
    <w:rsid w:val="007867FE"/>
    <w:rsid w:val="00787027"/>
    <w:rsid w:val="0078702E"/>
    <w:rsid w:val="007871E2"/>
    <w:rsid w:val="0078741D"/>
    <w:rsid w:val="00787999"/>
    <w:rsid w:val="00787DDF"/>
    <w:rsid w:val="00787EE4"/>
    <w:rsid w:val="00790B41"/>
    <w:rsid w:val="00790D0D"/>
    <w:rsid w:val="00790EF7"/>
    <w:rsid w:val="007910B2"/>
    <w:rsid w:val="007911EE"/>
    <w:rsid w:val="0079163C"/>
    <w:rsid w:val="00792517"/>
    <w:rsid w:val="00792F97"/>
    <w:rsid w:val="00793029"/>
    <w:rsid w:val="0079340E"/>
    <w:rsid w:val="007939EA"/>
    <w:rsid w:val="00793D61"/>
    <w:rsid w:val="00794175"/>
    <w:rsid w:val="007944CC"/>
    <w:rsid w:val="00794521"/>
    <w:rsid w:val="00794711"/>
    <w:rsid w:val="00795566"/>
    <w:rsid w:val="00795C5E"/>
    <w:rsid w:val="00795E89"/>
    <w:rsid w:val="00796F4B"/>
    <w:rsid w:val="00797CF0"/>
    <w:rsid w:val="00797D1E"/>
    <w:rsid w:val="007A006A"/>
    <w:rsid w:val="007A0354"/>
    <w:rsid w:val="007A08F3"/>
    <w:rsid w:val="007A0F8B"/>
    <w:rsid w:val="007A1535"/>
    <w:rsid w:val="007A1896"/>
    <w:rsid w:val="007A1952"/>
    <w:rsid w:val="007A20C9"/>
    <w:rsid w:val="007A27C7"/>
    <w:rsid w:val="007A2F63"/>
    <w:rsid w:val="007A35B8"/>
    <w:rsid w:val="007A3A22"/>
    <w:rsid w:val="007A3D0A"/>
    <w:rsid w:val="007A3D6C"/>
    <w:rsid w:val="007A401A"/>
    <w:rsid w:val="007A504F"/>
    <w:rsid w:val="007A57B2"/>
    <w:rsid w:val="007A5B99"/>
    <w:rsid w:val="007A62E0"/>
    <w:rsid w:val="007A6444"/>
    <w:rsid w:val="007A670B"/>
    <w:rsid w:val="007A7429"/>
    <w:rsid w:val="007A7915"/>
    <w:rsid w:val="007B0932"/>
    <w:rsid w:val="007B17AF"/>
    <w:rsid w:val="007B239D"/>
    <w:rsid w:val="007B284C"/>
    <w:rsid w:val="007B288F"/>
    <w:rsid w:val="007B28A9"/>
    <w:rsid w:val="007B2B14"/>
    <w:rsid w:val="007B36BA"/>
    <w:rsid w:val="007B36E8"/>
    <w:rsid w:val="007B4292"/>
    <w:rsid w:val="007B44B2"/>
    <w:rsid w:val="007B472F"/>
    <w:rsid w:val="007B490B"/>
    <w:rsid w:val="007B5107"/>
    <w:rsid w:val="007B5914"/>
    <w:rsid w:val="007B5D56"/>
    <w:rsid w:val="007B6A4C"/>
    <w:rsid w:val="007B6DAA"/>
    <w:rsid w:val="007B7520"/>
    <w:rsid w:val="007B7A7E"/>
    <w:rsid w:val="007C021A"/>
    <w:rsid w:val="007C0233"/>
    <w:rsid w:val="007C0D27"/>
    <w:rsid w:val="007C1261"/>
    <w:rsid w:val="007C152E"/>
    <w:rsid w:val="007C15F3"/>
    <w:rsid w:val="007C170A"/>
    <w:rsid w:val="007C1D50"/>
    <w:rsid w:val="007C3518"/>
    <w:rsid w:val="007C3592"/>
    <w:rsid w:val="007C3E0A"/>
    <w:rsid w:val="007C45D0"/>
    <w:rsid w:val="007C4728"/>
    <w:rsid w:val="007C4DD1"/>
    <w:rsid w:val="007C5760"/>
    <w:rsid w:val="007C5CC2"/>
    <w:rsid w:val="007C6E70"/>
    <w:rsid w:val="007C74FA"/>
    <w:rsid w:val="007C7593"/>
    <w:rsid w:val="007C7999"/>
    <w:rsid w:val="007C7D52"/>
    <w:rsid w:val="007D026B"/>
    <w:rsid w:val="007D0945"/>
    <w:rsid w:val="007D0C85"/>
    <w:rsid w:val="007D1070"/>
    <w:rsid w:val="007D11A2"/>
    <w:rsid w:val="007D1335"/>
    <w:rsid w:val="007D3584"/>
    <w:rsid w:val="007D370A"/>
    <w:rsid w:val="007D39B1"/>
    <w:rsid w:val="007D3A5F"/>
    <w:rsid w:val="007D42DD"/>
    <w:rsid w:val="007D5A7F"/>
    <w:rsid w:val="007D5D64"/>
    <w:rsid w:val="007D64C0"/>
    <w:rsid w:val="007D64E7"/>
    <w:rsid w:val="007D7879"/>
    <w:rsid w:val="007D78DD"/>
    <w:rsid w:val="007D7C53"/>
    <w:rsid w:val="007E022D"/>
    <w:rsid w:val="007E0462"/>
    <w:rsid w:val="007E090E"/>
    <w:rsid w:val="007E0DA6"/>
    <w:rsid w:val="007E13E8"/>
    <w:rsid w:val="007E15F8"/>
    <w:rsid w:val="007E176A"/>
    <w:rsid w:val="007E21AB"/>
    <w:rsid w:val="007E2291"/>
    <w:rsid w:val="007E22AA"/>
    <w:rsid w:val="007E22C9"/>
    <w:rsid w:val="007E24FE"/>
    <w:rsid w:val="007E36AE"/>
    <w:rsid w:val="007E3D3B"/>
    <w:rsid w:val="007E4085"/>
    <w:rsid w:val="007E42FA"/>
    <w:rsid w:val="007E4C3A"/>
    <w:rsid w:val="007E4C51"/>
    <w:rsid w:val="007E4DFD"/>
    <w:rsid w:val="007E4E5D"/>
    <w:rsid w:val="007E572B"/>
    <w:rsid w:val="007E642C"/>
    <w:rsid w:val="007E6B68"/>
    <w:rsid w:val="007E77EA"/>
    <w:rsid w:val="007E7D96"/>
    <w:rsid w:val="007E7F42"/>
    <w:rsid w:val="007F0218"/>
    <w:rsid w:val="007F0517"/>
    <w:rsid w:val="007F1073"/>
    <w:rsid w:val="007F120C"/>
    <w:rsid w:val="007F16E5"/>
    <w:rsid w:val="007F2881"/>
    <w:rsid w:val="007F3070"/>
    <w:rsid w:val="007F32A9"/>
    <w:rsid w:val="007F32C0"/>
    <w:rsid w:val="007F3A7D"/>
    <w:rsid w:val="007F4E41"/>
    <w:rsid w:val="007F5468"/>
    <w:rsid w:val="007F7109"/>
    <w:rsid w:val="007F7803"/>
    <w:rsid w:val="007F788F"/>
    <w:rsid w:val="007F7D83"/>
    <w:rsid w:val="007F7EC5"/>
    <w:rsid w:val="0080032E"/>
    <w:rsid w:val="008009DD"/>
    <w:rsid w:val="00800A25"/>
    <w:rsid w:val="0080177B"/>
    <w:rsid w:val="008017F3"/>
    <w:rsid w:val="00801D4C"/>
    <w:rsid w:val="00802094"/>
    <w:rsid w:val="0080219A"/>
    <w:rsid w:val="00802BB9"/>
    <w:rsid w:val="00802F6F"/>
    <w:rsid w:val="00802FCD"/>
    <w:rsid w:val="0080345E"/>
    <w:rsid w:val="00803593"/>
    <w:rsid w:val="00803724"/>
    <w:rsid w:val="00804302"/>
    <w:rsid w:val="008047EF"/>
    <w:rsid w:val="008049E5"/>
    <w:rsid w:val="008050F6"/>
    <w:rsid w:val="00805460"/>
    <w:rsid w:val="00805DF0"/>
    <w:rsid w:val="00805FB7"/>
    <w:rsid w:val="00806257"/>
    <w:rsid w:val="00806FD2"/>
    <w:rsid w:val="008074DC"/>
    <w:rsid w:val="00807A66"/>
    <w:rsid w:val="008106A4"/>
    <w:rsid w:val="00810866"/>
    <w:rsid w:val="00810A3E"/>
    <w:rsid w:val="00811BEB"/>
    <w:rsid w:val="00812515"/>
    <w:rsid w:val="00812CA3"/>
    <w:rsid w:val="00812E29"/>
    <w:rsid w:val="00813994"/>
    <w:rsid w:val="00813B76"/>
    <w:rsid w:val="0081453A"/>
    <w:rsid w:val="00814EFC"/>
    <w:rsid w:val="008150A0"/>
    <w:rsid w:val="00815720"/>
    <w:rsid w:val="008158BB"/>
    <w:rsid w:val="00816146"/>
    <w:rsid w:val="00816F36"/>
    <w:rsid w:val="00817EA4"/>
    <w:rsid w:val="00817EDA"/>
    <w:rsid w:val="00817F2F"/>
    <w:rsid w:val="00820298"/>
    <w:rsid w:val="008205F4"/>
    <w:rsid w:val="00820883"/>
    <w:rsid w:val="00820FE7"/>
    <w:rsid w:val="0082111E"/>
    <w:rsid w:val="00821155"/>
    <w:rsid w:val="00821AB9"/>
    <w:rsid w:val="00821C4C"/>
    <w:rsid w:val="00821D5B"/>
    <w:rsid w:val="00823378"/>
    <w:rsid w:val="00823FA9"/>
    <w:rsid w:val="00824592"/>
    <w:rsid w:val="008248EF"/>
    <w:rsid w:val="00824EB9"/>
    <w:rsid w:val="00824F03"/>
    <w:rsid w:val="0082510C"/>
    <w:rsid w:val="008256EC"/>
    <w:rsid w:val="008262AA"/>
    <w:rsid w:val="0082662F"/>
    <w:rsid w:val="00826964"/>
    <w:rsid w:val="00826F5E"/>
    <w:rsid w:val="00827345"/>
    <w:rsid w:val="00827D6F"/>
    <w:rsid w:val="008302D7"/>
    <w:rsid w:val="0083062D"/>
    <w:rsid w:val="0083066D"/>
    <w:rsid w:val="00830DD4"/>
    <w:rsid w:val="008316F2"/>
    <w:rsid w:val="00831815"/>
    <w:rsid w:val="00831AF3"/>
    <w:rsid w:val="00831DAD"/>
    <w:rsid w:val="008322E0"/>
    <w:rsid w:val="00832EB5"/>
    <w:rsid w:val="00832FA7"/>
    <w:rsid w:val="00833119"/>
    <w:rsid w:val="008336A1"/>
    <w:rsid w:val="00834074"/>
    <w:rsid w:val="00834531"/>
    <w:rsid w:val="00834A34"/>
    <w:rsid w:val="00834A94"/>
    <w:rsid w:val="00834D6A"/>
    <w:rsid w:val="008357B2"/>
    <w:rsid w:val="00835907"/>
    <w:rsid w:val="0083595B"/>
    <w:rsid w:val="00835EB7"/>
    <w:rsid w:val="00835F09"/>
    <w:rsid w:val="008364BF"/>
    <w:rsid w:val="0083686F"/>
    <w:rsid w:val="00836876"/>
    <w:rsid w:val="0083744F"/>
    <w:rsid w:val="008374A1"/>
    <w:rsid w:val="0084033A"/>
    <w:rsid w:val="00842289"/>
    <w:rsid w:val="008434C2"/>
    <w:rsid w:val="008438D4"/>
    <w:rsid w:val="00843E21"/>
    <w:rsid w:val="00843E79"/>
    <w:rsid w:val="008452E6"/>
    <w:rsid w:val="00845439"/>
    <w:rsid w:val="00846196"/>
    <w:rsid w:val="008466AE"/>
    <w:rsid w:val="00846AB6"/>
    <w:rsid w:val="00846AD9"/>
    <w:rsid w:val="00846E62"/>
    <w:rsid w:val="0084750A"/>
    <w:rsid w:val="00847B74"/>
    <w:rsid w:val="00850349"/>
    <w:rsid w:val="00850D34"/>
    <w:rsid w:val="0085129C"/>
    <w:rsid w:val="0085143D"/>
    <w:rsid w:val="00851A14"/>
    <w:rsid w:val="00851E9B"/>
    <w:rsid w:val="008522DE"/>
    <w:rsid w:val="0085248B"/>
    <w:rsid w:val="008524E8"/>
    <w:rsid w:val="00852923"/>
    <w:rsid w:val="00853937"/>
    <w:rsid w:val="008544EC"/>
    <w:rsid w:val="00854E04"/>
    <w:rsid w:val="00854E92"/>
    <w:rsid w:val="008552FD"/>
    <w:rsid w:val="0085534F"/>
    <w:rsid w:val="0085536D"/>
    <w:rsid w:val="00855595"/>
    <w:rsid w:val="00855628"/>
    <w:rsid w:val="008556CA"/>
    <w:rsid w:val="00855CCA"/>
    <w:rsid w:val="008571CC"/>
    <w:rsid w:val="00857541"/>
    <w:rsid w:val="00857DA6"/>
    <w:rsid w:val="008601C7"/>
    <w:rsid w:val="0086034F"/>
    <w:rsid w:val="0086036D"/>
    <w:rsid w:val="00860674"/>
    <w:rsid w:val="00860F8D"/>
    <w:rsid w:val="00861165"/>
    <w:rsid w:val="00862C75"/>
    <w:rsid w:val="00863021"/>
    <w:rsid w:val="00863B86"/>
    <w:rsid w:val="00863FF7"/>
    <w:rsid w:val="008652F3"/>
    <w:rsid w:val="00865AC3"/>
    <w:rsid w:val="00865D54"/>
    <w:rsid w:val="0086621F"/>
    <w:rsid w:val="00866B90"/>
    <w:rsid w:val="00867037"/>
    <w:rsid w:val="00870406"/>
    <w:rsid w:val="0087055A"/>
    <w:rsid w:val="008705DE"/>
    <w:rsid w:val="00870673"/>
    <w:rsid w:val="00870C85"/>
    <w:rsid w:val="00870DD5"/>
    <w:rsid w:val="00871BB3"/>
    <w:rsid w:val="00872AEB"/>
    <w:rsid w:val="00872AF0"/>
    <w:rsid w:val="00873052"/>
    <w:rsid w:val="00873130"/>
    <w:rsid w:val="00873783"/>
    <w:rsid w:val="00873A84"/>
    <w:rsid w:val="00873C25"/>
    <w:rsid w:val="00873DA6"/>
    <w:rsid w:val="00873F2C"/>
    <w:rsid w:val="008752A0"/>
    <w:rsid w:val="0087545C"/>
    <w:rsid w:val="00875540"/>
    <w:rsid w:val="00875572"/>
    <w:rsid w:val="00875721"/>
    <w:rsid w:val="008767B2"/>
    <w:rsid w:val="00877207"/>
    <w:rsid w:val="00877266"/>
    <w:rsid w:val="008772A9"/>
    <w:rsid w:val="00880476"/>
    <w:rsid w:val="008804B7"/>
    <w:rsid w:val="00881E15"/>
    <w:rsid w:val="0088243B"/>
    <w:rsid w:val="0088271A"/>
    <w:rsid w:val="00882725"/>
    <w:rsid w:val="008828EF"/>
    <w:rsid w:val="00882E15"/>
    <w:rsid w:val="00883E62"/>
    <w:rsid w:val="00883EA5"/>
    <w:rsid w:val="00883F1A"/>
    <w:rsid w:val="00883F87"/>
    <w:rsid w:val="008840C1"/>
    <w:rsid w:val="00884323"/>
    <w:rsid w:val="008845E9"/>
    <w:rsid w:val="008846B4"/>
    <w:rsid w:val="00885381"/>
    <w:rsid w:val="008856CE"/>
    <w:rsid w:val="00885957"/>
    <w:rsid w:val="00886249"/>
    <w:rsid w:val="00886334"/>
    <w:rsid w:val="00886511"/>
    <w:rsid w:val="0088739F"/>
    <w:rsid w:val="00890011"/>
    <w:rsid w:val="00890816"/>
    <w:rsid w:val="00890CF1"/>
    <w:rsid w:val="008918D2"/>
    <w:rsid w:val="00891A18"/>
    <w:rsid w:val="00891CF0"/>
    <w:rsid w:val="00891D45"/>
    <w:rsid w:val="00892AF9"/>
    <w:rsid w:val="0089302F"/>
    <w:rsid w:val="008931C3"/>
    <w:rsid w:val="0089344D"/>
    <w:rsid w:val="00893F69"/>
    <w:rsid w:val="0089499E"/>
    <w:rsid w:val="00895745"/>
    <w:rsid w:val="00895C57"/>
    <w:rsid w:val="00895EC4"/>
    <w:rsid w:val="008964C9"/>
    <w:rsid w:val="00897138"/>
    <w:rsid w:val="008977A7"/>
    <w:rsid w:val="00897D20"/>
    <w:rsid w:val="008A1846"/>
    <w:rsid w:val="008A25CC"/>
    <w:rsid w:val="008A29F3"/>
    <w:rsid w:val="008A33D1"/>
    <w:rsid w:val="008A33F4"/>
    <w:rsid w:val="008A428D"/>
    <w:rsid w:val="008A5415"/>
    <w:rsid w:val="008A5515"/>
    <w:rsid w:val="008A566D"/>
    <w:rsid w:val="008A6902"/>
    <w:rsid w:val="008A759C"/>
    <w:rsid w:val="008B0371"/>
    <w:rsid w:val="008B0549"/>
    <w:rsid w:val="008B066A"/>
    <w:rsid w:val="008B0D49"/>
    <w:rsid w:val="008B0FE6"/>
    <w:rsid w:val="008B1785"/>
    <w:rsid w:val="008B1C06"/>
    <w:rsid w:val="008B1C79"/>
    <w:rsid w:val="008B1FA8"/>
    <w:rsid w:val="008B2803"/>
    <w:rsid w:val="008B375B"/>
    <w:rsid w:val="008B3AB8"/>
    <w:rsid w:val="008B405D"/>
    <w:rsid w:val="008B419A"/>
    <w:rsid w:val="008B4525"/>
    <w:rsid w:val="008B563A"/>
    <w:rsid w:val="008B5825"/>
    <w:rsid w:val="008B5B1C"/>
    <w:rsid w:val="008B633C"/>
    <w:rsid w:val="008C1D2E"/>
    <w:rsid w:val="008C2023"/>
    <w:rsid w:val="008C2442"/>
    <w:rsid w:val="008C2CB6"/>
    <w:rsid w:val="008C3252"/>
    <w:rsid w:val="008C349A"/>
    <w:rsid w:val="008C4B34"/>
    <w:rsid w:val="008C4C54"/>
    <w:rsid w:val="008C505E"/>
    <w:rsid w:val="008C54C3"/>
    <w:rsid w:val="008C59AB"/>
    <w:rsid w:val="008C5B34"/>
    <w:rsid w:val="008C6015"/>
    <w:rsid w:val="008C6430"/>
    <w:rsid w:val="008C6D4A"/>
    <w:rsid w:val="008C6F55"/>
    <w:rsid w:val="008C7E3D"/>
    <w:rsid w:val="008C7EA6"/>
    <w:rsid w:val="008C7FA2"/>
    <w:rsid w:val="008D0152"/>
    <w:rsid w:val="008D03F6"/>
    <w:rsid w:val="008D0A43"/>
    <w:rsid w:val="008D12C9"/>
    <w:rsid w:val="008D1C12"/>
    <w:rsid w:val="008D28E2"/>
    <w:rsid w:val="008D32BA"/>
    <w:rsid w:val="008D45F0"/>
    <w:rsid w:val="008D4B1C"/>
    <w:rsid w:val="008D4E7C"/>
    <w:rsid w:val="008D544F"/>
    <w:rsid w:val="008D66BD"/>
    <w:rsid w:val="008D6B7A"/>
    <w:rsid w:val="008D76EB"/>
    <w:rsid w:val="008D7734"/>
    <w:rsid w:val="008E0027"/>
    <w:rsid w:val="008E018C"/>
    <w:rsid w:val="008E0D6F"/>
    <w:rsid w:val="008E1E17"/>
    <w:rsid w:val="008E1FE5"/>
    <w:rsid w:val="008E21C6"/>
    <w:rsid w:val="008E2C42"/>
    <w:rsid w:val="008E2DF0"/>
    <w:rsid w:val="008E2E72"/>
    <w:rsid w:val="008E4575"/>
    <w:rsid w:val="008E4982"/>
    <w:rsid w:val="008E4BC2"/>
    <w:rsid w:val="008E4F63"/>
    <w:rsid w:val="008E510A"/>
    <w:rsid w:val="008E5533"/>
    <w:rsid w:val="008E5FB6"/>
    <w:rsid w:val="008E5FC2"/>
    <w:rsid w:val="008E623A"/>
    <w:rsid w:val="008E6D71"/>
    <w:rsid w:val="008E6F40"/>
    <w:rsid w:val="008E6FD0"/>
    <w:rsid w:val="008E7C19"/>
    <w:rsid w:val="008F0177"/>
    <w:rsid w:val="008F0649"/>
    <w:rsid w:val="008F066D"/>
    <w:rsid w:val="008F068D"/>
    <w:rsid w:val="008F12C9"/>
    <w:rsid w:val="008F19D8"/>
    <w:rsid w:val="008F1D50"/>
    <w:rsid w:val="008F231A"/>
    <w:rsid w:val="008F262E"/>
    <w:rsid w:val="008F2B7D"/>
    <w:rsid w:val="008F37EA"/>
    <w:rsid w:val="008F3C5B"/>
    <w:rsid w:val="008F411B"/>
    <w:rsid w:val="008F51B4"/>
    <w:rsid w:val="008F5EAA"/>
    <w:rsid w:val="008F5F62"/>
    <w:rsid w:val="008F60CF"/>
    <w:rsid w:val="008F6627"/>
    <w:rsid w:val="008F6753"/>
    <w:rsid w:val="008F679A"/>
    <w:rsid w:val="008F6BD7"/>
    <w:rsid w:val="008F72D6"/>
    <w:rsid w:val="0090112B"/>
    <w:rsid w:val="00901D9F"/>
    <w:rsid w:val="00902E3F"/>
    <w:rsid w:val="00902F79"/>
    <w:rsid w:val="00903033"/>
    <w:rsid w:val="00903788"/>
    <w:rsid w:val="00903A54"/>
    <w:rsid w:val="00903EC5"/>
    <w:rsid w:val="009051EC"/>
    <w:rsid w:val="009052E9"/>
    <w:rsid w:val="00905786"/>
    <w:rsid w:val="009059E2"/>
    <w:rsid w:val="009062B4"/>
    <w:rsid w:val="00906A46"/>
    <w:rsid w:val="00906E14"/>
    <w:rsid w:val="00907184"/>
    <w:rsid w:val="009072BE"/>
    <w:rsid w:val="00907F58"/>
    <w:rsid w:val="00910199"/>
    <w:rsid w:val="00910A3A"/>
    <w:rsid w:val="00910CCF"/>
    <w:rsid w:val="00910E88"/>
    <w:rsid w:val="00912BBB"/>
    <w:rsid w:val="0091319D"/>
    <w:rsid w:val="00913276"/>
    <w:rsid w:val="009146D4"/>
    <w:rsid w:val="00914A6C"/>
    <w:rsid w:val="00914BEF"/>
    <w:rsid w:val="00914D7C"/>
    <w:rsid w:val="00915141"/>
    <w:rsid w:val="00915B6D"/>
    <w:rsid w:val="00916259"/>
    <w:rsid w:val="0091696F"/>
    <w:rsid w:val="00916EFE"/>
    <w:rsid w:val="00916FC2"/>
    <w:rsid w:val="00917019"/>
    <w:rsid w:val="00917728"/>
    <w:rsid w:val="00917BF6"/>
    <w:rsid w:val="00917DF1"/>
    <w:rsid w:val="009207AC"/>
    <w:rsid w:val="00920BAB"/>
    <w:rsid w:val="00921060"/>
    <w:rsid w:val="00921509"/>
    <w:rsid w:val="0092243C"/>
    <w:rsid w:val="00922BEC"/>
    <w:rsid w:val="00922F52"/>
    <w:rsid w:val="0092355F"/>
    <w:rsid w:val="009235F2"/>
    <w:rsid w:val="00923DCC"/>
    <w:rsid w:val="009248E0"/>
    <w:rsid w:val="00924D38"/>
    <w:rsid w:val="0092510E"/>
    <w:rsid w:val="00925472"/>
    <w:rsid w:val="00925543"/>
    <w:rsid w:val="00925632"/>
    <w:rsid w:val="00925C3C"/>
    <w:rsid w:val="00925E53"/>
    <w:rsid w:val="009264BA"/>
    <w:rsid w:val="0092651E"/>
    <w:rsid w:val="009269D9"/>
    <w:rsid w:val="00926E4C"/>
    <w:rsid w:val="00926EBB"/>
    <w:rsid w:val="00927290"/>
    <w:rsid w:val="00927809"/>
    <w:rsid w:val="0093004D"/>
    <w:rsid w:val="00930F21"/>
    <w:rsid w:val="00930FF7"/>
    <w:rsid w:val="00931349"/>
    <w:rsid w:val="00931FD1"/>
    <w:rsid w:val="0093221A"/>
    <w:rsid w:val="009327A8"/>
    <w:rsid w:val="00932EA5"/>
    <w:rsid w:val="00932FC0"/>
    <w:rsid w:val="009338A3"/>
    <w:rsid w:val="009344B1"/>
    <w:rsid w:val="0093568F"/>
    <w:rsid w:val="00935991"/>
    <w:rsid w:val="00935CBA"/>
    <w:rsid w:val="00935E54"/>
    <w:rsid w:val="00935E69"/>
    <w:rsid w:val="00936284"/>
    <w:rsid w:val="00936E0F"/>
    <w:rsid w:val="00936EC7"/>
    <w:rsid w:val="00936F4A"/>
    <w:rsid w:val="00937056"/>
    <w:rsid w:val="00937D46"/>
    <w:rsid w:val="00940189"/>
    <w:rsid w:val="0094034C"/>
    <w:rsid w:val="0094113B"/>
    <w:rsid w:val="00941537"/>
    <w:rsid w:val="00941A3A"/>
    <w:rsid w:val="00941F24"/>
    <w:rsid w:val="00942138"/>
    <w:rsid w:val="00942E94"/>
    <w:rsid w:val="00943068"/>
    <w:rsid w:val="009436C9"/>
    <w:rsid w:val="0094391F"/>
    <w:rsid w:val="00943D55"/>
    <w:rsid w:val="00944963"/>
    <w:rsid w:val="00944AEF"/>
    <w:rsid w:val="009451BC"/>
    <w:rsid w:val="009452FC"/>
    <w:rsid w:val="009453D3"/>
    <w:rsid w:val="00946452"/>
    <w:rsid w:val="009477B1"/>
    <w:rsid w:val="00947DBC"/>
    <w:rsid w:val="00950278"/>
    <w:rsid w:val="00950387"/>
    <w:rsid w:val="009509EC"/>
    <w:rsid w:val="0095128E"/>
    <w:rsid w:val="00951483"/>
    <w:rsid w:val="009519BA"/>
    <w:rsid w:val="0095275D"/>
    <w:rsid w:val="00952E5A"/>
    <w:rsid w:val="00953F22"/>
    <w:rsid w:val="009545C3"/>
    <w:rsid w:val="00954BF8"/>
    <w:rsid w:val="00955A09"/>
    <w:rsid w:val="00955C81"/>
    <w:rsid w:val="00957064"/>
    <w:rsid w:val="00957128"/>
    <w:rsid w:val="009579BB"/>
    <w:rsid w:val="00957C82"/>
    <w:rsid w:val="00957EAB"/>
    <w:rsid w:val="00960396"/>
    <w:rsid w:val="0096076D"/>
    <w:rsid w:val="009607A5"/>
    <w:rsid w:val="00960D4C"/>
    <w:rsid w:val="00960FB5"/>
    <w:rsid w:val="00962183"/>
    <w:rsid w:val="009623CC"/>
    <w:rsid w:val="00962A67"/>
    <w:rsid w:val="00963384"/>
    <w:rsid w:val="0096359F"/>
    <w:rsid w:val="00963C4F"/>
    <w:rsid w:val="00963E79"/>
    <w:rsid w:val="009653E2"/>
    <w:rsid w:val="00965524"/>
    <w:rsid w:val="0096563C"/>
    <w:rsid w:val="00965810"/>
    <w:rsid w:val="009663A6"/>
    <w:rsid w:val="0096652C"/>
    <w:rsid w:val="0096695A"/>
    <w:rsid w:val="009707A4"/>
    <w:rsid w:val="009709D5"/>
    <w:rsid w:val="009710CC"/>
    <w:rsid w:val="009726D4"/>
    <w:rsid w:val="00972BAF"/>
    <w:rsid w:val="00972EA7"/>
    <w:rsid w:val="009736EA"/>
    <w:rsid w:val="00973914"/>
    <w:rsid w:val="00973A90"/>
    <w:rsid w:val="00973BAE"/>
    <w:rsid w:val="00973C2A"/>
    <w:rsid w:val="00973DD7"/>
    <w:rsid w:val="00973E87"/>
    <w:rsid w:val="009741E2"/>
    <w:rsid w:val="00975A31"/>
    <w:rsid w:val="00975E55"/>
    <w:rsid w:val="00976400"/>
    <w:rsid w:val="00976942"/>
    <w:rsid w:val="00977A1B"/>
    <w:rsid w:val="00977F30"/>
    <w:rsid w:val="00977F8B"/>
    <w:rsid w:val="00980927"/>
    <w:rsid w:val="00980DD5"/>
    <w:rsid w:val="009818ED"/>
    <w:rsid w:val="00981ADD"/>
    <w:rsid w:val="00981F91"/>
    <w:rsid w:val="0098228B"/>
    <w:rsid w:val="00982461"/>
    <w:rsid w:val="009824E9"/>
    <w:rsid w:val="009829B9"/>
    <w:rsid w:val="00982B00"/>
    <w:rsid w:val="009831C5"/>
    <w:rsid w:val="009839D1"/>
    <w:rsid w:val="00983FA5"/>
    <w:rsid w:val="0098450D"/>
    <w:rsid w:val="009846AB"/>
    <w:rsid w:val="009850C7"/>
    <w:rsid w:val="00985201"/>
    <w:rsid w:val="0098544C"/>
    <w:rsid w:val="00985818"/>
    <w:rsid w:val="00985C80"/>
    <w:rsid w:val="009860F8"/>
    <w:rsid w:val="009863F3"/>
    <w:rsid w:val="009864AF"/>
    <w:rsid w:val="00986695"/>
    <w:rsid w:val="0098707C"/>
    <w:rsid w:val="009870BE"/>
    <w:rsid w:val="009870FA"/>
    <w:rsid w:val="00987290"/>
    <w:rsid w:val="009875F8"/>
    <w:rsid w:val="00987964"/>
    <w:rsid w:val="00987C53"/>
    <w:rsid w:val="009900AF"/>
    <w:rsid w:val="009908B3"/>
    <w:rsid w:val="0099095F"/>
    <w:rsid w:val="00990A21"/>
    <w:rsid w:val="00990DC7"/>
    <w:rsid w:val="00990F4E"/>
    <w:rsid w:val="009912B8"/>
    <w:rsid w:val="0099186E"/>
    <w:rsid w:val="00991D50"/>
    <w:rsid w:val="009922B2"/>
    <w:rsid w:val="009929FA"/>
    <w:rsid w:val="00992F8A"/>
    <w:rsid w:val="00993042"/>
    <w:rsid w:val="00993304"/>
    <w:rsid w:val="009937E9"/>
    <w:rsid w:val="00993838"/>
    <w:rsid w:val="009940FE"/>
    <w:rsid w:val="00994691"/>
    <w:rsid w:val="00994D32"/>
    <w:rsid w:val="009955F0"/>
    <w:rsid w:val="00995A19"/>
    <w:rsid w:val="00995D22"/>
    <w:rsid w:val="009A0335"/>
    <w:rsid w:val="009A046E"/>
    <w:rsid w:val="009A0BC1"/>
    <w:rsid w:val="009A0C94"/>
    <w:rsid w:val="009A0F2A"/>
    <w:rsid w:val="009A146F"/>
    <w:rsid w:val="009A2A89"/>
    <w:rsid w:val="009A2FD7"/>
    <w:rsid w:val="009A3A5D"/>
    <w:rsid w:val="009A3B95"/>
    <w:rsid w:val="009A414B"/>
    <w:rsid w:val="009A418B"/>
    <w:rsid w:val="009A42BE"/>
    <w:rsid w:val="009A50D3"/>
    <w:rsid w:val="009A57A9"/>
    <w:rsid w:val="009A5DEC"/>
    <w:rsid w:val="009A64F0"/>
    <w:rsid w:val="009A69D3"/>
    <w:rsid w:val="009A761E"/>
    <w:rsid w:val="009A7742"/>
    <w:rsid w:val="009A7B68"/>
    <w:rsid w:val="009A7F3A"/>
    <w:rsid w:val="009B0215"/>
    <w:rsid w:val="009B0E42"/>
    <w:rsid w:val="009B1A0A"/>
    <w:rsid w:val="009B1F2B"/>
    <w:rsid w:val="009B32E6"/>
    <w:rsid w:val="009B39F0"/>
    <w:rsid w:val="009B3B21"/>
    <w:rsid w:val="009B413E"/>
    <w:rsid w:val="009B476C"/>
    <w:rsid w:val="009B4866"/>
    <w:rsid w:val="009B4C3B"/>
    <w:rsid w:val="009B4EDE"/>
    <w:rsid w:val="009B4F4B"/>
    <w:rsid w:val="009B64AB"/>
    <w:rsid w:val="009B6C0D"/>
    <w:rsid w:val="009B7101"/>
    <w:rsid w:val="009B7D97"/>
    <w:rsid w:val="009C0258"/>
    <w:rsid w:val="009C0B74"/>
    <w:rsid w:val="009C1388"/>
    <w:rsid w:val="009C144D"/>
    <w:rsid w:val="009C1452"/>
    <w:rsid w:val="009C1558"/>
    <w:rsid w:val="009C1866"/>
    <w:rsid w:val="009C1A35"/>
    <w:rsid w:val="009C21C5"/>
    <w:rsid w:val="009C221F"/>
    <w:rsid w:val="009C3829"/>
    <w:rsid w:val="009C3B30"/>
    <w:rsid w:val="009C3C40"/>
    <w:rsid w:val="009C454A"/>
    <w:rsid w:val="009C5A6E"/>
    <w:rsid w:val="009C5DF9"/>
    <w:rsid w:val="009C62B7"/>
    <w:rsid w:val="009C6334"/>
    <w:rsid w:val="009C655F"/>
    <w:rsid w:val="009C6DE8"/>
    <w:rsid w:val="009C7DDD"/>
    <w:rsid w:val="009D0037"/>
    <w:rsid w:val="009D01F2"/>
    <w:rsid w:val="009D0BFF"/>
    <w:rsid w:val="009D0DC6"/>
    <w:rsid w:val="009D152A"/>
    <w:rsid w:val="009D1709"/>
    <w:rsid w:val="009D1A5D"/>
    <w:rsid w:val="009D2B81"/>
    <w:rsid w:val="009D2B8A"/>
    <w:rsid w:val="009D3690"/>
    <w:rsid w:val="009D37DD"/>
    <w:rsid w:val="009D4119"/>
    <w:rsid w:val="009D4150"/>
    <w:rsid w:val="009D46E7"/>
    <w:rsid w:val="009D4A02"/>
    <w:rsid w:val="009D4BF4"/>
    <w:rsid w:val="009D4F4A"/>
    <w:rsid w:val="009D5703"/>
    <w:rsid w:val="009D5CC2"/>
    <w:rsid w:val="009D5EF3"/>
    <w:rsid w:val="009D60BF"/>
    <w:rsid w:val="009D63D3"/>
    <w:rsid w:val="009D6857"/>
    <w:rsid w:val="009D69CE"/>
    <w:rsid w:val="009D6A52"/>
    <w:rsid w:val="009D77DD"/>
    <w:rsid w:val="009D7C50"/>
    <w:rsid w:val="009D7D15"/>
    <w:rsid w:val="009E02DF"/>
    <w:rsid w:val="009E03E7"/>
    <w:rsid w:val="009E054B"/>
    <w:rsid w:val="009E06EB"/>
    <w:rsid w:val="009E145F"/>
    <w:rsid w:val="009E262E"/>
    <w:rsid w:val="009E2AB9"/>
    <w:rsid w:val="009E33D7"/>
    <w:rsid w:val="009E34CD"/>
    <w:rsid w:val="009E39A4"/>
    <w:rsid w:val="009E3D52"/>
    <w:rsid w:val="009E41D4"/>
    <w:rsid w:val="009E4CB5"/>
    <w:rsid w:val="009E5A75"/>
    <w:rsid w:val="009E5E63"/>
    <w:rsid w:val="009E6053"/>
    <w:rsid w:val="009E633A"/>
    <w:rsid w:val="009E65D4"/>
    <w:rsid w:val="009E676E"/>
    <w:rsid w:val="009E6DAC"/>
    <w:rsid w:val="009E6FBA"/>
    <w:rsid w:val="009E73AF"/>
    <w:rsid w:val="009E7655"/>
    <w:rsid w:val="009F0534"/>
    <w:rsid w:val="009F084A"/>
    <w:rsid w:val="009F08A3"/>
    <w:rsid w:val="009F100E"/>
    <w:rsid w:val="009F186D"/>
    <w:rsid w:val="009F1A44"/>
    <w:rsid w:val="009F1F61"/>
    <w:rsid w:val="009F2187"/>
    <w:rsid w:val="009F40FE"/>
    <w:rsid w:val="009F41F3"/>
    <w:rsid w:val="009F458A"/>
    <w:rsid w:val="009F5503"/>
    <w:rsid w:val="009F62B8"/>
    <w:rsid w:val="009F67B9"/>
    <w:rsid w:val="00A00106"/>
    <w:rsid w:val="00A0021E"/>
    <w:rsid w:val="00A00A46"/>
    <w:rsid w:val="00A01077"/>
    <w:rsid w:val="00A01581"/>
    <w:rsid w:val="00A01C37"/>
    <w:rsid w:val="00A0282E"/>
    <w:rsid w:val="00A0301A"/>
    <w:rsid w:val="00A031BE"/>
    <w:rsid w:val="00A0325C"/>
    <w:rsid w:val="00A0331E"/>
    <w:rsid w:val="00A03387"/>
    <w:rsid w:val="00A039D0"/>
    <w:rsid w:val="00A03BC2"/>
    <w:rsid w:val="00A03CA4"/>
    <w:rsid w:val="00A0413B"/>
    <w:rsid w:val="00A04637"/>
    <w:rsid w:val="00A04B6B"/>
    <w:rsid w:val="00A04FAA"/>
    <w:rsid w:val="00A057E2"/>
    <w:rsid w:val="00A05A15"/>
    <w:rsid w:val="00A061DD"/>
    <w:rsid w:val="00A067B1"/>
    <w:rsid w:val="00A0687B"/>
    <w:rsid w:val="00A06D0F"/>
    <w:rsid w:val="00A073E5"/>
    <w:rsid w:val="00A07D3D"/>
    <w:rsid w:val="00A10813"/>
    <w:rsid w:val="00A1093D"/>
    <w:rsid w:val="00A10D7F"/>
    <w:rsid w:val="00A1148B"/>
    <w:rsid w:val="00A11BDC"/>
    <w:rsid w:val="00A11C11"/>
    <w:rsid w:val="00A1227F"/>
    <w:rsid w:val="00A125D7"/>
    <w:rsid w:val="00A12777"/>
    <w:rsid w:val="00A12D28"/>
    <w:rsid w:val="00A1376C"/>
    <w:rsid w:val="00A14CAE"/>
    <w:rsid w:val="00A1599E"/>
    <w:rsid w:val="00A15D03"/>
    <w:rsid w:val="00A16A96"/>
    <w:rsid w:val="00A16E70"/>
    <w:rsid w:val="00A175D3"/>
    <w:rsid w:val="00A17AE3"/>
    <w:rsid w:val="00A17C3C"/>
    <w:rsid w:val="00A20115"/>
    <w:rsid w:val="00A20287"/>
    <w:rsid w:val="00A20CB7"/>
    <w:rsid w:val="00A20EF7"/>
    <w:rsid w:val="00A21958"/>
    <w:rsid w:val="00A2250C"/>
    <w:rsid w:val="00A228AC"/>
    <w:rsid w:val="00A22A54"/>
    <w:rsid w:val="00A23132"/>
    <w:rsid w:val="00A24293"/>
    <w:rsid w:val="00A24D44"/>
    <w:rsid w:val="00A2516D"/>
    <w:rsid w:val="00A257CE"/>
    <w:rsid w:val="00A271AD"/>
    <w:rsid w:val="00A27274"/>
    <w:rsid w:val="00A2727A"/>
    <w:rsid w:val="00A2794A"/>
    <w:rsid w:val="00A27E0A"/>
    <w:rsid w:val="00A27F8D"/>
    <w:rsid w:val="00A27FCA"/>
    <w:rsid w:val="00A319A2"/>
    <w:rsid w:val="00A3290E"/>
    <w:rsid w:val="00A32979"/>
    <w:rsid w:val="00A33CC1"/>
    <w:rsid w:val="00A34114"/>
    <w:rsid w:val="00A34171"/>
    <w:rsid w:val="00A34356"/>
    <w:rsid w:val="00A34E79"/>
    <w:rsid w:val="00A35746"/>
    <w:rsid w:val="00A35CC1"/>
    <w:rsid w:val="00A35D71"/>
    <w:rsid w:val="00A366EC"/>
    <w:rsid w:val="00A367ED"/>
    <w:rsid w:val="00A36880"/>
    <w:rsid w:val="00A36A21"/>
    <w:rsid w:val="00A40150"/>
    <w:rsid w:val="00A406E6"/>
    <w:rsid w:val="00A40F8A"/>
    <w:rsid w:val="00A4140E"/>
    <w:rsid w:val="00A416FE"/>
    <w:rsid w:val="00A427F6"/>
    <w:rsid w:val="00A42FC8"/>
    <w:rsid w:val="00A43152"/>
    <w:rsid w:val="00A43249"/>
    <w:rsid w:val="00A437D7"/>
    <w:rsid w:val="00A43850"/>
    <w:rsid w:val="00A43CE6"/>
    <w:rsid w:val="00A443F1"/>
    <w:rsid w:val="00A445A5"/>
    <w:rsid w:val="00A44F47"/>
    <w:rsid w:val="00A45423"/>
    <w:rsid w:val="00A46672"/>
    <w:rsid w:val="00A47A4E"/>
    <w:rsid w:val="00A50FA5"/>
    <w:rsid w:val="00A51359"/>
    <w:rsid w:val="00A515CF"/>
    <w:rsid w:val="00A517A2"/>
    <w:rsid w:val="00A51F18"/>
    <w:rsid w:val="00A51F6C"/>
    <w:rsid w:val="00A526AC"/>
    <w:rsid w:val="00A52C4D"/>
    <w:rsid w:val="00A52D2C"/>
    <w:rsid w:val="00A53A66"/>
    <w:rsid w:val="00A53B27"/>
    <w:rsid w:val="00A54206"/>
    <w:rsid w:val="00A5491B"/>
    <w:rsid w:val="00A5559E"/>
    <w:rsid w:val="00A55CA5"/>
    <w:rsid w:val="00A561DD"/>
    <w:rsid w:val="00A564F0"/>
    <w:rsid w:val="00A5692E"/>
    <w:rsid w:val="00A56E9F"/>
    <w:rsid w:val="00A570E7"/>
    <w:rsid w:val="00A5734A"/>
    <w:rsid w:val="00A573FD"/>
    <w:rsid w:val="00A57670"/>
    <w:rsid w:val="00A577BC"/>
    <w:rsid w:val="00A60332"/>
    <w:rsid w:val="00A607B8"/>
    <w:rsid w:val="00A609E2"/>
    <w:rsid w:val="00A609F9"/>
    <w:rsid w:val="00A61A10"/>
    <w:rsid w:val="00A622AA"/>
    <w:rsid w:val="00A62C8A"/>
    <w:rsid w:val="00A6380D"/>
    <w:rsid w:val="00A646CC"/>
    <w:rsid w:val="00A64B9C"/>
    <w:rsid w:val="00A6682A"/>
    <w:rsid w:val="00A66B65"/>
    <w:rsid w:val="00A671F8"/>
    <w:rsid w:val="00A674B9"/>
    <w:rsid w:val="00A67FDB"/>
    <w:rsid w:val="00A703B4"/>
    <w:rsid w:val="00A70B13"/>
    <w:rsid w:val="00A70BC7"/>
    <w:rsid w:val="00A71599"/>
    <w:rsid w:val="00A716BE"/>
    <w:rsid w:val="00A71C69"/>
    <w:rsid w:val="00A72257"/>
    <w:rsid w:val="00A72A7E"/>
    <w:rsid w:val="00A73339"/>
    <w:rsid w:val="00A74291"/>
    <w:rsid w:val="00A74998"/>
    <w:rsid w:val="00A749D9"/>
    <w:rsid w:val="00A74AB9"/>
    <w:rsid w:val="00A74C4E"/>
    <w:rsid w:val="00A75474"/>
    <w:rsid w:val="00A7612C"/>
    <w:rsid w:val="00A76131"/>
    <w:rsid w:val="00A7696C"/>
    <w:rsid w:val="00A76984"/>
    <w:rsid w:val="00A77237"/>
    <w:rsid w:val="00A77678"/>
    <w:rsid w:val="00A8016F"/>
    <w:rsid w:val="00A80692"/>
    <w:rsid w:val="00A808FC"/>
    <w:rsid w:val="00A80C6D"/>
    <w:rsid w:val="00A81707"/>
    <w:rsid w:val="00A81850"/>
    <w:rsid w:val="00A81F69"/>
    <w:rsid w:val="00A823B4"/>
    <w:rsid w:val="00A829B7"/>
    <w:rsid w:val="00A82CB7"/>
    <w:rsid w:val="00A83655"/>
    <w:rsid w:val="00A83A3C"/>
    <w:rsid w:val="00A8406B"/>
    <w:rsid w:val="00A8406C"/>
    <w:rsid w:val="00A8422F"/>
    <w:rsid w:val="00A845AE"/>
    <w:rsid w:val="00A84842"/>
    <w:rsid w:val="00A849A7"/>
    <w:rsid w:val="00A84F8F"/>
    <w:rsid w:val="00A851DF"/>
    <w:rsid w:val="00A8553A"/>
    <w:rsid w:val="00A8579C"/>
    <w:rsid w:val="00A857AE"/>
    <w:rsid w:val="00A85C0D"/>
    <w:rsid w:val="00A85E53"/>
    <w:rsid w:val="00A8632D"/>
    <w:rsid w:val="00A86AAF"/>
    <w:rsid w:val="00A86D63"/>
    <w:rsid w:val="00A87583"/>
    <w:rsid w:val="00A87890"/>
    <w:rsid w:val="00A87997"/>
    <w:rsid w:val="00A87A61"/>
    <w:rsid w:val="00A87B51"/>
    <w:rsid w:val="00A87D2A"/>
    <w:rsid w:val="00A905BE"/>
    <w:rsid w:val="00A9082F"/>
    <w:rsid w:val="00A90D8B"/>
    <w:rsid w:val="00A90DCB"/>
    <w:rsid w:val="00A90EE7"/>
    <w:rsid w:val="00A91315"/>
    <w:rsid w:val="00A915E0"/>
    <w:rsid w:val="00A91B6B"/>
    <w:rsid w:val="00A92037"/>
    <w:rsid w:val="00A92B57"/>
    <w:rsid w:val="00A93890"/>
    <w:rsid w:val="00A93BB2"/>
    <w:rsid w:val="00A94E3A"/>
    <w:rsid w:val="00A94EDC"/>
    <w:rsid w:val="00A951B8"/>
    <w:rsid w:val="00A9580A"/>
    <w:rsid w:val="00A9582F"/>
    <w:rsid w:val="00A95BEB"/>
    <w:rsid w:val="00A97065"/>
    <w:rsid w:val="00A97723"/>
    <w:rsid w:val="00AA004B"/>
    <w:rsid w:val="00AA0869"/>
    <w:rsid w:val="00AA1503"/>
    <w:rsid w:val="00AA24D9"/>
    <w:rsid w:val="00AA2A3D"/>
    <w:rsid w:val="00AA3209"/>
    <w:rsid w:val="00AA3644"/>
    <w:rsid w:val="00AA3B0F"/>
    <w:rsid w:val="00AA3FE1"/>
    <w:rsid w:val="00AA4BF1"/>
    <w:rsid w:val="00AA4F42"/>
    <w:rsid w:val="00AA5422"/>
    <w:rsid w:val="00AA640B"/>
    <w:rsid w:val="00AA64D2"/>
    <w:rsid w:val="00AA67BB"/>
    <w:rsid w:val="00AA7F71"/>
    <w:rsid w:val="00AB06FA"/>
    <w:rsid w:val="00AB1065"/>
    <w:rsid w:val="00AB1380"/>
    <w:rsid w:val="00AB169F"/>
    <w:rsid w:val="00AB2007"/>
    <w:rsid w:val="00AB3B64"/>
    <w:rsid w:val="00AB49E6"/>
    <w:rsid w:val="00AB4BAD"/>
    <w:rsid w:val="00AB4BD0"/>
    <w:rsid w:val="00AB593D"/>
    <w:rsid w:val="00AB5BF2"/>
    <w:rsid w:val="00AB5DE3"/>
    <w:rsid w:val="00AB66AA"/>
    <w:rsid w:val="00AB6EA1"/>
    <w:rsid w:val="00AB7D47"/>
    <w:rsid w:val="00AC0090"/>
    <w:rsid w:val="00AC08D7"/>
    <w:rsid w:val="00AC0A69"/>
    <w:rsid w:val="00AC0A9D"/>
    <w:rsid w:val="00AC1114"/>
    <w:rsid w:val="00AC148C"/>
    <w:rsid w:val="00AC1FE1"/>
    <w:rsid w:val="00AC232B"/>
    <w:rsid w:val="00AC28A1"/>
    <w:rsid w:val="00AC2B6F"/>
    <w:rsid w:val="00AC3AC8"/>
    <w:rsid w:val="00AC3DFC"/>
    <w:rsid w:val="00AC3F04"/>
    <w:rsid w:val="00AC4065"/>
    <w:rsid w:val="00AC4217"/>
    <w:rsid w:val="00AC42D9"/>
    <w:rsid w:val="00AC440D"/>
    <w:rsid w:val="00AC4CDA"/>
    <w:rsid w:val="00AC521C"/>
    <w:rsid w:val="00AC5430"/>
    <w:rsid w:val="00AC5AF7"/>
    <w:rsid w:val="00AC5B89"/>
    <w:rsid w:val="00AC66FB"/>
    <w:rsid w:val="00AC69F6"/>
    <w:rsid w:val="00AC6B41"/>
    <w:rsid w:val="00AC7D4B"/>
    <w:rsid w:val="00AC7EA4"/>
    <w:rsid w:val="00AD0CD3"/>
    <w:rsid w:val="00AD0F02"/>
    <w:rsid w:val="00AD11CE"/>
    <w:rsid w:val="00AD1339"/>
    <w:rsid w:val="00AD1C0C"/>
    <w:rsid w:val="00AD210A"/>
    <w:rsid w:val="00AD2943"/>
    <w:rsid w:val="00AD2AEC"/>
    <w:rsid w:val="00AD2B3D"/>
    <w:rsid w:val="00AD2C21"/>
    <w:rsid w:val="00AD3FE8"/>
    <w:rsid w:val="00AD4E1B"/>
    <w:rsid w:val="00AD4F07"/>
    <w:rsid w:val="00AD4FB1"/>
    <w:rsid w:val="00AD533D"/>
    <w:rsid w:val="00AD59E3"/>
    <w:rsid w:val="00AD5E2F"/>
    <w:rsid w:val="00AD66D5"/>
    <w:rsid w:val="00AD6A0B"/>
    <w:rsid w:val="00AD6C27"/>
    <w:rsid w:val="00AD6C36"/>
    <w:rsid w:val="00AD7632"/>
    <w:rsid w:val="00AD76F8"/>
    <w:rsid w:val="00AD7743"/>
    <w:rsid w:val="00AD7984"/>
    <w:rsid w:val="00AD7E31"/>
    <w:rsid w:val="00AE063A"/>
    <w:rsid w:val="00AE0816"/>
    <w:rsid w:val="00AE1158"/>
    <w:rsid w:val="00AE15B7"/>
    <w:rsid w:val="00AE31EE"/>
    <w:rsid w:val="00AE32E4"/>
    <w:rsid w:val="00AE3354"/>
    <w:rsid w:val="00AE477E"/>
    <w:rsid w:val="00AE5D42"/>
    <w:rsid w:val="00AE60B7"/>
    <w:rsid w:val="00AE630D"/>
    <w:rsid w:val="00AE6878"/>
    <w:rsid w:val="00AE6D79"/>
    <w:rsid w:val="00AE6DEC"/>
    <w:rsid w:val="00AE76E5"/>
    <w:rsid w:val="00AE7C32"/>
    <w:rsid w:val="00AE7D0C"/>
    <w:rsid w:val="00AE7E15"/>
    <w:rsid w:val="00AE7FE3"/>
    <w:rsid w:val="00AF04DB"/>
    <w:rsid w:val="00AF0A77"/>
    <w:rsid w:val="00AF0CEF"/>
    <w:rsid w:val="00AF1609"/>
    <w:rsid w:val="00AF17C5"/>
    <w:rsid w:val="00AF1AFE"/>
    <w:rsid w:val="00AF24E1"/>
    <w:rsid w:val="00AF2BB7"/>
    <w:rsid w:val="00AF3E75"/>
    <w:rsid w:val="00AF4908"/>
    <w:rsid w:val="00AF4B4E"/>
    <w:rsid w:val="00AF5C0F"/>
    <w:rsid w:val="00AF5D0D"/>
    <w:rsid w:val="00AF6476"/>
    <w:rsid w:val="00AF686C"/>
    <w:rsid w:val="00AF6991"/>
    <w:rsid w:val="00AF6BD9"/>
    <w:rsid w:val="00AF6C00"/>
    <w:rsid w:val="00AF6C1D"/>
    <w:rsid w:val="00B0035C"/>
    <w:rsid w:val="00B00944"/>
    <w:rsid w:val="00B01579"/>
    <w:rsid w:val="00B017CD"/>
    <w:rsid w:val="00B01ABE"/>
    <w:rsid w:val="00B021FE"/>
    <w:rsid w:val="00B02768"/>
    <w:rsid w:val="00B02BAA"/>
    <w:rsid w:val="00B03A83"/>
    <w:rsid w:val="00B04A2F"/>
    <w:rsid w:val="00B05145"/>
    <w:rsid w:val="00B053FA"/>
    <w:rsid w:val="00B065A8"/>
    <w:rsid w:val="00B066EA"/>
    <w:rsid w:val="00B06A49"/>
    <w:rsid w:val="00B075FC"/>
    <w:rsid w:val="00B0789D"/>
    <w:rsid w:val="00B07E2E"/>
    <w:rsid w:val="00B10946"/>
    <w:rsid w:val="00B10D72"/>
    <w:rsid w:val="00B11456"/>
    <w:rsid w:val="00B116E2"/>
    <w:rsid w:val="00B117B6"/>
    <w:rsid w:val="00B11CFC"/>
    <w:rsid w:val="00B12215"/>
    <w:rsid w:val="00B125A5"/>
    <w:rsid w:val="00B12C68"/>
    <w:rsid w:val="00B12CF5"/>
    <w:rsid w:val="00B12F73"/>
    <w:rsid w:val="00B134A4"/>
    <w:rsid w:val="00B13C32"/>
    <w:rsid w:val="00B13EDF"/>
    <w:rsid w:val="00B149B8"/>
    <w:rsid w:val="00B15994"/>
    <w:rsid w:val="00B15E67"/>
    <w:rsid w:val="00B16306"/>
    <w:rsid w:val="00B17757"/>
    <w:rsid w:val="00B17C4C"/>
    <w:rsid w:val="00B20153"/>
    <w:rsid w:val="00B2064F"/>
    <w:rsid w:val="00B211AF"/>
    <w:rsid w:val="00B21400"/>
    <w:rsid w:val="00B21FE6"/>
    <w:rsid w:val="00B22332"/>
    <w:rsid w:val="00B22D11"/>
    <w:rsid w:val="00B23DD8"/>
    <w:rsid w:val="00B24286"/>
    <w:rsid w:val="00B24A8F"/>
    <w:rsid w:val="00B24F5E"/>
    <w:rsid w:val="00B24F85"/>
    <w:rsid w:val="00B256CD"/>
    <w:rsid w:val="00B2570C"/>
    <w:rsid w:val="00B25744"/>
    <w:rsid w:val="00B2588C"/>
    <w:rsid w:val="00B25E99"/>
    <w:rsid w:val="00B266D5"/>
    <w:rsid w:val="00B2683C"/>
    <w:rsid w:val="00B268FD"/>
    <w:rsid w:val="00B26D01"/>
    <w:rsid w:val="00B26EA7"/>
    <w:rsid w:val="00B2780C"/>
    <w:rsid w:val="00B27991"/>
    <w:rsid w:val="00B27E06"/>
    <w:rsid w:val="00B30185"/>
    <w:rsid w:val="00B31175"/>
    <w:rsid w:val="00B31D25"/>
    <w:rsid w:val="00B31E20"/>
    <w:rsid w:val="00B31E69"/>
    <w:rsid w:val="00B32691"/>
    <w:rsid w:val="00B33308"/>
    <w:rsid w:val="00B337C1"/>
    <w:rsid w:val="00B340EB"/>
    <w:rsid w:val="00B34324"/>
    <w:rsid w:val="00B345A2"/>
    <w:rsid w:val="00B34B44"/>
    <w:rsid w:val="00B3512A"/>
    <w:rsid w:val="00B3514A"/>
    <w:rsid w:val="00B3528D"/>
    <w:rsid w:val="00B35838"/>
    <w:rsid w:val="00B369E4"/>
    <w:rsid w:val="00B36CD7"/>
    <w:rsid w:val="00B376B6"/>
    <w:rsid w:val="00B37A99"/>
    <w:rsid w:val="00B37B87"/>
    <w:rsid w:val="00B37EAE"/>
    <w:rsid w:val="00B403DD"/>
    <w:rsid w:val="00B4063A"/>
    <w:rsid w:val="00B40842"/>
    <w:rsid w:val="00B41803"/>
    <w:rsid w:val="00B419B9"/>
    <w:rsid w:val="00B41E6D"/>
    <w:rsid w:val="00B41EDE"/>
    <w:rsid w:val="00B423A5"/>
    <w:rsid w:val="00B425EA"/>
    <w:rsid w:val="00B426BB"/>
    <w:rsid w:val="00B42DFB"/>
    <w:rsid w:val="00B433EF"/>
    <w:rsid w:val="00B43ABC"/>
    <w:rsid w:val="00B43F55"/>
    <w:rsid w:val="00B44802"/>
    <w:rsid w:val="00B4497C"/>
    <w:rsid w:val="00B455B5"/>
    <w:rsid w:val="00B457E0"/>
    <w:rsid w:val="00B459C6"/>
    <w:rsid w:val="00B45B8C"/>
    <w:rsid w:val="00B46467"/>
    <w:rsid w:val="00B46478"/>
    <w:rsid w:val="00B4678A"/>
    <w:rsid w:val="00B46E0E"/>
    <w:rsid w:val="00B47139"/>
    <w:rsid w:val="00B473D8"/>
    <w:rsid w:val="00B479A5"/>
    <w:rsid w:val="00B50154"/>
    <w:rsid w:val="00B50722"/>
    <w:rsid w:val="00B50FD6"/>
    <w:rsid w:val="00B5108E"/>
    <w:rsid w:val="00B51143"/>
    <w:rsid w:val="00B51296"/>
    <w:rsid w:val="00B517EA"/>
    <w:rsid w:val="00B51B37"/>
    <w:rsid w:val="00B51F0D"/>
    <w:rsid w:val="00B51F53"/>
    <w:rsid w:val="00B5210E"/>
    <w:rsid w:val="00B526B2"/>
    <w:rsid w:val="00B52856"/>
    <w:rsid w:val="00B52D41"/>
    <w:rsid w:val="00B52F5C"/>
    <w:rsid w:val="00B53840"/>
    <w:rsid w:val="00B53CD2"/>
    <w:rsid w:val="00B55070"/>
    <w:rsid w:val="00B55D95"/>
    <w:rsid w:val="00B56062"/>
    <w:rsid w:val="00B5699E"/>
    <w:rsid w:val="00B56E52"/>
    <w:rsid w:val="00B5751B"/>
    <w:rsid w:val="00B57521"/>
    <w:rsid w:val="00B579B7"/>
    <w:rsid w:val="00B57AA9"/>
    <w:rsid w:val="00B57F43"/>
    <w:rsid w:val="00B6005C"/>
    <w:rsid w:val="00B6136A"/>
    <w:rsid w:val="00B61CA5"/>
    <w:rsid w:val="00B6227F"/>
    <w:rsid w:val="00B6237D"/>
    <w:rsid w:val="00B62538"/>
    <w:rsid w:val="00B628D1"/>
    <w:rsid w:val="00B62F5E"/>
    <w:rsid w:val="00B62FB9"/>
    <w:rsid w:val="00B6300D"/>
    <w:rsid w:val="00B63116"/>
    <w:rsid w:val="00B634A9"/>
    <w:rsid w:val="00B63F88"/>
    <w:rsid w:val="00B6403C"/>
    <w:rsid w:val="00B6446D"/>
    <w:rsid w:val="00B64CC5"/>
    <w:rsid w:val="00B64E3C"/>
    <w:rsid w:val="00B64F05"/>
    <w:rsid w:val="00B64FCD"/>
    <w:rsid w:val="00B65578"/>
    <w:rsid w:val="00B65A0B"/>
    <w:rsid w:val="00B65D8F"/>
    <w:rsid w:val="00B65E2C"/>
    <w:rsid w:val="00B66857"/>
    <w:rsid w:val="00B66B7E"/>
    <w:rsid w:val="00B67137"/>
    <w:rsid w:val="00B67CD4"/>
    <w:rsid w:val="00B67F20"/>
    <w:rsid w:val="00B709C1"/>
    <w:rsid w:val="00B709F7"/>
    <w:rsid w:val="00B70A4E"/>
    <w:rsid w:val="00B71041"/>
    <w:rsid w:val="00B710C8"/>
    <w:rsid w:val="00B710E9"/>
    <w:rsid w:val="00B71163"/>
    <w:rsid w:val="00B71939"/>
    <w:rsid w:val="00B71FE3"/>
    <w:rsid w:val="00B724C3"/>
    <w:rsid w:val="00B72E1F"/>
    <w:rsid w:val="00B7455B"/>
    <w:rsid w:val="00B74651"/>
    <w:rsid w:val="00B74DBD"/>
    <w:rsid w:val="00B7593B"/>
    <w:rsid w:val="00B759FB"/>
    <w:rsid w:val="00B75D67"/>
    <w:rsid w:val="00B75EA5"/>
    <w:rsid w:val="00B760BA"/>
    <w:rsid w:val="00B764D8"/>
    <w:rsid w:val="00B76FBA"/>
    <w:rsid w:val="00B77210"/>
    <w:rsid w:val="00B8030F"/>
    <w:rsid w:val="00B804A8"/>
    <w:rsid w:val="00B80573"/>
    <w:rsid w:val="00B8060C"/>
    <w:rsid w:val="00B80A8C"/>
    <w:rsid w:val="00B810F2"/>
    <w:rsid w:val="00B82E39"/>
    <w:rsid w:val="00B838D0"/>
    <w:rsid w:val="00B83EC3"/>
    <w:rsid w:val="00B84A41"/>
    <w:rsid w:val="00B84E36"/>
    <w:rsid w:val="00B851F4"/>
    <w:rsid w:val="00B854E8"/>
    <w:rsid w:val="00B86181"/>
    <w:rsid w:val="00B862EA"/>
    <w:rsid w:val="00B86326"/>
    <w:rsid w:val="00B8647B"/>
    <w:rsid w:val="00B87591"/>
    <w:rsid w:val="00B8784B"/>
    <w:rsid w:val="00B87C84"/>
    <w:rsid w:val="00B90FD0"/>
    <w:rsid w:val="00B9197B"/>
    <w:rsid w:val="00B91B0B"/>
    <w:rsid w:val="00B91D24"/>
    <w:rsid w:val="00B91EC4"/>
    <w:rsid w:val="00B91EFF"/>
    <w:rsid w:val="00B92267"/>
    <w:rsid w:val="00B929ED"/>
    <w:rsid w:val="00B92A57"/>
    <w:rsid w:val="00B9333C"/>
    <w:rsid w:val="00B945A7"/>
    <w:rsid w:val="00B94CFC"/>
    <w:rsid w:val="00B94E1B"/>
    <w:rsid w:val="00B95FA4"/>
    <w:rsid w:val="00B966C6"/>
    <w:rsid w:val="00B96FC7"/>
    <w:rsid w:val="00B975B9"/>
    <w:rsid w:val="00B97638"/>
    <w:rsid w:val="00B976B0"/>
    <w:rsid w:val="00BA0986"/>
    <w:rsid w:val="00BA0CB4"/>
    <w:rsid w:val="00BA0CF8"/>
    <w:rsid w:val="00BA1264"/>
    <w:rsid w:val="00BA1536"/>
    <w:rsid w:val="00BA1A4C"/>
    <w:rsid w:val="00BA264F"/>
    <w:rsid w:val="00BA28A7"/>
    <w:rsid w:val="00BA34D5"/>
    <w:rsid w:val="00BA381C"/>
    <w:rsid w:val="00BA3999"/>
    <w:rsid w:val="00BA3B58"/>
    <w:rsid w:val="00BA3BAF"/>
    <w:rsid w:val="00BA3DF5"/>
    <w:rsid w:val="00BA4532"/>
    <w:rsid w:val="00BA5592"/>
    <w:rsid w:val="00BA5B77"/>
    <w:rsid w:val="00BA6714"/>
    <w:rsid w:val="00BA67E6"/>
    <w:rsid w:val="00BA6DE5"/>
    <w:rsid w:val="00BA70B6"/>
    <w:rsid w:val="00BA7613"/>
    <w:rsid w:val="00BA761F"/>
    <w:rsid w:val="00BA7696"/>
    <w:rsid w:val="00BA77C0"/>
    <w:rsid w:val="00BB2318"/>
    <w:rsid w:val="00BB2F78"/>
    <w:rsid w:val="00BB33D4"/>
    <w:rsid w:val="00BB3ED3"/>
    <w:rsid w:val="00BB4128"/>
    <w:rsid w:val="00BB46AB"/>
    <w:rsid w:val="00BB48D7"/>
    <w:rsid w:val="00BB5548"/>
    <w:rsid w:val="00BB5720"/>
    <w:rsid w:val="00BB5ADC"/>
    <w:rsid w:val="00BB607A"/>
    <w:rsid w:val="00BB613E"/>
    <w:rsid w:val="00BB6D48"/>
    <w:rsid w:val="00BC1697"/>
    <w:rsid w:val="00BC1AAA"/>
    <w:rsid w:val="00BC1D3B"/>
    <w:rsid w:val="00BC1D55"/>
    <w:rsid w:val="00BC21B4"/>
    <w:rsid w:val="00BC23D0"/>
    <w:rsid w:val="00BC290A"/>
    <w:rsid w:val="00BC2A05"/>
    <w:rsid w:val="00BC336A"/>
    <w:rsid w:val="00BC3BDD"/>
    <w:rsid w:val="00BC4152"/>
    <w:rsid w:val="00BC4C67"/>
    <w:rsid w:val="00BC4F43"/>
    <w:rsid w:val="00BC4F89"/>
    <w:rsid w:val="00BC538B"/>
    <w:rsid w:val="00BC53A9"/>
    <w:rsid w:val="00BC5434"/>
    <w:rsid w:val="00BC547B"/>
    <w:rsid w:val="00BC6128"/>
    <w:rsid w:val="00BC66CA"/>
    <w:rsid w:val="00BC6A88"/>
    <w:rsid w:val="00BC6F16"/>
    <w:rsid w:val="00BC719B"/>
    <w:rsid w:val="00BC71F7"/>
    <w:rsid w:val="00BD11C8"/>
    <w:rsid w:val="00BD183A"/>
    <w:rsid w:val="00BD1BE3"/>
    <w:rsid w:val="00BD2B6F"/>
    <w:rsid w:val="00BD2B97"/>
    <w:rsid w:val="00BD447F"/>
    <w:rsid w:val="00BD4D3D"/>
    <w:rsid w:val="00BD569F"/>
    <w:rsid w:val="00BD5D61"/>
    <w:rsid w:val="00BD5E46"/>
    <w:rsid w:val="00BD60AF"/>
    <w:rsid w:val="00BD6897"/>
    <w:rsid w:val="00BD7335"/>
    <w:rsid w:val="00BD7744"/>
    <w:rsid w:val="00BD78C2"/>
    <w:rsid w:val="00BD7A43"/>
    <w:rsid w:val="00BD7C9C"/>
    <w:rsid w:val="00BE02BE"/>
    <w:rsid w:val="00BE0847"/>
    <w:rsid w:val="00BE0DAF"/>
    <w:rsid w:val="00BE12F0"/>
    <w:rsid w:val="00BE1836"/>
    <w:rsid w:val="00BE2E7E"/>
    <w:rsid w:val="00BE348D"/>
    <w:rsid w:val="00BE3720"/>
    <w:rsid w:val="00BE495B"/>
    <w:rsid w:val="00BE4D75"/>
    <w:rsid w:val="00BE51B7"/>
    <w:rsid w:val="00BE5650"/>
    <w:rsid w:val="00BE669E"/>
    <w:rsid w:val="00BE7310"/>
    <w:rsid w:val="00BE7E3B"/>
    <w:rsid w:val="00BF00BE"/>
    <w:rsid w:val="00BF0530"/>
    <w:rsid w:val="00BF08E3"/>
    <w:rsid w:val="00BF0E6E"/>
    <w:rsid w:val="00BF1565"/>
    <w:rsid w:val="00BF1A9F"/>
    <w:rsid w:val="00BF2242"/>
    <w:rsid w:val="00BF288E"/>
    <w:rsid w:val="00BF2BC2"/>
    <w:rsid w:val="00BF2CD4"/>
    <w:rsid w:val="00BF2E29"/>
    <w:rsid w:val="00BF3040"/>
    <w:rsid w:val="00BF3715"/>
    <w:rsid w:val="00BF3C0C"/>
    <w:rsid w:val="00BF3CF1"/>
    <w:rsid w:val="00BF4500"/>
    <w:rsid w:val="00BF4A91"/>
    <w:rsid w:val="00BF4F66"/>
    <w:rsid w:val="00BF502D"/>
    <w:rsid w:val="00BF59A7"/>
    <w:rsid w:val="00BF7C1A"/>
    <w:rsid w:val="00BF7F0B"/>
    <w:rsid w:val="00C01456"/>
    <w:rsid w:val="00C01598"/>
    <w:rsid w:val="00C01DAB"/>
    <w:rsid w:val="00C02EDD"/>
    <w:rsid w:val="00C03783"/>
    <w:rsid w:val="00C04E54"/>
    <w:rsid w:val="00C04EF7"/>
    <w:rsid w:val="00C05B9E"/>
    <w:rsid w:val="00C05E44"/>
    <w:rsid w:val="00C062FC"/>
    <w:rsid w:val="00C078A2"/>
    <w:rsid w:val="00C07929"/>
    <w:rsid w:val="00C07F34"/>
    <w:rsid w:val="00C10F2A"/>
    <w:rsid w:val="00C10FE9"/>
    <w:rsid w:val="00C11385"/>
    <w:rsid w:val="00C11769"/>
    <w:rsid w:val="00C11FA6"/>
    <w:rsid w:val="00C1292D"/>
    <w:rsid w:val="00C12AFF"/>
    <w:rsid w:val="00C12E8C"/>
    <w:rsid w:val="00C135DA"/>
    <w:rsid w:val="00C13C65"/>
    <w:rsid w:val="00C148D2"/>
    <w:rsid w:val="00C153B3"/>
    <w:rsid w:val="00C1645E"/>
    <w:rsid w:val="00C16A50"/>
    <w:rsid w:val="00C16BE1"/>
    <w:rsid w:val="00C16E1E"/>
    <w:rsid w:val="00C173CB"/>
    <w:rsid w:val="00C17B98"/>
    <w:rsid w:val="00C17C0D"/>
    <w:rsid w:val="00C17D2D"/>
    <w:rsid w:val="00C207E1"/>
    <w:rsid w:val="00C20945"/>
    <w:rsid w:val="00C20BF2"/>
    <w:rsid w:val="00C2103F"/>
    <w:rsid w:val="00C212D2"/>
    <w:rsid w:val="00C2139A"/>
    <w:rsid w:val="00C220E0"/>
    <w:rsid w:val="00C22265"/>
    <w:rsid w:val="00C222D1"/>
    <w:rsid w:val="00C2287B"/>
    <w:rsid w:val="00C23304"/>
    <w:rsid w:val="00C240C3"/>
    <w:rsid w:val="00C24A53"/>
    <w:rsid w:val="00C25248"/>
    <w:rsid w:val="00C25282"/>
    <w:rsid w:val="00C25A72"/>
    <w:rsid w:val="00C25D53"/>
    <w:rsid w:val="00C2697F"/>
    <w:rsid w:val="00C274E7"/>
    <w:rsid w:val="00C2750A"/>
    <w:rsid w:val="00C301A7"/>
    <w:rsid w:val="00C3055E"/>
    <w:rsid w:val="00C311F8"/>
    <w:rsid w:val="00C31744"/>
    <w:rsid w:val="00C31EFE"/>
    <w:rsid w:val="00C31F06"/>
    <w:rsid w:val="00C324DC"/>
    <w:rsid w:val="00C325A3"/>
    <w:rsid w:val="00C3261A"/>
    <w:rsid w:val="00C32C0C"/>
    <w:rsid w:val="00C335B0"/>
    <w:rsid w:val="00C33D42"/>
    <w:rsid w:val="00C3476F"/>
    <w:rsid w:val="00C34CAD"/>
    <w:rsid w:val="00C35690"/>
    <w:rsid w:val="00C35C6D"/>
    <w:rsid w:val="00C36113"/>
    <w:rsid w:val="00C363E4"/>
    <w:rsid w:val="00C3669F"/>
    <w:rsid w:val="00C366D5"/>
    <w:rsid w:val="00C374C7"/>
    <w:rsid w:val="00C37584"/>
    <w:rsid w:val="00C3763C"/>
    <w:rsid w:val="00C37AAF"/>
    <w:rsid w:val="00C4039D"/>
    <w:rsid w:val="00C40591"/>
    <w:rsid w:val="00C4093F"/>
    <w:rsid w:val="00C41F43"/>
    <w:rsid w:val="00C420CD"/>
    <w:rsid w:val="00C428B9"/>
    <w:rsid w:val="00C43361"/>
    <w:rsid w:val="00C43562"/>
    <w:rsid w:val="00C43775"/>
    <w:rsid w:val="00C43953"/>
    <w:rsid w:val="00C43A68"/>
    <w:rsid w:val="00C43C03"/>
    <w:rsid w:val="00C43EAB"/>
    <w:rsid w:val="00C4467B"/>
    <w:rsid w:val="00C459EB"/>
    <w:rsid w:val="00C45A66"/>
    <w:rsid w:val="00C45CCB"/>
    <w:rsid w:val="00C46196"/>
    <w:rsid w:val="00C465E9"/>
    <w:rsid w:val="00C465FF"/>
    <w:rsid w:val="00C46797"/>
    <w:rsid w:val="00C4734C"/>
    <w:rsid w:val="00C47D12"/>
    <w:rsid w:val="00C5045A"/>
    <w:rsid w:val="00C513DF"/>
    <w:rsid w:val="00C51594"/>
    <w:rsid w:val="00C51BB7"/>
    <w:rsid w:val="00C51EB8"/>
    <w:rsid w:val="00C51EDA"/>
    <w:rsid w:val="00C52120"/>
    <w:rsid w:val="00C522CB"/>
    <w:rsid w:val="00C524CB"/>
    <w:rsid w:val="00C525AC"/>
    <w:rsid w:val="00C5291D"/>
    <w:rsid w:val="00C52CE1"/>
    <w:rsid w:val="00C53A20"/>
    <w:rsid w:val="00C53C6E"/>
    <w:rsid w:val="00C5414A"/>
    <w:rsid w:val="00C546D4"/>
    <w:rsid w:val="00C54D85"/>
    <w:rsid w:val="00C554FB"/>
    <w:rsid w:val="00C56D70"/>
    <w:rsid w:val="00C5712C"/>
    <w:rsid w:val="00C572DB"/>
    <w:rsid w:val="00C60F71"/>
    <w:rsid w:val="00C6160A"/>
    <w:rsid w:val="00C6187E"/>
    <w:rsid w:val="00C61B8A"/>
    <w:rsid w:val="00C62242"/>
    <w:rsid w:val="00C622C4"/>
    <w:rsid w:val="00C6298C"/>
    <w:rsid w:val="00C637D4"/>
    <w:rsid w:val="00C6478C"/>
    <w:rsid w:val="00C64A8A"/>
    <w:rsid w:val="00C64AD6"/>
    <w:rsid w:val="00C64EE8"/>
    <w:rsid w:val="00C653DD"/>
    <w:rsid w:val="00C66398"/>
    <w:rsid w:val="00C666DE"/>
    <w:rsid w:val="00C66B56"/>
    <w:rsid w:val="00C66B61"/>
    <w:rsid w:val="00C66DE2"/>
    <w:rsid w:val="00C66DF7"/>
    <w:rsid w:val="00C671E1"/>
    <w:rsid w:val="00C6720B"/>
    <w:rsid w:val="00C706BD"/>
    <w:rsid w:val="00C7084C"/>
    <w:rsid w:val="00C71ECF"/>
    <w:rsid w:val="00C722EF"/>
    <w:rsid w:val="00C72784"/>
    <w:rsid w:val="00C73006"/>
    <w:rsid w:val="00C73586"/>
    <w:rsid w:val="00C7417A"/>
    <w:rsid w:val="00C74A5C"/>
    <w:rsid w:val="00C74FCB"/>
    <w:rsid w:val="00C75771"/>
    <w:rsid w:val="00C75E5D"/>
    <w:rsid w:val="00C7640A"/>
    <w:rsid w:val="00C766E0"/>
    <w:rsid w:val="00C76822"/>
    <w:rsid w:val="00C76F4E"/>
    <w:rsid w:val="00C7786C"/>
    <w:rsid w:val="00C779A8"/>
    <w:rsid w:val="00C77D89"/>
    <w:rsid w:val="00C806B9"/>
    <w:rsid w:val="00C815A7"/>
    <w:rsid w:val="00C82098"/>
    <w:rsid w:val="00C82423"/>
    <w:rsid w:val="00C826C6"/>
    <w:rsid w:val="00C8277A"/>
    <w:rsid w:val="00C828ED"/>
    <w:rsid w:val="00C82BFA"/>
    <w:rsid w:val="00C8313E"/>
    <w:rsid w:val="00C83F28"/>
    <w:rsid w:val="00C842A3"/>
    <w:rsid w:val="00C84C15"/>
    <w:rsid w:val="00C85269"/>
    <w:rsid w:val="00C85971"/>
    <w:rsid w:val="00C86F35"/>
    <w:rsid w:val="00C87102"/>
    <w:rsid w:val="00C87816"/>
    <w:rsid w:val="00C87983"/>
    <w:rsid w:val="00C87AAC"/>
    <w:rsid w:val="00C87ADE"/>
    <w:rsid w:val="00C9012E"/>
    <w:rsid w:val="00C9239C"/>
    <w:rsid w:val="00C925E5"/>
    <w:rsid w:val="00C92622"/>
    <w:rsid w:val="00C926BA"/>
    <w:rsid w:val="00C92764"/>
    <w:rsid w:val="00C934D1"/>
    <w:rsid w:val="00C93E81"/>
    <w:rsid w:val="00C9445F"/>
    <w:rsid w:val="00C94A5F"/>
    <w:rsid w:val="00C94F28"/>
    <w:rsid w:val="00C951D4"/>
    <w:rsid w:val="00C9533C"/>
    <w:rsid w:val="00C953E9"/>
    <w:rsid w:val="00C957A8"/>
    <w:rsid w:val="00C95EA0"/>
    <w:rsid w:val="00C95EFE"/>
    <w:rsid w:val="00C9613C"/>
    <w:rsid w:val="00C963CD"/>
    <w:rsid w:val="00C965B7"/>
    <w:rsid w:val="00C97A04"/>
    <w:rsid w:val="00CA07FD"/>
    <w:rsid w:val="00CA1051"/>
    <w:rsid w:val="00CA1F84"/>
    <w:rsid w:val="00CA2233"/>
    <w:rsid w:val="00CA23C7"/>
    <w:rsid w:val="00CA2572"/>
    <w:rsid w:val="00CA281D"/>
    <w:rsid w:val="00CA2DB2"/>
    <w:rsid w:val="00CA33F5"/>
    <w:rsid w:val="00CA34D3"/>
    <w:rsid w:val="00CA3F7B"/>
    <w:rsid w:val="00CA40C9"/>
    <w:rsid w:val="00CA41CA"/>
    <w:rsid w:val="00CA45B9"/>
    <w:rsid w:val="00CA463C"/>
    <w:rsid w:val="00CA467E"/>
    <w:rsid w:val="00CA4DFC"/>
    <w:rsid w:val="00CA4F1D"/>
    <w:rsid w:val="00CA54A0"/>
    <w:rsid w:val="00CA5866"/>
    <w:rsid w:val="00CA59E9"/>
    <w:rsid w:val="00CA6058"/>
    <w:rsid w:val="00CA6556"/>
    <w:rsid w:val="00CA7226"/>
    <w:rsid w:val="00CB0194"/>
    <w:rsid w:val="00CB04C5"/>
    <w:rsid w:val="00CB059A"/>
    <w:rsid w:val="00CB0D47"/>
    <w:rsid w:val="00CB1BB0"/>
    <w:rsid w:val="00CB27C8"/>
    <w:rsid w:val="00CB303C"/>
    <w:rsid w:val="00CB341E"/>
    <w:rsid w:val="00CB354B"/>
    <w:rsid w:val="00CB384E"/>
    <w:rsid w:val="00CB45F0"/>
    <w:rsid w:val="00CB527D"/>
    <w:rsid w:val="00CB5943"/>
    <w:rsid w:val="00CB5EE6"/>
    <w:rsid w:val="00CB5F20"/>
    <w:rsid w:val="00CB62C9"/>
    <w:rsid w:val="00CB6883"/>
    <w:rsid w:val="00CB7446"/>
    <w:rsid w:val="00CC0228"/>
    <w:rsid w:val="00CC02B2"/>
    <w:rsid w:val="00CC0EAA"/>
    <w:rsid w:val="00CC1898"/>
    <w:rsid w:val="00CC1941"/>
    <w:rsid w:val="00CC1E34"/>
    <w:rsid w:val="00CC1EEB"/>
    <w:rsid w:val="00CC1F3E"/>
    <w:rsid w:val="00CC22A6"/>
    <w:rsid w:val="00CC35AC"/>
    <w:rsid w:val="00CC4261"/>
    <w:rsid w:val="00CC4332"/>
    <w:rsid w:val="00CC45DA"/>
    <w:rsid w:val="00CC47A5"/>
    <w:rsid w:val="00CC4CDA"/>
    <w:rsid w:val="00CC59F1"/>
    <w:rsid w:val="00CC656F"/>
    <w:rsid w:val="00CC6E53"/>
    <w:rsid w:val="00CD0274"/>
    <w:rsid w:val="00CD0F9B"/>
    <w:rsid w:val="00CD1263"/>
    <w:rsid w:val="00CD1D36"/>
    <w:rsid w:val="00CD2067"/>
    <w:rsid w:val="00CD2188"/>
    <w:rsid w:val="00CD21C0"/>
    <w:rsid w:val="00CD2C1B"/>
    <w:rsid w:val="00CD2F3C"/>
    <w:rsid w:val="00CD387E"/>
    <w:rsid w:val="00CD4D3F"/>
    <w:rsid w:val="00CD4D8D"/>
    <w:rsid w:val="00CD561C"/>
    <w:rsid w:val="00CD5689"/>
    <w:rsid w:val="00CD5777"/>
    <w:rsid w:val="00CD5B0C"/>
    <w:rsid w:val="00CD60A2"/>
    <w:rsid w:val="00CD6283"/>
    <w:rsid w:val="00CD6643"/>
    <w:rsid w:val="00CD7403"/>
    <w:rsid w:val="00CD7C18"/>
    <w:rsid w:val="00CD7E77"/>
    <w:rsid w:val="00CE00AB"/>
    <w:rsid w:val="00CE04F8"/>
    <w:rsid w:val="00CE073C"/>
    <w:rsid w:val="00CE084B"/>
    <w:rsid w:val="00CE0DCB"/>
    <w:rsid w:val="00CE0EC6"/>
    <w:rsid w:val="00CE1183"/>
    <w:rsid w:val="00CE1656"/>
    <w:rsid w:val="00CE166D"/>
    <w:rsid w:val="00CE23F9"/>
    <w:rsid w:val="00CE27CD"/>
    <w:rsid w:val="00CE2864"/>
    <w:rsid w:val="00CE3A0F"/>
    <w:rsid w:val="00CE3EBA"/>
    <w:rsid w:val="00CE42E9"/>
    <w:rsid w:val="00CE5780"/>
    <w:rsid w:val="00CE5B61"/>
    <w:rsid w:val="00CE633C"/>
    <w:rsid w:val="00CE672A"/>
    <w:rsid w:val="00CE6BD7"/>
    <w:rsid w:val="00CE6F4A"/>
    <w:rsid w:val="00CE72B3"/>
    <w:rsid w:val="00CE7372"/>
    <w:rsid w:val="00CE7489"/>
    <w:rsid w:val="00CE78FB"/>
    <w:rsid w:val="00CF03C2"/>
    <w:rsid w:val="00CF0A42"/>
    <w:rsid w:val="00CF1A8C"/>
    <w:rsid w:val="00CF1B2B"/>
    <w:rsid w:val="00CF1BDC"/>
    <w:rsid w:val="00CF2F83"/>
    <w:rsid w:val="00CF38A1"/>
    <w:rsid w:val="00CF3EC7"/>
    <w:rsid w:val="00CF3FCE"/>
    <w:rsid w:val="00CF455F"/>
    <w:rsid w:val="00CF47B5"/>
    <w:rsid w:val="00CF4AEB"/>
    <w:rsid w:val="00CF4B4B"/>
    <w:rsid w:val="00CF5669"/>
    <w:rsid w:val="00CF61E0"/>
    <w:rsid w:val="00CF69AF"/>
    <w:rsid w:val="00CF6CD6"/>
    <w:rsid w:val="00CF77AA"/>
    <w:rsid w:val="00CF7E5E"/>
    <w:rsid w:val="00D008BB"/>
    <w:rsid w:val="00D00BDB"/>
    <w:rsid w:val="00D00E9D"/>
    <w:rsid w:val="00D0118C"/>
    <w:rsid w:val="00D01974"/>
    <w:rsid w:val="00D01E43"/>
    <w:rsid w:val="00D023C6"/>
    <w:rsid w:val="00D02D2F"/>
    <w:rsid w:val="00D02EA2"/>
    <w:rsid w:val="00D0330B"/>
    <w:rsid w:val="00D03916"/>
    <w:rsid w:val="00D03CDF"/>
    <w:rsid w:val="00D03EDC"/>
    <w:rsid w:val="00D048AE"/>
    <w:rsid w:val="00D05090"/>
    <w:rsid w:val="00D06030"/>
    <w:rsid w:val="00D06A3C"/>
    <w:rsid w:val="00D06D68"/>
    <w:rsid w:val="00D0722D"/>
    <w:rsid w:val="00D07721"/>
    <w:rsid w:val="00D077B9"/>
    <w:rsid w:val="00D07C1F"/>
    <w:rsid w:val="00D10132"/>
    <w:rsid w:val="00D10ABB"/>
    <w:rsid w:val="00D10DEE"/>
    <w:rsid w:val="00D10FB8"/>
    <w:rsid w:val="00D1119C"/>
    <w:rsid w:val="00D1124D"/>
    <w:rsid w:val="00D11A14"/>
    <w:rsid w:val="00D11DF9"/>
    <w:rsid w:val="00D122C0"/>
    <w:rsid w:val="00D1254F"/>
    <w:rsid w:val="00D125DE"/>
    <w:rsid w:val="00D1286B"/>
    <w:rsid w:val="00D12AA0"/>
    <w:rsid w:val="00D12CA1"/>
    <w:rsid w:val="00D13921"/>
    <w:rsid w:val="00D13CFA"/>
    <w:rsid w:val="00D1451F"/>
    <w:rsid w:val="00D14BB6"/>
    <w:rsid w:val="00D15526"/>
    <w:rsid w:val="00D1573A"/>
    <w:rsid w:val="00D157C6"/>
    <w:rsid w:val="00D15AEE"/>
    <w:rsid w:val="00D15B02"/>
    <w:rsid w:val="00D16286"/>
    <w:rsid w:val="00D17084"/>
    <w:rsid w:val="00D1708C"/>
    <w:rsid w:val="00D17433"/>
    <w:rsid w:val="00D17747"/>
    <w:rsid w:val="00D20842"/>
    <w:rsid w:val="00D20964"/>
    <w:rsid w:val="00D20CAA"/>
    <w:rsid w:val="00D215EB"/>
    <w:rsid w:val="00D217C5"/>
    <w:rsid w:val="00D2287A"/>
    <w:rsid w:val="00D22A57"/>
    <w:rsid w:val="00D22CFA"/>
    <w:rsid w:val="00D22FE6"/>
    <w:rsid w:val="00D2315F"/>
    <w:rsid w:val="00D2335D"/>
    <w:rsid w:val="00D24C88"/>
    <w:rsid w:val="00D24F61"/>
    <w:rsid w:val="00D2583B"/>
    <w:rsid w:val="00D25D49"/>
    <w:rsid w:val="00D25EE8"/>
    <w:rsid w:val="00D26329"/>
    <w:rsid w:val="00D268ED"/>
    <w:rsid w:val="00D269A5"/>
    <w:rsid w:val="00D26EAC"/>
    <w:rsid w:val="00D273CE"/>
    <w:rsid w:val="00D27771"/>
    <w:rsid w:val="00D27B89"/>
    <w:rsid w:val="00D27C3E"/>
    <w:rsid w:val="00D3062B"/>
    <w:rsid w:val="00D30653"/>
    <w:rsid w:val="00D306C3"/>
    <w:rsid w:val="00D31056"/>
    <w:rsid w:val="00D31D15"/>
    <w:rsid w:val="00D32066"/>
    <w:rsid w:val="00D3290A"/>
    <w:rsid w:val="00D32AB3"/>
    <w:rsid w:val="00D32DBD"/>
    <w:rsid w:val="00D32E7B"/>
    <w:rsid w:val="00D3378D"/>
    <w:rsid w:val="00D338B1"/>
    <w:rsid w:val="00D33DB1"/>
    <w:rsid w:val="00D34779"/>
    <w:rsid w:val="00D3480E"/>
    <w:rsid w:val="00D35880"/>
    <w:rsid w:val="00D35C46"/>
    <w:rsid w:val="00D35D98"/>
    <w:rsid w:val="00D35E8E"/>
    <w:rsid w:val="00D36B1A"/>
    <w:rsid w:val="00D36D9C"/>
    <w:rsid w:val="00D37381"/>
    <w:rsid w:val="00D37644"/>
    <w:rsid w:val="00D3792F"/>
    <w:rsid w:val="00D40A6F"/>
    <w:rsid w:val="00D41604"/>
    <w:rsid w:val="00D41FA1"/>
    <w:rsid w:val="00D4317F"/>
    <w:rsid w:val="00D434A7"/>
    <w:rsid w:val="00D457AB"/>
    <w:rsid w:val="00D45A3E"/>
    <w:rsid w:val="00D45B4A"/>
    <w:rsid w:val="00D45E91"/>
    <w:rsid w:val="00D45FFB"/>
    <w:rsid w:val="00D4626A"/>
    <w:rsid w:val="00D462B9"/>
    <w:rsid w:val="00D4715B"/>
    <w:rsid w:val="00D477A4"/>
    <w:rsid w:val="00D502EC"/>
    <w:rsid w:val="00D503BD"/>
    <w:rsid w:val="00D50545"/>
    <w:rsid w:val="00D50AD3"/>
    <w:rsid w:val="00D520A8"/>
    <w:rsid w:val="00D5229F"/>
    <w:rsid w:val="00D524DE"/>
    <w:rsid w:val="00D5250A"/>
    <w:rsid w:val="00D52B7B"/>
    <w:rsid w:val="00D52CC8"/>
    <w:rsid w:val="00D53032"/>
    <w:rsid w:val="00D53052"/>
    <w:rsid w:val="00D53832"/>
    <w:rsid w:val="00D53A16"/>
    <w:rsid w:val="00D53B96"/>
    <w:rsid w:val="00D54009"/>
    <w:rsid w:val="00D54317"/>
    <w:rsid w:val="00D548B2"/>
    <w:rsid w:val="00D55915"/>
    <w:rsid w:val="00D55B61"/>
    <w:rsid w:val="00D560DB"/>
    <w:rsid w:val="00D56108"/>
    <w:rsid w:val="00D56315"/>
    <w:rsid w:val="00D56773"/>
    <w:rsid w:val="00D567C5"/>
    <w:rsid w:val="00D574D8"/>
    <w:rsid w:val="00D57CA1"/>
    <w:rsid w:val="00D601F6"/>
    <w:rsid w:val="00D60226"/>
    <w:rsid w:val="00D6044F"/>
    <w:rsid w:val="00D60FB0"/>
    <w:rsid w:val="00D6101E"/>
    <w:rsid w:val="00D61654"/>
    <w:rsid w:val="00D6178D"/>
    <w:rsid w:val="00D6223F"/>
    <w:rsid w:val="00D6233C"/>
    <w:rsid w:val="00D62530"/>
    <w:rsid w:val="00D625FC"/>
    <w:rsid w:val="00D64A20"/>
    <w:rsid w:val="00D651CB"/>
    <w:rsid w:val="00D65985"/>
    <w:rsid w:val="00D65FB2"/>
    <w:rsid w:val="00D6667E"/>
    <w:rsid w:val="00D667B0"/>
    <w:rsid w:val="00D66A3F"/>
    <w:rsid w:val="00D66B4A"/>
    <w:rsid w:val="00D67A17"/>
    <w:rsid w:val="00D7003C"/>
    <w:rsid w:val="00D70C92"/>
    <w:rsid w:val="00D71B19"/>
    <w:rsid w:val="00D71DAD"/>
    <w:rsid w:val="00D72011"/>
    <w:rsid w:val="00D72702"/>
    <w:rsid w:val="00D73099"/>
    <w:rsid w:val="00D73E42"/>
    <w:rsid w:val="00D73EA5"/>
    <w:rsid w:val="00D75837"/>
    <w:rsid w:val="00D75B04"/>
    <w:rsid w:val="00D761CD"/>
    <w:rsid w:val="00D76E77"/>
    <w:rsid w:val="00D7708A"/>
    <w:rsid w:val="00D77964"/>
    <w:rsid w:val="00D8025D"/>
    <w:rsid w:val="00D8035D"/>
    <w:rsid w:val="00D80707"/>
    <w:rsid w:val="00D8118C"/>
    <w:rsid w:val="00D81806"/>
    <w:rsid w:val="00D81941"/>
    <w:rsid w:val="00D81A7E"/>
    <w:rsid w:val="00D82093"/>
    <w:rsid w:val="00D8211E"/>
    <w:rsid w:val="00D8213D"/>
    <w:rsid w:val="00D826E3"/>
    <w:rsid w:val="00D8292E"/>
    <w:rsid w:val="00D82E8F"/>
    <w:rsid w:val="00D83008"/>
    <w:rsid w:val="00D839B1"/>
    <w:rsid w:val="00D83A02"/>
    <w:rsid w:val="00D83BFA"/>
    <w:rsid w:val="00D84016"/>
    <w:rsid w:val="00D84E0D"/>
    <w:rsid w:val="00D850B1"/>
    <w:rsid w:val="00D8513D"/>
    <w:rsid w:val="00D85445"/>
    <w:rsid w:val="00D8668F"/>
    <w:rsid w:val="00D86947"/>
    <w:rsid w:val="00D86FB3"/>
    <w:rsid w:val="00D87303"/>
    <w:rsid w:val="00D87604"/>
    <w:rsid w:val="00D877C0"/>
    <w:rsid w:val="00D87A64"/>
    <w:rsid w:val="00D87D90"/>
    <w:rsid w:val="00D87EE4"/>
    <w:rsid w:val="00D9009B"/>
    <w:rsid w:val="00D909B5"/>
    <w:rsid w:val="00D90FD7"/>
    <w:rsid w:val="00D918DE"/>
    <w:rsid w:val="00D922AD"/>
    <w:rsid w:val="00D92DBF"/>
    <w:rsid w:val="00D930D1"/>
    <w:rsid w:val="00D95096"/>
    <w:rsid w:val="00D9532F"/>
    <w:rsid w:val="00D95413"/>
    <w:rsid w:val="00D956DD"/>
    <w:rsid w:val="00D960A3"/>
    <w:rsid w:val="00D975DB"/>
    <w:rsid w:val="00DA0179"/>
    <w:rsid w:val="00DA13D3"/>
    <w:rsid w:val="00DA1AF8"/>
    <w:rsid w:val="00DA2470"/>
    <w:rsid w:val="00DA3099"/>
    <w:rsid w:val="00DA32A4"/>
    <w:rsid w:val="00DA3E84"/>
    <w:rsid w:val="00DA424D"/>
    <w:rsid w:val="00DA5FC9"/>
    <w:rsid w:val="00DA61AA"/>
    <w:rsid w:val="00DA657D"/>
    <w:rsid w:val="00DA6990"/>
    <w:rsid w:val="00DA6DB3"/>
    <w:rsid w:val="00DA7734"/>
    <w:rsid w:val="00DA7FD3"/>
    <w:rsid w:val="00DB02EF"/>
    <w:rsid w:val="00DB0599"/>
    <w:rsid w:val="00DB1060"/>
    <w:rsid w:val="00DB164A"/>
    <w:rsid w:val="00DB16BC"/>
    <w:rsid w:val="00DB1E93"/>
    <w:rsid w:val="00DB2279"/>
    <w:rsid w:val="00DB2316"/>
    <w:rsid w:val="00DB2C99"/>
    <w:rsid w:val="00DB370C"/>
    <w:rsid w:val="00DB393C"/>
    <w:rsid w:val="00DB3A12"/>
    <w:rsid w:val="00DB412A"/>
    <w:rsid w:val="00DB420E"/>
    <w:rsid w:val="00DB48D1"/>
    <w:rsid w:val="00DB4B50"/>
    <w:rsid w:val="00DB5AB9"/>
    <w:rsid w:val="00DB64A3"/>
    <w:rsid w:val="00DB6598"/>
    <w:rsid w:val="00DB6664"/>
    <w:rsid w:val="00DB6A0E"/>
    <w:rsid w:val="00DB7490"/>
    <w:rsid w:val="00DB7CD5"/>
    <w:rsid w:val="00DC057E"/>
    <w:rsid w:val="00DC182F"/>
    <w:rsid w:val="00DC183C"/>
    <w:rsid w:val="00DC2503"/>
    <w:rsid w:val="00DC290F"/>
    <w:rsid w:val="00DC2D0D"/>
    <w:rsid w:val="00DC2D9D"/>
    <w:rsid w:val="00DC3450"/>
    <w:rsid w:val="00DC38D8"/>
    <w:rsid w:val="00DC448C"/>
    <w:rsid w:val="00DC44C1"/>
    <w:rsid w:val="00DC5508"/>
    <w:rsid w:val="00DC5951"/>
    <w:rsid w:val="00DC609B"/>
    <w:rsid w:val="00DC6A96"/>
    <w:rsid w:val="00DC73CC"/>
    <w:rsid w:val="00DD000B"/>
    <w:rsid w:val="00DD061D"/>
    <w:rsid w:val="00DD0A1E"/>
    <w:rsid w:val="00DD110E"/>
    <w:rsid w:val="00DD1D47"/>
    <w:rsid w:val="00DD24B1"/>
    <w:rsid w:val="00DD3472"/>
    <w:rsid w:val="00DD3705"/>
    <w:rsid w:val="00DD5309"/>
    <w:rsid w:val="00DD559A"/>
    <w:rsid w:val="00DD59B6"/>
    <w:rsid w:val="00DD5A10"/>
    <w:rsid w:val="00DD6760"/>
    <w:rsid w:val="00DD67D6"/>
    <w:rsid w:val="00DD6AB3"/>
    <w:rsid w:val="00DD6D9C"/>
    <w:rsid w:val="00DD6DBD"/>
    <w:rsid w:val="00DD7444"/>
    <w:rsid w:val="00DD7A14"/>
    <w:rsid w:val="00DD7A90"/>
    <w:rsid w:val="00DD7FAE"/>
    <w:rsid w:val="00DE043E"/>
    <w:rsid w:val="00DE079D"/>
    <w:rsid w:val="00DE0C11"/>
    <w:rsid w:val="00DE0DDC"/>
    <w:rsid w:val="00DE0F8A"/>
    <w:rsid w:val="00DE1149"/>
    <w:rsid w:val="00DE34FA"/>
    <w:rsid w:val="00DE3910"/>
    <w:rsid w:val="00DE3BD5"/>
    <w:rsid w:val="00DE3CB1"/>
    <w:rsid w:val="00DE3D65"/>
    <w:rsid w:val="00DE4984"/>
    <w:rsid w:val="00DE4BE7"/>
    <w:rsid w:val="00DE52DE"/>
    <w:rsid w:val="00DE58A5"/>
    <w:rsid w:val="00DE6526"/>
    <w:rsid w:val="00DE7116"/>
    <w:rsid w:val="00DE74CE"/>
    <w:rsid w:val="00DE75AF"/>
    <w:rsid w:val="00DE792F"/>
    <w:rsid w:val="00DE7AA5"/>
    <w:rsid w:val="00DF02BC"/>
    <w:rsid w:val="00DF0646"/>
    <w:rsid w:val="00DF09D7"/>
    <w:rsid w:val="00DF17D3"/>
    <w:rsid w:val="00DF24A8"/>
    <w:rsid w:val="00DF2638"/>
    <w:rsid w:val="00DF2DB3"/>
    <w:rsid w:val="00DF2EAE"/>
    <w:rsid w:val="00DF339F"/>
    <w:rsid w:val="00DF3453"/>
    <w:rsid w:val="00DF3D5F"/>
    <w:rsid w:val="00DF4019"/>
    <w:rsid w:val="00DF44DD"/>
    <w:rsid w:val="00DF4788"/>
    <w:rsid w:val="00DF5573"/>
    <w:rsid w:val="00DF5F73"/>
    <w:rsid w:val="00DF6698"/>
    <w:rsid w:val="00DF6C9A"/>
    <w:rsid w:val="00DF6D25"/>
    <w:rsid w:val="00DF6D38"/>
    <w:rsid w:val="00DF773A"/>
    <w:rsid w:val="00E00801"/>
    <w:rsid w:val="00E00E89"/>
    <w:rsid w:val="00E016FC"/>
    <w:rsid w:val="00E01913"/>
    <w:rsid w:val="00E01BC3"/>
    <w:rsid w:val="00E01F18"/>
    <w:rsid w:val="00E020EE"/>
    <w:rsid w:val="00E02937"/>
    <w:rsid w:val="00E02A58"/>
    <w:rsid w:val="00E03525"/>
    <w:rsid w:val="00E0392C"/>
    <w:rsid w:val="00E03F64"/>
    <w:rsid w:val="00E046F5"/>
    <w:rsid w:val="00E04B14"/>
    <w:rsid w:val="00E0554E"/>
    <w:rsid w:val="00E05BA5"/>
    <w:rsid w:val="00E05BA7"/>
    <w:rsid w:val="00E06885"/>
    <w:rsid w:val="00E06979"/>
    <w:rsid w:val="00E06D1D"/>
    <w:rsid w:val="00E0787C"/>
    <w:rsid w:val="00E07895"/>
    <w:rsid w:val="00E07A02"/>
    <w:rsid w:val="00E100A8"/>
    <w:rsid w:val="00E1053D"/>
    <w:rsid w:val="00E10925"/>
    <w:rsid w:val="00E10D78"/>
    <w:rsid w:val="00E11446"/>
    <w:rsid w:val="00E11471"/>
    <w:rsid w:val="00E1316E"/>
    <w:rsid w:val="00E13286"/>
    <w:rsid w:val="00E13940"/>
    <w:rsid w:val="00E13B5D"/>
    <w:rsid w:val="00E142EC"/>
    <w:rsid w:val="00E14A98"/>
    <w:rsid w:val="00E14E7F"/>
    <w:rsid w:val="00E15254"/>
    <w:rsid w:val="00E155E8"/>
    <w:rsid w:val="00E156A0"/>
    <w:rsid w:val="00E15A9C"/>
    <w:rsid w:val="00E15FAD"/>
    <w:rsid w:val="00E16318"/>
    <w:rsid w:val="00E16680"/>
    <w:rsid w:val="00E168F7"/>
    <w:rsid w:val="00E16EC5"/>
    <w:rsid w:val="00E16F86"/>
    <w:rsid w:val="00E1768F"/>
    <w:rsid w:val="00E202A3"/>
    <w:rsid w:val="00E20420"/>
    <w:rsid w:val="00E208FD"/>
    <w:rsid w:val="00E215B0"/>
    <w:rsid w:val="00E21794"/>
    <w:rsid w:val="00E21AC1"/>
    <w:rsid w:val="00E21D1B"/>
    <w:rsid w:val="00E224D9"/>
    <w:rsid w:val="00E22F43"/>
    <w:rsid w:val="00E231E5"/>
    <w:rsid w:val="00E23276"/>
    <w:rsid w:val="00E23866"/>
    <w:rsid w:val="00E23EA3"/>
    <w:rsid w:val="00E24299"/>
    <w:rsid w:val="00E242F3"/>
    <w:rsid w:val="00E24590"/>
    <w:rsid w:val="00E245F4"/>
    <w:rsid w:val="00E247CF"/>
    <w:rsid w:val="00E24CED"/>
    <w:rsid w:val="00E24FA9"/>
    <w:rsid w:val="00E253C1"/>
    <w:rsid w:val="00E257FA"/>
    <w:rsid w:val="00E266F6"/>
    <w:rsid w:val="00E26B32"/>
    <w:rsid w:val="00E26B3F"/>
    <w:rsid w:val="00E26B43"/>
    <w:rsid w:val="00E26DB0"/>
    <w:rsid w:val="00E270E1"/>
    <w:rsid w:val="00E2741B"/>
    <w:rsid w:val="00E27C44"/>
    <w:rsid w:val="00E30EBC"/>
    <w:rsid w:val="00E30FDA"/>
    <w:rsid w:val="00E3139F"/>
    <w:rsid w:val="00E31AA3"/>
    <w:rsid w:val="00E32230"/>
    <w:rsid w:val="00E32761"/>
    <w:rsid w:val="00E32E25"/>
    <w:rsid w:val="00E347AB"/>
    <w:rsid w:val="00E34886"/>
    <w:rsid w:val="00E34C54"/>
    <w:rsid w:val="00E34EA1"/>
    <w:rsid w:val="00E35092"/>
    <w:rsid w:val="00E35290"/>
    <w:rsid w:val="00E352FB"/>
    <w:rsid w:val="00E35C13"/>
    <w:rsid w:val="00E365D3"/>
    <w:rsid w:val="00E3662B"/>
    <w:rsid w:val="00E36746"/>
    <w:rsid w:val="00E36993"/>
    <w:rsid w:val="00E36AF8"/>
    <w:rsid w:val="00E37951"/>
    <w:rsid w:val="00E40041"/>
    <w:rsid w:val="00E40269"/>
    <w:rsid w:val="00E404CA"/>
    <w:rsid w:val="00E40B6E"/>
    <w:rsid w:val="00E40E73"/>
    <w:rsid w:val="00E411F0"/>
    <w:rsid w:val="00E41F77"/>
    <w:rsid w:val="00E42284"/>
    <w:rsid w:val="00E42463"/>
    <w:rsid w:val="00E43160"/>
    <w:rsid w:val="00E433DB"/>
    <w:rsid w:val="00E435A7"/>
    <w:rsid w:val="00E43732"/>
    <w:rsid w:val="00E44804"/>
    <w:rsid w:val="00E44BDE"/>
    <w:rsid w:val="00E44C10"/>
    <w:rsid w:val="00E44F19"/>
    <w:rsid w:val="00E45110"/>
    <w:rsid w:val="00E45202"/>
    <w:rsid w:val="00E45682"/>
    <w:rsid w:val="00E45BA0"/>
    <w:rsid w:val="00E46448"/>
    <w:rsid w:val="00E46E71"/>
    <w:rsid w:val="00E47299"/>
    <w:rsid w:val="00E4747E"/>
    <w:rsid w:val="00E474A9"/>
    <w:rsid w:val="00E47970"/>
    <w:rsid w:val="00E479B0"/>
    <w:rsid w:val="00E502C3"/>
    <w:rsid w:val="00E506D3"/>
    <w:rsid w:val="00E51563"/>
    <w:rsid w:val="00E5239A"/>
    <w:rsid w:val="00E52955"/>
    <w:rsid w:val="00E52D7D"/>
    <w:rsid w:val="00E53592"/>
    <w:rsid w:val="00E535C5"/>
    <w:rsid w:val="00E5386B"/>
    <w:rsid w:val="00E53B33"/>
    <w:rsid w:val="00E54599"/>
    <w:rsid w:val="00E547BA"/>
    <w:rsid w:val="00E5495E"/>
    <w:rsid w:val="00E54FFD"/>
    <w:rsid w:val="00E55138"/>
    <w:rsid w:val="00E5517F"/>
    <w:rsid w:val="00E556F5"/>
    <w:rsid w:val="00E55EF4"/>
    <w:rsid w:val="00E56558"/>
    <w:rsid w:val="00E56630"/>
    <w:rsid w:val="00E56A23"/>
    <w:rsid w:val="00E56AAF"/>
    <w:rsid w:val="00E56C99"/>
    <w:rsid w:val="00E56CE3"/>
    <w:rsid w:val="00E570D5"/>
    <w:rsid w:val="00E5719F"/>
    <w:rsid w:val="00E57C13"/>
    <w:rsid w:val="00E611B3"/>
    <w:rsid w:val="00E615BF"/>
    <w:rsid w:val="00E617FE"/>
    <w:rsid w:val="00E619CB"/>
    <w:rsid w:val="00E619E7"/>
    <w:rsid w:val="00E61EDD"/>
    <w:rsid w:val="00E624C7"/>
    <w:rsid w:val="00E62794"/>
    <w:rsid w:val="00E63486"/>
    <w:rsid w:val="00E63705"/>
    <w:rsid w:val="00E63861"/>
    <w:rsid w:val="00E642BA"/>
    <w:rsid w:val="00E6470B"/>
    <w:rsid w:val="00E64A03"/>
    <w:rsid w:val="00E64A38"/>
    <w:rsid w:val="00E64ADF"/>
    <w:rsid w:val="00E64D1C"/>
    <w:rsid w:val="00E64E2C"/>
    <w:rsid w:val="00E65FA1"/>
    <w:rsid w:val="00E66107"/>
    <w:rsid w:val="00E665B4"/>
    <w:rsid w:val="00E67193"/>
    <w:rsid w:val="00E677A5"/>
    <w:rsid w:val="00E7063C"/>
    <w:rsid w:val="00E709DA"/>
    <w:rsid w:val="00E71650"/>
    <w:rsid w:val="00E7175E"/>
    <w:rsid w:val="00E71BE4"/>
    <w:rsid w:val="00E720FB"/>
    <w:rsid w:val="00E7261F"/>
    <w:rsid w:val="00E728FB"/>
    <w:rsid w:val="00E72DAF"/>
    <w:rsid w:val="00E73D01"/>
    <w:rsid w:val="00E747BD"/>
    <w:rsid w:val="00E75993"/>
    <w:rsid w:val="00E760B6"/>
    <w:rsid w:val="00E763DC"/>
    <w:rsid w:val="00E76915"/>
    <w:rsid w:val="00E77780"/>
    <w:rsid w:val="00E7782B"/>
    <w:rsid w:val="00E77E34"/>
    <w:rsid w:val="00E77F0F"/>
    <w:rsid w:val="00E80E0C"/>
    <w:rsid w:val="00E8148B"/>
    <w:rsid w:val="00E81B39"/>
    <w:rsid w:val="00E81C71"/>
    <w:rsid w:val="00E81DC9"/>
    <w:rsid w:val="00E820CF"/>
    <w:rsid w:val="00E821A2"/>
    <w:rsid w:val="00E825CC"/>
    <w:rsid w:val="00E82EFD"/>
    <w:rsid w:val="00E83BA2"/>
    <w:rsid w:val="00E85D07"/>
    <w:rsid w:val="00E86EC9"/>
    <w:rsid w:val="00E87473"/>
    <w:rsid w:val="00E87918"/>
    <w:rsid w:val="00E903A9"/>
    <w:rsid w:val="00E90AAD"/>
    <w:rsid w:val="00E915FB"/>
    <w:rsid w:val="00E91B6D"/>
    <w:rsid w:val="00E91BF2"/>
    <w:rsid w:val="00E921BD"/>
    <w:rsid w:val="00E92366"/>
    <w:rsid w:val="00E926F6"/>
    <w:rsid w:val="00E93688"/>
    <w:rsid w:val="00E94CF4"/>
    <w:rsid w:val="00E95D63"/>
    <w:rsid w:val="00E95F5F"/>
    <w:rsid w:val="00E96158"/>
    <w:rsid w:val="00E9656F"/>
    <w:rsid w:val="00E96EB8"/>
    <w:rsid w:val="00E97216"/>
    <w:rsid w:val="00E97556"/>
    <w:rsid w:val="00EA0692"/>
    <w:rsid w:val="00EA13E4"/>
    <w:rsid w:val="00EA1A4D"/>
    <w:rsid w:val="00EA26DF"/>
    <w:rsid w:val="00EA2ADC"/>
    <w:rsid w:val="00EA2EFF"/>
    <w:rsid w:val="00EA507C"/>
    <w:rsid w:val="00EA51AA"/>
    <w:rsid w:val="00EA5729"/>
    <w:rsid w:val="00EA5CB5"/>
    <w:rsid w:val="00EA6851"/>
    <w:rsid w:val="00EA6B48"/>
    <w:rsid w:val="00EA73A4"/>
    <w:rsid w:val="00EA76A7"/>
    <w:rsid w:val="00EA788D"/>
    <w:rsid w:val="00EA7BBF"/>
    <w:rsid w:val="00EA7E5E"/>
    <w:rsid w:val="00EB009D"/>
    <w:rsid w:val="00EB0447"/>
    <w:rsid w:val="00EB0D8E"/>
    <w:rsid w:val="00EB0D92"/>
    <w:rsid w:val="00EB1320"/>
    <w:rsid w:val="00EB30B0"/>
    <w:rsid w:val="00EB35A9"/>
    <w:rsid w:val="00EB3D60"/>
    <w:rsid w:val="00EB3D71"/>
    <w:rsid w:val="00EB4119"/>
    <w:rsid w:val="00EB47BF"/>
    <w:rsid w:val="00EB51AF"/>
    <w:rsid w:val="00EB59DC"/>
    <w:rsid w:val="00EB74AA"/>
    <w:rsid w:val="00EC01F6"/>
    <w:rsid w:val="00EC0A40"/>
    <w:rsid w:val="00EC0D86"/>
    <w:rsid w:val="00EC11F6"/>
    <w:rsid w:val="00EC15B5"/>
    <w:rsid w:val="00EC1EB4"/>
    <w:rsid w:val="00EC21D8"/>
    <w:rsid w:val="00EC2655"/>
    <w:rsid w:val="00EC2974"/>
    <w:rsid w:val="00EC2F16"/>
    <w:rsid w:val="00EC31D3"/>
    <w:rsid w:val="00EC337D"/>
    <w:rsid w:val="00EC38E4"/>
    <w:rsid w:val="00EC4258"/>
    <w:rsid w:val="00EC4AF4"/>
    <w:rsid w:val="00EC4D74"/>
    <w:rsid w:val="00EC4FB2"/>
    <w:rsid w:val="00EC515F"/>
    <w:rsid w:val="00EC578C"/>
    <w:rsid w:val="00EC5824"/>
    <w:rsid w:val="00EC5D5C"/>
    <w:rsid w:val="00EC5F03"/>
    <w:rsid w:val="00EC631F"/>
    <w:rsid w:val="00EC6E0A"/>
    <w:rsid w:val="00EC7DD2"/>
    <w:rsid w:val="00ED0723"/>
    <w:rsid w:val="00ED0890"/>
    <w:rsid w:val="00ED1420"/>
    <w:rsid w:val="00ED1918"/>
    <w:rsid w:val="00ED36E4"/>
    <w:rsid w:val="00ED475A"/>
    <w:rsid w:val="00ED4AF5"/>
    <w:rsid w:val="00ED5229"/>
    <w:rsid w:val="00ED5ADA"/>
    <w:rsid w:val="00ED5B6A"/>
    <w:rsid w:val="00ED685E"/>
    <w:rsid w:val="00ED690C"/>
    <w:rsid w:val="00ED6D01"/>
    <w:rsid w:val="00ED6DAE"/>
    <w:rsid w:val="00ED6F70"/>
    <w:rsid w:val="00ED6FCB"/>
    <w:rsid w:val="00ED71C2"/>
    <w:rsid w:val="00ED7864"/>
    <w:rsid w:val="00EE0394"/>
    <w:rsid w:val="00EE07E9"/>
    <w:rsid w:val="00EE14AC"/>
    <w:rsid w:val="00EE2144"/>
    <w:rsid w:val="00EE2C67"/>
    <w:rsid w:val="00EE2EE4"/>
    <w:rsid w:val="00EE3B2E"/>
    <w:rsid w:val="00EE3EAF"/>
    <w:rsid w:val="00EE3ED3"/>
    <w:rsid w:val="00EE47D1"/>
    <w:rsid w:val="00EE48CB"/>
    <w:rsid w:val="00EE500C"/>
    <w:rsid w:val="00EE580B"/>
    <w:rsid w:val="00EE585A"/>
    <w:rsid w:val="00EE66DD"/>
    <w:rsid w:val="00EE6A36"/>
    <w:rsid w:val="00EF0E23"/>
    <w:rsid w:val="00EF158B"/>
    <w:rsid w:val="00EF2FC3"/>
    <w:rsid w:val="00EF33BB"/>
    <w:rsid w:val="00EF38AC"/>
    <w:rsid w:val="00EF4508"/>
    <w:rsid w:val="00EF4FF8"/>
    <w:rsid w:val="00EF5BBB"/>
    <w:rsid w:val="00EF660D"/>
    <w:rsid w:val="00EF7D2E"/>
    <w:rsid w:val="00F00062"/>
    <w:rsid w:val="00F000B2"/>
    <w:rsid w:val="00F005EB"/>
    <w:rsid w:val="00F007C3"/>
    <w:rsid w:val="00F01444"/>
    <w:rsid w:val="00F02CC0"/>
    <w:rsid w:val="00F03AD6"/>
    <w:rsid w:val="00F04AD4"/>
    <w:rsid w:val="00F052B2"/>
    <w:rsid w:val="00F05702"/>
    <w:rsid w:val="00F05E51"/>
    <w:rsid w:val="00F06DC4"/>
    <w:rsid w:val="00F07924"/>
    <w:rsid w:val="00F07E3A"/>
    <w:rsid w:val="00F10106"/>
    <w:rsid w:val="00F10724"/>
    <w:rsid w:val="00F1090A"/>
    <w:rsid w:val="00F10E33"/>
    <w:rsid w:val="00F11D3B"/>
    <w:rsid w:val="00F11E31"/>
    <w:rsid w:val="00F11F3E"/>
    <w:rsid w:val="00F126CE"/>
    <w:rsid w:val="00F12B16"/>
    <w:rsid w:val="00F12EAB"/>
    <w:rsid w:val="00F12F99"/>
    <w:rsid w:val="00F1307C"/>
    <w:rsid w:val="00F131D2"/>
    <w:rsid w:val="00F13643"/>
    <w:rsid w:val="00F13FF1"/>
    <w:rsid w:val="00F1484C"/>
    <w:rsid w:val="00F151FA"/>
    <w:rsid w:val="00F152D7"/>
    <w:rsid w:val="00F155E6"/>
    <w:rsid w:val="00F1597A"/>
    <w:rsid w:val="00F15CBB"/>
    <w:rsid w:val="00F15FBF"/>
    <w:rsid w:val="00F16D17"/>
    <w:rsid w:val="00F1739C"/>
    <w:rsid w:val="00F1787C"/>
    <w:rsid w:val="00F17E75"/>
    <w:rsid w:val="00F17F29"/>
    <w:rsid w:val="00F20ADE"/>
    <w:rsid w:val="00F20D98"/>
    <w:rsid w:val="00F2150F"/>
    <w:rsid w:val="00F22470"/>
    <w:rsid w:val="00F22D28"/>
    <w:rsid w:val="00F23F89"/>
    <w:rsid w:val="00F246D9"/>
    <w:rsid w:val="00F24A71"/>
    <w:rsid w:val="00F24EEF"/>
    <w:rsid w:val="00F255DD"/>
    <w:rsid w:val="00F25F53"/>
    <w:rsid w:val="00F26151"/>
    <w:rsid w:val="00F26674"/>
    <w:rsid w:val="00F271E7"/>
    <w:rsid w:val="00F27847"/>
    <w:rsid w:val="00F27A9D"/>
    <w:rsid w:val="00F27E3E"/>
    <w:rsid w:val="00F3060C"/>
    <w:rsid w:val="00F307D4"/>
    <w:rsid w:val="00F30F0D"/>
    <w:rsid w:val="00F311D9"/>
    <w:rsid w:val="00F316BE"/>
    <w:rsid w:val="00F31BA3"/>
    <w:rsid w:val="00F32232"/>
    <w:rsid w:val="00F3233A"/>
    <w:rsid w:val="00F335AA"/>
    <w:rsid w:val="00F3486F"/>
    <w:rsid w:val="00F34D09"/>
    <w:rsid w:val="00F34D69"/>
    <w:rsid w:val="00F34E12"/>
    <w:rsid w:val="00F3506C"/>
    <w:rsid w:val="00F353FB"/>
    <w:rsid w:val="00F36E2B"/>
    <w:rsid w:val="00F3703B"/>
    <w:rsid w:val="00F37182"/>
    <w:rsid w:val="00F3746E"/>
    <w:rsid w:val="00F377C2"/>
    <w:rsid w:val="00F377FF"/>
    <w:rsid w:val="00F3785D"/>
    <w:rsid w:val="00F4052F"/>
    <w:rsid w:val="00F405A5"/>
    <w:rsid w:val="00F408C3"/>
    <w:rsid w:val="00F40A6A"/>
    <w:rsid w:val="00F41110"/>
    <w:rsid w:val="00F412BF"/>
    <w:rsid w:val="00F41D2F"/>
    <w:rsid w:val="00F42B7F"/>
    <w:rsid w:val="00F43368"/>
    <w:rsid w:val="00F437B3"/>
    <w:rsid w:val="00F438A4"/>
    <w:rsid w:val="00F43F44"/>
    <w:rsid w:val="00F4552C"/>
    <w:rsid w:val="00F455A3"/>
    <w:rsid w:val="00F458BC"/>
    <w:rsid w:val="00F46119"/>
    <w:rsid w:val="00F47380"/>
    <w:rsid w:val="00F47590"/>
    <w:rsid w:val="00F4759E"/>
    <w:rsid w:val="00F47C20"/>
    <w:rsid w:val="00F47DDC"/>
    <w:rsid w:val="00F501C4"/>
    <w:rsid w:val="00F5026E"/>
    <w:rsid w:val="00F51026"/>
    <w:rsid w:val="00F5140E"/>
    <w:rsid w:val="00F514E1"/>
    <w:rsid w:val="00F51655"/>
    <w:rsid w:val="00F51A4F"/>
    <w:rsid w:val="00F51C67"/>
    <w:rsid w:val="00F52DD4"/>
    <w:rsid w:val="00F535C4"/>
    <w:rsid w:val="00F5367F"/>
    <w:rsid w:val="00F53DE9"/>
    <w:rsid w:val="00F53EC2"/>
    <w:rsid w:val="00F5469B"/>
    <w:rsid w:val="00F548DE"/>
    <w:rsid w:val="00F54A06"/>
    <w:rsid w:val="00F551EE"/>
    <w:rsid w:val="00F55ADE"/>
    <w:rsid w:val="00F56699"/>
    <w:rsid w:val="00F56B7E"/>
    <w:rsid w:val="00F56D9C"/>
    <w:rsid w:val="00F578F6"/>
    <w:rsid w:val="00F57D71"/>
    <w:rsid w:val="00F57D8A"/>
    <w:rsid w:val="00F6014B"/>
    <w:rsid w:val="00F602DB"/>
    <w:rsid w:val="00F617A7"/>
    <w:rsid w:val="00F61923"/>
    <w:rsid w:val="00F631BB"/>
    <w:rsid w:val="00F63A87"/>
    <w:rsid w:val="00F64030"/>
    <w:rsid w:val="00F64128"/>
    <w:rsid w:val="00F64320"/>
    <w:rsid w:val="00F64D40"/>
    <w:rsid w:val="00F651C2"/>
    <w:rsid w:val="00F658C4"/>
    <w:rsid w:val="00F65DDA"/>
    <w:rsid w:val="00F660D5"/>
    <w:rsid w:val="00F66449"/>
    <w:rsid w:val="00F6646A"/>
    <w:rsid w:val="00F6650B"/>
    <w:rsid w:val="00F66678"/>
    <w:rsid w:val="00F66AF5"/>
    <w:rsid w:val="00F66E0C"/>
    <w:rsid w:val="00F66E4D"/>
    <w:rsid w:val="00F70161"/>
    <w:rsid w:val="00F71C30"/>
    <w:rsid w:val="00F72194"/>
    <w:rsid w:val="00F722FD"/>
    <w:rsid w:val="00F72E52"/>
    <w:rsid w:val="00F732B0"/>
    <w:rsid w:val="00F73615"/>
    <w:rsid w:val="00F737CF"/>
    <w:rsid w:val="00F73E1A"/>
    <w:rsid w:val="00F74687"/>
    <w:rsid w:val="00F74B7F"/>
    <w:rsid w:val="00F74C14"/>
    <w:rsid w:val="00F74D5B"/>
    <w:rsid w:val="00F7502D"/>
    <w:rsid w:val="00F75710"/>
    <w:rsid w:val="00F75BBC"/>
    <w:rsid w:val="00F75C5C"/>
    <w:rsid w:val="00F76158"/>
    <w:rsid w:val="00F76B90"/>
    <w:rsid w:val="00F76C61"/>
    <w:rsid w:val="00F76E02"/>
    <w:rsid w:val="00F7718A"/>
    <w:rsid w:val="00F772D2"/>
    <w:rsid w:val="00F77804"/>
    <w:rsid w:val="00F802C2"/>
    <w:rsid w:val="00F8062B"/>
    <w:rsid w:val="00F809DD"/>
    <w:rsid w:val="00F80E9D"/>
    <w:rsid w:val="00F817D4"/>
    <w:rsid w:val="00F81E1E"/>
    <w:rsid w:val="00F82293"/>
    <w:rsid w:val="00F838CB"/>
    <w:rsid w:val="00F83B59"/>
    <w:rsid w:val="00F841B1"/>
    <w:rsid w:val="00F84A59"/>
    <w:rsid w:val="00F85642"/>
    <w:rsid w:val="00F85947"/>
    <w:rsid w:val="00F860F0"/>
    <w:rsid w:val="00F86E0F"/>
    <w:rsid w:val="00F86F4A"/>
    <w:rsid w:val="00F87627"/>
    <w:rsid w:val="00F87A99"/>
    <w:rsid w:val="00F90002"/>
    <w:rsid w:val="00F90010"/>
    <w:rsid w:val="00F911AD"/>
    <w:rsid w:val="00F914DE"/>
    <w:rsid w:val="00F91560"/>
    <w:rsid w:val="00F91646"/>
    <w:rsid w:val="00F91FA1"/>
    <w:rsid w:val="00F92095"/>
    <w:rsid w:val="00F92C4A"/>
    <w:rsid w:val="00F9311B"/>
    <w:rsid w:val="00F931CB"/>
    <w:rsid w:val="00F933D4"/>
    <w:rsid w:val="00F9376C"/>
    <w:rsid w:val="00F93795"/>
    <w:rsid w:val="00F93ABE"/>
    <w:rsid w:val="00F93C53"/>
    <w:rsid w:val="00F94167"/>
    <w:rsid w:val="00F9455F"/>
    <w:rsid w:val="00F9472F"/>
    <w:rsid w:val="00F948AC"/>
    <w:rsid w:val="00F948FB"/>
    <w:rsid w:val="00F94AF5"/>
    <w:rsid w:val="00F94B05"/>
    <w:rsid w:val="00F94DFD"/>
    <w:rsid w:val="00F95A16"/>
    <w:rsid w:val="00F96389"/>
    <w:rsid w:val="00F96519"/>
    <w:rsid w:val="00F965E3"/>
    <w:rsid w:val="00F96EAE"/>
    <w:rsid w:val="00F971E5"/>
    <w:rsid w:val="00F97D68"/>
    <w:rsid w:val="00FA0251"/>
    <w:rsid w:val="00FA0C15"/>
    <w:rsid w:val="00FA14EA"/>
    <w:rsid w:val="00FA1760"/>
    <w:rsid w:val="00FA18B7"/>
    <w:rsid w:val="00FA247E"/>
    <w:rsid w:val="00FA2C46"/>
    <w:rsid w:val="00FA2E16"/>
    <w:rsid w:val="00FA3996"/>
    <w:rsid w:val="00FA400B"/>
    <w:rsid w:val="00FA479D"/>
    <w:rsid w:val="00FA5731"/>
    <w:rsid w:val="00FA6097"/>
    <w:rsid w:val="00FA6CE2"/>
    <w:rsid w:val="00FA747D"/>
    <w:rsid w:val="00FA7665"/>
    <w:rsid w:val="00FB0211"/>
    <w:rsid w:val="00FB02B2"/>
    <w:rsid w:val="00FB02D1"/>
    <w:rsid w:val="00FB0E4D"/>
    <w:rsid w:val="00FB13AB"/>
    <w:rsid w:val="00FB1517"/>
    <w:rsid w:val="00FB2257"/>
    <w:rsid w:val="00FB3867"/>
    <w:rsid w:val="00FB39E2"/>
    <w:rsid w:val="00FB3ECF"/>
    <w:rsid w:val="00FB4731"/>
    <w:rsid w:val="00FB5A4C"/>
    <w:rsid w:val="00FB5B0E"/>
    <w:rsid w:val="00FB642F"/>
    <w:rsid w:val="00FB68E1"/>
    <w:rsid w:val="00FB6D33"/>
    <w:rsid w:val="00FB72A2"/>
    <w:rsid w:val="00FB750B"/>
    <w:rsid w:val="00FB7DEE"/>
    <w:rsid w:val="00FC0274"/>
    <w:rsid w:val="00FC0FA0"/>
    <w:rsid w:val="00FC14FB"/>
    <w:rsid w:val="00FC1C7D"/>
    <w:rsid w:val="00FC21E0"/>
    <w:rsid w:val="00FC2EBA"/>
    <w:rsid w:val="00FC3F9A"/>
    <w:rsid w:val="00FC4342"/>
    <w:rsid w:val="00FC4B79"/>
    <w:rsid w:val="00FC53E3"/>
    <w:rsid w:val="00FC578D"/>
    <w:rsid w:val="00FC5D14"/>
    <w:rsid w:val="00FC5D91"/>
    <w:rsid w:val="00FC65BE"/>
    <w:rsid w:val="00FC750A"/>
    <w:rsid w:val="00FC7B17"/>
    <w:rsid w:val="00FC7D55"/>
    <w:rsid w:val="00FD0461"/>
    <w:rsid w:val="00FD0891"/>
    <w:rsid w:val="00FD26D1"/>
    <w:rsid w:val="00FD2A19"/>
    <w:rsid w:val="00FD3084"/>
    <w:rsid w:val="00FD3091"/>
    <w:rsid w:val="00FD3192"/>
    <w:rsid w:val="00FD3733"/>
    <w:rsid w:val="00FD3993"/>
    <w:rsid w:val="00FD3A6B"/>
    <w:rsid w:val="00FD41EF"/>
    <w:rsid w:val="00FD49F3"/>
    <w:rsid w:val="00FD57CC"/>
    <w:rsid w:val="00FD5D9B"/>
    <w:rsid w:val="00FD63A5"/>
    <w:rsid w:val="00FD64D4"/>
    <w:rsid w:val="00FD65B3"/>
    <w:rsid w:val="00FD66DC"/>
    <w:rsid w:val="00FD6E3E"/>
    <w:rsid w:val="00FD7095"/>
    <w:rsid w:val="00FD7D23"/>
    <w:rsid w:val="00FE0FD6"/>
    <w:rsid w:val="00FE0FE4"/>
    <w:rsid w:val="00FE122A"/>
    <w:rsid w:val="00FE123D"/>
    <w:rsid w:val="00FE1C71"/>
    <w:rsid w:val="00FE2089"/>
    <w:rsid w:val="00FE2185"/>
    <w:rsid w:val="00FE27E1"/>
    <w:rsid w:val="00FE369D"/>
    <w:rsid w:val="00FE397A"/>
    <w:rsid w:val="00FE3A6F"/>
    <w:rsid w:val="00FE3B5A"/>
    <w:rsid w:val="00FE3B65"/>
    <w:rsid w:val="00FE48E4"/>
    <w:rsid w:val="00FE54A7"/>
    <w:rsid w:val="00FE6351"/>
    <w:rsid w:val="00FE6483"/>
    <w:rsid w:val="00FE7BF1"/>
    <w:rsid w:val="00FE7F13"/>
    <w:rsid w:val="00FF0481"/>
    <w:rsid w:val="00FF0995"/>
    <w:rsid w:val="00FF0CCB"/>
    <w:rsid w:val="00FF0D8D"/>
    <w:rsid w:val="00FF1267"/>
    <w:rsid w:val="00FF156E"/>
    <w:rsid w:val="00FF1605"/>
    <w:rsid w:val="00FF1FB0"/>
    <w:rsid w:val="00FF2512"/>
    <w:rsid w:val="00FF2D6D"/>
    <w:rsid w:val="00FF2E8A"/>
    <w:rsid w:val="00FF3025"/>
    <w:rsid w:val="00FF3953"/>
    <w:rsid w:val="00FF3C01"/>
    <w:rsid w:val="00FF3C6A"/>
    <w:rsid w:val="00FF4019"/>
    <w:rsid w:val="00FF45A0"/>
    <w:rsid w:val="00FF4742"/>
    <w:rsid w:val="00FF4C33"/>
    <w:rsid w:val="00FF4F8C"/>
    <w:rsid w:val="00FF542A"/>
    <w:rsid w:val="00FF5CF2"/>
    <w:rsid w:val="00FF69E8"/>
    <w:rsid w:val="00FF7679"/>
    <w:rsid w:val="163544BC"/>
    <w:rsid w:val="671ADEFF"/>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81505"/>
  <w15:docId w15:val="{6E45CB30-91E6-4EE1-95FC-35EA2D5C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0B0C"/>
    <w:rPr>
      <w:sz w:val="22"/>
    </w:rPr>
  </w:style>
  <w:style w:type="paragraph" w:styleId="Titolo1">
    <w:name w:val="heading 1"/>
    <w:basedOn w:val="Normale"/>
    <w:next w:val="Normale"/>
    <w:link w:val="Titolo1Carattere1"/>
    <w:uiPriority w:val="9"/>
    <w:qFormat/>
    <w:rsid w:val="006D1F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qFormat/>
    <w:rsid w:val="00523419"/>
    <w:pPr>
      <w:spacing w:before="100" w:beforeAutospacing="1" w:after="100" w:afterAutospacing="1"/>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28774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ED5B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uiPriority w:val="9"/>
    <w:qFormat/>
    <w:rsid w:val="00D02D21"/>
    <w:pPr>
      <w:spacing w:beforeAutospacing="1" w:afterAutospacing="1"/>
      <w:outlineLvl w:val="0"/>
    </w:pPr>
    <w:rPr>
      <w:rFonts w:ascii="Times New Roman" w:eastAsia="Times New Roman" w:hAnsi="Times New Roman" w:cs="Times New Roman"/>
      <w:b/>
      <w:bCs/>
      <w:kern w:val="2"/>
      <w:sz w:val="48"/>
      <w:szCs w:val="48"/>
      <w:lang w:eastAsia="it-IT"/>
    </w:rPr>
  </w:style>
  <w:style w:type="character" w:styleId="Enfasigrassetto">
    <w:name w:val="Strong"/>
    <w:basedOn w:val="Carpredefinitoparagrafo"/>
    <w:uiPriority w:val="22"/>
    <w:qFormat/>
    <w:rsid w:val="007B11D5"/>
    <w:rPr>
      <w:b/>
      <w:bCs/>
    </w:rPr>
  </w:style>
  <w:style w:type="character" w:customStyle="1" w:styleId="CollegamentoInternet">
    <w:name w:val="Collegamento Internet"/>
    <w:basedOn w:val="Carpredefinitoparagrafo"/>
    <w:uiPriority w:val="99"/>
    <w:unhideWhenUsed/>
    <w:rsid w:val="00206957"/>
    <w:rPr>
      <w:color w:val="0000FF"/>
      <w:u w:val="single"/>
    </w:rPr>
  </w:style>
  <w:style w:type="character" w:customStyle="1" w:styleId="date-display-single">
    <w:name w:val="date-display-single"/>
    <w:basedOn w:val="Carpredefinitoparagrafo"/>
    <w:qFormat/>
    <w:rsid w:val="00206957"/>
  </w:style>
  <w:style w:type="character" w:customStyle="1" w:styleId="Titolo1Carattere">
    <w:name w:val="Titolo 1 Carattere"/>
    <w:basedOn w:val="Carpredefinitoparagrafo"/>
    <w:link w:val="Titolo11"/>
    <w:uiPriority w:val="9"/>
    <w:qFormat/>
    <w:rsid w:val="00D02D21"/>
    <w:rPr>
      <w:rFonts w:ascii="Times New Roman" w:eastAsia="Times New Roman" w:hAnsi="Times New Roman" w:cs="Times New Roman"/>
      <w:b/>
      <w:bCs/>
      <w:kern w:val="2"/>
      <w:sz w:val="48"/>
      <w:szCs w:val="48"/>
      <w:lang w:eastAsia="it-IT"/>
    </w:rPr>
  </w:style>
  <w:style w:type="character" w:customStyle="1" w:styleId="TestofumettoCarattere">
    <w:name w:val="Testo fumetto Carattere"/>
    <w:basedOn w:val="Carpredefinitoparagrafo"/>
    <w:link w:val="Testofumetto"/>
    <w:uiPriority w:val="99"/>
    <w:semiHidden/>
    <w:qFormat/>
    <w:rsid w:val="00D02031"/>
    <w:rPr>
      <w:rFonts w:ascii="Tahoma" w:hAnsi="Tahoma" w:cs="Tahoma"/>
      <w:sz w:val="16"/>
      <w:szCs w:val="16"/>
    </w:rPr>
  </w:style>
  <w:style w:type="character" w:customStyle="1" w:styleId="Enfasiforte">
    <w:name w:val="Enfasi forte"/>
    <w:qFormat/>
    <w:rsid w:val="003F5038"/>
    <w:rPr>
      <w:b/>
      <w:bCs/>
    </w:rPr>
  </w:style>
  <w:style w:type="paragraph" w:styleId="Titolo">
    <w:name w:val="Title"/>
    <w:basedOn w:val="Normale"/>
    <w:next w:val="Corpotesto"/>
    <w:qFormat/>
    <w:rsid w:val="003F5038"/>
    <w:pPr>
      <w:keepNext/>
      <w:spacing w:before="240" w:after="120"/>
    </w:pPr>
    <w:rPr>
      <w:rFonts w:ascii="Liberation Sans" w:eastAsia="Microsoft YaHei" w:hAnsi="Liberation Sans" w:cs="Mangal"/>
      <w:sz w:val="28"/>
      <w:szCs w:val="28"/>
    </w:rPr>
  </w:style>
  <w:style w:type="paragraph" w:styleId="Corpotesto">
    <w:name w:val="Body Text"/>
    <w:basedOn w:val="Normale"/>
    <w:rsid w:val="003F5038"/>
    <w:pPr>
      <w:spacing w:after="140" w:line="276" w:lineRule="auto"/>
    </w:pPr>
  </w:style>
  <w:style w:type="paragraph" w:styleId="Elenco">
    <w:name w:val="List"/>
    <w:basedOn w:val="Corpotesto"/>
    <w:rsid w:val="003F5038"/>
    <w:rPr>
      <w:rFonts w:cs="Mangal"/>
    </w:rPr>
  </w:style>
  <w:style w:type="paragraph" w:customStyle="1" w:styleId="Didascalia1">
    <w:name w:val="Didascalia1"/>
    <w:basedOn w:val="Normale"/>
    <w:qFormat/>
    <w:rsid w:val="003F5038"/>
    <w:pPr>
      <w:suppressLineNumbers/>
      <w:spacing w:before="120" w:after="120"/>
    </w:pPr>
    <w:rPr>
      <w:rFonts w:cs="Mangal"/>
      <w:i/>
      <w:iCs/>
      <w:sz w:val="24"/>
      <w:szCs w:val="24"/>
    </w:rPr>
  </w:style>
  <w:style w:type="paragraph" w:customStyle="1" w:styleId="Indice">
    <w:name w:val="Indice"/>
    <w:basedOn w:val="Normale"/>
    <w:qFormat/>
    <w:rsid w:val="003F5038"/>
    <w:pPr>
      <w:suppressLineNumbers/>
    </w:pPr>
    <w:rPr>
      <w:rFonts w:cs="Mangal"/>
    </w:rPr>
  </w:style>
  <w:style w:type="paragraph" w:styleId="Didascalia">
    <w:name w:val="caption"/>
    <w:basedOn w:val="Normale"/>
    <w:qFormat/>
    <w:rsid w:val="003F5038"/>
    <w:pPr>
      <w:suppressLineNumbers/>
      <w:spacing w:before="120" w:after="120"/>
    </w:pPr>
    <w:rPr>
      <w:rFonts w:cs="Mangal"/>
      <w:i/>
      <w:iCs/>
      <w:sz w:val="24"/>
      <w:szCs w:val="24"/>
    </w:rPr>
  </w:style>
  <w:style w:type="paragraph" w:customStyle="1" w:styleId="Paragrafobase">
    <w:name w:val="[Paragrafo base]"/>
    <w:basedOn w:val="Normale"/>
    <w:uiPriority w:val="99"/>
    <w:qFormat/>
    <w:rsid w:val="00DF1D97"/>
    <w:pPr>
      <w:spacing w:line="288" w:lineRule="auto"/>
      <w:textAlignment w:val="center"/>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qFormat/>
    <w:rsid w:val="00D02031"/>
    <w:rPr>
      <w:rFonts w:ascii="Tahoma" w:hAnsi="Tahoma" w:cs="Tahoma"/>
      <w:sz w:val="16"/>
      <w:szCs w:val="16"/>
    </w:rPr>
  </w:style>
  <w:style w:type="paragraph" w:customStyle="1" w:styleId="Contenutotabella">
    <w:name w:val="Contenuto tabella"/>
    <w:basedOn w:val="Normale"/>
    <w:qFormat/>
    <w:rsid w:val="003F5038"/>
    <w:pPr>
      <w:suppressLineNumbers/>
    </w:pPr>
  </w:style>
  <w:style w:type="paragraph" w:styleId="NormaleWeb">
    <w:name w:val="Normal (Web)"/>
    <w:basedOn w:val="Normale"/>
    <w:uiPriority w:val="99"/>
    <w:unhideWhenUsed/>
    <w:rsid w:val="00D8211E"/>
    <w:pPr>
      <w:spacing w:before="100" w:beforeAutospacing="1" w:after="119"/>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1597A"/>
    <w:rPr>
      <w:i/>
      <w:iCs/>
    </w:rPr>
  </w:style>
  <w:style w:type="character" w:styleId="Collegamentoipertestuale">
    <w:name w:val="Hyperlink"/>
    <w:basedOn w:val="Carpredefinitoparagrafo"/>
    <w:uiPriority w:val="99"/>
    <w:unhideWhenUsed/>
    <w:rsid w:val="0026674A"/>
    <w:rPr>
      <w:color w:val="0000FF"/>
      <w:u w:val="single"/>
    </w:rPr>
  </w:style>
  <w:style w:type="paragraph" w:styleId="Puntoelenco">
    <w:name w:val="List Bullet"/>
    <w:basedOn w:val="Normale"/>
    <w:uiPriority w:val="99"/>
    <w:unhideWhenUsed/>
    <w:rsid w:val="009D5EF3"/>
    <w:pPr>
      <w:numPr>
        <w:numId w:val="1"/>
      </w:numPr>
      <w:contextualSpacing/>
    </w:pPr>
  </w:style>
  <w:style w:type="character" w:customStyle="1" w:styleId="Menzionenonrisolta1">
    <w:name w:val="Menzione non risolta1"/>
    <w:basedOn w:val="Carpredefinitoparagrafo"/>
    <w:uiPriority w:val="99"/>
    <w:semiHidden/>
    <w:unhideWhenUsed/>
    <w:rsid w:val="00627F4A"/>
    <w:rPr>
      <w:color w:val="605E5C"/>
      <w:shd w:val="clear" w:color="auto" w:fill="E1DFDD"/>
    </w:rPr>
  </w:style>
  <w:style w:type="paragraph" w:styleId="Paragrafoelenco">
    <w:name w:val="List Paragraph"/>
    <w:basedOn w:val="Normale"/>
    <w:uiPriority w:val="34"/>
    <w:qFormat/>
    <w:rsid w:val="008D32BA"/>
    <w:pPr>
      <w:ind w:left="720"/>
      <w:contextualSpacing/>
    </w:pPr>
  </w:style>
  <w:style w:type="character" w:styleId="Collegamentovisitato">
    <w:name w:val="FollowedHyperlink"/>
    <w:basedOn w:val="Carpredefinitoparagrafo"/>
    <w:uiPriority w:val="99"/>
    <w:semiHidden/>
    <w:unhideWhenUsed/>
    <w:rsid w:val="000C11AF"/>
    <w:rPr>
      <w:color w:val="800080" w:themeColor="followedHyperlink"/>
      <w:u w:val="single"/>
    </w:rPr>
  </w:style>
  <w:style w:type="character" w:styleId="Menzionenonrisolta">
    <w:name w:val="Unresolved Mention"/>
    <w:basedOn w:val="Carpredefinitoparagrafo"/>
    <w:uiPriority w:val="99"/>
    <w:semiHidden/>
    <w:unhideWhenUsed/>
    <w:rsid w:val="001C0E6D"/>
    <w:rPr>
      <w:color w:val="605E5C"/>
      <w:shd w:val="clear" w:color="auto" w:fill="E1DFDD"/>
    </w:rPr>
  </w:style>
  <w:style w:type="character" w:customStyle="1" w:styleId="jlqj4b">
    <w:name w:val="jlqj4b"/>
    <w:basedOn w:val="Carpredefinitoparagrafo"/>
    <w:rsid w:val="000A68F8"/>
  </w:style>
  <w:style w:type="character" w:customStyle="1" w:styleId="material-icons-extended">
    <w:name w:val="material-icons-extended"/>
    <w:basedOn w:val="Carpredefinitoparagrafo"/>
    <w:rsid w:val="000A68F8"/>
  </w:style>
  <w:style w:type="character" w:styleId="Rimandocommento">
    <w:name w:val="annotation reference"/>
    <w:basedOn w:val="Carpredefinitoparagrafo"/>
    <w:uiPriority w:val="99"/>
    <w:semiHidden/>
    <w:unhideWhenUsed/>
    <w:rsid w:val="000C4D64"/>
    <w:rPr>
      <w:sz w:val="16"/>
      <w:szCs w:val="16"/>
    </w:rPr>
  </w:style>
  <w:style w:type="paragraph" w:styleId="Testocommento">
    <w:name w:val="annotation text"/>
    <w:basedOn w:val="Normale"/>
    <w:link w:val="TestocommentoCarattere"/>
    <w:uiPriority w:val="99"/>
    <w:unhideWhenUsed/>
    <w:rsid w:val="000C4D64"/>
    <w:pPr>
      <w:spacing w:after="160"/>
    </w:pPr>
    <w:rPr>
      <w:rFonts w:ascii="Calibri" w:eastAsia="Calibri" w:hAnsi="Calibri" w:cs="Calibri"/>
      <w:sz w:val="20"/>
      <w:szCs w:val="20"/>
      <w:lang w:val="en-US" w:eastAsia="ja-JP"/>
    </w:rPr>
  </w:style>
  <w:style w:type="character" w:customStyle="1" w:styleId="TestocommentoCarattere">
    <w:name w:val="Testo commento Carattere"/>
    <w:basedOn w:val="Carpredefinitoparagrafo"/>
    <w:link w:val="Testocommento"/>
    <w:uiPriority w:val="99"/>
    <w:rsid w:val="000C4D64"/>
    <w:rPr>
      <w:rFonts w:ascii="Calibri" w:eastAsia="Calibri" w:hAnsi="Calibri" w:cs="Calibri"/>
      <w:szCs w:val="20"/>
      <w:lang w:val="en-US" w:eastAsia="ja-JP"/>
    </w:rPr>
  </w:style>
  <w:style w:type="paragraph" w:styleId="Intestazione">
    <w:name w:val="header"/>
    <w:basedOn w:val="Normale"/>
    <w:link w:val="IntestazioneCarattere"/>
    <w:uiPriority w:val="99"/>
    <w:unhideWhenUsed/>
    <w:rsid w:val="001E4179"/>
    <w:pPr>
      <w:tabs>
        <w:tab w:val="center" w:pos="4513"/>
        <w:tab w:val="right" w:pos="9026"/>
      </w:tabs>
    </w:pPr>
  </w:style>
  <w:style w:type="character" w:customStyle="1" w:styleId="IntestazioneCarattere">
    <w:name w:val="Intestazione Carattere"/>
    <w:basedOn w:val="Carpredefinitoparagrafo"/>
    <w:link w:val="Intestazione"/>
    <w:uiPriority w:val="99"/>
    <w:rsid w:val="001E4179"/>
    <w:rPr>
      <w:sz w:val="22"/>
    </w:rPr>
  </w:style>
  <w:style w:type="paragraph" w:styleId="Pidipagina">
    <w:name w:val="footer"/>
    <w:basedOn w:val="Normale"/>
    <w:link w:val="PidipaginaCarattere"/>
    <w:uiPriority w:val="99"/>
    <w:unhideWhenUsed/>
    <w:rsid w:val="001E4179"/>
    <w:pPr>
      <w:tabs>
        <w:tab w:val="center" w:pos="4513"/>
        <w:tab w:val="right" w:pos="9026"/>
      </w:tabs>
    </w:pPr>
  </w:style>
  <w:style w:type="character" w:customStyle="1" w:styleId="PidipaginaCarattere">
    <w:name w:val="Piè di pagina Carattere"/>
    <w:basedOn w:val="Carpredefinitoparagrafo"/>
    <w:link w:val="Pidipagina"/>
    <w:uiPriority w:val="99"/>
    <w:rsid w:val="001E4179"/>
    <w:rPr>
      <w:sz w:val="22"/>
    </w:rPr>
  </w:style>
  <w:style w:type="paragraph" w:styleId="Soggettocommento">
    <w:name w:val="annotation subject"/>
    <w:basedOn w:val="Testocommento"/>
    <w:next w:val="Testocommento"/>
    <w:link w:val="SoggettocommentoCarattere"/>
    <w:uiPriority w:val="99"/>
    <w:semiHidden/>
    <w:unhideWhenUsed/>
    <w:rsid w:val="004751CA"/>
    <w:pPr>
      <w:spacing w:after="0"/>
    </w:pPr>
    <w:rPr>
      <w:rFonts w:asciiTheme="minorHAnsi" w:eastAsiaTheme="minorHAnsi" w:hAnsiTheme="minorHAnsi" w:cstheme="minorBidi"/>
      <w:b/>
      <w:bCs/>
      <w:lang w:val="it-IT" w:eastAsia="en-US"/>
    </w:rPr>
  </w:style>
  <w:style w:type="character" w:customStyle="1" w:styleId="SoggettocommentoCarattere">
    <w:name w:val="Soggetto commento Carattere"/>
    <w:basedOn w:val="TestocommentoCarattere"/>
    <w:link w:val="Soggettocommento"/>
    <w:uiPriority w:val="99"/>
    <w:semiHidden/>
    <w:rsid w:val="004751CA"/>
    <w:rPr>
      <w:rFonts w:ascii="Calibri" w:eastAsia="Calibri" w:hAnsi="Calibri" w:cs="Calibri"/>
      <w:b/>
      <w:bCs/>
      <w:szCs w:val="20"/>
      <w:lang w:val="en-US" w:eastAsia="ja-JP"/>
    </w:rPr>
  </w:style>
  <w:style w:type="paragraph" w:customStyle="1" w:styleId="sc-resort-program-content-list-item">
    <w:name w:val="sc-resort-program-content-list-item"/>
    <w:basedOn w:val="Normale"/>
    <w:rsid w:val="009F458A"/>
    <w:pPr>
      <w:spacing w:before="100" w:beforeAutospacing="1" w:after="100" w:afterAutospacing="1"/>
    </w:pPr>
    <w:rPr>
      <w:rFonts w:ascii="Times New Roman" w:eastAsia="Times New Roman" w:hAnsi="Times New Roman" w:cs="Times New Roman"/>
      <w:sz w:val="24"/>
      <w:szCs w:val="24"/>
      <w:lang w:val="en-GB" w:eastAsia="en-GB"/>
    </w:rPr>
  </w:style>
  <w:style w:type="paragraph" w:styleId="Revisione">
    <w:name w:val="Revision"/>
    <w:hidden/>
    <w:uiPriority w:val="99"/>
    <w:semiHidden/>
    <w:rsid w:val="00F56B7E"/>
    <w:rPr>
      <w:sz w:val="22"/>
    </w:rPr>
  </w:style>
  <w:style w:type="character" w:customStyle="1" w:styleId="Titolo2Carattere">
    <w:name w:val="Titolo 2 Carattere"/>
    <w:basedOn w:val="Carpredefinitoparagrafo"/>
    <w:link w:val="Titolo2"/>
    <w:uiPriority w:val="9"/>
    <w:rsid w:val="00523419"/>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semiHidden/>
    <w:rsid w:val="0028774D"/>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ED5B6A"/>
    <w:rPr>
      <w:rFonts w:asciiTheme="majorHAnsi" w:eastAsiaTheme="majorEastAsia" w:hAnsiTheme="majorHAnsi" w:cstheme="majorBidi"/>
      <w:i/>
      <w:iCs/>
      <w:color w:val="365F91" w:themeColor="accent1" w:themeShade="BF"/>
      <w:sz w:val="22"/>
    </w:rPr>
  </w:style>
  <w:style w:type="character" w:customStyle="1" w:styleId="Titolo1Carattere1">
    <w:name w:val="Titolo 1 Carattere1"/>
    <w:basedOn w:val="Carpredefinitoparagrafo"/>
    <w:link w:val="Titolo1"/>
    <w:uiPriority w:val="9"/>
    <w:rsid w:val="006D1F30"/>
    <w:rPr>
      <w:rFonts w:asciiTheme="majorHAnsi" w:eastAsiaTheme="majorEastAsia" w:hAnsiTheme="majorHAnsi" w:cstheme="majorBidi"/>
      <w:color w:val="365F91" w:themeColor="accent1" w:themeShade="BF"/>
      <w:sz w:val="32"/>
      <w:szCs w:val="32"/>
    </w:rPr>
  </w:style>
  <w:style w:type="paragraph" w:styleId="Nessunaspaziatura">
    <w:name w:val="No Spacing"/>
    <w:uiPriority w:val="1"/>
    <w:qFormat/>
    <w:rsid w:val="00C56D70"/>
    <w:rPr>
      <w:sz w:val="22"/>
      <w:lang w:val="en-US"/>
    </w:rPr>
  </w:style>
  <w:style w:type="paragraph" w:customStyle="1" w:styleId="islandintro">
    <w:name w:val="islandintro"/>
    <w:basedOn w:val="Normale"/>
    <w:rsid w:val="00AA3B0F"/>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paragraph">
    <w:name w:val="paragraph"/>
    <w:basedOn w:val="Normale"/>
    <w:rsid w:val="00461A50"/>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eop">
    <w:name w:val="eop"/>
    <w:basedOn w:val="Carpredefinitoparagrafo"/>
    <w:rsid w:val="00461A50"/>
  </w:style>
  <w:style w:type="character" w:customStyle="1" w:styleId="normaltextrun">
    <w:name w:val="normaltextrun"/>
    <w:basedOn w:val="Carpredefinitoparagrafo"/>
    <w:rsid w:val="00461A50"/>
  </w:style>
  <w:style w:type="paragraph" w:customStyle="1" w:styleId="pf0">
    <w:name w:val="pf0"/>
    <w:basedOn w:val="Normale"/>
    <w:rsid w:val="00CF5669"/>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cf01">
    <w:name w:val="cf01"/>
    <w:basedOn w:val="Carpredefinitoparagrafo"/>
    <w:rsid w:val="00CF5669"/>
    <w:rPr>
      <w:rFonts w:ascii="Segoe UI" w:hAnsi="Segoe UI" w:cs="Segoe UI" w:hint="default"/>
      <w:sz w:val="18"/>
      <w:szCs w:val="18"/>
    </w:rPr>
  </w:style>
  <w:style w:type="character" w:customStyle="1" w:styleId="cf11">
    <w:name w:val="cf11"/>
    <w:basedOn w:val="Carpredefinitoparagrafo"/>
    <w:rsid w:val="00CF5669"/>
    <w:rPr>
      <w:rFonts w:ascii="Segoe UI" w:hAnsi="Segoe UI" w:cs="Segoe UI" w:hint="default"/>
      <w:b/>
      <w:bCs/>
      <w:sz w:val="18"/>
      <w:szCs w:val="18"/>
    </w:rPr>
  </w:style>
  <w:style w:type="table" w:styleId="Grigliatabella">
    <w:name w:val="Table Grid"/>
    <w:basedOn w:val="Tabellanormale"/>
    <w:uiPriority w:val="39"/>
    <w:rsid w:val="00B3528D"/>
    <w:rPr>
      <w:rFonts w:ascii="Arial" w:eastAsia="Arial" w:hAnsi="Arial" w:cs="Arial"/>
      <w:sz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taurant-description">
    <w:name w:val="restaurant-description"/>
    <w:basedOn w:val="Normale"/>
    <w:rsid w:val="008B0FE6"/>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show">
    <w:name w:val="show"/>
    <w:basedOn w:val="Carpredefinitoparagrafo"/>
    <w:rsid w:val="00562F0A"/>
  </w:style>
  <w:style w:type="character" w:customStyle="1" w:styleId="m-594717850411511671apple-style-span">
    <w:name w:val="m_-594717850411511671apple-style-span"/>
    <w:basedOn w:val="Carpredefinitoparagrafo"/>
    <w:rsid w:val="00E44BDE"/>
  </w:style>
  <w:style w:type="paragraph" w:customStyle="1" w:styleId="xmsonormal">
    <w:name w:val="x_msonormal"/>
    <w:basedOn w:val="Normale"/>
    <w:rsid w:val="00F76B90"/>
    <w:rPr>
      <w:rFonts w:ascii="Calibri" w:hAnsi="Calibri" w:cs="Calibri"/>
      <w:lang w:val="en-GB" w:eastAsia="en-GB"/>
    </w:rPr>
  </w:style>
  <w:style w:type="paragraph" w:customStyle="1" w:styleId="m3532340435066561384msolistparagraph">
    <w:name w:val="m_3532340435066561384msolistparagraph"/>
    <w:basedOn w:val="Normale"/>
    <w:rsid w:val="009C6DE8"/>
    <w:pPr>
      <w:spacing w:before="100" w:beforeAutospacing="1" w:after="100" w:afterAutospacing="1"/>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753B3C"/>
    <w:rPr>
      <w:sz w:val="20"/>
      <w:szCs w:val="20"/>
    </w:rPr>
  </w:style>
  <w:style w:type="character" w:customStyle="1" w:styleId="TestonotaapidipaginaCarattere">
    <w:name w:val="Testo nota a piè di pagina Carattere"/>
    <w:basedOn w:val="Carpredefinitoparagrafo"/>
    <w:link w:val="Testonotaapidipagina"/>
    <w:uiPriority w:val="99"/>
    <w:semiHidden/>
    <w:rsid w:val="00753B3C"/>
    <w:rPr>
      <w:szCs w:val="20"/>
    </w:rPr>
  </w:style>
  <w:style w:type="character" w:styleId="Rimandonotaapidipagina">
    <w:name w:val="footnote reference"/>
    <w:basedOn w:val="Carpredefinitoparagrafo"/>
    <w:uiPriority w:val="99"/>
    <w:semiHidden/>
    <w:unhideWhenUsed/>
    <w:rsid w:val="00753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234">
      <w:bodyDiv w:val="1"/>
      <w:marLeft w:val="0"/>
      <w:marRight w:val="0"/>
      <w:marTop w:val="0"/>
      <w:marBottom w:val="0"/>
      <w:divBdr>
        <w:top w:val="none" w:sz="0" w:space="0" w:color="auto"/>
        <w:left w:val="none" w:sz="0" w:space="0" w:color="auto"/>
        <w:bottom w:val="none" w:sz="0" w:space="0" w:color="auto"/>
        <w:right w:val="none" w:sz="0" w:space="0" w:color="auto"/>
      </w:divBdr>
    </w:div>
    <w:div w:id="11344141">
      <w:bodyDiv w:val="1"/>
      <w:marLeft w:val="0"/>
      <w:marRight w:val="0"/>
      <w:marTop w:val="0"/>
      <w:marBottom w:val="0"/>
      <w:divBdr>
        <w:top w:val="none" w:sz="0" w:space="0" w:color="auto"/>
        <w:left w:val="none" w:sz="0" w:space="0" w:color="auto"/>
        <w:bottom w:val="none" w:sz="0" w:space="0" w:color="auto"/>
        <w:right w:val="none" w:sz="0" w:space="0" w:color="auto"/>
      </w:divBdr>
      <w:divsChild>
        <w:div w:id="1469471144">
          <w:marLeft w:val="570"/>
          <w:marRight w:val="225"/>
          <w:marTop w:val="0"/>
          <w:marBottom w:val="0"/>
          <w:divBdr>
            <w:top w:val="none" w:sz="0" w:space="0" w:color="auto"/>
            <w:left w:val="none" w:sz="0" w:space="0" w:color="auto"/>
            <w:bottom w:val="none" w:sz="0" w:space="0" w:color="auto"/>
            <w:right w:val="none" w:sz="0" w:space="0" w:color="auto"/>
          </w:divBdr>
        </w:div>
        <w:div w:id="420034337">
          <w:marLeft w:val="0"/>
          <w:marRight w:val="0"/>
          <w:marTop w:val="0"/>
          <w:marBottom w:val="0"/>
          <w:divBdr>
            <w:top w:val="none" w:sz="0" w:space="0" w:color="auto"/>
            <w:left w:val="none" w:sz="0" w:space="0" w:color="auto"/>
            <w:bottom w:val="none" w:sz="0" w:space="0" w:color="auto"/>
            <w:right w:val="none" w:sz="0" w:space="0" w:color="auto"/>
          </w:divBdr>
        </w:div>
      </w:divsChild>
    </w:div>
    <w:div w:id="11996897">
      <w:bodyDiv w:val="1"/>
      <w:marLeft w:val="0"/>
      <w:marRight w:val="0"/>
      <w:marTop w:val="0"/>
      <w:marBottom w:val="0"/>
      <w:divBdr>
        <w:top w:val="none" w:sz="0" w:space="0" w:color="auto"/>
        <w:left w:val="none" w:sz="0" w:space="0" w:color="auto"/>
        <w:bottom w:val="none" w:sz="0" w:space="0" w:color="auto"/>
        <w:right w:val="none" w:sz="0" w:space="0" w:color="auto"/>
      </w:divBdr>
    </w:div>
    <w:div w:id="16657806">
      <w:bodyDiv w:val="1"/>
      <w:marLeft w:val="0"/>
      <w:marRight w:val="0"/>
      <w:marTop w:val="0"/>
      <w:marBottom w:val="0"/>
      <w:divBdr>
        <w:top w:val="none" w:sz="0" w:space="0" w:color="auto"/>
        <w:left w:val="none" w:sz="0" w:space="0" w:color="auto"/>
        <w:bottom w:val="none" w:sz="0" w:space="0" w:color="auto"/>
        <w:right w:val="none" w:sz="0" w:space="0" w:color="auto"/>
      </w:divBdr>
    </w:div>
    <w:div w:id="20979774">
      <w:bodyDiv w:val="1"/>
      <w:marLeft w:val="0"/>
      <w:marRight w:val="0"/>
      <w:marTop w:val="0"/>
      <w:marBottom w:val="0"/>
      <w:divBdr>
        <w:top w:val="none" w:sz="0" w:space="0" w:color="auto"/>
        <w:left w:val="none" w:sz="0" w:space="0" w:color="auto"/>
        <w:bottom w:val="none" w:sz="0" w:space="0" w:color="auto"/>
        <w:right w:val="none" w:sz="0" w:space="0" w:color="auto"/>
      </w:divBdr>
    </w:div>
    <w:div w:id="38168891">
      <w:bodyDiv w:val="1"/>
      <w:marLeft w:val="0"/>
      <w:marRight w:val="0"/>
      <w:marTop w:val="0"/>
      <w:marBottom w:val="0"/>
      <w:divBdr>
        <w:top w:val="none" w:sz="0" w:space="0" w:color="auto"/>
        <w:left w:val="none" w:sz="0" w:space="0" w:color="auto"/>
        <w:bottom w:val="none" w:sz="0" w:space="0" w:color="auto"/>
        <w:right w:val="none" w:sz="0" w:space="0" w:color="auto"/>
      </w:divBdr>
      <w:divsChild>
        <w:div w:id="465127584">
          <w:marLeft w:val="0"/>
          <w:marRight w:val="0"/>
          <w:marTop w:val="0"/>
          <w:marBottom w:val="0"/>
          <w:divBdr>
            <w:top w:val="none" w:sz="0" w:space="0" w:color="auto"/>
            <w:left w:val="none" w:sz="0" w:space="0" w:color="auto"/>
            <w:bottom w:val="none" w:sz="0" w:space="0" w:color="auto"/>
            <w:right w:val="none" w:sz="0" w:space="0" w:color="auto"/>
          </w:divBdr>
        </w:div>
        <w:div w:id="1172642056">
          <w:marLeft w:val="0"/>
          <w:marRight w:val="0"/>
          <w:marTop w:val="0"/>
          <w:marBottom w:val="0"/>
          <w:divBdr>
            <w:top w:val="none" w:sz="0" w:space="0" w:color="auto"/>
            <w:left w:val="none" w:sz="0" w:space="0" w:color="auto"/>
            <w:bottom w:val="none" w:sz="0" w:space="0" w:color="auto"/>
            <w:right w:val="none" w:sz="0" w:space="0" w:color="auto"/>
          </w:divBdr>
        </w:div>
        <w:div w:id="1707825560">
          <w:marLeft w:val="0"/>
          <w:marRight w:val="0"/>
          <w:marTop w:val="0"/>
          <w:marBottom w:val="0"/>
          <w:divBdr>
            <w:top w:val="none" w:sz="0" w:space="0" w:color="auto"/>
            <w:left w:val="none" w:sz="0" w:space="0" w:color="auto"/>
            <w:bottom w:val="none" w:sz="0" w:space="0" w:color="auto"/>
            <w:right w:val="none" w:sz="0" w:space="0" w:color="auto"/>
          </w:divBdr>
          <w:divsChild>
            <w:div w:id="1300496713">
              <w:marLeft w:val="0"/>
              <w:marRight w:val="0"/>
              <w:marTop w:val="0"/>
              <w:marBottom w:val="0"/>
              <w:divBdr>
                <w:top w:val="none" w:sz="0" w:space="0" w:color="auto"/>
                <w:left w:val="none" w:sz="0" w:space="0" w:color="auto"/>
                <w:bottom w:val="none" w:sz="0" w:space="0" w:color="auto"/>
                <w:right w:val="none" w:sz="0" w:space="0" w:color="auto"/>
              </w:divBdr>
            </w:div>
            <w:div w:id="1222713779">
              <w:marLeft w:val="0"/>
              <w:marRight w:val="0"/>
              <w:marTop w:val="0"/>
              <w:marBottom w:val="0"/>
              <w:divBdr>
                <w:top w:val="none" w:sz="0" w:space="0" w:color="auto"/>
                <w:left w:val="none" w:sz="0" w:space="0" w:color="auto"/>
                <w:bottom w:val="none" w:sz="0" w:space="0" w:color="auto"/>
                <w:right w:val="none" w:sz="0" w:space="0" w:color="auto"/>
              </w:divBdr>
            </w:div>
          </w:divsChild>
        </w:div>
        <w:div w:id="920141973">
          <w:marLeft w:val="0"/>
          <w:marRight w:val="0"/>
          <w:marTop w:val="0"/>
          <w:marBottom w:val="0"/>
          <w:divBdr>
            <w:top w:val="none" w:sz="0" w:space="0" w:color="auto"/>
            <w:left w:val="none" w:sz="0" w:space="0" w:color="auto"/>
            <w:bottom w:val="none" w:sz="0" w:space="0" w:color="auto"/>
            <w:right w:val="none" w:sz="0" w:space="0" w:color="auto"/>
          </w:divBdr>
        </w:div>
        <w:div w:id="967782175">
          <w:marLeft w:val="0"/>
          <w:marRight w:val="0"/>
          <w:marTop w:val="0"/>
          <w:marBottom w:val="0"/>
          <w:divBdr>
            <w:top w:val="none" w:sz="0" w:space="0" w:color="auto"/>
            <w:left w:val="none" w:sz="0" w:space="0" w:color="auto"/>
            <w:bottom w:val="none" w:sz="0" w:space="0" w:color="auto"/>
            <w:right w:val="none" w:sz="0" w:space="0" w:color="auto"/>
          </w:divBdr>
        </w:div>
        <w:div w:id="1300843890">
          <w:marLeft w:val="0"/>
          <w:marRight w:val="0"/>
          <w:marTop w:val="0"/>
          <w:marBottom w:val="0"/>
          <w:divBdr>
            <w:top w:val="none" w:sz="0" w:space="0" w:color="auto"/>
            <w:left w:val="none" w:sz="0" w:space="0" w:color="auto"/>
            <w:bottom w:val="none" w:sz="0" w:space="0" w:color="auto"/>
            <w:right w:val="none" w:sz="0" w:space="0" w:color="auto"/>
          </w:divBdr>
        </w:div>
        <w:div w:id="697120493">
          <w:marLeft w:val="0"/>
          <w:marRight w:val="0"/>
          <w:marTop w:val="0"/>
          <w:marBottom w:val="0"/>
          <w:divBdr>
            <w:top w:val="none" w:sz="0" w:space="0" w:color="auto"/>
            <w:left w:val="none" w:sz="0" w:space="0" w:color="auto"/>
            <w:bottom w:val="none" w:sz="0" w:space="0" w:color="auto"/>
            <w:right w:val="none" w:sz="0" w:space="0" w:color="auto"/>
          </w:divBdr>
        </w:div>
        <w:div w:id="1213687361">
          <w:marLeft w:val="0"/>
          <w:marRight w:val="0"/>
          <w:marTop w:val="0"/>
          <w:marBottom w:val="0"/>
          <w:divBdr>
            <w:top w:val="none" w:sz="0" w:space="0" w:color="auto"/>
            <w:left w:val="none" w:sz="0" w:space="0" w:color="auto"/>
            <w:bottom w:val="none" w:sz="0" w:space="0" w:color="auto"/>
            <w:right w:val="none" w:sz="0" w:space="0" w:color="auto"/>
          </w:divBdr>
        </w:div>
        <w:div w:id="1632050860">
          <w:marLeft w:val="0"/>
          <w:marRight w:val="0"/>
          <w:marTop w:val="0"/>
          <w:marBottom w:val="0"/>
          <w:divBdr>
            <w:top w:val="none" w:sz="0" w:space="0" w:color="auto"/>
            <w:left w:val="none" w:sz="0" w:space="0" w:color="auto"/>
            <w:bottom w:val="none" w:sz="0" w:space="0" w:color="auto"/>
            <w:right w:val="none" w:sz="0" w:space="0" w:color="auto"/>
          </w:divBdr>
        </w:div>
        <w:div w:id="761534778">
          <w:marLeft w:val="0"/>
          <w:marRight w:val="0"/>
          <w:marTop w:val="0"/>
          <w:marBottom w:val="0"/>
          <w:divBdr>
            <w:top w:val="none" w:sz="0" w:space="0" w:color="auto"/>
            <w:left w:val="none" w:sz="0" w:space="0" w:color="auto"/>
            <w:bottom w:val="none" w:sz="0" w:space="0" w:color="auto"/>
            <w:right w:val="none" w:sz="0" w:space="0" w:color="auto"/>
          </w:divBdr>
        </w:div>
        <w:div w:id="1459955981">
          <w:marLeft w:val="0"/>
          <w:marRight w:val="0"/>
          <w:marTop w:val="0"/>
          <w:marBottom w:val="0"/>
          <w:divBdr>
            <w:top w:val="none" w:sz="0" w:space="0" w:color="auto"/>
            <w:left w:val="none" w:sz="0" w:space="0" w:color="auto"/>
            <w:bottom w:val="none" w:sz="0" w:space="0" w:color="auto"/>
            <w:right w:val="none" w:sz="0" w:space="0" w:color="auto"/>
          </w:divBdr>
        </w:div>
        <w:div w:id="1513059581">
          <w:marLeft w:val="0"/>
          <w:marRight w:val="0"/>
          <w:marTop w:val="0"/>
          <w:marBottom w:val="0"/>
          <w:divBdr>
            <w:top w:val="none" w:sz="0" w:space="0" w:color="auto"/>
            <w:left w:val="none" w:sz="0" w:space="0" w:color="auto"/>
            <w:bottom w:val="none" w:sz="0" w:space="0" w:color="auto"/>
            <w:right w:val="none" w:sz="0" w:space="0" w:color="auto"/>
          </w:divBdr>
        </w:div>
        <w:div w:id="1221137408">
          <w:marLeft w:val="0"/>
          <w:marRight w:val="0"/>
          <w:marTop w:val="0"/>
          <w:marBottom w:val="0"/>
          <w:divBdr>
            <w:top w:val="none" w:sz="0" w:space="0" w:color="auto"/>
            <w:left w:val="none" w:sz="0" w:space="0" w:color="auto"/>
            <w:bottom w:val="none" w:sz="0" w:space="0" w:color="auto"/>
            <w:right w:val="none" w:sz="0" w:space="0" w:color="auto"/>
          </w:divBdr>
        </w:div>
        <w:div w:id="1471245602">
          <w:marLeft w:val="0"/>
          <w:marRight w:val="0"/>
          <w:marTop w:val="0"/>
          <w:marBottom w:val="0"/>
          <w:divBdr>
            <w:top w:val="none" w:sz="0" w:space="0" w:color="auto"/>
            <w:left w:val="none" w:sz="0" w:space="0" w:color="auto"/>
            <w:bottom w:val="none" w:sz="0" w:space="0" w:color="auto"/>
            <w:right w:val="none" w:sz="0" w:space="0" w:color="auto"/>
          </w:divBdr>
        </w:div>
        <w:div w:id="1808358169">
          <w:marLeft w:val="0"/>
          <w:marRight w:val="0"/>
          <w:marTop w:val="0"/>
          <w:marBottom w:val="0"/>
          <w:divBdr>
            <w:top w:val="none" w:sz="0" w:space="0" w:color="auto"/>
            <w:left w:val="none" w:sz="0" w:space="0" w:color="auto"/>
            <w:bottom w:val="none" w:sz="0" w:space="0" w:color="auto"/>
            <w:right w:val="none" w:sz="0" w:space="0" w:color="auto"/>
          </w:divBdr>
        </w:div>
        <w:div w:id="2002460285">
          <w:marLeft w:val="0"/>
          <w:marRight w:val="0"/>
          <w:marTop w:val="0"/>
          <w:marBottom w:val="0"/>
          <w:divBdr>
            <w:top w:val="none" w:sz="0" w:space="0" w:color="auto"/>
            <w:left w:val="none" w:sz="0" w:space="0" w:color="auto"/>
            <w:bottom w:val="none" w:sz="0" w:space="0" w:color="auto"/>
            <w:right w:val="none" w:sz="0" w:space="0" w:color="auto"/>
          </w:divBdr>
        </w:div>
        <w:div w:id="745495627">
          <w:marLeft w:val="0"/>
          <w:marRight w:val="0"/>
          <w:marTop w:val="0"/>
          <w:marBottom w:val="0"/>
          <w:divBdr>
            <w:top w:val="none" w:sz="0" w:space="0" w:color="auto"/>
            <w:left w:val="none" w:sz="0" w:space="0" w:color="auto"/>
            <w:bottom w:val="none" w:sz="0" w:space="0" w:color="auto"/>
            <w:right w:val="none" w:sz="0" w:space="0" w:color="auto"/>
          </w:divBdr>
        </w:div>
        <w:div w:id="1401099224">
          <w:marLeft w:val="0"/>
          <w:marRight w:val="0"/>
          <w:marTop w:val="0"/>
          <w:marBottom w:val="0"/>
          <w:divBdr>
            <w:top w:val="none" w:sz="0" w:space="0" w:color="auto"/>
            <w:left w:val="none" w:sz="0" w:space="0" w:color="auto"/>
            <w:bottom w:val="none" w:sz="0" w:space="0" w:color="auto"/>
            <w:right w:val="none" w:sz="0" w:space="0" w:color="auto"/>
          </w:divBdr>
          <w:divsChild>
            <w:div w:id="1339238412">
              <w:marLeft w:val="0"/>
              <w:marRight w:val="0"/>
              <w:marTop w:val="0"/>
              <w:marBottom w:val="0"/>
              <w:divBdr>
                <w:top w:val="none" w:sz="0" w:space="0" w:color="auto"/>
                <w:left w:val="none" w:sz="0" w:space="0" w:color="auto"/>
                <w:bottom w:val="none" w:sz="0" w:space="0" w:color="auto"/>
                <w:right w:val="none" w:sz="0" w:space="0" w:color="auto"/>
              </w:divBdr>
            </w:div>
            <w:div w:id="1727994617">
              <w:marLeft w:val="0"/>
              <w:marRight w:val="0"/>
              <w:marTop w:val="0"/>
              <w:marBottom w:val="0"/>
              <w:divBdr>
                <w:top w:val="none" w:sz="0" w:space="0" w:color="auto"/>
                <w:left w:val="none" w:sz="0" w:space="0" w:color="auto"/>
                <w:bottom w:val="none" w:sz="0" w:space="0" w:color="auto"/>
                <w:right w:val="none" w:sz="0" w:space="0" w:color="auto"/>
              </w:divBdr>
            </w:div>
          </w:divsChild>
        </w:div>
        <w:div w:id="1629701106">
          <w:marLeft w:val="0"/>
          <w:marRight w:val="0"/>
          <w:marTop w:val="0"/>
          <w:marBottom w:val="0"/>
          <w:divBdr>
            <w:top w:val="none" w:sz="0" w:space="0" w:color="auto"/>
            <w:left w:val="none" w:sz="0" w:space="0" w:color="auto"/>
            <w:bottom w:val="none" w:sz="0" w:space="0" w:color="auto"/>
            <w:right w:val="none" w:sz="0" w:space="0" w:color="auto"/>
          </w:divBdr>
        </w:div>
        <w:div w:id="1145319177">
          <w:marLeft w:val="0"/>
          <w:marRight w:val="0"/>
          <w:marTop w:val="0"/>
          <w:marBottom w:val="0"/>
          <w:divBdr>
            <w:top w:val="none" w:sz="0" w:space="0" w:color="auto"/>
            <w:left w:val="none" w:sz="0" w:space="0" w:color="auto"/>
            <w:bottom w:val="none" w:sz="0" w:space="0" w:color="auto"/>
            <w:right w:val="none" w:sz="0" w:space="0" w:color="auto"/>
          </w:divBdr>
        </w:div>
        <w:div w:id="37123850">
          <w:marLeft w:val="0"/>
          <w:marRight w:val="0"/>
          <w:marTop w:val="0"/>
          <w:marBottom w:val="0"/>
          <w:divBdr>
            <w:top w:val="none" w:sz="0" w:space="0" w:color="auto"/>
            <w:left w:val="none" w:sz="0" w:space="0" w:color="auto"/>
            <w:bottom w:val="none" w:sz="0" w:space="0" w:color="auto"/>
            <w:right w:val="none" w:sz="0" w:space="0" w:color="auto"/>
          </w:divBdr>
        </w:div>
        <w:div w:id="1918901954">
          <w:marLeft w:val="0"/>
          <w:marRight w:val="0"/>
          <w:marTop w:val="0"/>
          <w:marBottom w:val="0"/>
          <w:divBdr>
            <w:top w:val="none" w:sz="0" w:space="0" w:color="auto"/>
            <w:left w:val="none" w:sz="0" w:space="0" w:color="auto"/>
            <w:bottom w:val="none" w:sz="0" w:space="0" w:color="auto"/>
            <w:right w:val="none" w:sz="0" w:space="0" w:color="auto"/>
          </w:divBdr>
        </w:div>
      </w:divsChild>
    </w:div>
    <w:div w:id="38281351">
      <w:bodyDiv w:val="1"/>
      <w:marLeft w:val="0"/>
      <w:marRight w:val="0"/>
      <w:marTop w:val="0"/>
      <w:marBottom w:val="0"/>
      <w:divBdr>
        <w:top w:val="none" w:sz="0" w:space="0" w:color="auto"/>
        <w:left w:val="none" w:sz="0" w:space="0" w:color="auto"/>
        <w:bottom w:val="none" w:sz="0" w:space="0" w:color="auto"/>
        <w:right w:val="none" w:sz="0" w:space="0" w:color="auto"/>
      </w:divBdr>
    </w:div>
    <w:div w:id="66924409">
      <w:bodyDiv w:val="1"/>
      <w:marLeft w:val="0"/>
      <w:marRight w:val="0"/>
      <w:marTop w:val="0"/>
      <w:marBottom w:val="0"/>
      <w:divBdr>
        <w:top w:val="none" w:sz="0" w:space="0" w:color="auto"/>
        <w:left w:val="none" w:sz="0" w:space="0" w:color="auto"/>
        <w:bottom w:val="none" w:sz="0" w:space="0" w:color="auto"/>
        <w:right w:val="none" w:sz="0" w:space="0" w:color="auto"/>
      </w:divBdr>
    </w:div>
    <w:div w:id="93136516">
      <w:bodyDiv w:val="1"/>
      <w:marLeft w:val="0"/>
      <w:marRight w:val="0"/>
      <w:marTop w:val="0"/>
      <w:marBottom w:val="0"/>
      <w:divBdr>
        <w:top w:val="none" w:sz="0" w:space="0" w:color="auto"/>
        <w:left w:val="none" w:sz="0" w:space="0" w:color="auto"/>
        <w:bottom w:val="none" w:sz="0" w:space="0" w:color="auto"/>
        <w:right w:val="none" w:sz="0" w:space="0" w:color="auto"/>
      </w:divBdr>
    </w:div>
    <w:div w:id="130291044">
      <w:bodyDiv w:val="1"/>
      <w:marLeft w:val="0"/>
      <w:marRight w:val="0"/>
      <w:marTop w:val="0"/>
      <w:marBottom w:val="0"/>
      <w:divBdr>
        <w:top w:val="none" w:sz="0" w:space="0" w:color="auto"/>
        <w:left w:val="none" w:sz="0" w:space="0" w:color="auto"/>
        <w:bottom w:val="none" w:sz="0" w:space="0" w:color="auto"/>
        <w:right w:val="none" w:sz="0" w:space="0" w:color="auto"/>
      </w:divBdr>
    </w:div>
    <w:div w:id="148980470">
      <w:bodyDiv w:val="1"/>
      <w:marLeft w:val="0"/>
      <w:marRight w:val="0"/>
      <w:marTop w:val="0"/>
      <w:marBottom w:val="0"/>
      <w:divBdr>
        <w:top w:val="none" w:sz="0" w:space="0" w:color="auto"/>
        <w:left w:val="none" w:sz="0" w:space="0" w:color="auto"/>
        <w:bottom w:val="none" w:sz="0" w:space="0" w:color="auto"/>
        <w:right w:val="none" w:sz="0" w:space="0" w:color="auto"/>
      </w:divBdr>
    </w:div>
    <w:div w:id="195195436">
      <w:bodyDiv w:val="1"/>
      <w:marLeft w:val="0"/>
      <w:marRight w:val="0"/>
      <w:marTop w:val="0"/>
      <w:marBottom w:val="0"/>
      <w:divBdr>
        <w:top w:val="none" w:sz="0" w:space="0" w:color="auto"/>
        <w:left w:val="none" w:sz="0" w:space="0" w:color="auto"/>
        <w:bottom w:val="none" w:sz="0" w:space="0" w:color="auto"/>
        <w:right w:val="none" w:sz="0" w:space="0" w:color="auto"/>
      </w:divBdr>
    </w:div>
    <w:div w:id="220138776">
      <w:bodyDiv w:val="1"/>
      <w:marLeft w:val="0"/>
      <w:marRight w:val="0"/>
      <w:marTop w:val="0"/>
      <w:marBottom w:val="0"/>
      <w:divBdr>
        <w:top w:val="none" w:sz="0" w:space="0" w:color="auto"/>
        <w:left w:val="none" w:sz="0" w:space="0" w:color="auto"/>
        <w:bottom w:val="none" w:sz="0" w:space="0" w:color="auto"/>
        <w:right w:val="none" w:sz="0" w:space="0" w:color="auto"/>
      </w:divBdr>
    </w:div>
    <w:div w:id="223877376">
      <w:bodyDiv w:val="1"/>
      <w:marLeft w:val="0"/>
      <w:marRight w:val="0"/>
      <w:marTop w:val="0"/>
      <w:marBottom w:val="0"/>
      <w:divBdr>
        <w:top w:val="none" w:sz="0" w:space="0" w:color="auto"/>
        <w:left w:val="none" w:sz="0" w:space="0" w:color="auto"/>
        <w:bottom w:val="none" w:sz="0" w:space="0" w:color="auto"/>
        <w:right w:val="none" w:sz="0" w:space="0" w:color="auto"/>
      </w:divBdr>
    </w:div>
    <w:div w:id="232550270">
      <w:bodyDiv w:val="1"/>
      <w:marLeft w:val="0"/>
      <w:marRight w:val="0"/>
      <w:marTop w:val="0"/>
      <w:marBottom w:val="0"/>
      <w:divBdr>
        <w:top w:val="none" w:sz="0" w:space="0" w:color="auto"/>
        <w:left w:val="none" w:sz="0" w:space="0" w:color="auto"/>
        <w:bottom w:val="none" w:sz="0" w:space="0" w:color="auto"/>
        <w:right w:val="none" w:sz="0" w:space="0" w:color="auto"/>
      </w:divBdr>
      <w:divsChild>
        <w:div w:id="1875389937">
          <w:marLeft w:val="570"/>
          <w:marRight w:val="225"/>
          <w:marTop w:val="0"/>
          <w:marBottom w:val="0"/>
          <w:divBdr>
            <w:top w:val="none" w:sz="0" w:space="0" w:color="auto"/>
            <w:left w:val="none" w:sz="0" w:space="0" w:color="auto"/>
            <w:bottom w:val="none" w:sz="0" w:space="0" w:color="auto"/>
            <w:right w:val="none" w:sz="0" w:space="0" w:color="auto"/>
          </w:divBdr>
        </w:div>
        <w:div w:id="83722206">
          <w:marLeft w:val="0"/>
          <w:marRight w:val="0"/>
          <w:marTop w:val="0"/>
          <w:marBottom w:val="0"/>
          <w:divBdr>
            <w:top w:val="none" w:sz="0" w:space="0" w:color="auto"/>
            <w:left w:val="none" w:sz="0" w:space="0" w:color="auto"/>
            <w:bottom w:val="none" w:sz="0" w:space="0" w:color="auto"/>
            <w:right w:val="none" w:sz="0" w:space="0" w:color="auto"/>
          </w:divBdr>
        </w:div>
      </w:divsChild>
    </w:div>
    <w:div w:id="238637760">
      <w:bodyDiv w:val="1"/>
      <w:marLeft w:val="0"/>
      <w:marRight w:val="0"/>
      <w:marTop w:val="0"/>
      <w:marBottom w:val="0"/>
      <w:divBdr>
        <w:top w:val="none" w:sz="0" w:space="0" w:color="auto"/>
        <w:left w:val="none" w:sz="0" w:space="0" w:color="auto"/>
        <w:bottom w:val="none" w:sz="0" w:space="0" w:color="auto"/>
        <w:right w:val="none" w:sz="0" w:space="0" w:color="auto"/>
      </w:divBdr>
    </w:div>
    <w:div w:id="248663783">
      <w:bodyDiv w:val="1"/>
      <w:marLeft w:val="0"/>
      <w:marRight w:val="0"/>
      <w:marTop w:val="0"/>
      <w:marBottom w:val="0"/>
      <w:divBdr>
        <w:top w:val="none" w:sz="0" w:space="0" w:color="auto"/>
        <w:left w:val="none" w:sz="0" w:space="0" w:color="auto"/>
        <w:bottom w:val="none" w:sz="0" w:space="0" w:color="auto"/>
        <w:right w:val="none" w:sz="0" w:space="0" w:color="auto"/>
      </w:divBdr>
      <w:divsChild>
        <w:div w:id="847522980">
          <w:marLeft w:val="0"/>
          <w:marRight w:val="0"/>
          <w:marTop w:val="0"/>
          <w:marBottom w:val="0"/>
          <w:divBdr>
            <w:top w:val="none" w:sz="0" w:space="0" w:color="auto"/>
            <w:left w:val="none" w:sz="0" w:space="0" w:color="auto"/>
            <w:bottom w:val="none" w:sz="0" w:space="0" w:color="auto"/>
            <w:right w:val="none" w:sz="0" w:space="0" w:color="auto"/>
          </w:divBdr>
          <w:divsChild>
            <w:div w:id="1690258642">
              <w:marLeft w:val="0"/>
              <w:marRight w:val="0"/>
              <w:marTop w:val="0"/>
              <w:marBottom w:val="0"/>
              <w:divBdr>
                <w:top w:val="none" w:sz="0" w:space="0" w:color="auto"/>
                <w:left w:val="none" w:sz="0" w:space="0" w:color="auto"/>
                <w:bottom w:val="none" w:sz="0" w:space="0" w:color="auto"/>
                <w:right w:val="none" w:sz="0" w:space="0" w:color="auto"/>
              </w:divBdr>
              <w:divsChild>
                <w:div w:id="165291553">
                  <w:marLeft w:val="0"/>
                  <w:marRight w:val="0"/>
                  <w:marTop w:val="0"/>
                  <w:marBottom w:val="0"/>
                  <w:divBdr>
                    <w:top w:val="none" w:sz="0" w:space="0" w:color="auto"/>
                    <w:left w:val="none" w:sz="0" w:space="0" w:color="auto"/>
                    <w:bottom w:val="none" w:sz="0" w:space="0" w:color="auto"/>
                    <w:right w:val="none" w:sz="0" w:space="0" w:color="auto"/>
                  </w:divBdr>
                  <w:divsChild>
                    <w:div w:id="825557726">
                      <w:marLeft w:val="0"/>
                      <w:marRight w:val="0"/>
                      <w:marTop w:val="0"/>
                      <w:marBottom w:val="0"/>
                      <w:divBdr>
                        <w:top w:val="none" w:sz="0" w:space="0" w:color="auto"/>
                        <w:left w:val="none" w:sz="0" w:space="0" w:color="auto"/>
                        <w:bottom w:val="none" w:sz="0" w:space="0" w:color="auto"/>
                        <w:right w:val="none" w:sz="0" w:space="0" w:color="auto"/>
                      </w:divBdr>
                      <w:divsChild>
                        <w:div w:id="588543132">
                          <w:marLeft w:val="0"/>
                          <w:marRight w:val="0"/>
                          <w:marTop w:val="0"/>
                          <w:marBottom w:val="0"/>
                          <w:divBdr>
                            <w:top w:val="none" w:sz="0" w:space="0" w:color="auto"/>
                            <w:left w:val="none" w:sz="0" w:space="0" w:color="auto"/>
                            <w:bottom w:val="none" w:sz="0" w:space="0" w:color="auto"/>
                            <w:right w:val="none" w:sz="0" w:space="0" w:color="auto"/>
                          </w:divBdr>
                          <w:divsChild>
                            <w:div w:id="774980734">
                              <w:marLeft w:val="0"/>
                              <w:marRight w:val="0"/>
                              <w:marTop w:val="0"/>
                              <w:marBottom w:val="0"/>
                              <w:divBdr>
                                <w:top w:val="none" w:sz="0" w:space="0" w:color="auto"/>
                                <w:left w:val="none" w:sz="0" w:space="0" w:color="auto"/>
                                <w:bottom w:val="none" w:sz="0" w:space="0" w:color="auto"/>
                                <w:right w:val="none" w:sz="0" w:space="0" w:color="auto"/>
                              </w:divBdr>
                            </w:div>
                            <w:div w:id="1980186199">
                              <w:marLeft w:val="0"/>
                              <w:marRight w:val="0"/>
                              <w:marTop w:val="100"/>
                              <w:marBottom w:val="0"/>
                              <w:divBdr>
                                <w:top w:val="none" w:sz="0" w:space="0" w:color="auto"/>
                                <w:left w:val="none" w:sz="0" w:space="0" w:color="auto"/>
                                <w:bottom w:val="none" w:sz="0" w:space="0" w:color="auto"/>
                                <w:right w:val="none" w:sz="0" w:space="0" w:color="auto"/>
                              </w:divBdr>
                              <w:divsChild>
                                <w:div w:id="1296106973">
                                  <w:marLeft w:val="0"/>
                                  <w:marRight w:val="0"/>
                                  <w:marTop w:val="0"/>
                                  <w:marBottom w:val="0"/>
                                  <w:divBdr>
                                    <w:top w:val="none" w:sz="0" w:space="0" w:color="auto"/>
                                    <w:left w:val="none" w:sz="0" w:space="0" w:color="auto"/>
                                    <w:bottom w:val="none" w:sz="0" w:space="0" w:color="auto"/>
                                    <w:right w:val="none" w:sz="0" w:space="0" w:color="auto"/>
                                  </w:divBdr>
                                  <w:divsChild>
                                    <w:div w:id="1927416037">
                                      <w:marLeft w:val="0"/>
                                      <w:marRight w:val="0"/>
                                      <w:marTop w:val="0"/>
                                      <w:marBottom w:val="0"/>
                                      <w:divBdr>
                                        <w:top w:val="none" w:sz="0" w:space="0" w:color="auto"/>
                                        <w:left w:val="none" w:sz="0" w:space="0" w:color="auto"/>
                                        <w:bottom w:val="none" w:sz="0" w:space="0" w:color="auto"/>
                                        <w:right w:val="none" w:sz="0" w:space="0" w:color="auto"/>
                                      </w:divBdr>
                                      <w:divsChild>
                                        <w:div w:id="11111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3609">
                                  <w:marLeft w:val="0"/>
                                  <w:marRight w:val="0"/>
                                  <w:marTop w:val="0"/>
                                  <w:marBottom w:val="0"/>
                                  <w:divBdr>
                                    <w:top w:val="none" w:sz="0" w:space="0" w:color="auto"/>
                                    <w:left w:val="none" w:sz="0" w:space="0" w:color="auto"/>
                                    <w:bottom w:val="none" w:sz="0" w:space="0" w:color="auto"/>
                                    <w:right w:val="none" w:sz="0" w:space="0" w:color="auto"/>
                                  </w:divBdr>
                                  <w:divsChild>
                                    <w:div w:id="2044161713">
                                      <w:marLeft w:val="0"/>
                                      <w:marRight w:val="0"/>
                                      <w:marTop w:val="0"/>
                                      <w:marBottom w:val="0"/>
                                      <w:divBdr>
                                        <w:top w:val="none" w:sz="0" w:space="0" w:color="auto"/>
                                        <w:left w:val="none" w:sz="0" w:space="0" w:color="auto"/>
                                        <w:bottom w:val="none" w:sz="0" w:space="0" w:color="auto"/>
                                        <w:right w:val="none" w:sz="0" w:space="0" w:color="auto"/>
                                      </w:divBdr>
                                    </w:div>
                                  </w:divsChild>
                                </w:div>
                                <w:div w:id="2078242804">
                                  <w:marLeft w:val="0"/>
                                  <w:marRight w:val="0"/>
                                  <w:marTop w:val="0"/>
                                  <w:marBottom w:val="0"/>
                                  <w:divBdr>
                                    <w:top w:val="none" w:sz="0" w:space="0" w:color="auto"/>
                                    <w:left w:val="none" w:sz="0" w:space="0" w:color="auto"/>
                                    <w:bottom w:val="none" w:sz="0" w:space="0" w:color="auto"/>
                                    <w:right w:val="none" w:sz="0" w:space="0" w:color="auto"/>
                                  </w:divBdr>
                                  <w:divsChild>
                                    <w:div w:id="1573271893">
                                      <w:marLeft w:val="0"/>
                                      <w:marRight w:val="0"/>
                                      <w:marTop w:val="0"/>
                                      <w:marBottom w:val="0"/>
                                      <w:divBdr>
                                        <w:top w:val="none" w:sz="0" w:space="0" w:color="auto"/>
                                        <w:left w:val="none" w:sz="0" w:space="0" w:color="auto"/>
                                        <w:bottom w:val="none" w:sz="0" w:space="0" w:color="auto"/>
                                        <w:right w:val="none" w:sz="0" w:space="0" w:color="auto"/>
                                      </w:divBdr>
                                      <w:divsChild>
                                        <w:div w:id="420224715">
                                          <w:marLeft w:val="0"/>
                                          <w:marRight w:val="0"/>
                                          <w:marTop w:val="0"/>
                                          <w:marBottom w:val="0"/>
                                          <w:divBdr>
                                            <w:top w:val="none" w:sz="0" w:space="0" w:color="auto"/>
                                            <w:left w:val="none" w:sz="0" w:space="0" w:color="auto"/>
                                            <w:bottom w:val="none" w:sz="0" w:space="0" w:color="auto"/>
                                            <w:right w:val="none" w:sz="0" w:space="0" w:color="auto"/>
                                          </w:divBdr>
                                          <w:divsChild>
                                            <w:div w:id="1485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23186">
                      <w:marLeft w:val="0"/>
                      <w:marRight w:val="0"/>
                      <w:marTop w:val="0"/>
                      <w:marBottom w:val="0"/>
                      <w:divBdr>
                        <w:top w:val="none" w:sz="0" w:space="0" w:color="auto"/>
                        <w:left w:val="none" w:sz="0" w:space="0" w:color="auto"/>
                        <w:bottom w:val="none" w:sz="0" w:space="0" w:color="auto"/>
                        <w:right w:val="none" w:sz="0" w:space="0" w:color="auto"/>
                      </w:divBdr>
                      <w:divsChild>
                        <w:div w:id="369846623">
                          <w:marLeft w:val="0"/>
                          <w:marRight w:val="0"/>
                          <w:marTop w:val="0"/>
                          <w:marBottom w:val="0"/>
                          <w:divBdr>
                            <w:top w:val="none" w:sz="0" w:space="0" w:color="auto"/>
                            <w:left w:val="none" w:sz="0" w:space="0" w:color="auto"/>
                            <w:bottom w:val="none" w:sz="0" w:space="0" w:color="auto"/>
                            <w:right w:val="none" w:sz="0" w:space="0" w:color="auto"/>
                          </w:divBdr>
                          <w:divsChild>
                            <w:div w:id="2090421667">
                              <w:marLeft w:val="0"/>
                              <w:marRight w:val="0"/>
                              <w:marTop w:val="0"/>
                              <w:marBottom w:val="0"/>
                              <w:divBdr>
                                <w:top w:val="none" w:sz="0" w:space="0" w:color="auto"/>
                                <w:left w:val="none" w:sz="0" w:space="0" w:color="auto"/>
                                <w:bottom w:val="none" w:sz="0" w:space="0" w:color="auto"/>
                                <w:right w:val="none" w:sz="0" w:space="0" w:color="auto"/>
                              </w:divBdr>
                              <w:divsChild>
                                <w:div w:id="3913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850529">
          <w:marLeft w:val="0"/>
          <w:marRight w:val="0"/>
          <w:marTop w:val="0"/>
          <w:marBottom w:val="0"/>
          <w:divBdr>
            <w:top w:val="none" w:sz="0" w:space="0" w:color="auto"/>
            <w:left w:val="none" w:sz="0" w:space="0" w:color="auto"/>
            <w:bottom w:val="none" w:sz="0" w:space="0" w:color="auto"/>
            <w:right w:val="none" w:sz="0" w:space="0" w:color="auto"/>
          </w:divBdr>
        </w:div>
      </w:divsChild>
    </w:div>
    <w:div w:id="270014157">
      <w:bodyDiv w:val="1"/>
      <w:marLeft w:val="0"/>
      <w:marRight w:val="0"/>
      <w:marTop w:val="0"/>
      <w:marBottom w:val="0"/>
      <w:divBdr>
        <w:top w:val="none" w:sz="0" w:space="0" w:color="auto"/>
        <w:left w:val="none" w:sz="0" w:space="0" w:color="auto"/>
        <w:bottom w:val="none" w:sz="0" w:space="0" w:color="auto"/>
        <w:right w:val="none" w:sz="0" w:space="0" w:color="auto"/>
      </w:divBdr>
    </w:div>
    <w:div w:id="271479128">
      <w:bodyDiv w:val="1"/>
      <w:marLeft w:val="0"/>
      <w:marRight w:val="0"/>
      <w:marTop w:val="0"/>
      <w:marBottom w:val="0"/>
      <w:divBdr>
        <w:top w:val="none" w:sz="0" w:space="0" w:color="auto"/>
        <w:left w:val="none" w:sz="0" w:space="0" w:color="auto"/>
        <w:bottom w:val="none" w:sz="0" w:space="0" w:color="auto"/>
        <w:right w:val="none" w:sz="0" w:space="0" w:color="auto"/>
      </w:divBdr>
    </w:div>
    <w:div w:id="290602033">
      <w:bodyDiv w:val="1"/>
      <w:marLeft w:val="0"/>
      <w:marRight w:val="0"/>
      <w:marTop w:val="0"/>
      <w:marBottom w:val="0"/>
      <w:divBdr>
        <w:top w:val="none" w:sz="0" w:space="0" w:color="auto"/>
        <w:left w:val="none" w:sz="0" w:space="0" w:color="auto"/>
        <w:bottom w:val="none" w:sz="0" w:space="0" w:color="auto"/>
        <w:right w:val="none" w:sz="0" w:space="0" w:color="auto"/>
      </w:divBdr>
    </w:div>
    <w:div w:id="294608554">
      <w:bodyDiv w:val="1"/>
      <w:marLeft w:val="0"/>
      <w:marRight w:val="0"/>
      <w:marTop w:val="0"/>
      <w:marBottom w:val="0"/>
      <w:divBdr>
        <w:top w:val="none" w:sz="0" w:space="0" w:color="auto"/>
        <w:left w:val="none" w:sz="0" w:space="0" w:color="auto"/>
        <w:bottom w:val="none" w:sz="0" w:space="0" w:color="auto"/>
        <w:right w:val="none" w:sz="0" w:space="0" w:color="auto"/>
      </w:divBdr>
    </w:div>
    <w:div w:id="310981756">
      <w:bodyDiv w:val="1"/>
      <w:marLeft w:val="0"/>
      <w:marRight w:val="0"/>
      <w:marTop w:val="0"/>
      <w:marBottom w:val="0"/>
      <w:divBdr>
        <w:top w:val="none" w:sz="0" w:space="0" w:color="auto"/>
        <w:left w:val="none" w:sz="0" w:space="0" w:color="auto"/>
        <w:bottom w:val="none" w:sz="0" w:space="0" w:color="auto"/>
        <w:right w:val="none" w:sz="0" w:space="0" w:color="auto"/>
      </w:divBdr>
    </w:div>
    <w:div w:id="323168749">
      <w:bodyDiv w:val="1"/>
      <w:marLeft w:val="0"/>
      <w:marRight w:val="0"/>
      <w:marTop w:val="0"/>
      <w:marBottom w:val="0"/>
      <w:divBdr>
        <w:top w:val="none" w:sz="0" w:space="0" w:color="auto"/>
        <w:left w:val="none" w:sz="0" w:space="0" w:color="auto"/>
        <w:bottom w:val="none" w:sz="0" w:space="0" w:color="auto"/>
        <w:right w:val="none" w:sz="0" w:space="0" w:color="auto"/>
      </w:divBdr>
    </w:div>
    <w:div w:id="324944752">
      <w:bodyDiv w:val="1"/>
      <w:marLeft w:val="0"/>
      <w:marRight w:val="0"/>
      <w:marTop w:val="0"/>
      <w:marBottom w:val="0"/>
      <w:divBdr>
        <w:top w:val="none" w:sz="0" w:space="0" w:color="auto"/>
        <w:left w:val="none" w:sz="0" w:space="0" w:color="auto"/>
        <w:bottom w:val="none" w:sz="0" w:space="0" w:color="auto"/>
        <w:right w:val="none" w:sz="0" w:space="0" w:color="auto"/>
      </w:divBdr>
      <w:divsChild>
        <w:div w:id="631058449">
          <w:marLeft w:val="-1230"/>
          <w:marRight w:val="0"/>
          <w:marTop w:val="450"/>
          <w:marBottom w:val="0"/>
          <w:divBdr>
            <w:top w:val="none" w:sz="0" w:space="0" w:color="auto"/>
            <w:left w:val="none" w:sz="0" w:space="0" w:color="auto"/>
            <w:bottom w:val="none" w:sz="0" w:space="0" w:color="auto"/>
            <w:right w:val="none" w:sz="0" w:space="0" w:color="auto"/>
          </w:divBdr>
        </w:div>
      </w:divsChild>
    </w:div>
    <w:div w:id="343869202">
      <w:bodyDiv w:val="1"/>
      <w:marLeft w:val="0"/>
      <w:marRight w:val="0"/>
      <w:marTop w:val="0"/>
      <w:marBottom w:val="0"/>
      <w:divBdr>
        <w:top w:val="none" w:sz="0" w:space="0" w:color="auto"/>
        <w:left w:val="none" w:sz="0" w:space="0" w:color="auto"/>
        <w:bottom w:val="none" w:sz="0" w:space="0" w:color="auto"/>
        <w:right w:val="none" w:sz="0" w:space="0" w:color="auto"/>
      </w:divBdr>
      <w:divsChild>
        <w:div w:id="719552412">
          <w:marLeft w:val="570"/>
          <w:marRight w:val="225"/>
          <w:marTop w:val="0"/>
          <w:marBottom w:val="0"/>
          <w:divBdr>
            <w:top w:val="none" w:sz="0" w:space="0" w:color="auto"/>
            <w:left w:val="none" w:sz="0" w:space="0" w:color="auto"/>
            <w:bottom w:val="none" w:sz="0" w:space="0" w:color="auto"/>
            <w:right w:val="none" w:sz="0" w:space="0" w:color="auto"/>
          </w:divBdr>
        </w:div>
        <w:div w:id="751900033">
          <w:marLeft w:val="0"/>
          <w:marRight w:val="0"/>
          <w:marTop w:val="0"/>
          <w:marBottom w:val="0"/>
          <w:divBdr>
            <w:top w:val="none" w:sz="0" w:space="0" w:color="auto"/>
            <w:left w:val="none" w:sz="0" w:space="0" w:color="auto"/>
            <w:bottom w:val="none" w:sz="0" w:space="0" w:color="auto"/>
            <w:right w:val="none" w:sz="0" w:space="0" w:color="auto"/>
          </w:divBdr>
        </w:div>
      </w:divsChild>
    </w:div>
    <w:div w:id="350687336">
      <w:bodyDiv w:val="1"/>
      <w:marLeft w:val="0"/>
      <w:marRight w:val="0"/>
      <w:marTop w:val="0"/>
      <w:marBottom w:val="0"/>
      <w:divBdr>
        <w:top w:val="none" w:sz="0" w:space="0" w:color="auto"/>
        <w:left w:val="none" w:sz="0" w:space="0" w:color="auto"/>
        <w:bottom w:val="none" w:sz="0" w:space="0" w:color="auto"/>
        <w:right w:val="none" w:sz="0" w:space="0" w:color="auto"/>
      </w:divBdr>
    </w:div>
    <w:div w:id="357242893">
      <w:bodyDiv w:val="1"/>
      <w:marLeft w:val="0"/>
      <w:marRight w:val="0"/>
      <w:marTop w:val="0"/>
      <w:marBottom w:val="0"/>
      <w:divBdr>
        <w:top w:val="none" w:sz="0" w:space="0" w:color="auto"/>
        <w:left w:val="none" w:sz="0" w:space="0" w:color="auto"/>
        <w:bottom w:val="none" w:sz="0" w:space="0" w:color="auto"/>
        <w:right w:val="none" w:sz="0" w:space="0" w:color="auto"/>
      </w:divBdr>
    </w:div>
    <w:div w:id="397165928">
      <w:bodyDiv w:val="1"/>
      <w:marLeft w:val="0"/>
      <w:marRight w:val="0"/>
      <w:marTop w:val="0"/>
      <w:marBottom w:val="0"/>
      <w:divBdr>
        <w:top w:val="none" w:sz="0" w:space="0" w:color="auto"/>
        <w:left w:val="none" w:sz="0" w:space="0" w:color="auto"/>
        <w:bottom w:val="none" w:sz="0" w:space="0" w:color="auto"/>
        <w:right w:val="none" w:sz="0" w:space="0" w:color="auto"/>
      </w:divBdr>
    </w:div>
    <w:div w:id="402023418">
      <w:bodyDiv w:val="1"/>
      <w:marLeft w:val="0"/>
      <w:marRight w:val="0"/>
      <w:marTop w:val="0"/>
      <w:marBottom w:val="0"/>
      <w:divBdr>
        <w:top w:val="none" w:sz="0" w:space="0" w:color="auto"/>
        <w:left w:val="none" w:sz="0" w:space="0" w:color="auto"/>
        <w:bottom w:val="none" w:sz="0" w:space="0" w:color="auto"/>
        <w:right w:val="none" w:sz="0" w:space="0" w:color="auto"/>
      </w:divBdr>
    </w:div>
    <w:div w:id="433331082">
      <w:bodyDiv w:val="1"/>
      <w:marLeft w:val="0"/>
      <w:marRight w:val="0"/>
      <w:marTop w:val="0"/>
      <w:marBottom w:val="0"/>
      <w:divBdr>
        <w:top w:val="none" w:sz="0" w:space="0" w:color="auto"/>
        <w:left w:val="none" w:sz="0" w:space="0" w:color="auto"/>
        <w:bottom w:val="none" w:sz="0" w:space="0" w:color="auto"/>
        <w:right w:val="none" w:sz="0" w:space="0" w:color="auto"/>
      </w:divBdr>
    </w:div>
    <w:div w:id="476652873">
      <w:bodyDiv w:val="1"/>
      <w:marLeft w:val="0"/>
      <w:marRight w:val="0"/>
      <w:marTop w:val="0"/>
      <w:marBottom w:val="0"/>
      <w:divBdr>
        <w:top w:val="none" w:sz="0" w:space="0" w:color="auto"/>
        <w:left w:val="none" w:sz="0" w:space="0" w:color="auto"/>
        <w:bottom w:val="none" w:sz="0" w:space="0" w:color="auto"/>
        <w:right w:val="none" w:sz="0" w:space="0" w:color="auto"/>
      </w:divBdr>
    </w:div>
    <w:div w:id="509293089">
      <w:bodyDiv w:val="1"/>
      <w:marLeft w:val="0"/>
      <w:marRight w:val="0"/>
      <w:marTop w:val="0"/>
      <w:marBottom w:val="0"/>
      <w:divBdr>
        <w:top w:val="none" w:sz="0" w:space="0" w:color="auto"/>
        <w:left w:val="none" w:sz="0" w:space="0" w:color="auto"/>
        <w:bottom w:val="none" w:sz="0" w:space="0" w:color="auto"/>
        <w:right w:val="none" w:sz="0" w:space="0" w:color="auto"/>
      </w:divBdr>
    </w:div>
    <w:div w:id="578171347">
      <w:bodyDiv w:val="1"/>
      <w:marLeft w:val="0"/>
      <w:marRight w:val="0"/>
      <w:marTop w:val="0"/>
      <w:marBottom w:val="0"/>
      <w:divBdr>
        <w:top w:val="none" w:sz="0" w:space="0" w:color="auto"/>
        <w:left w:val="none" w:sz="0" w:space="0" w:color="auto"/>
        <w:bottom w:val="none" w:sz="0" w:space="0" w:color="auto"/>
        <w:right w:val="none" w:sz="0" w:space="0" w:color="auto"/>
      </w:divBdr>
    </w:div>
    <w:div w:id="587270884">
      <w:bodyDiv w:val="1"/>
      <w:marLeft w:val="0"/>
      <w:marRight w:val="0"/>
      <w:marTop w:val="0"/>
      <w:marBottom w:val="0"/>
      <w:divBdr>
        <w:top w:val="none" w:sz="0" w:space="0" w:color="auto"/>
        <w:left w:val="none" w:sz="0" w:space="0" w:color="auto"/>
        <w:bottom w:val="none" w:sz="0" w:space="0" w:color="auto"/>
        <w:right w:val="none" w:sz="0" w:space="0" w:color="auto"/>
      </w:divBdr>
      <w:divsChild>
        <w:div w:id="46803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276444">
              <w:marLeft w:val="0"/>
              <w:marRight w:val="0"/>
              <w:marTop w:val="0"/>
              <w:marBottom w:val="0"/>
              <w:divBdr>
                <w:top w:val="none" w:sz="0" w:space="0" w:color="auto"/>
                <w:left w:val="none" w:sz="0" w:space="0" w:color="auto"/>
                <w:bottom w:val="none" w:sz="0" w:space="0" w:color="auto"/>
                <w:right w:val="none" w:sz="0" w:space="0" w:color="auto"/>
              </w:divBdr>
              <w:divsChild>
                <w:div w:id="16243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29629">
      <w:bodyDiv w:val="1"/>
      <w:marLeft w:val="0"/>
      <w:marRight w:val="0"/>
      <w:marTop w:val="0"/>
      <w:marBottom w:val="0"/>
      <w:divBdr>
        <w:top w:val="none" w:sz="0" w:space="0" w:color="auto"/>
        <w:left w:val="none" w:sz="0" w:space="0" w:color="auto"/>
        <w:bottom w:val="none" w:sz="0" w:space="0" w:color="auto"/>
        <w:right w:val="none" w:sz="0" w:space="0" w:color="auto"/>
      </w:divBdr>
    </w:div>
    <w:div w:id="595790002">
      <w:bodyDiv w:val="1"/>
      <w:marLeft w:val="0"/>
      <w:marRight w:val="0"/>
      <w:marTop w:val="0"/>
      <w:marBottom w:val="0"/>
      <w:divBdr>
        <w:top w:val="none" w:sz="0" w:space="0" w:color="auto"/>
        <w:left w:val="none" w:sz="0" w:space="0" w:color="auto"/>
        <w:bottom w:val="none" w:sz="0" w:space="0" w:color="auto"/>
        <w:right w:val="none" w:sz="0" w:space="0" w:color="auto"/>
      </w:divBdr>
    </w:div>
    <w:div w:id="605768568">
      <w:bodyDiv w:val="1"/>
      <w:marLeft w:val="0"/>
      <w:marRight w:val="0"/>
      <w:marTop w:val="0"/>
      <w:marBottom w:val="0"/>
      <w:divBdr>
        <w:top w:val="none" w:sz="0" w:space="0" w:color="auto"/>
        <w:left w:val="none" w:sz="0" w:space="0" w:color="auto"/>
        <w:bottom w:val="none" w:sz="0" w:space="0" w:color="auto"/>
        <w:right w:val="none" w:sz="0" w:space="0" w:color="auto"/>
      </w:divBdr>
      <w:divsChild>
        <w:div w:id="1882783971">
          <w:marLeft w:val="0"/>
          <w:marRight w:val="0"/>
          <w:marTop w:val="0"/>
          <w:marBottom w:val="0"/>
          <w:divBdr>
            <w:top w:val="none" w:sz="0" w:space="0" w:color="auto"/>
            <w:left w:val="none" w:sz="0" w:space="0" w:color="auto"/>
            <w:bottom w:val="none" w:sz="0" w:space="0" w:color="auto"/>
            <w:right w:val="none" w:sz="0" w:space="0" w:color="auto"/>
          </w:divBdr>
          <w:divsChild>
            <w:div w:id="2128163112">
              <w:marLeft w:val="0"/>
              <w:marRight w:val="0"/>
              <w:marTop w:val="0"/>
              <w:marBottom w:val="0"/>
              <w:divBdr>
                <w:top w:val="none" w:sz="0" w:space="0" w:color="auto"/>
                <w:left w:val="none" w:sz="0" w:space="0" w:color="auto"/>
                <w:bottom w:val="none" w:sz="0" w:space="0" w:color="auto"/>
                <w:right w:val="none" w:sz="0" w:space="0" w:color="auto"/>
              </w:divBdr>
              <w:divsChild>
                <w:div w:id="1784688923">
                  <w:marLeft w:val="0"/>
                  <w:marRight w:val="0"/>
                  <w:marTop w:val="0"/>
                  <w:marBottom w:val="0"/>
                  <w:divBdr>
                    <w:top w:val="none" w:sz="0" w:space="0" w:color="auto"/>
                    <w:left w:val="none" w:sz="0" w:space="0" w:color="auto"/>
                    <w:bottom w:val="none" w:sz="0" w:space="0" w:color="auto"/>
                    <w:right w:val="none" w:sz="0" w:space="0" w:color="auto"/>
                  </w:divBdr>
                  <w:divsChild>
                    <w:div w:id="1887909006">
                      <w:marLeft w:val="0"/>
                      <w:marRight w:val="0"/>
                      <w:marTop w:val="0"/>
                      <w:marBottom w:val="0"/>
                      <w:divBdr>
                        <w:top w:val="none" w:sz="0" w:space="0" w:color="auto"/>
                        <w:left w:val="none" w:sz="0" w:space="0" w:color="auto"/>
                        <w:bottom w:val="none" w:sz="0" w:space="0" w:color="auto"/>
                        <w:right w:val="none" w:sz="0" w:space="0" w:color="auto"/>
                      </w:divBdr>
                      <w:divsChild>
                        <w:div w:id="1091783368">
                          <w:marLeft w:val="0"/>
                          <w:marRight w:val="0"/>
                          <w:marTop w:val="0"/>
                          <w:marBottom w:val="0"/>
                          <w:divBdr>
                            <w:top w:val="none" w:sz="0" w:space="0" w:color="auto"/>
                            <w:left w:val="none" w:sz="0" w:space="0" w:color="auto"/>
                            <w:bottom w:val="none" w:sz="0" w:space="0" w:color="auto"/>
                            <w:right w:val="none" w:sz="0" w:space="0" w:color="auto"/>
                          </w:divBdr>
                          <w:divsChild>
                            <w:div w:id="641076443">
                              <w:marLeft w:val="0"/>
                              <w:marRight w:val="0"/>
                              <w:marTop w:val="0"/>
                              <w:marBottom w:val="0"/>
                              <w:divBdr>
                                <w:top w:val="none" w:sz="0" w:space="0" w:color="auto"/>
                                <w:left w:val="none" w:sz="0" w:space="0" w:color="auto"/>
                                <w:bottom w:val="none" w:sz="0" w:space="0" w:color="auto"/>
                                <w:right w:val="none" w:sz="0" w:space="0" w:color="auto"/>
                              </w:divBdr>
                            </w:div>
                            <w:div w:id="1664773423">
                              <w:marLeft w:val="0"/>
                              <w:marRight w:val="0"/>
                              <w:marTop w:val="100"/>
                              <w:marBottom w:val="0"/>
                              <w:divBdr>
                                <w:top w:val="none" w:sz="0" w:space="0" w:color="auto"/>
                                <w:left w:val="none" w:sz="0" w:space="0" w:color="auto"/>
                                <w:bottom w:val="none" w:sz="0" w:space="0" w:color="auto"/>
                                <w:right w:val="none" w:sz="0" w:space="0" w:color="auto"/>
                              </w:divBdr>
                              <w:divsChild>
                                <w:div w:id="1674063215">
                                  <w:marLeft w:val="0"/>
                                  <w:marRight w:val="0"/>
                                  <w:marTop w:val="0"/>
                                  <w:marBottom w:val="0"/>
                                  <w:divBdr>
                                    <w:top w:val="none" w:sz="0" w:space="0" w:color="auto"/>
                                    <w:left w:val="none" w:sz="0" w:space="0" w:color="auto"/>
                                    <w:bottom w:val="none" w:sz="0" w:space="0" w:color="auto"/>
                                    <w:right w:val="none" w:sz="0" w:space="0" w:color="auto"/>
                                  </w:divBdr>
                                  <w:divsChild>
                                    <w:div w:id="1518037586">
                                      <w:marLeft w:val="0"/>
                                      <w:marRight w:val="0"/>
                                      <w:marTop w:val="0"/>
                                      <w:marBottom w:val="0"/>
                                      <w:divBdr>
                                        <w:top w:val="none" w:sz="0" w:space="0" w:color="auto"/>
                                        <w:left w:val="none" w:sz="0" w:space="0" w:color="auto"/>
                                        <w:bottom w:val="none" w:sz="0" w:space="0" w:color="auto"/>
                                        <w:right w:val="none" w:sz="0" w:space="0" w:color="auto"/>
                                      </w:divBdr>
                                      <w:divsChild>
                                        <w:div w:id="71527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4785">
                                  <w:marLeft w:val="0"/>
                                  <w:marRight w:val="0"/>
                                  <w:marTop w:val="0"/>
                                  <w:marBottom w:val="0"/>
                                  <w:divBdr>
                                    <w:top w:val="none" w:sz="0" w:space="0" w:color="auto"/>
                                    <w:left w:val="none" w:sz="0" w:space="0" w:color="auto"/>
                                    <w:bottom w:val="none" w:sz="0" w:space="0" w:color="auto"/>
                                    <w:right w:val="none" w:sz="0" w:space="0" w:color="auto"/>
                                  </w:divBdr>
                                  <w:divsChild>
                                    <w:div w:id="378478391">
                                      <w:marLeft w:val="0"/>
                                      <w:marRight w:val="0"/>
                                      <w:marTop w:val="0"/>
                                      <w:marBottom w:val="0"/>
                                      <w:divBdr>
                                        <w:top w:val="none" w:sz="0" w:space="0" w:color="auto"/>
                                        <w:left w:val="none" w:sz="0" w:space="0" w:color="auto"/>
                                        <w:bottom w:val="none" w:sz="0" w:space="0" w:color="auto"/>
                                        <w:right w:val="none" w:sz="0" w:space="0" w:color="auto"/>
                                      </w:divBdr>
                                    </w:div>
                                  </w:divsChild>
                                </w:div>
                                <w:div w:id="2009165200">
                                  <w:marLeft w:val="0"/>
                                  <w:marRight w:val="0"/>
                                  <w:marTop w:val="0"/>
                                  <w:marBottom w:val="0"/>
                                  <w:divBdr>
                                    <w:top w:val="none" w:sz="0" w:space="0" w:color="auto"/>
                                    <w:left w:val="none" w:sz="0" w:space="0" w:color="auto"/>
                                    <w:bottom w:val="none" w:sz="0" w:space="0" w:color="auto"/>
                                    <w:right w:val="none" w:sz="0" w:space="0" w:color="auto"/>
                                  </w:divBdr>
                                  <w:divsChild>
                                    <w:div w:id="1540320240">
                                      <w:marLeft w:val="0"/>
                                      <w:marRight w:val="0"/>
                                      <w:marTop w:val="0"/>
                                      <w:marBottom w:val="0"/>
                                      <w:divBdr>
                                        <w:top w:val="none" w:sz="0" w:space="0" w:color="auto"/>
                                        <w:left w:val="none" w:sz="0" w:space="0" w:color="auto"/>
                                        <w:bottom w:val="none" w:sz="0" w:space="0" w:color="auto"/>
                                        <w:right w:val="none" w:sz="0" w:space="0" w:color="auto"/>
                                      </w:divBdr>
                                      <w:divsChild>
                                        <w:div w:id="119350390">
                                          <w:marLeft w:val="0"/>
                                          <w:marRight w:val="0"/>
                                          <w:marTop w:val="0"/>
                                          <w:marBottom w:val="0"/>
                                          <w:divBdr>
                                            <w:top w:val="none" w:sz="0" w:space="0" w:color="auto"/>
                                            <w:left w:val="none" w:sz="0" w:space="0" w:color="auto"/>
                                            <w:bottom w:val="none" w:sz="0" w:space="0" w:color="auto"/>
                                            <w:right w:val="none" w:sz="0" w:space="0" w:color="auto"/>
                                          </w:divBdr>
                                          <w:divsChild>
                                            <w:div w:id="20941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9946">
                      <w:marLeft w:val="0"/>
                      <w:marRight w:val="0"/>
                      <w:marTop w:val="0"/>
                      <w:marBottom w:val="0"/>
                      <w:divBdr>
                        <w:top w:val="none" w:sz="0" w:space="0" w:color="auto"/>
                        <w:left w:val="none" w:sz="0" w:space="0" w:color="auto"/>
                        <w:bottom w:val="none" w:sz="0" w:space="0" w:color="auto"/>
                        <w:right w:val="none" w:sz="0" w:space="0" w:color="auto"/>
                      </w:divBdr>
                      <w:divsChild>
                        <w:div w:id="2125150639">
                          <w:marLeft w:val="0"/>
                          <w:marRight w:val="0"/>
                          <w:marTop w:val="0"/>
                          <w:marBottom w:val="0"/>
                          <w:divBdr>
                            <w:top w:val="none" w:sz="0" w:space="0" w:color="auto"/>
                            <w:left w:val="none" w:sz="0" w:space="0" w:color="auto"/>
                            <w:bottom w:val="none" w:sz="0" w:space="0" w:color="auto"/>
                            <w:right w:val="none" w:sz="0" w:space="0" w:color="auto"/>
                          </w:divBdr>
                          <w:divsChild>
                            <w:div w:id="1195538764">
                              <w:marLeft w:val="0"/>
                              <w:marRight w:val="0"/>
                              <w:marTop w:val="0"/>
                              <w:marBottom w:val="0"/>
                              <w:divBdr>
                                <w:top w:val="none" w:sz="0" w:space="0" w:color="auto"/>
                                <w:left w:val="none" w:sz="0" w:space="0" w:color="auto"/>
                                <w:bottom w:val="none" w:sz="0" w:space="0" w:color="auto"/>
                                <w:right w:val="none" w:sz="0" w:space="0" w:color="auto"/>
                              </w:divBdr>
                              <w:divsChild>
                                <w:div w:id="10675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855365">
      <w:bodyDiv w:val="1"/>
      <w:marLeft w:val="0"/>
      <w:marRight w:val="0"/>
      <w:marTop w:val="0"/>
      <w:marBottom w:val="0"/>
      <w:divBdr>
        <w:top w:val="none" w:sz="0" w:space="0" w:color="auto"/>
        <w:left w:val="none" w:sz="0" w:space="0" w:color="auto"/>
        <w:bottom w:val="none" w:sz="0" w:space="0" w:color="auto"/>
        <w:right w:val="none" w:sz="0" w:space="0" w:color="auto"/>
      </w:divBdr>
      <w:divsChild>
        <w:div w:id="1136995521">
          <w:marLeft w:val="0"/>
          <w:marRight w:val="0"/>
          <w:marTop w:val="0"/>
          <w:marBottom w:val="0"/>
          <w:divBdr>
            <w:top w:val="none" w:sz="0" w:space="0" w:color="auto"/>
            <w:left w:val="none" w:sz="0" w:space="0" w:color="auto"/>
            <w:bottom w:val="none" w:sz="0" w:space="0" w:color="auto"/>
            <w:right w:val="none" w:sz="0" w:space="0" w:color="auto"/>
          </w:divBdr>
        </w:div>
        <w:div w:id="1974285378">
          <w:marLeft w:val="0"/>
          <w:marRight w:val="0"/>
          <w:marTop w:val="0"/>
          <w:marBottom w:val="0"/>
          <w:divBdr>
            <w:top w:val="none" w:sz="0" w:space="0" w:color="auto"/>
            <w:left w:val="none" w:sz="0" w:space="0" w:color="auto"/>
            <w:bottom w:val="none" w:sz="0" w:space="0" w:color="auto"/>
            <w:right w:val="none" w:sz="0" w:space="0" w:color="auto"/>
          </w:divBdr>
        </w:div>
        <w:div w:id="1837644431">
          <w:marLeft w:val="0"/>
          <w:marRight w:val="0"/>
          <w:marTop w:val="0"/>
          <w:marBottom w:val="0"/>
          <w:divBdr>
            <w:top w:val="none" w:sz="0" w:space="0" w:color="auto"/>
            <w:left w:val="none" w:sz="0" w:space="0" w:color="auto"/>
            <w:bottom w:val="none" w:sz="0" w:space="0" w:color="auto"/>
            <w:right w:val="none" w:sz="0" w:space="0" w:color="auto"/>
          </w:divBdr>
        </w:div>
      </w:divsChild>
    </w:div>
    <w:div w:id="626006484">
      <w:bodyDiv w:val="1"/>
      <w:marLeft w:val="0"/>
      <w:marRight w:val="0"/>
      <w:marTop w:val="0"/>
      <w:marBottom w:val="0"/>
      <w:divBdr>
        <w:top w:val="none" w:sz="0" w:space="0" w:color="auto"/>
        <w:left w:val="none" w:sz="0" w:space="0" w:color="auto"/>
        <w:bottom w:val="none" w:sz="0" w:space="0" w:color="auto"/>
        <w:right w:val="none" w:sz="0" w:space="0" w:color="auto"/>
      </w:divBdr>
    </w:div>
    <w:div w:id="679771455">
      <w:bodyDiv w:val="1"/>
      <w:marLeft w:val="0"/>
      <w:marRight w:val="0"/>
      <w:marTop w:val="0"/>
      <w:marBottom w:val="0"/>
      <w:divBdr>
        <w:top w:val="none" w:sz="0" w:space="0" w:color="auto"/>
        <w:left w:val="none" w:sz="0" w:space="0" w:color="auto"/>
        <w:bottom w:val="none" w:sz="0" w:space="0" w:color="auto"/>
        <w:right w:val="none" w:sz="0" w:space="0" w:color="auto"/>
      </w:divBdr>
    </w:div>
    <w:div w:id="767508466">
      <w:bodyDiv w:val="1"/>
      <w:marLeft w:val="0"/>
      <w:marRight w:val="0"/>
      <w:marTop w:val="0"/>
      <w:marBottom w:val="0"/>
      <w:divBdr>
        <w:top w:val="none" w:sz="0" w:space="0" w:color="auto"/>
        <w:left w:val="none" w:sz="0" w:space="0" w:color="auto"/>
        <w:bottom w:val="none" w:sz="0" w:space="0" w:color="auto"/>
        <w:right w:val="none" w:sz="0" w:space="0" w:color="auto"/>
      </w:divBdr>
    </w:div>
    <w:div w:id="777136655">
      <w:bodyDiv w:val="1"/>
      <w:marLeft w:val="0"/>
      <w:marRight w:val="0"/>
      <w:marTop w:val="0"/>
      <w:marBottom w:val="0"/>
      <w:divBdr>
        <w:top w:val="none" w:sz="0" w:space="0" w:color="auto"/>
        <w:left w:val="none" w:sz="0" w:space="0" w:color="auto"/>
        <w:bottom w:val="none" w:sz="0" w:space="0" w:color="auto"/>
        <w:right w:val="none" w:sz="0" w:space="0" w:color="auto"/>
      </w:divBdr>
    </w:div>
    <w:div w:id="790124292">
      <w:bodyDiv w:val="1"/>
      <w:marLeft w:val="0"/>
      <w:marRight w:val="0"/>
      <w:marTop w:val="0"/>
      <w:marBottom w:val="0"/>
      <w:divBdr>
        <w:top w:val="none" w:sz="0" w:space="0" w:color="auto"/>
        <w:left w:val="none" w:sz="0" w:space="0" w:color="auto"/>
        <w:bottom w:val="none" w:sz="0" w:space="0" w:color="auto"/>
        <w:right w:val="none" w:sz="0" w:space="0" w:color="auto"/>
      </w:divBdr>
    </w:div>
    <w:div w:id="854461085">
      <w:bodyDiv w:val="1"/>
      <w:marLeft w:val="0"/>
      <w:marRight w:val="0"/>
      <w:marTop w:val="0"/>
      <w:marBottom w:val="0"/>
      <w:divBdr>
        <w:top w:val="none" w:sz="0" w:space="0" w:color="auto"/>
        <w:left w:val="none" w:sz="0" w:space="0" w:color="auto"/>
        <w:bottom w:val="none" w:sz="0" w:space="0" w:color="auto"/>
        <w:right w:val="none" w:sz="0" w:space="0" w:color="auto"/>
      </w:divBdr>
    </w:div>
    <w:div w:id="860781804">
      <w:bodyDiv w:val="1"/>
      <w:marLeft w:val="0"/>
      <w:marRight w:val="0"/>
      <w:marTop w:val="0"/>
      <w:marBottom w:val="0"/>
      <w:divBdr>
        <w:top w:val="none" w:sz="0" w:space="0" w:color="auto"/>
        <w:left w:val="none" w:sz="0" w:space="0" w:color="auto"/>
        <w:bottom w:val="none" w:sz="0" w:space="0" w:color="auto"/>
        <w:right w:val="none" w:sz="0" w:space="0" w:color="auto"/>
      </w:divBdr>
    </w:div>
    <w:div w:id="872153153">
      <w:bodyDiv w:val="1"/>
      <w:marLeft w:val="0"/>
      <w:marRight w:val="0"/>
      <w:marTop w:val="0"/>
      <w:marBottom w:val="0"/>
      <w:divBdr>
        <w:top w:val="none" w:sz="0" w:space="0" w:color="auto"/>
        <w:left w:val="none" w:sz="0" w:space="0" w:color="auto"/>
        <w:bottom w:val="none" w:sz="0" w:space="0" w:color="auto"/>
        <w:right w:val="none" w:sz="0" w:space="0" w:color="auto"/>
      </w:divBdr>
    </w:div>
    <w:div w:id="894194679">
      <w:bodyDiv w:val="1"/>
      <w:marLeft w:val="0"/>
      <w:marRight w:val="0"/>
      <w:marTop w:val="0"/>
      <w:marBottom w:val="0"/>
      <w:divBdr>
        <w:top w:val="none" w:sz="0" w:space="0" w:color="auto"/>
        <w:left w:val="none" w:sz="0" w:space="0" w:color="auto"/>
        <w:bottom w:val="none" w:sz="0" w:space="0" w:color="auto"/>
        <w:right w:val="none" w:sz="0" w:space="0" w:color="auto"/>
      </w:divBdr>
    </w:div>
    <w:div w:id="902300760">
      <w:bodyDiv w:val="1"/>
      <w:marLeft w:val="0"/>
      <w:marRight w:val="0"/>
      <w:marTop w:val="0"/>
      <w:marBottom w:val="0"/>
      <w:divBdr>
        <w:top w:val="none" w:sz="0" w:space="0" w:color="auto"/>
        <w:left w:val="none" w:sz="0" w:space="0" w:color="auto"/>
        <w:bottom w:val="none" w:sz="0" w:space="0" w:color="auto"/>
        <w:right w:val="none" w:sz="0" w:space="0" w:color="auto"/>
      </w:divBdr>
    </w:div>
    <w:div w:id="995451543">
      <w:bodyDiv w:val="1"/>
      <w:marLeft w:val="0"/>
      <w:marRight w:val="0"/>
      <w:marTop w:val="0"/>
      <w:marBottom w:val="0"/>
      <w:divBdr>
        <w:top w:val="none" w:sz="0" w:space="0" w:color="auto"/>
        <w:left w:val="none" w:sz="0" w:space="0" w:color="auto"/>
        <w:bottom w:val="none" w:sz="0" w:space="0" w:color="auto"/>
        <w:right w:val="none" w:sz="0" w:space="0" w:color="auto"/>
      </w:divBdr>
    </w:div>
    <w:div w:id="997422203">
      <w:bodyDiv w:val="1"/>
      <w:marLeft w:val="0"/>
      <w:marRight w:val="0"/>
      <w:marTop w:val="0"/>
      <w:marBottom w:val="0"/>
      <w:divBdr>
        <w:top w:val="none" w:sz="0" w:space="0" w:color="auto"/>
        <w:left w:val="none" w:sz="0" w:space="0" w:color="auto"/>
        <w:bottom w:val="none" w:sz="0" w:space="0" w:color="auto"/>
        <w:right w:val="none" w:sz="0" w:space="0" w:color="auto"/>
      </w:divBdr>
    </w:div>
    <w:div w:id="1010255174">
      <w:bodyDiv w:val="1"/>
      <w:marLeft w:val="0"/>
      <w:marRight w:val="0"/>
      <w:marTop w:val="0"/>
      <w:marBottom w:val="0"/>
      <w:divBdr>
        <w:top w:val="none" w:sz="0" w:space="0" w:color="auto"/>
        <w:left w:val="none" w:sz="0" w:space="0" w:color="auto"/>
        <w:bottom w:val="none" w:sz="0" w:space="0" w:color="auto"/>
        <w:right w:val="none" w:sz="0" w:space="0" w:color="auto"/>
      </w:divBdr>
      <w:divsChild>
        <w:div w:id="980185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2199685">
              <w:marLeft w:val="0"/>
              <w:marRight w:val="0"/>
              <w:marTop w:val="0"/>
              <w:marBottom w:val="0"/>
              <w:divBdr>
                <w:top w:val="none" w:sz="0" w:space="0" w:color="auto"/>
                <w:left w:val="none" w:sz="0" w:space="0" w:color="auto"/>
                <w:bottom w:val="none" w:sz="0" w:space="0" w:color="auto"/>
                <w:right w:val="none" w:sz="0" w:space="0" w:color="auto"/>
              </w:divBdr>
              <w:divsChild>
                <w:div w:id="16808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03050">
      <w:bodyDiv w:val="1"/>
      <w:marLeft w:val="0"/>
      <w:marRight w:val="0"/>
      <w:marTop w:val="0"/>
      <w:marBottom w:val="0"/>
      <w:divBdr>
        <w:top w:val="none" w:sz="0" w:space="0" w:color="auto"/>
        <w:left w:val="none" w:sz="0" w:space="0" w:color="auto"/>
        <w:bottom w:val="none" w:sz="0" w:space="0" w:color="auto"/>
        <w:right w:val="none" w:sz="0" w:space="0" w:color="auto"/>
      </w:divBdr>
      <w:divsChild>
        <w:div w:id="1314407059">
          <w:marLeft w:val="0"/>
          <w:marRight w:val="0"/>
          <w:marTop w:val="0"/>
          <w:marBottom w:val="0"/>
          <w:divBdr>
            <w:top w:val="none" w:sz="0" w:space="0" w:color="auto"/>
            <w:left w:val="none" w:sz="0" w:space="0" w:color="auto"/>
            <w:bottom w:val="none" w:sz="0" w:space="0" w:color="auto"/>
            <w:right w:val="none" w:sz="0" w:space="0" w:color="auto"/>
          </w:divBdr>
          <w:divsChild>
            <w:div w:id="63921328">
              <w:marLeft w:val="0"/>
              <w:marRight w:val="0"/>
              <w:marTop w:val="0"/>
              <w:marBottom w:val="0"/>
              <w:divBdr>
                <w:top w:val="none" w:sz="0" w:space="0" w:color="auto"/>
                <w:left w:val="none" w:sz="0" w:space="0" w:color="auto"/>
                <w:bottom w:val="none" w:sz="0" w:space="0" w:color="auto"/>
                <w:right w:val="none" w:sz="0" w:space="0" w:color="auto"/>
              </w:divBdr>
            </w:div>
            <w:div w:id="2142765872">
              <w:marLeft w:val="0"/>
              <w:marRight w:val="0"/>
              <w:marTop w:val="0"/>
              <w:marBottom w:val="0"/>
              <w:divBdr>
                <w:top w:val="none" w:sz="0" w:space="0" w:color="auto"/>
                <w:left w:val="none" w:sz="0" w:space="0" w:color="auto"/>
                <w:bottom w:val="none" w:sz="0" w:space="0" w:color="auto"/>
                <w:right w:val="none" w:sz="0" w:space="0" w:color="auto"/>
              </w:divBdr>
            </w:div>
          </w:divsChild>
        </w:div>
        <w:div w:id="1634941734">
          <w:marLeft w:val="0"/>
          <w:marRight w:val="0"/>
          <w:marTop w:val="0"/>
          <w:marBottom w:val="0"/>
          <w:divBdr>
            <w:top w:val="none" w:sz="0" w:space="0" w:color="auto"/>
            <w:left w:val="none" w:sz="0" w:space="0" w:color="auto"/>
            <w:bottom w:val="none" w:sz="0" w:space="0" w:color="auto"/>
            <w:right w:val="none" w:sz="0" w:space="0" w:color="auto"/>
          </w:divBdr>
          <w:divsChild>
            <w:div w:id="423192515">
              <w:marLeft w:val="0"/>
              <w:marRight w:val="0"/>
              <w:marTop w:val="0"/>
              <w:marBottom w:val="0"/>
              <w:divBdr>
                <w:top w:val="none" w:sz="0" w:space="0" w:color="auto"/>
                <w:left w:val="none" w:sz="0" w:space="0" w:color="auto"/>
                <w:bottom w:val="none" w:sz="0" w:space="0" w:color="auto"/>
                <w:right w:val="none" w:sz="0" w:space="0" w:color="auto"/>
              </w:divBdr>
            </w:div>
            <w:div w:id="128754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3956">
      <w:bodyDiv w:val="1"/>
      <w:marLeft w:val="0"/>
      <w:marRight w:val="0"/>
      <w:marTop w:val="0"/>
      <w:marBottom w:val="0"/>
      <w:divBdr>
        <w:top w:val="none" w:sz="0" w:space="0" w:color="auto"/>
        <w:left w:val="none" w:sz="0" w:space="0" w:color="auto"/>
        <w:bottom w:val="none" w:sz="0" w:space="0" w:color="auto"/>
        <w:right w:val="none" w:sz="0" w:space="0" w:color="auto"/>
      </w:divBdr>
      <w:divsChild>
        <w:div w:id="426194117">
          <w:marLeft w:val="0"/>
          <w:marRight w:val="0"/>
          <w:marTop w:val="100"/>
          <w:marBottom w:val="0"/>
          <w:divBdr>
            <w:top w:val="none" w:sz="0" w:space="0" w:color="auto"/>
            <w:left w:val="none" w:sz="0" w:space="0" w:color="auto"/>
            <w:bottom w:val="none" w:sz="0" w:space="0" w:color="auto"/>
            <w:right w:val="none" w:sz="0" w:space="0" w:color="auto"/>
          </w:divBdr>
          <w:divsChild>
            <w:div w:id="914316572">
              <w:marLeft w:val="0"/>
              <w:marRight w:val="0"/>
              <w:marTop w:val="60"/>
              <w:marBottom w:val="0"/>
              <w:divBdr>
                <w:top w:val="none" w:sz="0" w:space="0" w:color="auto"/>
                <w:left w:val="none" w:sz="0" w:space="0" w:color="auto"/>
                <w:bottom w:val="none" w:sz="0" w:space="0" w:color="auto"/>
                <w:right w:val="none" w:sz="0" w:space="0" w:color="auto"/>
              </w:divBdr>
            </w:div>
          </w:divsChild>
        </w:div>
        <w:div w:id="875389517">
          <w:marLeft w:val="0"/>
          <w:marRight w:val="0"/>
          <w:marTop w:val="0"/>
          <w:marBottom w:val="0"/>
          <w:divBdr>
            <w:top w:val="none" w:sz="0" w:space="0" w:color="auto"/>
            <w:left w:val="none" w:sz="0" w:space="0" w:color="auto"/>
            <w:bottom w:val="none" w:sz="0" w:space="0" w:color="auto"/>
            <w:right w:val="none" w:sz="0" w:space="0" w:color="auto"/>
          </w:divBdr>
          <w:divsChild>
            <w:div w:id="461925168">
              <w:marLeft w:val="0"/>
              <w:marRight w:val="0"/>
              <w:marTop w:val="0"/>
              <w:marBottom w:val="0"/>
              <w:divBdr>
                <w:top w:val="none" w:sz="0" w:space="0" w:color="auto"/>
                <w:left w:val="none" w:sz="0" w:space="0" w:color="auto"/>
                <w:bottom w:val="none" w:sz="0" w:space="0" w:color="auto"/>
                <w:right w:val="none" w:sz="0" w:space="0" w:color="auto"/>
              </w:divBdr>
              <w:divsChild>
                <w:div w:id="21086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6513">
      <w:bodyDiv w:val="1"/>
      <w:marLeft w:val="0"/>
      <w:marRight w:val="0"/>
      <w:marTop w:val="0"/>
      <w:marBottom w:val="0"/>
      <w:divBdr>
        <w:top w:val="none" w:sz="0" w:space="0" w:color="auto"/>
        <w:left w:val="none" w:sz="0" w:space="0" w:color="auto"/>
        <w:bottom w:val="none" w:sz="0" w:space="0" w:color="auto"/>
        <w:right w:val="none" w:sz="0" w:space="0" w:color="auto"/>
      </w:divBdr>
      <w:divsChild>
        <w:div w:id="1225484797">
          <w:marLeft w:val="0"/>
          <w:marRight w:val="0"/>
          <w:marTop w:val="0"/>
          <w:marBottom w:val="0"/>
          <w:divBdr>
            <w:top w:val="none" w:sz="0" w:space="0" w:color="auto"/>
            <w:left w:val="none" w:sz="0" w:space="0" w:color="auto"/>
            <w:bottom w:val="none" w:sz="0" w:space="0" w:color="auto"/>
            <w:right w:val="none" w:sz="0" w:space="0" w:color="auto"/>
          </w:divBdr>
        </w:div>
        <w:div w:id="690885962">
          <w:marLeft w:val="0"/>
          <w:marRight w:val="0"/>
          <w:marTop w:val="0"/>
          <w:marBottom w:val="0"/>
          <w:divBdr>
            <w:top w:val="none" w:sz="0" w:space="0" w:color="auto"/>
            <w:left w:val="none" w:sz="0" w:space="0" w:color="auto"/>
            <w:bottom w:val="none" w:sz="0" w:space="0" w:color="auto"/>
            <w:right w:val="none" w:sz="0" w:space="0" w:color="auto"/>
          </w:divBdr>
        </w:div>
        <w:div w:id="1232813726">
          <w:marLeft w:val="0"/>
          <w:marRight w:val="0"/>
          <w:marTop w:val="0"/>
          <w:marBottom w:val="0"/>
          <w:divBdr>
            <w:top w:val="none" w:sz="0" w:space="0" w:color="auto"/>
            <w:left w:val="none" w:sz="0" w:space="0" w:color="auto"/>
            <w:bottom w:val="none" w:sz="0" w:space="0" w:color="auto"/>
            <w:right w:val="none" w:sz="0" w:space="0" w:color="auto"/>
          </w:divBdr>
        </w:div>
        <w:div w:id="1472015599">
          <w:marLeft w:val="0"/>
          <w:marRight w:val="0"/>
          <w:marTop w:val="0"/>
          <w:marBottom w:val="0"/>
          <w:divBdr>
            <w:top w:val="none" w:sz="0" w:space="0" w:color="auto"/>
            <w:left w:val="none" w:sz="0" w:space="0" w:color="auto"/>
            <w:bottom w:val="none" w:sz="0" w:space="0" w:color="auto"/>
            <w:right w:val="none" w:sz="0" w:space="0" w:color="auto"/>
          </w:divBdr>
        </w:div>
        <w:div w:id="1865819995">
          <w:marLeft w:val="0"/>
          <w:marRight w:val="0"/>
          <w:marTop w:val="0"/>
          <w:marBottom w:val="0"/>
          <w:divBdr>
            <w:top w:val="none" w:sz="0" w:space="0" w:color="auto"/>
            <w:left w:val="none" w:sz="0" w:space="0" w:color="auto"/>
            <w:bottom w:val="none" w:sz="0" w:space="0" w:color="auto"/>
            <w:right w:val="none" w:sz="0" w:space="0" w:color="auto"/>
          </w:divBdr>
        </w:div>
        <w:div w:id="1797523188">
          <w:marLeft w:val="0"/>
          <w:marRight w:val="0"/>
          <w:marTop w:val="0"/>
          <w:marBottom w:val="0"/>
          <w:divBdr>
            <w:top w:val="none" w:sz="0" w:space="0" w:color="auto"/>
            <w:left w:val="none" w:sz="0" w:space="0" w:color="auto"/>
            <w:bottom w:val="none" w:sz="0" w:space="0" w:color="auto"/>
            <w:right w:val="none" w:sz="0" w:space="0" w:color="auto"/>
          </w:divBdr>
        </w:div>
      </w:divsChild>
    </w:div>
    <w:div w:id="1057822069">
      <w:bodyDiv w:val="1"/>
      <w:marLeft w:val="0"/>
      <w:marRight w:val="0"/>
      <w:marTop w:val="0"/>
      <w:marBottom w:val="0"/>
      <w:divBdr>
        <w:top w:val="none" w:sz="0" w:space="0" w:color="auto"/>
        <w:left w:val="none" w:sz="0" w:space="0" w:color="auto"/>
        <w:bottom w:val="none" w:sz="0" w:space="0" w:color="auto"/>
        <w:right w:val="none" w:sz="0" w:space="0" w:color="auto"/>
      </w:divBdr>
    </w:div>
    <w:div w:id="1060515540">
      <w:bodyDiv w:val="1"/>
      <w:marLeft w:val="0"/>
      <w:marRight w:val="0"/>
      <w:marTop w:val="0"/>
      <w:marBottom w:val="0"/>
      <w:divBdr>
        <w:top w:val="none" w:sz="0" w:space="0" w:color="auto"/>
        <w:left w:val="none" w:sz="0" w:space="0" w:color="auto"/>
        <w:bottom w:val="none" w:sz="0" w:space="0" w:color="auto"/>
        <w:right w:val="none" w:sz="0" w:space="0" w:color="auto"/>
      </w:divBdr>
    </w:div>
    <w:div w:id="1064983470">
      <w:bodyDiv w:val="1"/>
      <w:marLeft w:val="0"/>
      <w:marRight w:val="0"/>
      <w:marTop w:val="0"/>
      <w:marBottom w:val="0"/>
      <w:divBdr>
        <w:top w:val="none" w:sz="0" w:space="0" w:color="auto"/>
        <w:left w:val="none" w:sz="0" w:space="0" w:color="auto"/>
        <w:bottom w:val="none" w:sz="0" w:space="0" w:color="auto"/>
        <w:right w:val="none" w:sz="0" w:space="0" w:color="auto"/>
      </w:divBdr>
    </w:div>
    <w:div w:id="1074742905">
      <w:bodyDiv w:val="1"/>
      <w:marLeft w:val="0"/>
      <w:marRight w:val="0"/>
      <w:marTop w:val="0"/>
      <w:marBottom w:val="0"/>
      <w:divBdr>
        <w:top w:val="none" w:sz="0" w:space="0" w:color="auto"/>
        <w:left w:val="none" w:sz="0" w:space="0" w:color="auto"/>
        <w:bottom w:val="none" w:sz="0" w:space="0" w:color="auto"/>
        <w:right w:val="none" w:sz="0" w:space="0" w:color="auto"/>
      </w:divBdr>
    </w:div>
    <w:div w:id="1082989230">
      <w:bodyDiv w:val="1"/>
      <w:marLeft w:val="0"/>
      <w:marRight w:val="0"/>
      <w:marTop w:val="0"/>
      <w:marBottom w:val="0"/>
      <w:divBdr>
        <w:top w:val="none" w:sz="0" w:space="0" w:color="auto"/>
        <w:left w:val="none" w:sz="0" w:space="0" w:color="auto"/>
        <w:bottom w:val="none" w:sz="0" w:space="0" w:color="auto"/>
        <w:right w:val="none" w:sz="0" w:space="0" w:color="auto"/>
      </w:divBdr>
    </w:div>
    <w:div w:id="1097747665">
      <w:bodyDiv w:val="1"/>
      <w:marLeft w:val="0"/>
      <w:marRight w:val="0"/>
      <w:marTop w:val="0"/>
      <w:marBottom w:val="0"/>
      <w:divBdr>
        <w:top w:val="none" w:sz="0" w:space="0" w:color="auto"/>
        <w:left w:val="none" w:sz="0" w:space="0" w:color="auto"/>
        <w:bottom w:val="none" w:sz="0" w:space="0" w:color="auto"/>
        <w:right w:val="none" w:sz="0" w:space="0" w:color="auto"/>
      </w:divBdr>
    </w:div>
    <w:div w:id="1109860201">
      <w:bodyDiv w:val="1"/>
      <w:marLeft w:val="0"/>
      <w:marRight w:val="0"/>
      <w:marTop w:val="0"/>
      <w:marBottom w:val="0"/>
      <w:divBdr>
        <w:top w:val="none" w:sz="0" w:space="0" w:color="auto"/>
        <w:left w:val="none" w:sz="0" w:space="0" w:color="auto"/>
        <w:bottom w:val="none" w:sz="0" w:space="0" w:color="auto"/>
        <w:right w:val="none" w:sz="0" w:space="0" w:color="auto"/>
      </w:divBdr>
      <w:divsChild>
        <w:div w:id="2091076270">
          <w:marLeft w:val="0"/>
          <w:marRight w:val="0"/>
          <w:marTop w:val="0"/>
          <w:marBottom w:val="0"/>
          <w:divBdr>
            <w:top w:val="none" w:sz="0" w:space="0" w:color="auto"/>
            <w:left w:val="none" w:sz="0" w:space="0" w:color="auto"/>
            <w:bottom w:val="none" w:sz="0" w:space="0" w:color="auto"/>
            <w:right w:val="none" w:sz="0" w:space="0" w:color="auto"/>
          </w:divBdr>
        </w:div>
        <w:div w:id="1656831779">
          <w:marLeft w:val="0"/>
          <w:marRight w:val="0"/>
          <w:marTop w:val="0"/>
          <w:marBottom w:val="0"/>
          <w:divBdr>
            <w:top w:val="none" w:sz="0" w:space="0" w:color="auto"/>
            <w:left w:val="none" w:sz="0" w:space="0" w:color="auto"/>
            <w:bottom w:val="none" w:sz="0" w:space="0" w:color="auto"/>
            <w:right w:val="none" w:sz="0" w:space="0" w:color="auto"/>
          </w:divBdr>
          <w:divsChild>
            <w:div w:id="14119556">
              <w:marLeft w:val="0"/>
              <w:marRight w:val="0"/>
              <w:marTop w:val="0"/>
              <w:marBottom w:val="0"/>
              <w:divBdr>
                <w:top w:val="none" w:sz="0" w:space="0" w:color="auto"/>
                <w:left w:val="none" w:sz="0" w:space="0" w:color="auto"/>
                <w:bottom w:val="none" w:sz="0" w:space="0" w:color="auto"/>
                <w:right w:val="none" w:sz="0" w:space="0" w:color="auto"/>
              </w:divBdr>
            </w:div>
            <w:div w:id="1247770016">
              <w:marLeft w:val="0"/>
              <w:marRight w:val="0"/>
              <w:marTop w:val="0"/>
              <w:marBottom w:val="0"/>
              <w:divBdr>
                <w:top w:val="none" w:sz="0" w:space="0" w:color="auto"/>
                <w:left w:val="none" w:sz="0" w:space="0" w:color="auto"/>
                <w:bottom w:val="none" w:sz="0" w:space="0" w:color="auto"/>
                <w:right w:val="none" w:sz="0" w:space="0" w:color="auto"/>
              </w:divBdr>
            </w:div>
            <w:div w:id="711006247">
              <w:marLeft w:val="0"/>
              <w:marRight w:val="0"/>
              <w:marTop w:val="0"/>
              <w:marBottom w:val="0"/>
              <w:divBdr>
                <w:top w:val="none" w:sz="0" w:space="0" w:color="auto"/>
                <w:left w:val="none" w:sz="0" w:space="0" w:color="auto"/>
                <w:bottom w:val="none" w:sz="0" w:space="0" w:color="auto"/>
                <w:right w:val="none" w:sz="0" w:space="0" w:color="auto"/>
              </w:divBdr>
            </w:div>
            <w:div w:id="4980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89448">
      <w:bodyDiv w:val="1"/>
      <w:marLeft w:val="0"/>
      <w:marRight w:val="0"/>
      <w:marTop w:val="0"/>
      <w:marBottom w:val="0"/>
      <w:divBdr>
        <w:top w:val="none" w:sz="0" w:space="0" w:color="auto"/>
        <w:left w:val="none" w:sz="0" w:space="0" w:color="auto"/>
        <w:bottom w:val="none" w:sz="0" w:space="0" w:color="auto"/>
        <w:right w:val="none" w:sz="0" w:space="0" w:color="auto"/>
      </w:divBdr>
    </w:div>
    <w:div w:id="1162964224">
      <w:bodyDiv w:val="1"/>
      <w:marLeft w:val="0"/>
      <w:marRight w:val="0"/>
      <w:marTop w:val="0"/>
      <w:marBottom w:val="0"/>
      <w:divBdr>
        <w:top w:val="none" w:sz="0" w:space="0" w:color="auto"/>
        <w:left w:val="none" w:sz="0" w:space="0" w:color="auto"/>
        <w:bottom w:val="none" w:sz="0" w:space="0" w:color="auto"/>
        <w:right w:val="none" w:sz="0" w:space="0" w:color="auto"/>
      </w:divBdr>
    </w:div>
    <w:div w:id="1183982471">
      <w:bodyDiv w:val="1"/>
      <w:marLeft w:val="0"/>
      <w:marRight w:val="0"/>
      <w:marTop w:val="0"/>
      <w:marBottom w:val="0"/>
      <w:divBdr>
        <w:top w:val="none" w:sz="0" w:space="0" w:color="auto"/>
        <w:left w:val="none" w:sz="0" w:space="0" w:color="auto"/>
        <w:bottom w:val="none" w:sz="0" w:space="0" w:color="auto"/>
        <w:right w:val="none" w:sz="0" w:space="0" w:color="auto"/>
      </w:divBdr>
    </w:div>
    <w:div w:id="1185512427">
      <w:bodyDiv w:val="1"/>
      <w:marLeft w:val="0"/>
      <w:marRight w:val="0"/>
      <w:marTop w:val="0"/>
      <w:marBottom w:val="0"/>
      <w:divBdr>
        <w:top w:val="none" w:sz="0" w:space="0" w:color="auto"/>
        <w:left w:val="none" w:sz="0" w:space="0" w:color="auto"/>
        <w:bottom w:val="none" w:sz="0" w:space="0" w:color="auto"/>
        <w:right w:val="none" w:sz="0" w:space="0" w:color="auto"/>
      </w:divBdr>
    </w:div>
    <w:div w:id="1217660688">
      <w:bodyDiv w:val="1"/>
      <w:marLeft w:val="0"/>
      <w:marRight w:val="0"/>
      <w:marTop w:val="0"/>
      <w:marBottom w:val="0"/>
      <w:divBdr>
        <w:top w:val="none" w:sz="0" w:space="0" w:color="auto"/>
        <w:left w:val="none" w:sz="0" w:space="0" w:color="auto"/>
        <w:bottom w:val="none" w:sz="0" w:space="0" w:color="auto"/>
        <w:right w:val="none" w:sz="0" w:space="0" w:color="auto"/>
      </w:divBdr>
    </w:div>
    <w:div w:id="1225604349">
      <w:bodyDiv w:val="1"/>
      <w:marLeft w:val="0"/>
      <w:marRight w:val="0"/>
      <w:marTop w:val="0"/>
      <w:marBottom w:val="0"/>
      <w:divBdr>
        <w:top w:val="none" w:sz="0" w:space="0" w:color="auto"/>
        <w:left w:val="none" w:sz="0" w:space="0" w:color="auto"/>
        <w:bottom w:val="none" w:sz="0" w:space="0" w:color="auto"/>
        <w:right w:val="none" w:sz="0" w:space="0" w:color="auto"/>
      </w:divBdr>
    </w:div>
    <w:div w:id="1243368687">
      <w:bodyDiv w:val="1"/>
      <w:marLeft w:val="0"/>
      <w:marRight w:val="0"/>
      <w:marTop w:val="0"/>
      <w:marBottom w:val="0"/>
      <w:divBdr>
        <w:top w:val="none" w:sz="0" w:space="0" w:color="auto"/>
        <w:left w:val="none" w:sz="0" w:space="0" w:color="auto"/>
        <w:bottom w:val="none" w:sz="0" w:space="0" w:color="auto"/>
        <w:right w:val="none" w:sz="0" w:space="0" w:color="auto"/>
      </w:divBdr>
    </w:div>
    <w:div w:id="1256785439">
      <w:bodyDiv w:val="1"/>
      <w:marLeft w:val="0"/>
      <w:marRight w:val="0"/>
      <w:marTop w:val="0"/>
      <w:marBottom w:val="0"/>
      <w:divBdr>
        <w:top w:val="none" w:sz="0" w:space="0" w:color="auto"/>
        <w:left w:val="none" w:sz="0" w:space="0" w:color="auto"/>
        <w:bottom w:val="none" w:sz="0" w:space="0" w:color="auto"/>
        <w:right w:val="none" w:sz="0" w:space="0" w:color="auto"/>
      </w:divBdr>
      <w:divsChild>
        <w:div w:id="1776630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8949649">
      <w:bodyDiv w:val="1"/>
      <w:marLeft w:val="0"/>
      <w:marRight w:val="0"/>
      <w:marTop w:val="0"/>
      <w:marBottom w:val="0"/>
      <w:divBdr>
        <w:top w:val="none" w:sz="0" w:space="0" w:color="auto"/>
        <w:left w:val="none" w:sz="0" w:space="0" w:color="auto"/>
        <w:bottom w:val="none" w:sz="0" w:space="0" w:color="auto"/>
        <w:right w:val="none" w:sz="0" w:space="0" w:color="auto"/>
      </w:divBdr>
    </w:div>
    <w:div w:id="1296639709">
      <w:bodyDiv w:val="1"/>
      <w:marLeft w:val="0"/>
      <w:marRight w:val="0"/>
      <w:marTop w:val="0"/>
      <w:marBottom w:val="0"/>
      <w:divBdr>
        <w:top w:val="none" w:sz="0" w:space="0" w:color="auto"/>
        <w:left w:val="none" w:sz="0" w:space="0" w:color="auto"/>
        <w:bottom w:val="none" w:sz="0" w:space="0" w:color="auto"/>
        <w:right w:val="none" w:sz="0" w:space="0" w:color="auto"/>
      </w:divBdr>
    </w:div>
    <w:div w:id="1305699365">
      <w:bodyDiv w:val="1"/>
      <w:marLeft w:val="0"/>
      <w:marRight w:val="0"/>
      <w:marTop w:val="0"/>
      <w:marBottom w:val="0"/>
      <w:divBdr>
        <w:top w:val="none" w:sz="0" w:space="0" w:color="auto"/>
        <w:left w:val="none" w:sz="0" w:space="0" w:color="auto"/>
        <w:bottom w:val="none" w:sz="0" w:space="0" w:color="auto"/>
        <w:right w:val="none" w:sz="0" w:space="0" w:color="auto"/>
      </w:divBdr>
    </w:div>
    <w:div w:id="1320963752">
      <w:bodyDiv w:val="1"/>
      <w:marLeft w:val="0"/>
      <w:marRight w:val="0"/>
      <w:marTop w:val="0"/>
      <w:marBottom w:val="0"/>
      <w:divBdr>
        <w:top w:val="none" w:sz="0" w:space="0" w:color="auto"/>
        <w:left w:val="none" w:sz="0" w:space="0" w:color="auto"/>
        <w:bottom w:val="none" w:sz="0" w:space="0" w:color="auto"/>
        <w:right w:val="none" w:sz="0" w:space="0" w:color="auto"/>
      </w:divBdr>
    </w:div>
    <w:div w:id="1342198709">
      <w:bodyDiv w:val="1"/>
      <w:marLeft w:val="0"/>
      <w:marRight w:val="0"/>
      <w:marTop w:val="0"/>
      <w:marBottom w:val="0"/>
      <w:divBdr>
        <w:top w:val="none" w:sz="0" w:space="0" w:color="auto"/>
        <w:left w:val="none" w:sz="0" w:space="0" w:color="auto"/>
        <w:bottom w:val="none" w:sz="0" w:space="0" w:color="auto"/>
        <w:right w:val="none" w:sz="0" w:space="0" w:color="auto"/>
      </w:divBdr>
    </w:div>
    <w:div w:id="1346591871">
      <w:bodyDiv w:val="1"/>
      <w:marLeft w:val="0"/>
      <w:marRight w:val="0"/>
      <w:marTop w:val="0"/>
      <w:marBottom w:val="0"/>
      <w:divBdr>
        <w:top w:val="none" w:sz="0" w:space="0" w:color="auto"/>
        <w:left w:val="none" w:sz="0" w:space="0" w:color="auto"/>
        <w:bottom w:val="none" w:sz="0" w:space="0" w:color="auto"/>
        <w:right w:val="none" w:sz="0" w:space="0" w:color="auto"/>
      </w:divBdr>
    </w:div>
    <w:div w:id="1352141988">
      <w:bodyDiv w:val="1"/>
      <w:marLeft w:val="0"/>
      <w:marRight w:val="0"/>
      <w:marTop w:val="0"/>
      <w:marBottom w:val="0"/>
      <w:divBdr>
        <w:top w:val="none" w:sz="0" w:space="0" w:color="auto"/>
        <w:left w:val="none" w:sz="0" w:space="0" w:color="auto"/>
        <w:bottom w:val="none" w:sz="0" w:space="0" w:color="auto"/>
        <w:right w:val="none" w:sz="0" w:space="0" w:color="auto"/>
      </w:divBdr>
    </w:div>
    <w:div w:id="1352754909">
      <w:bodyDiv w:val="1"/>
      <w:marLeft w:val="0"/>
      <w:marRight w:val="0"/>
      <w:marTop w:val="0"/>
      <w:marBottom w:val="0"/>
      <w:divBdr>
        <w:top w:val="none" w:sz="0" w:space="0" w:color="auto"/>
        <w:left w:val="none" w:sz="0" w:space="0" w:color="auto"/>
        <w:bottom w:val="none" w:sz="0" w:space="0" w:color="auto"/>
        <w:right w:val="none" w:sz="0" w:space="0" w:color="auto"/>
      </w:divBdr>
    </w:div>
    <w:div w:id="1373964639">
      <w:bodyDiv w:val="1"/>
      <w:marLeft w:val="0"/>
      <w:marRight w:val="0"/>
      <w:marTop w:val="0"/>
      <w:marBottom w:val="0"/>
      <w:divBdr>
        <w:top w:val="none" w:sz="0" w:space="0" w:color="auto"/>
        <w:left w:val="none" w:sz="0" w:space="0" w:color="auto"/>
        <w:bottom w:val="none" w:sz="0" w:space="0" w:color="auto"/>
        <w:right w:val="none" w:sz="0" w:space="0" w:color="auto"/>
      </w:divBdr>
    </w:div>
    <w:div w:id="1374427421">
      <w:bodyDiv w:val="1"/>
      <w:marLeft w:val="0"/>
      <w:marRight w:val="0"/>
      <w:marTop w:val="0"/>
      <w:marBottom w:val="0"/>
      <w:divBdr>
        <w:top w:val="none" w:sz="0" w:space="0" w:color="auto"/>
        <w:left w:val="none" w:sz="0" w:space="0" w:color="auto"/>
        <w:bottom w:val="none" w:sz="0" w:space="0" w:color="auto"/>
        <w:right w:val="none" w:sz="0" w:space="0" w:color="auto"/>
      </w:divBdr>
    </w:div>
    <w:div w:id="1384914285">
      <w:bodyDiv w:val="1"/>
      <w:marLeft w:val="0"/>
      <w:marRight w:val="0"/>
      <w:marTop w:val="0"/>
      <w:marBottom w:val="0"/>
      <w:divBdr>
        <w:top w:val="none" w:sz="0" w:space="0" w:color="auto"/>
        <w:left w:val="none" w:sz="0" w:space="0" w:color="auto"/>
        <w:bottom w:val="none" w:sz="0" w:space="0" w:color="auto"/>
        <w:right w:val="none" w:sz="0" w:space="0" w:color="auto"/>
      </w:divBdr>
    </w:div>
    <w:div w:id="1390956390">
      <w:bodyDiv w:val="1"/>
      <w:marLeft w:val="0"/>
      <w:marRight w:val="0"/>
      <w:marTop w:val="0"/>
      <w:marBottom w:val="0"/>
      <w:divBdr>
        <w:top w:val="none" w:sz="0" w:space="0" w:color="auto"/>
        <w:left w:val="none" w:sz="0" w:space="0" w:color="auto"/>
        <w:bottom w:val="none" w:sz="0" w:space="0" w:color="auto"/>
        <w:right w:val="none" w:sz="0" w:space="0" w:color="auto"/>
      </w:divBdr>
    </w:div>
    <w:div w:id="1392344883">
      <w:bodyDiv w:val="1"/>
      <w:marLeft w:val="0"/>
      <w:marRight w:val="0"/>
      <w:marTop w:val="0"/>
      <w:marBottom w:val="0"/>
      <w:divBdr>
        <w:top w:val="none" w:sz="0" w:space="0" w:color="auto"/>
        <w:left w:val="none" w:sz="0" w:space="0" w:color="auto"/>
        <w:bottom w:val="none" w:sz="0" w:space="0" w:color="auto"/>
        <w:right w:val="none" w:sz="0" w:space="0" w:color="auto"/>
      </w:divBdr>
    </w:div>
    <w:div w:id="1404982949">
      <w:bodyDiv w:val="1"/>
      <w:marLeft w:val="0"/>
      <w:marRight w:val="0"/>
      <w:marTop w:val="0"/>
      <w:marBottom w:val="0"/>
      <w:divBdr>
        <w:top w:val="none" w:sz="0" w:space="0" w:color="auto"/>
        <w:left w:val="none" w:sz="0" w:space="0" w:color="auto"/>
        <w:bottom w:val="none" w:sz="0" w:space="0" w:color="auto"/>
        <w:right w:val="none" w:sz="0" w:space="0" w:color="auto"/>
      </w:divBdr>
    </w:div>
    <w:div w:id="1410080001">
      <w:bodyDiv w:val="1"/>
      <w:marLeft w:val="0"/>
      <w:marRight w:val="0"/>
      <w:marTop w:val="0"/>
      <w:marBottom w:val="0"/>
      <w:divBdr>
        <w:top w:val="none" w:sz="0" w:space="0" w:color="auto"/>
        <w:left w:val="none" w:sz="0" w:space="0" w:color="auto"/>
        <w:bottom w:val="none" w:sz="0" w:space="0" w:color="auto"/>
        <w:right w:val="none" w:sz="0" w:space="0" w:color="auto"/>
      </w:divBdr>
    </w:div>
    <w:div w:id="1411318227">
      <w:bodyDiv w:val="1"/>
      <w:marLeft w:val="0"/>
      <w:marRight w:val="0"/>
      <w:marTop w:val="0"/>
      <w:marBottom w:val="0"/>
      <w:divBdr>
        <w:top w:val="none" w:sz="0" w:space="0" w:color="auto"/>
        <w:left w:val="none" w:sz="0" w:space="0" w:color="auto"/>
        <w:bottom w:val="none" w:sz="0" w:space="0" w:color="auto"/>
        <w:right w:val="none" w:sz="0" w:space="0" w:color="auto"/>
      </w:divBdr>
    </w:div>
    <w:div w:id="1416709641">
      <w:bodyDiv w:val="1"/>
      <w:marLeft w:val="0"/>
      <w:marRight w:val="0"/>
      <w:marTop w:val="0"/>
      <w:marBottom w:val="0"/>
      <w:divBdr>
        <w:top w:val="none" w:sz="0" w:space="0" w:color="auto"/>
        <w:left w:val="none" w:sz="0" w:space="0" w:color="auto"/>
        <w:bottom w:val="none" w:sz="0" w:space="0" w:color="auto"/>
        <w:right w:val="none" w:sz="0" w:space="0" w:color="auto"/>
      </w:divBdr>
      <w:divsChild>
        <w:div w:id="1749495580">
          <w:marLeft w:val="-225"/>
          <w:marRight w:val="-225"/>
          <w:marTop w:val="0"/>
          <w:marBottom w:val="0"/>
          <w:divBdr>
            <w:top w:val="none" w:sz="0" w:space="0" w:color="auto"/>
            <w:left w:val="none" w:sz="0" w:space="0" w:color="auto"/>
            <w:bottom w:val="none" w:sz="0" w:space="0" w:color="auto"/>
            <w:right w:val="none" w:sz="0" w:space="0" w:color="auto"/>
          </w:divBdr>
          <w:divsChild>
            <w:div w:id="32468679">
              <w:marLeft w:val="0"/>
              <w:marRight w:val="0"/>
              <w:marTop w:val="0"/>
              <w:marBottom w:val="0"/>
              <w:divBdr>
                <w:top w:val="none" w:sz="0" w:space="0" w:color="auto"/>
                <w:left w:val="none" w:sz="0" w:space="0" w:color="auto"/>
                <w:bottom w:val="none" w:sz="0" w:space="0" w:color="auto"/>
                <w:right w:val="none" w:sz="0" w:space="0" w:color="auto"/>
              </w:divBdr>
            </w:div>
            <w:div w:id="1957564572">
              <w:marLeft w:val="0"/>
              <w:marRight w:val="0"/>
              <w:marTop w:val="0"/>
              <w:marBottom w:val="0"/>
              <w:divBdr>
                <w:top w:val="none" w:sz="0" w:space="0" w:color="auto"/>
                <w:left w:val="none" w:sz="0" w:space="0" w:color="auto"/>
                <w:bottom w:val="none" w:sz="0" w:space="0" w:color="auto"/>
                <w:right w:val="none" w:sz="0" w:space="0" w:color="auto"/>
              </w:divBdr>
            </w:div>
            <w:div w:id="742992568">
              <w:marLeft w:val="0"/>
              <w:marRight w:val="0"/>
              <w:marTop w:val="0"/>
              <w:marBottom w:val="0"/>
              <w:divBdr>
                <w:top w:val="none" w:sz="0" w:space="0" w:color="auto"/>
                <w:left w:val="none" w:sz="0" w:space="0" w:color="auto"/>
                <w:bottom w:val="none" w:sz="0" w:space="0" w:color="auto"/>
                <w:right w:val="none" w:sz="0" w:space="0" w:color="auto"/>
              </w:divBdr>
            </w:div>
            <w:div w:id="1229994134">
              <w:marLeft w:val="0"/>
              <w:marRight w:val="0"/>
              <w:marTop w:val="0"/>
              <w:marBottom w:val="0"/>
              <w:divBdr>
                <w:top w:val="none" w:sz="0" w:space="0" w:color="auto"/>
                <w:left w:val="none" w:sz="0" w:space="0" w:color="auto"/>
                <w:bottom w:val="none" w:sz="0" w:space="0" w:color="auto"/>
                <w:right w:val="none" w:sz="0" w:space="0" w:color="auto"/>
              </w:divBdr>
              <w:divsChild>
                <w:div w:id="17754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25586">
      <w:bodyDiv w:val="1"/>
      <w:marLeft w:val="0"/>
      <w:marRight w:val="0"/>
      <w:marTop w:val="0"/>
      <w:marBottom w:val="0"/>
      <w:divBdr>
        <w:top w:val="none" w:sz="0" w:space="0" w:color="auto"/>
        <w:left w:val="none" w:sz="0" w:space="0" w:color="auto"/>
        <w:bottom w:val="none" w:sz="0" w:space="0" w:color="auto"/>
        <w:right w:val="none" w:sz="0" w:space="0" w:color="auto"/>
      </w:divBdr>
    </w:div>
    <w:div w:id="1424111006">
      <w:bodyDiv w:val="1"/>
      <w:marLeft w:val="0"/>
      <w:marRight w:val="0"/>
      <w:marTop w:val="0"/>
      <w:marBottom w:val="0"/>
      <w:divBdr>
        <w:top w:val="none" w:sz="0" w:space="0" w:color="auto"/>
        <w:left w:val="none" w:sz="0" w:space="0" w:color="auto"/>
        <w:bottom w:val="none" w:sz="0" w:space="0" w:color="auto"/>
        <w:right w:val="none" w:sz="0" w:space="0" w:color="auto"/>
      </w:divBdr>
    </w:div>
    <w:div w:id="1429885192">
      <w:bodyDiv w:val="1"/>
      <w:marLeft w:val="0"/>
      <w:marRight w:val="0"/>
      <w:marTop w:val="0"/>
      <w:marBottom w:val="0"/>
      <w:divBdr>
        <w:top w:val="none" w:sz="0" w:space="0" w:color="auto"/>
        <w:left w:val="none" w:sz="0" w:space="0" w:color="auto"/>
        <w:bottom w:val="none" w:sz="0" w:space="0" w:color="auto"/>
        <w:right w:val="none" w:sz="0" w:space="0" w:color="auto"/>
      </w:divBdr>
    </w:div>
    <w:div w:id="1440301132">
      <w:bodyDiv w:val="1"/>
      <w:marLeft w:val="0"/>
      <w:marRight w:val="0"/>
      <w:marTop w:val="0"/>
      <w:marBottom w:val="0"/>
      <w:divBdr>
        <w:top w:val="none" w:sz="0" w:space="0" w:color="auto"/>
        <w:left w:val="none" w:sz="0" w:space="0" w:color="auto"/>
        <w:bottom w:val="none" w:sz="0" w:space="0" w:color="auto"/>
        <w:right w:val="none" w:sz="0" w:space="0" w:color="auto"/>
      </w:divBdr>
    </w:div>
    <w:div w:id="1488207622">
      <w:bodyDiv w:val="1"/>
      <w:marLeft w:val="0"/>
      <w:marRight w:val="0"/>
      <w:marTop w:val="0"/>
      <w:marBottom w:val="0"/>
      <w:divBdr>
        <w:top w:val="none" w:sz="0" w:space="0" w:color="auto"/>
        <w:left w:val="none" w:sz="0" w:space="0" w:color="auto"/>
        <w:bottom w:val="none" w:sz="0" w:space="0" w:color="auto"/>
        <w:right w:val="none" w:sz="0" w:space="0" w:color="auto"/>
      </w:divBdr>
    </w:div>
    <w:div w:id="1490516406">
      <w:bodyDiv w:val="1"/>
      <w:marLeft w:val="0"/>
      <w:marRight w:val="0"/>
      <w:marTop w:val="0"/>
      <w:marBottom w:val="0"/>
      <w:divBdr>
        <w:top w:val="none" w:sz="0" w:space="0" w:color="auto"/>
        <w:left w:val="none" w:sz="0" w:space="0" w:color="auto"/>
        <w:bottom w:val="none" w:sz="0" w:space="0" w:color="auto"/>
        <w:right w:val="none" w:sz="0" w:space="0" w:color="auto"/>
      </w:divBdr>
    </w:div>
    <w:div w:id="1536649262">
      <w:bodyDiv w:val="1"/>
      <w:marLeft w:val="0"/>
      <w:marRight w:val="0"/>
      <w:marTop w:val="0"/>
      <w:marBottom w:val="0"/>
      <w:divBdr>
        <w:top w:val="none" w:sz="0" w:space="0" w:color="auto"/>
        <w:left w:val="none" w:sz="0" w:space="0" w:color="auto"/>
        <w:bottom w:val="none" w:sz="0" w:space="0" w:color="auto"/>
        <w:right w:val="none" w:sz="0" w:space="0" w:color="auto"/>
      </w:divBdr>
    </w:div>
    <w:div w:id="1573004329">
      <w:bodyDiv w:val="1"/>
      <w:marLeft w:val="0"/>
      <w:marRight w:val="0"/>
      <w:marTop w:val="0"/>
      <w:marBottom w:val="0"/>
      <w:divBdr>
        <w:top w:val="none" w:sz="0" w:space="0" w:color="auto"/>
        <w:left w:val="none" w:sz="0" w:space="0" w:color="auto"/>
        <w:bottom w:val="none" w:sz="0" w:space="0" w:color="auto"/>
        <w:right w:val="none" w:sz="0" w:space="0" w:color="auto"/>
      </w:divBdr>
    </w:div>
    <w:div w:id="1607037026">
      <w:bodyDiv w:val="1"/>
      <w:marLeft w:val="0"/>
      <w:marRight w:val="0"/>
      <w:marTop w:val="0"/>
      <w:marBottom w:val="0"/>
      <w:divBdr>
        <w:top w:val="none" w:sz="0" w:space="0" w:color="auto"/>
        <w:left w:val="none" w:sz="0" w:space="0" w:color="auto"/>
        <w:bottom w:val="none" w:sz="0" w:space="0" w:color="auto"/>
        <w:right w:val="none" w:sz="0" w:space="0" w:color="auto"/>
      </w:divBdr>
    </w:div>
    <w:div w:id="1628849857">
      <w:bodyDiv w:val="1"/>
      <w:marLeft w:val="0"/>
      <w:marRight w:val="0"/>
      <w:marTop w:val="0"/>
      <w:marBottom w:val="0"/>
      <w:divBdr>
        <w:top w:val="none" w:sz="0" w:space="0" w:color="auto"/>
        <w:left w:val="none" w:sz="0" w:space="0" w:color="auto"/>
        <w:bottom w:val="none" w:sz="0" w:space="0" w:color="auto"/>
        <w:right w:val="none" w:sz="0" w:space="0" w:color="auto"/>
      </w:divBdr>
    </w:div>
    <w:div w:id="1639410285">
      <w:bodyDiv w:val="1"/>
      <w:marLeft w:val="0"/>
      <w:marRight w:val="0"/>
      <w:marTop w:val="0"/>
      <w:marBottom w:val="0"/>
      <w:divBdr>
        <w:top w:val="none" w:sz="0" w:space="0" w:color="auto"/>
        <w:left w:val="none" w:sz="0" w:space="0" w:color="auto"/>
        <w:bottom w:val="none" w:sz="0" w:space="0" w:color="auto"/>
        <w:right w:val="none" w:sz="0" w:space="0" w:color="auto"/>
      </w:divBdr>
    </w:div>
    <w:div w:id="1692603880">
      <w:bodyDiv w:val="1"/>
      <w:marLeft w:val="0"/>
      <w:marRight w:val="0"/>
      <w:marTop w:val="0"/>
      <w:marBottom w:val="0"/>
      <w:divBdr>
        <w:top w:val="none" w:sz="0" w:space="0" w:color="auto"/>
        <w:left w:val="none" w:sz="0" w:space="0" w:color="auto"/>
        <w:bottom w:val="none" w:sz="0" w:space="0" w:color="auto"/>
        <w:right w:val="none" w:sz="0" w:space="0" w:color="auto"/>
      </w:divBdr>
    </w:div>
    <w:div w:id="1732852323">
      <w:bodyDiv w:val="1"/>
      <w:marLeft w:val="0"/>
      <w:marRight w:val="0"/>
      <w:marTop w:val="0"/>
      <w:marBottom w:val="0"/>
      <w:divBdr>
        <w:top w:val="none" w:sz="0" w:space="0" w:color="auto"/>
        <w:left w:val="none" w:sz="0" w:space="0" w:color="auto"/>
        <w:bottom w:val="none" w:sz="0" w:space="0" w:color="auto"/>
        <w:right w:val="none" w:sz="0" w:space="0" w:color="auto"/>
      </w:divBdr>
      <w:divsChild>
        <w:div w:id="333918621">
          <w:marLeft w:val="0"/>
          <w:marRight w:val="0"/>
          <w:marTop w:val="0"/>
          <w:marBottom w:val="0"/>
          <w:divBdr>
            <w:top w:val="none" w:sz="0" w:space="0" w:color="auto"/>
            <w:left w:val="none" w:sz="0" w:space="0" w:color="auto"/>
            <w:bottom w:val="none" w:sz="0" w:space="0" w:color="auto"/>
            <w:right w:val="none" w:sz="0" w:space="0" w:color="auto"/>
          </w:divBdr>
          <w:divsChild>
            <w:div w:id="2068142460">
              <w:marLeft w:val="0"/>
              <w:marRight w:val="0"/>
              <w:marTop w:val="0"/>
              <w:marBottom w:val="0"/>
              <w:divBdr>
                <w:top w:val="none" w:sz="0" w:space="0" w:color="auto"/>
                <w:left w:val="none" w:sz="0" w:space="0" w:color="auto"/>
                <w:bottom w:val="none" w:sz="0" w:space="0" w:color="auto"/>
                <w:right w:val="none" w:sz="0" w:space="0" w:color="auto"/>
              </w:divBdr>
              <w:divsChild>
                <w:div w:id="753551551">
                  <w:marLeft w:val="0"/>
                  <w:marRight w:val="0"/>
                  <w:marTop w:val="0"/>
                  <w:marBottom w:val="0"/>
                  <w:divBdr>
                    <w:top w:val="none" w:sz="0" w:space="0" w:color="auto"/>
                    <w:left w:val="none" w:sz="0" w:space="0" w:color="auto"/>
                    <w:bottom w:val="none" w:sz="0" w:space="0" w:color="auto"/>
                    <w:right w:val="none" w:sz="0" w:space="0" w:color="auto"/>
                  </w:divBdr>
                  <w:divsChild>
                    <w:div w:id="992678351">
                      <w:marLeft w:val="0"/>
                      <w:marRight w:val="0"/>
                      <w:marTop w:val="0"/>
                      <w:marBottom w:val="0"/>
                      <w:divBdr>
                        <w:top w:val="none" w:sz="0" w:space="0" w:color="auto"/>
                        <w:left w:val="none" w:sz="0" w:space="0" w:color="auto"/>
                        <w:bottom w:val="none" w:sz="0" w:space="0" w:color="auto"/>
                        <w:right w:val="none" w:sz="0" w:space="0" w:color="auto"/>
                      </w:divBdr>
                      <w:divsChild>
                        <w:div w:id="82266018">
                          <w:marLeft w:val="0"/>
                          <w:marRight w:val="0"/>
                          <w:marTop w:val="0"/>
                          <w:marBottom w:val="0"/>
                          <w:divBdr>
                            <w:top w:val="none" w:sz="0" w:space="0" w:color="auto"/>
                            <w:left w:val="none" w:sz="0" w:space="0" w:color="auto"/>
                            <w:bottom w:val="none" w:sz="0" w:space="0" w:color="auto"/>
                            <w:right w:val="none" w:sz="0" w:space="0" w:color="auto"/>
                          </w:divBdr>
                          <w:divsChild>
                            <w:div w:id="1081097564">
                              <w:marLeft w:val="0"/>
                              <w:marRight w:val="0"/>
                              <w:marTop w:val="0"/>
                              <w:marBottom w:val="0"/>
                              <w:divBdr>
                                <w:top w:val="none" w:sz="0" w:space="0" w:color="auto"/>
                                <w:left w:val="none" w:sz="0" w:space="0" w:color="auto"/>
                                <w:bottom w:val="none" w:sz="0" w:space="0" w:color="auto"/>
                                <w:right w:val="none" w:sz="0" w:space="0" w:color="auto"/>
                              </w:divBdr>
                              <w:divsChild>
                                <w:div w:id="14515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27335">
      <w:bodyDiv w:val="1"/>
      <w:marLeft w:val="0"/>
      <w:marRight w:val="0"/>
      <w:marTop w:val="0"/>
      <w:marBottom w:val="0"/>
      <w:divBdr>
        <w:top w:val="none" w:sz="0" w:space="0" w:color="auto"/>
        <w:left w:val="none" w:sz="0" w:space="0" w:color="auto"/>
        <w:bottom w:val="none" w:sz="0" w:space="0" w:color="auto"/>
        <w:right w:val="none" w:sz="0" w:space="0" w:color="auto"/>
      </w:divBdr>
      <w:divsChild>
        <w:div w:id="908467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069437">
      <w:bodyDiv w:val="1"/>
      <w:marLeft w:val="0"/>
      <w:marRight w:val="0"/>
      <w:marTop w:val="0"/>
      <w:marBottom w:val="0"/>
      <w:divBdr>
        <w:top w:val="none" w:sz="0" w:space="0" w:color="auto"/>
        <w:left w:val="none" w:sz="0" w:space="0" w:color="auto"/>
        <w:bottom w:val="none" w:sz="0" w:space="0" w:color="auto"/>
        <w:right w:val="none" w:sz="0" w:space="0" w:color="auto"/>
      </w:divBdr>
    </w:div>
    <w:div w:id="1771850572">
      <w:bodyDiv w:val="1"/>
      <w:marLeft w:val="0"/>
      <w:marRight w:val="0"/>
      <w:marTop w:val="0"/>
      <w:marBottom w:val="0"/>
      <w:divBdr>
        <w:top w:val="none" w:sz="0" w:space="0" w:color="auto"/>
        <w:left w:val="none" w:sz="0" w:space="0" w:color="auto"/>
        <w:bottom w:val="none" w:sz="0" w:space="0" w:color="auto"/>
        <w:right w:val="none" w:sz="0" w:space="0" w:color="auto"/>
      </w:divBdr>
      <w:divsChild>
        <w:div w:id="46801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3276540">
      <w:bodyDiv w:val="1"/>
      <w:marLeft w:val="0"/>
      <w:marRight w:val="0"/>
      <w:marTop w:val="0"/>
      <w:marBottom w:val="0"/>
      <w:divBdr>
        <w:top w:val="none" w:sz="0" w:space="0" w:color="auto"/>
        <w:left w:val="none" w:sz="0" w:space="0" w:color="auto"/>
        <w:bottom w:val="none" w:sz="0" w:space="0" w:color="auto"/>
        <w:right w:val="none" w:sz="0" w:space="0" w:color="auto"/>
      </w:divBdr>
    </w:div>
    <w:div w:id="1789884803">
      <w:bodyDiv w:val="1"/>
      <w:marLeft w:val="0"/>
      <w:marRight w:val="0"/>
      <w:marTop w:val="0"/>
      <w:marBottom w:val="0"/>
      <w:divBdr>
        <w:top w:val="none" w:sz="0" w:space="0" w:color="auto"/>
        <w:left w:val="none" w:sz="0" w:space="0" w:color="auto"/>
        <w:bottom w:val="none" w:sz="0" w:space="0" w:color="auto"/>
        <w:right w:val="none" w:sz="0" w:space="0" w:color="auto"/>
      </w:divBdr>
      <w:divsChild>
        <w:div w:id="2060663564">
          <w:marLeft w:val="0"/>
          <w:marRight w:val="0"/>
          <w:marTop w:val="0"/>
          <w:marBottom w:val="0"/>
          <w:divBdr>
            <w:top w:val="none" w:sz="0" w:space="0" w:color="auto"/>
            <w:left w:val="none" w:sz="0" w:space="0" w:color="auto"/>
            <w:bottom w:val="none" w:sz="0" w:space="0" w:color="auto"/>
            <w:right w:val="none" w:sz="0" w:space="0" w:color="auto"/>
          </w:divBdr>
        </w:div>
        <w:div w:id="1510631907">
          <w:marLeft w:val="0"/>
          <w:marRight w:val="0"/>
          <w:marTop w:val="0"/>
          <w:marBottom w:val="0"/>
          <w:divBdr>
            <w:top w:val="none" w:sz="0" w:space="0" w:color="auto"/>
            <w:left w:val="none" w:sz="0" w:space="0" w:color="auto"/>
            <w:bottom w:val="none" w:sz="0" w:space="0" w:color="auto"/>
            <w:right w:val="none" w:sz="0" w:space="0" w:color="auto"/>
          </w:divBdr>
        </w:div>
        <w:div w:id="1374236633">
          <w:marLeft w:val="0"/>
          <w:marRight w:val="0"/>
          <w:marTop w:val="0"/>
          <w:marBottom w:val="0"/>
          <w:divBdr>
            <w:top w:val="none" w:sz="0" w:space="0" w:color="auto"/>
            <w:left w:val="none" w:sz="0" w:space="0" w:color="auto"/>
            <w:bottom w:val="none" w:sz="0" w:space="0" w:color="auto"/>
            <w:right w:val="none" w:sz="0" w:space="0" w:color="auto"/>
          </w:divBdr>
        </w:div>
        <w:div w:id="643657635">
          <w:marLeft w:val="0"/>
          <w:marRight w:val="0"/>
          <w:marTop w:val="0"/>
          <w:marBottom w:val="0"/>
          <w:divBdr>
            <w:top w:val="none" w:sz="0" w:space="0" w:color="auto"/>
            <w:left w:val="none" w:sz="0" w:space="0" w:color="auto"/>
            <w:bottom w:val="none" w:sz="0" w:space="0" w:color="auto"/>
            <w:right w:val="none" w:sz="0" w:space="0" w:color="auto"/>
          </w:divBdr>
        </w:div>
      </w:divsChild>
    </w:div>
    <w:div w:id="1793480310">
      <w:bodyDiv w:val="1"/>
      <w:marLeft w:val="0"/>
      <w:marRight w:val="0"/>
      <w:marTop w:val="0"/>
      <w:marBottom w:val="0"/>
      <w:divBdr>
        <w:top w:val="none" w:sz="0" w:space="0" w:color="auto"/>
        <w:left w:val="none" w:sz="0" w:space="0" w:color="auto"/>
        <w:bottom w:val="none" w:sz="0" w:space="0" w:color="auto"/>
        <w:right w:val="none" w:sz="0" w:space="0" w:color="auto"/>
      </w:divBdr>
    </w:div>
    <w:div w:id="1806464605">
      <w:bodyDiv w:val="1"/>
      <w:marLeft w:val="0"/>
      <w:marRight w:val="0"/>
      <w:marTop w:val="0"/>
      <w:marBottom w:val="0"/>
      <w:divBdr>
        <w:top w:val="none" w:sz="0" w:space="0" w:color="auto"/>
        <w:left w:val="none" w:sz="0" w:space="0" w:color="auto"/>
        <w:bottom w:val="none" w:sz="0" w:space="0" w:color="auto"/>
        <w:right w:val="none" w:sz="0" w:space="0" w:color="auto"/>
      </w:divBdr>
    </w:div>
    <w:div w:id="1814331040">
      <w:bodyDiv w:val="1"/>
      <w:marLeft w:val="0"/>
      <w:marRight w:val="0"/>
      <w:marTop w:val="0"/>
      <w:marBottom w:val="0"/>
      <w:divBdr>
        <w:top w:val="none" w:sz="0" w:space="0" w:color="auto"/>
        <w:left w:val="none" w:sz="0" w:space="0" w:color="auto"/>
        <w:bottom w:val="none" w:sz="0" w:space="0" w:color="auto"/>
        <w:right w:val="none" w:sz="0" w:space="0" w:color="auto"/>
      </w:divBdr>
    </w:div>
    <w:div w:id="1847865185">
      <w:bodyDiv w:val="1"/>
      <w:marLeft w:val="0"/>
      <w:marRight w:val="0"/>
      <w:marTop w:val="0"/>
      <w:marBottom w:val="0"/>
      <w:divBdr>
        <w:top w:val="none" w:sz="0" w:space="0" w:color="auto"/>
        <w:left w:val="none" w:sz="0" w:space="0" w:color="auto"/>
        <w:bottom w:val="none" w:sz="0" w:space="0" w:color="auto"/>
        <w:right w:val="none" w:sz="0" w:space="0" w:color="auto"/>
      </w:divBdr>
    </w:div>
    <w:div w:id="1897665124">
      <w:bodyDiv w:val="1"/>
      <w:marLeft w:val="0"/>
      <w:marRight w:val="0"/>
      <w:marTop w:val="0"/>
      <w:marBottom w:val="0"/>
      <w:divBdr>
        <w:top w:val="none" w:sz="0" w:space="0" w:color="auto"/>
        <w:left w:val="none" w:sz="0" w:space="0" w:color="auto"/>
        <w:bottom w:val="none" w:sz="0" w:space="0" w:color="auto"/>
        <w:right w:val="none" w:sz="0" w:space="0" w:color="auto"/>
      </w:divBdr>
    </w:div>
    <w:div w:id="1897812455">
      <w:bodyDiv w:val="1"/>
      <w:marLeft w:val="0"/>
      <w:marRight w:val="0"/>
      <w:marTop w:val="0"/>
      <w:marBottom w:val="0"/>
      <w:divBdr>
        <w:top w:val="none" w:sz="0" w:space="0" w:color="auto"/>
        <w:left w:val="none" w:sz="0" w:space="0" w:color="auto"/>
        <w:bottom w:val="none" w:sz="0" w:space="0" w:color="auto"/>
        <w:right w:val="none" w:sz="0" w:space="0" w:color="auto"/>
      </w:divBdr>
    </w:div>
    <w:div w:id="1924489840">
      <w:bodyDiv w:val="1"/>
      <w:marLeft w:val="0"/>
      <w:marRight w:val="0"/>
      <w:marTop w:val="0"/>
      <w:marBottom w:val="0"/>
      <w:divBdr>
        <w:top w:val="none" w:sz="0" w:space="0" w:color="auto"/>
        <w:left w:val="none" w:sz="0" w:space="0" w:color="auto"/>
        <w:bottom w:val="none" w:sz="0" w:space="0" w:color="auto"/>
        <w:right w:val="none" w:sz="0" w:space="0" w:color="auto"/>
      </w:divBdr>
      <w:divsChild>
        <w:div w:id="1481338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514443">
      <w:bodyDiv w:val="1"/>
      <w:marLeft w:val="0"/>
      <w:marRight w:val="0"/>
      <w:marTop w:val="0"/>
      <w:marBottom w:val="0"/>
      <w:divBdr>
        <w:top w:val="none" w:sz="0" w:space="0" w:color="auto"/>
        <w:left w:val="none" w:sz="0" w:space="0" w:color="auto"/>
        <w:bottom w:val="none" w:sz="0" w:space="0" w:color="auto"/>
        <w:right w:val="none" w:sz="0" w:space="0" w:color="auto"/>
      </w:divBdr>
    </w:div>
    <w:div w:id="1941796575">
      <w:bodyDiv w:val="1"/>
      <w:marLeft w:val="0"/>
      <w:marRight w:val="0"/>
      <w:marTop w:val="0"/>
      <w:marBottom w:val="0"/>
      <w:divBdr>
        <w:top w:val="none" w:sz="0" w:space="0" w:color="auto"/>
        <w:left w:val="none" w:sz="0" w:space="0" w:color="auto"/>
        <w:bottom w:val="none" w:sz="0" w:space="0" w:color="auto"/>
        <w:right w:val="none" w:sz="0" w:space="0" w:color="auto"/>
      </w:divBdr>
      <w:divsChild>
        <w:div w:id="1028263526">
          <w:marLeft w:val="0"/>
          <w:marRight w:val="0"/>
          <w:marTop w:val="0"/>
          <w:marBottom w:val="0"/>
          <w:divBdr>
            <w:top w:val="none" w:sz="0" w:space="0" w:color="auto"/>
            <w:left w:val="none" w:sz="0" w:space="0" w:color="auto"/>
            <w:bottom w:val="none" w:sz="0" w:space="0" w:color="auto"/>
            <w:right w:val="none" w:sz="0" w:space="0" w:color="auto"/>
          </w:divBdr>
        </w:div>
        <w:div w:id="2074506340">
          <w:marLeft w:val="0"/>
          <w:marRight w:val="0"/>
          <w:marTop w:val="0"/>
          <w:marBottom w:val="0"/>
          <w:divBdr>
            <w:top w:val="none" w:sz="0" w:space="0" w:color="auto"/>
            <w:left w:val="none" w:sz="0" w:space="0" w:color="auto"/>
            <w:bottom w:val="none" w:sz="0" w:space="0" w:color="auto"/>
            <w:right w:val="none" w:sz="0" w:space="0" w:color="auto"/>
          </w:divBdr>
        </w:div>
        <w:div w:id="1005089237">
          <w:marLeft w:val="0"/>
          <w:marRight w:val="0"/>
          <w:marTop w:val="0"/>
          <w:marBottom w:val="0"/>
          <w:divBdr>
            <w:top w:val="none" w:sz="0" w:space="0" w:color="auto"/>
            <w:left w:val="none" w:sz="0" w:space="0" w:color="auto"/>
            <w:bottom w:val="none" w:sz="0" w:space="0" w:color="auto"/>
            <w:right w:val="none" w:sz="0" w:space="0" w:color="auto"/>
          </w:divBdr>
        </w:div>
        <w:div w:id="330253682">
          <w:marLeft w:val="0"/>
          <w:marRight w:val="0"/>
          <w:marTop w:val="0"/>
          <w:marBottom w:val="0"/>
          <w:divBdr>
            <w:top w:val="none" w:sz="0" w:space="0" w:color="auto"/>
            <w:left w:val="none" w:sz="0" w:space="0" w:color="auto"/>
            <w:bottom w:val="none" w:sz="0" w:space="0" w:color="auto"/>
            <w:right w:val="none" w:sz="0" w:space="0" w:color="auto"/>
          </w:divBdr>
        </w:div>
        <w:div w:id="1167094097">
          <w:marLeft w:val="0"/>
          <w:marRight w:val="0"/>
          <w:marTop w:val="0"/>
          <w:marBottom w:val="0"/>
          <w:divBdr>
            <w:top w:val="none" w:sz="0" w:space="0" w:color="auto"/>
            <w:left w:val="none" w:sz="0" w:space="0" w:color="auto"/>
            <w:bottom w:val="none" w:sz="0" w:space="0" w:color="auto"/>
            <w:right w:val="none" w:sz="0" w:space="0" w:color="auto"/>
          </w:divBdr>
        </w:div>
        <w:div w:id="1566335641">
          <w:marLeft w:val="0"/>
          <w:marRight w:val="0"/>
          <w:marTop w:val="0"/>
          <w:marBottom w:val="0"/>
          <w:divBdr>
            <w:top w:val="none" w:sz="0" w:space="0" w:color="auto"/>
            <w:left w:val="none" w:sz="0" w:space="0" w:color="auto"/>
            <w:bottom w:val="none" w:sz="0" w:space="0" w:color="auto"/>
            <w:right w:val="none" w:sz="0" w:space="0" w:color="auto"/>
          </w:divBdr>
        </w:div>
        <w:div w:id="575359232">
          <w:marLeft w:val="0"/>
          <w:marRight w:val="0"/>
          <w:marTop w:val="0"/>
          <w:marBottom w:val="0"/>
          <w:divBdr>
            <w:top w:val="none" w:sz="0" w:space="0" w:color="auto"/>
            <w:left w:val="none" w:sz="0" w:space="0" w:color="auto"/>
            <w:bottom w:val="none" w:sz="0" w:space="0" w:color="auto"/>
            <w:right w:val="none" w:sz="0" w:space="0" w:color="auto"/>
          </w:divBdr>
        </w:div>
        <w:div w:id="459226404">
          <w:marLeft w:val="0"/>
          <w:marRight w:val="0"/>
          <w:marTop w:val="0"/>
          <w:marBottom w:val="0"/>
          <w:divBdr>
            <w:top w:val="none" w:sz="0" w:space="0" w:color="auto"/>
            <w:left w:val="none" w:sz="0" w:space="0" w:color="auto"/>
            <w:bottom w:val="none" w:sz="0" w:space="0" w:color="auto"/>
            <w:right w:val="none" w:sz="0" w:space="0" w:color="auto"/>
          </w:divBdr>
        </w:div>
        <w:div w:id="827984569">
          <w:marLeft w:val="0"/>
          <w:marRight w:val="0"/>
          <w:marTop w:val="0"/>
          <w:marBottom w:val="0"/>
          <w:divBdr>
            <w:top w:val="none" w:sz="0" w:space="0" w:color="auto"/>
            <w:left w:val="none" w:sz="0" w:space="0" w:color="auto"/>
            <w:bottom w:val="none" w:sz="0" w:space="0" w:color="auto"/>
            <w:right w:val="none" w:sz="0" w:space="0" w:color="auto"/>
          </w:divBdr>
        </w:div>
        <w:div w:id="1539394808">
          <w:marLeft w:val="0"/>
          <w:marRight w:val="0"/>
          <w:marTop w:val="0"/>
          <w:marBottom w:val="0"/>
          <w:divBdr>
            <w:top w:val="none" w:sz="0" w:space="0" w:color="auto"/>
            <w:left w:val="none" w:sz="0" w:space="0" w:color="auto"/>
            <w:bottom w:val="none" w:sz="0" w:space="0" w:color="auto"/>
            <w:right w:val="none" w:sz="0" w:space="0" w:color="auto"/>
          </w:divBdr>
        </w:div>
        <w:div w:id="1887376563">
          <w:marLeft w:val="0"/>
          <w:marRight w:val="0"/>
          <w:marTop w:val="0"/>
          <w:marBottom w:val="0"/>
          <w:divBdr>
            <w:top w:val="none" w:sz="0" w:space="0" w:color="auto"/>
            <w:left w:val="none" w:sz="0" w:space="0" w:color="auto"/>
            <w:bottom w:val="none" w:sz="0" w:space="0" w:color="auto"/>
            <w:right w:val="none" w:sz="0" w:space="0" w:color="auto"/>
          </w:divBdr>
        </w:div>
        <w:div w:id="601303612">
          <w:marLeft w:val="0"/>
          <w:marRight w:val="0"/>
          <w:marTop w:val="0"/>
          <w:marBottom w:val="0"/>
          <w:divBdr>
            <w:top w:val="none" w:sz="0" w:space="0" w:color="auto"/>
            <w:left w:val="none" w:sz="0" w:space="0" w:color="auto"/>
            <w:bottom w:val="none" w:sz="0" w:space="0" w:color="auto"/>
            <w:right w:val="none" w:sz="0" w:space="0" w:color="auto"/>
          </w:divBdr>
        </w:div>
        <w:div w:id="1635208347">
          <w:marLeft w:val="0"/>
          <w:marRight w:val="0"/>
          <w:marTop w:val="0"/>
          <w:marBottom w:val="0"/>
          <w:divBdr>
            <w:top w:val="none" w:sz="0" w:space="0" w:color="auto"/>
            <w:left w:val="none" w:sz="0" w:space="0" w:color="auto"/>
            <w:bottom w:val="none" w:sz="0" w:space="0" w:color="auto"/>
            <w:right w:val="none" w:sz="0" w:space="0" w:color="auto"/>
          </w:divBdr>
        </w:div>
        <w:div w:id="1816527591">
          <w:marLeft w:val="0"/>
          <w:marRight w:val="0"/>
          <w:marTop w:val="0"/>
          <w:marBottom w:val="0"/>
          <w:divBdr>
            <w:top w:val="none" w:sz="0" w:space="0" w:color="auto"/>
            <w:left w:val="none" w:sz="0" w:space="0" w:color="auto"/>
            <w:bottom w:val="none" w:sz="0" w:space="0" w:color="auto"/>
            <w:right w:val="none" w:sz="0" w:space="0" w:color="auto"/>
          </w:divBdr>
        </w:div>
      </w:divsChild>
    </w:div>
    <w:div w:id="1962106404">
      <w:bodyDiv w:val="1"/>
      <w:marLeft w:val="0"/>
      <w:marRight w:val="0"/>
      <w:marTop w:val="0"/>
      <w:marBottom w:val="0"/>
      <w:divBdr>
        <w:top w:val="none" w:sz="0" w:space="0" w:color="auto"/>
        <w:left w:val="none" w:sz="0" w:space="0" w:color="auto"/>
        <w:bottom w:val="none" w:sz="0" w:space="0" w:color="auto"/>
        <w:right w:val="none" w:sz="0" w:space="0" w:color="auto"/>
      </w:divBdr>
    </w:div>
    <w:div w:id="1969505733">
      <w:bodyDiv w:val="1"/>
      <w:marLeft w:val="0"/>
      <w:marRight w:val="0"/>
      <w:marTop w:val="0"/>
      <w:marBottom w:val="0"/>
      <w:divBdr>
        <w:top w:val="none" w:sz="0" w:space="0" w:color="auto"/>
        <w:left w:val="none" w:sz="0" w:space="0" w:color="auto"/>
        <w:bottom w:val="none" w:sz="0" w:space="0" w:color="auto"/>
        <w:right w:val="none" w:sz="0" w:space="0" w:color="auto"/>
      </w:divBdr>
      <w:divsChild>
        <w:div w:id="261956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752213">
              <w:marLeft w:val="0"/>
              <w:marRight w:val="0"/>
              <w:marTop w:val="0"/>
              <w:marBottom w:val="0"/>
              <w:divBdr>
                <w:top w:val="none" w:sz="0" w:space="0" w:color="auto"/>
                <w:left w:val="none" w:sz="0" w:space="0" w:color="auto"/>
                <w:bottom w:val="none" w:sz="0" w:space="0" w:color="auto"/>
                <w:right w:val="none" w:sz="0" w:space="0" w:color="auto"/>
              </w:divBdr>
              <w:divsChild>
                <w:div w:id="5203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981852">
      <w:bodyDiv w:val="1"/>
      <w:marLeft w:val="0"/>
      <w:marRight w:val="0"/>
      <w:marTop w:val="0"/>
      <w:marBottom w:val="0"/>
      <w:divBdr>
        <w:top w:val="none" w:sz="0" w:space="0" w:color="auto"/>
        <w:left w:val="none" w:sz="0" w:space="0" w:color="auto"/>
        <w:bottom w:val="none" w:sz="0" w:space="0" w:color="auto"/>
        <w:right w:val="none" w:sz="0" w:space="0" w:color="auto"/>
      </w:divBdr>
    </w:div>
    <w:div w:id="2017346421">
      <w:bodyDiv w:val="1"/>
      <w:marLeft w:val="0"/>
      <w:marRight w:val="0"/>
      <w:marTop w:val="0"/>
      <w:marBottom w:val="0"/>
      <w:divBdr>
        <w:top w:val="none" w:sz="0" w:space="0" w:color="auto"/>
        <w:left w:val="none" w:sz="0" w:space="0" w:color="auto"/>
        <w:bottom w:val="none" w:sz="0" w:space="0" w:color="auto"/>
        <w:right w:val="none" w:sz="0" w:space="0" w:color="auto"/>
      </w:divBdr>
      <w:divsChild>
        <w:div w:id="194248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2287214">
              <w:marLeft w:val="0"/>
              <w:marRight w:val="0"/>
              <w:marTop w:val="0"/>
              <w:marBottom w:val="0"/>
              <w:divBdr>
                <w:top w:val="none" w:sz="0" w:space="0" w:color="auto"/>
                <w:left w:val="none" w:sz="0" w:space="0" w:color="auto"/>
                <w:bottom w:val="none" w:sz="0" w:space="0" w:color="auto"/>
                <w:right w:val="none" w:sz="0" w:space="0" w:color="auto"/>
              </w:divBdr>
              <w:divsChild>
                <w:div w:id="13022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31191">
      <w:bodyDiv w:val="1"/>
      <w:marLeft w:val="0"/>
      <w:marRight w:val="0"/>
      <w:marTop w:val="0"/>
      <w:marBottom w:val="0"/>
      <w:divBdr>
        <w:top w:val="none" w:sz="0" w:space="0" w:color="auto"/>
        <w:left w:val="none" w:sz="0" w:space="0" w:color="auto"/>
        <w:bottom w:val="none" w:sz="0" w:space="0" w:color="auto"/>
        <w:right w:val="none" w:sz="0" w:space="0" w:color="auto"/>
      </w:divBdr>
      <w:divsChild>
        <w:div w:id="1366373666">
          <w:marLeft w:val="0"/>
          <w:marRight w:val="0"/>
          <w:marTop w:val="100"/>
          <w:marBottom w:val="0"/>
          <w:divBdr>
            <w:top w:val="none" w:sz="0" w:space="0" w:color="auto"/>
            <w:left w:val="none" w:sz="0" w:space="0" w:color="auto"/>
            <w:bottom w:val="none" w:sz="0" w:space="0" w:color="auto"/>
            <w:right w:val="none" w:sz="0" w:space="0" w:color="auto"/>
          </w:divBdr>
        </w:div>
        <w:div w:id="105001911">
          <w:marLeft w:val="0"/>
          <w:marRight w:val="0"/>
          <w:marTop w:val="0"/>
          <w:marBottom w:val="0"/>
          <w:divBdr>
            <w:top w:val="none" w:sz="0" w:space="0" w:color="auto"/>
            <w:left w:val="none" w:sz="0" w:space="0" w:color="auto"/>
            <w:bottom w:val="none" w:sz="0" w:space="0" w:color="auto"/>
            <w:right w:val="none" w:sz="0" w:space="0" w:color="auto"/>
          </w:divBdr>
          <w:divsChild>
            <w:div w:id="180972798">
              <w:marLeft w:val="0"/>
              <w:marRight w:val="0"/>
              <w:marTop w:val="0"/>
              <w:marBottom w:val="0"/>
              <w:divBdr>
                <w:top w:val="none" w:sz="0" w:space="0" w:color="auto"/>
                <w:left w:val="none" w:sz="0" w:space="0" w:color="auto"/>
                <w:bottom w:val="none" w:sz="0" w:space="0" w:color="auto"/>
                <w:right w:val="none" w:sz="0" w:space="0" w:color="auto"/>
              </w:divBdr>
              <w:divsChild>
                <w:div w:id="185283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07313">
      <w:bodyDiv w:val="1"/>
      <w:marLeft w:val="0"/>
      <w:marRight w:val="0"/>
      <w:marTop w:val="0"/>
      <w:marBottom w:val="0"/>
      <w:divBdr>
        <w:top w:val="none" w:sz="0" w:space="0" w:color="auto"/>
        <w:left w:val="none" w:sz="0" w:space="0" w:color="auto"/>
        <w:bottom w:val="none" w:sz="0" w:space="0" w:color="auto"/>
        <w:right w:val="none" w:sz="0" w:space="0" w:color="auto"/>
      </w:divBdr>
      <w:divsChild>
        <w:div w:id="44724377">
          <w:marLeft w:val="0"/>
          <w:marRight w:val="0"/>
          <w:marTop w:val="0"/>
          <w:marBottom w:val="0"/>
          <w:divBdr>
            <w:top w:val="none" w:sz="0" w:space="0" w:color="auto"/>
            <w:left w:val="none" w:sz="0" w:space="0" w:color="auto"/>
            <w:bottom w:val="none" w:sz="0" w:space="0" w:color="auto"/>
            <w:right w:val="none" w:sz="0" w:space="0" w:color="auto"/>
          </w:divBdr>
          <w:divsChild>
            <w:div w:id="1787043011">
              <w:marLeft w:val="0"/>
              <w:marRight w:val="0"/>
              <w:marTop w:val="0"/>
              <w:marBottom w:val="0"/>
              <w:divBdr>
                <w:top w:val="none" w:sz="0" w:space="0" w:color="auto"/>
                <w:left w:val="none" w:sz="0" w:space="0" w:color="auto"/>
                <w:bottom w:val="none" w:sz="0" w:space="0" w:color="auto"/>
                <w:right w:val="none" w:sz="0" w:space="0" w:color="auto"/>
              </w:divBdr>
              <w:divsChild>
                <w:div w:id="120004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47308">
          <w:marLeft w:val="0"/>
          <w:marRight w:val="0"/>
          <w:marTop w:val="0"/>
          <w:marBottom w:val="0"/>
          <w:divBdr>
            <w:top w:val="none" w:sz="0" w:space="0" w:color="auto"/>
            <w:left w:val="none" w:sz="0" w:space="0" w:color="auto"/>
            <w:bottom w:val="none" w:sz="0" w:space="0" w:color="auto"/>
            <w:right w:val="none" w:sz="0" w:space="0" w:color="auto"/>
          </w:divBdr>
        </w:div>
      </w:divsChild>
    </w:div>
    <w:div w:id="2038775129">
      <w:bodyDiv w:val="1"/>
      <w:marLeft w:val="0"/>
      <w:marRight w:val="0"/>
      <w:marTop w:val="0"/>
      <w:marBottom w:val="0"/>
      <w:divBdr>
        <w:top w:val="none" w:sz="0" w:space="0" w:color="auto"/>
        <w:left w:val="none" w:sz="0" w:space="0" w:color="auto"/>
        <w:bottom w:val="none" w:sz="0" w:space="0" w:color="auto"/>
        <w:right w:val="none" w:sz="0" w:space="0" w:color="auto"/>
      </w:divBdr>
      <w:divsChild>
        <w:div w:id="1288273617">
          <w:marLeft w:val="0"/>
          <w:marRight w:val="0"/>
          <w:marTop w:val="0"/>
          <w:marBottom w:val="0"/>
          <w:divBdr>
            <w:top w:val="none" w:sz="0" w:space="0" w:color="auto"/>
            <w:left w:val="none" w:sz="0" w:space="0" w:color="auto"/>
            <w:bottom w:val="none" w:sz="0" w:space="0" w:color="auto"/>
            <w:right w:val="none" w:sz="0" w:space="0" w:color="auto"/>
          </w:divBdr>
        </w:div>
        <w:div w:id="1283347479">
          <w:marLeft w:val="0"/>
          <w:marRight w:val="0"/>
          <w:marTop w:val="0"/>
          <w:marBottom w:val="0"/>
          <w:divBdr>
            <w:top w:val="none" w:sz="0" w:space="0" w:color="auto"/>
            <w:left w:val="none" w:sz="0" w:space="0" w:color="auto"/>
            <w:bottom w:val="none" w:sz="0" w:space="0" w:color="auto"/>
            <w:right w:val="none" w:sz="0" w:space="0" w:color="auto"/>
          </w:divBdr>
        </w:div>
        <w:div w:id="369233961">
          <w:marLeft w:val="0"/>
          <w:marRight w:val="0"/>
          <w:marTop w:val="0"/>
          <w:marBottom w:val="0"/>
          <w:divBdr>
            <w:top w:val="none" w:sz="0" w:space="0" w:color="auto"/>
            <w:left w:val="none" w:sz="0" w:space="0" w:color="auto"/>
            <w:bottom w:val="none" w:sz="0" w:space="0" w:color="auto"/>
            <w:right w:val="none" w:sz="0" w:space="0" w:color="auto"/>
          </w:divBdr>
        </w:div>
        <w:div w:id="15620167">
          <w:marLeft w:val="0"/>
          <w:marRight w:val="0"/>
          <w:marTop w:val="0"/>
          <w:marBottom w:val="0"/>
          <w:divBdr>
            <w:top w:val="none" w:sz="0" w:space="0" w:color="auto"/>
            <w:left w:val="none" w:sz="0" w:space="0" w:color="auto"/>
            <w:bottom w:val="none" w:sz="0" w:space="0" w:color="auto"/>
            <w:right w:val="none" w:sz="0" w:space="0" w:color="auto"/>
          </w:divBdr>
        </w:div>
        <w:div w:id="1157920545">
          <w:marLeft w:val="0"/>
          <w:marRight w:val="0"/>
          <w:marTop w:val="0"/>
          <w:marBottom w:val="0"/>
          <w:divBdr>
            <w:top w:val="none" w:sz="0" w:space="0" w:color="auto"/>
            <w:left w:val="none" w:sz="0" w:space="0" w:color="auto"/>
            <w:bottom w:val="none" w:sz="0" w:space="0" w:color="auto"/>
            <w:right w:val="none" w:sz="0" w:space="0" w:color="auto"/>
          </w:divBdr>
        </w:div>
        <w:div w:id="1298026183">
          <w:marLeft w:val="0"/>
          <w:marRight w:val="0"/>
          <w:marTop w:val="0"/>
          <w:marBottom w:val="0"/>
          <w:divBdr>
            <w:top w:val="none" w:sz="0" w:space="0" w:color="auto"/>
            <w:left w:val="none" w:sz="0" w:space="0" w:color="auto"/>
            <w:bottom w:val="none" w:sz="0" w:space="0" w:color="auto"/>
            <w:right w:val="none" w:sz="0" w:space="0" w:color="auto"/>
          </w:divBdr>
        </w:div>
        <w:div w:id="1425759439">
          <w:marLeft w:val="0"/>
          <w:marRight w:val="0"/>
          <w:marTop w:val="0"/>
          <w:marBottom w:val="0"/>
          <w:divBdr>
            <w:top w:val="none" w:sz="0" w:space="0" w:color="auto"/>
            <w:left w:val="none" w:sz="0" w:space="0" w:color="auto"/>
            <w:bottom w:val="none" w:sz="0" w:space="0" w:color="auto"/>
            <w:right w:val="none" w:sz="0" w:space="0" w:color="auto"/>
          </w:divBdr>
        </w:div>
        <w:div w:id="304311869">
          <w:marLeft w:val="0"/>
          <w:marRight w:val="0"/>
          <w:marTop w:val="0"/>
          <w:marBottom w:val="0"/>
          <w:divBdr>
            <w:top w:val="none" w:sz="0" w:space="0" w:color="auto"/>
            <w:left w:val="none" w:sz="0" w:space="0" w:color="auto"/>
            <w:bottom w:val="none" w:sz="0" w:space="0" w:color="auto"/>
            <w:right w:val="none" w:sz="0" w:space="0" w:color="auto"/>
          </w:divBdr>
        </w:div>
        <w:div w:id="1337877716">
          <w:marLeft w:val="0"/>
          <w:marRight w:val="0"/>
          <w:marTop w:val="0"/>
          <w:marBottom w:val="0"/>
          <w:divBdr>
            <w:top w:val="none" w:sz="0" w:space="0" w:color="auto"/>
            <w:left w:val="none" w:sz="0" w:space="0" w:color="auto"/>
            <w:bottom w:val="none" w:sz="0" w:space="0" w:color="auto"/>
            <w:right w:val="none" w:sz="0" w:space="0" w:color="auto"/>
          </w:divBdr>
        </w:div>
        <w:div w:id="1316911579">
          <w:marLeft w:val="0"/>
          <w:marRight w:val="0"/>
          <w:marTop w:val="0"/>
          <w:marBottom w:val="0"/>
          <w:divBdr>
            <w:top w:val="none" w:sz="0" w:space="0" w:color="auto"/>
            <w:left w:val="none" w:sz="0" w:space="0" w:color="auto"/>
            <w:bottom w:val="none" w:sz="0" w:space="0" w:color="auto"/>
            <w:right w:val="none" w:sz="0" w:space="0" w:color="auto"/>
          </w:divBdr>
        </w:div>
      </w:divsChild>
    </w:div>
    <w:div w:id="2047366344">
      <w:bodyDiv w:val="1"/>
      <w:marLeft w:val="0"/>
      <w:marRight w:val="0"/>
      <w:marTop w:val="0"/>
      <w:marBottom w:val="0"/>
      <w:divBdr>
        <w:top w:val="none" w:sz="0" w:space="0" w:color="auto"/>
        <w:left w:val="none" w:sz="0" w:space="0" w:color="auto"/>
        <w:bottom w:val="none" w:sz="0" w:space="0" w:color="auto"/>
        <w:right w:val="none" w:sz="0" w:space="0" w:color="auto"/>
      </w:divBdr>
    </w:div>
    <w:div w:id="2051102438">
      <w:bodyDiv w:val="1"/>
      <w:marLeft w:val="0"/>
      <w:marRight w:val="0"/>
      <w:marTop w:val="0"/>
      <w:marBottom w:val="0"/>
      <w:divBdr>
        <w:top w:val="none" w:sz="0" w:space="0" w:color="auto"/>
        <w:left w:val="none" w:sz="0" w:space="0" w:color="auto"/>
        <w:bottom w:val="none" w:sz="0" w:space="0" w:color="auto"/>
        <w:right w:val="none" w:sz="0" w:space="0" w:color="auto"/>
      </w:divBdr>
      <w:divsChild>
        <w:div w:id="406657831">
          <w:marLeft w:val="0"/>
          <w:marRight w:val="0"/>
          <w:marTop w:val="0"/>
          <w:marBottom w:val="0"/>
          <w:divBdr>
            <w:top w:val="none" w:sz="0" w:space="0" w:color="auto"/>
            <w:left w:val="none" w:sz="0" w:space="0" w:color="auto"/>
            <w:bottom w:val="none" w:sz="0" w:space="0" w:color="auto"/>
            <w:right w:val="none" w:sz="0" w:space="0" w:color="auto"/>
          </w:divBdr>
        </w:div>
        <w:div w:id="989135649">
          <w:marLeft w:val="0"/>
          <w:marRight w:val="0"/>
          <w:marTop w:val="0"/>
          <w:marBottom w:val="0"/>
          <w:divBdr>
            <w:top w:val="none" w:sz="0" w:space="0" w:color="auto"/>
            <w:left w:val="none" w:sz="0" w:space="0" w:color="auto"/>
            <w:bottom w:val="none" w:sz="0" w:space="0" w:color="auto"/>
            <w:right w:val="none" w:sz="0" w:space="0" w:color="auto"/>
          </w:divBdr>
          <w:divsChild>
            <w:div w:id="259291583">
              <w:marLeft w:val="0"/>
              <w:marRight w:val="0"/>
              <w:marTop w:val="0"/>
              <w:marBottom w:val="0"/>
              <w:divBdr>
                <w:top w:val="none" w:sz="0" w:space="0" w:color="auto"/>
                <w:left w:val="none" w:sz="0" w:space="0" w:color="auto"/>
                <w:bottom w:val="none" w:sz="0" w:space="0" w:color="auto"/>
                <w:right w:val="none" w:sz="0" w:space="0" w:color="auto"/>
              </w:divBdr>
              <w:divsChild>
                <w:div w:id="63730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6426">
          <w:marLeft w:val="0"/>
          <w:marRight w:val="0"/>
          <w:marTop w:val="0"/>
          <w:marBottom w:val="0"/>
          <w:divBdr>
            <w:top w:val="none" w:sz="0" w:space="0" w:color="auto"/>
            <w:left w:val="none" w:sz="0" w:space="0" w:color="auto"/>
            <w:bottom w:val="none" w:sz="0" w:space="0" w:color="auto"/>
            <w:right w:val="none" w:sz="0" w:space="0" w:color="auto"/>
          </w:divBdr>
          <w:divsChild>
            <w:div w:id="205797044">
              <w:marLeft w:val="0"/>
              <w:marRight w:val="0"/>
              <w:marTop w:val="60"/>
              <w:marBottom w:val="0"/>
              <w:divBdr>
                <w:top w:val="none" w:sz="0" w:space="0" w:color="auto"/>
                <w:left w:val="none" w:sz="0" w:space="0" w:color="auto"/>
                <w:bottom w:val="none" w:sz="0" w:space="0" w:color="auto"/>
                <w:right w:val="none" w:sz="0" w:space="0" w:color="auto"/>
              </w:divBdr>
            </w:div>
          </w:divsChild>
        </w:div>
        <w:div w:id="103043387">
          <w:marLeft w:val="0"/>
          <w:marRight w:val="0"/>
          <w:marTop w:val="0"/>
          <w:marBottom w:val="0"/>
          <w:divBdr>
            <w:top w:val="none" w:sz="0" w:space="0" w:color="auto"/>
            <w:left w:val="none" w:sz="0" w:space="0" w:color="auto"/>
            <w:bottom w:val="none" w:sz="0" w:space="0" w:color="auto"/>
            <w:right w:val="none" w:sz="0" w:space="0" w:color="auto"/>
          </w:divBdr>
        </w:div>
        <w:div w:id="179315304">
          <w:marLeft w:val="0"/>
          <w:marRight w:val="0"/>
          <w:marTop w:val="0"/>
          <w:marBottom w:val="0"/>
          <w:divBdr>
            <w:top w:val="none" w:sz="0" w:space="0" w:color="auto"/>
            <w:left w:val="none" w:sz="0" w:space="0" w:color="auto"/>
            <w:bottom w:val="none" w:sz="0" w:space="0" w:color="auto"/>
            <w:right w:val="none" w:sz="0" w:space="0" w:color="auto"/>
          </w:divBdr>
          <w:divsChild>
            <w:div w:id="1146779500">
              <w:marLeft w:val="0"/>
              <w:marRight w:val="0"/>
              <w:marTop w:val="0"/>
              <w:marBottom w:val="0"/>
              <w:divBdr>
                <w:top w:val="none" w:sz="0" w:space="0" w:color="auto"/>
                <w:left w:val="none" w:sz="0" w:space="0" w:color="auto"/>
                <w:bottom w:val="none" w:sz="0" w:space="0" w:color="auto"/>
                <w:right w:val="none" w:sz="0" w:space="0" w:color="auto"/>
              </w:divBdr>
              <w:divsChild>
                <w:div w:id="1383213217">
                  <w:marLeft w:val="0"/>
                  <w:marRight w:val="0"/>
                  <w:marTop w:val="0"/>
                  <w:marBottom w:val="0"/>
                  <w:divBdr>
                    <w:top w:val="none" w:sz="0" w:space="0" w:color="auto"/>
                    <w:left w:val="none" w:sz="0" w:space="0" w:color="auto"/>
                    <w:bottom w:val="none" w:sz="0" w:space="0" w:color="auto"/>
                    <w:right w:val="none" w:sz="0" w:space="0" w:color="auto"/>
                  </w:divBdr>
                  <w:divsChild>
                    <w:div w:id="14016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486954">
      <w:bodyDiv w:val="1"/>
      <w:marLeft w:val="0"/>
      <w:marRight w:val="0"/>
      <w:marTop w:val="0"/>
      <w:marBottom w:val="0"/>
      <w:divBdr>
        <w:top w:val="none" w:sz="0" w:space="0" w:color="auto"/>
        <w:left w:val="none" w:sz="0" w:space="0" w:color="auto"/>
        <w:bottom w:val="none" w:sz="0" w:space="0" w:color="auto"/>
        <w:right w:val="none" w:sz="0" w:space="0" w:color="auto"/>
      </w:divBdr>
    </w:div>
    <w:div w:id="2112313804">
      <w:bodyDiv w:val="1"/>
      <w:marLeft w:val="0"/>
      <w:marRight w:val="0"/>
      <w:marTop w:val="0"/>
      <w:marBottom w:val="0"/>
      <w:divBdr>
        <w:top w:val="none" w:sz="0" w:space="0" w:color="auto"/>
        <w:left w:val="none" w:sz="0" w:space="0" w:color="auto"/>
        <w:bottom w:val="none" w:sz="0" w:space="0" w:color="auto"/>
        <w:right w:val="none" w:sz="0" w:space="0" w:color="auto"/>
      </w:divBdr>
    </w:div>
    <w:div w:id="2142189693">
      <w:bodyDiv w:val="1"/>
      <w:marLeft w:val="0"/>
      <w:marRight w:val="0"/>
      <w:marTop w:val="0"/>
      <w:marBottom w:val="0"/>
      <w:divBdr>
        <w:top w:val="none" w:sz="0" w:space="0" w:color="auto"/>
        <w:left w:val="none" w:sz="0" w:space="0" w:color="auto"/>
        <w:bottom w:val="none" w:sz="0" w:space="0" w:color="auto"/>
        <w:right w:val="none" w:sz="0" w:space="0" w:color="auto"/>
      </w:divBdr>
    </w:div>
    <w:div w:id="2142258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ndalsfoundation.org/news/grenrop-opens-coconut-agro-processing-plant-and-chill-room-to-empower-farmers-and-power-the-economy" TargetMode="External"/><Relationship Id="rId18" Type="http://schemas.openxmlformats.org/officeDocument/2006/relationships/hyperlink" Target="https://sandalsfoundation.org/" TargetMode="External"/><Relationship Id="rId26" Type="http://schemas.openxmlformats.org/officeDocument/2006/relationships/hyperlink" Target="http://www.openmindconsulting.it" TargetMode="External"/><Relationship Id="rId3" Type="http://schemas.openxmlformats.org/officeDocument/2006/relationships/customXml" Target="../customXml/item3.xml"/><Relationship Id="rId21" Type="http://schemas.openxmlformats.org/officeDocument/2006/relationships/hyperlink" Target="http://www.sandalsfoundation.org" TargetMode="External"/><Relationship Id="rId7" Type="http://schemas.openxmlformats.org/officeDocument/2006/relationships/settings" Target="settings.xml"/><Relationship Id="rId12" Type="http://schemas.openxmlformats.org/officeDocument/2006/relationships/hyperlink" Target="http://www.sandalsfoundation.org" TargetMode="External"/><Relationship Id="rId17" Type="http://schemas.openxmlformats.org/officeDocument/2006/relationships/hyperlink" Target="https://sandalsfoundation.org/news/bahamas-girl-guides-association-s-new-headquarters-a-space-to-empower-girls-and-women-in-fort-charlotte" TargetMode="External"/><Relationship Id="rId25" Type="http://schemas.openxmlformats.org/officeDocument/2006/relationships/hyperlink" Target="mailto:info@openmindconsulting.it" TargetMode="External"/><Relationship Id="rId2" Type="http://schemas.openxmlformats.org/officeDocument/2006/relationships/customXml" Target="../customXml/item2.xml"/><Relationship Id="rId16" Type="http://schemas.openxmlformats.org/officeDocument/2006/relationships/hyperlink" Target="https://sandalsfoundation.org/news/sandals-foundation-helps-stand-up-for-jamaica-expand-penal-support-with-psychological-and-behavioural-change-intervention" TargetMode="External"/><Relationship Id="rId20" Type="http://schemas.openxmlformats.org/officeDocument/2006/relationships/hyperlink" Target="http://www.beach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sandalsfoundation.org/news/cancer-symposium-set-to-strengthen-families-and-the-island-s-medical-community-in-their-management-and-fight" TargetMode="External"/><Relationship Id="rId23" Type="http://schemas.openxmlformats.org/officeDocument/2006/relationships/hyperlink" Target="http://www.beaches.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sanda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ndalsfoundation.org/news/helen-s-daughters-farm-hers-markets-empowering-women-farmers-and-serving-the-community" TargetMode="External"/><Relationship Id="rId22" Type="http://schemas.openxmlformats.org/officeDocument/2006/relationships/hyperlink" Target="http://www.sandals.com" TargetMode="Externa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7C2C2DAC25CAA409DCC70BA81181FF7" ma:contentTypeVersion="19" ma:contentTypeDescription="Creare un nuovo documento." ma:contentTypeScope="" ma:versionID="efb90cf9ad1ab11d363bfbcd537ab8cf">
  <xsd:schema xmlns:xsd="http://www.w3.org/2001/XMLSchema" xmlns:xs="http://www.w3.org/2001/XMLSchema" xmlns:p="http://schemas.microsoft.com/office/2006/metadata/properties" xmlns:ns3="059bfc67-bcf0-4130-a1cc-5a1ab1674b15" xmlns:ns4="4411568a-50bb-4c94-9d8f-b3fe4ce6df3e" targetNamespace="http://schemas.microsoft.com/office/2006/metadata/properties" ma:root="true" ma:fieldsID="8a343feeffadcb8fb5066ef2546c6870" ns3:_="" ns4:_="">
    <xsd:import namespace="059bfc67-bcf0-4130-a1cc-5a1ab1674b15"/>
    <xsd:import namespace="4411568a-50bb-4c94-9d8f-b3fe4ce6df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bfc67-bcf0-4130-a1cc-5a1ab1674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11568a-50bb-4c94-9d8f-b3fe4ce6df3e"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59bfc67-bcf0-4130-a1cc-5a1ab1674b15"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F141AB-26B8-4BF0-A852-3EB141B50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bfc67-bcf0-4130-a1cc-5a1ab1674b15"/>
    <ds:schemaRef ds:uri="4411568a-50bb-4c94-9d8f-b3fe4ce6d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8ABA6-B849-4B85-BEF3-07E6654AB2BC}">
  <ds:schemaRefs>
    <ds:schemaRef ds:uri="http://schemas.microsoft.com/office/2006/metadata/properties"/>
    <ds:schemaRef ds:uri="http://schemas.microsoft.com/office/infopath/2007/PartnerControls"/>
    <ds:schemaRef ds:uri="059bfc67-bcf0-4130-a1cc-5a1ab1674b15"/>
  </ds:schemaRefs>
</ds:datastoreItem>
</file>

<file path=customXml/itemProps3.xml><?xml version="1.0" encoding="utf-8"?>
<ds:datastoreItem xmlns:ds="http://schemas.openxmlformats.org/officeDocument/2006/customXml" ds:itemID="{CF4D5EC8-92AA-4ED0-AC9F-25BC2881CC67}">
  <ds:schemaRefs>
    <ds:schemaRef ds:uri="http://schemas.openxmlformats.org/officeDocument/2006/bibliography"/>
  </ds:schemaRefs>
</ds:datastoreItem>
</file>

<file path=customXml/itemProps4.xml><?xml version="1.0" encoding="utf-8"?>
<ds:datastoreItem xmlns:ds="http://schemas.openxmlformats.org/officeDocument/2006/customXml" ds:itemID="{0BB47905-BB12-488C-8035-D23FE11E90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1952</Words>
  <Characters>11130</Characters>
  <Application>Microsoft Office Word</Application>
  <DocSecurity>0</DocSecurity>
  <Lines>92</Lines>
  <Paragraphs>26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museo</dc:creator>
  <cp:lastModifiedBy>ANGELA MARINI</cp:lastModifiedBy>
  <cp:revision>84</cp:revision>
  <cp:lastPrinted>2020-07-03T14:50:00Z</cp:lastPrinted>
  <dcterms:created xsi:type="dcterms:W3CDTF">2026-03-02T11:45:00Z</dcterms:created>
  <dcterms:modified xsi:type="dcterms:W3CDTF">2026-03-04T09:10:00Z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0x01010007C2C2DAC25CAA409DCC70BA81181FF7</vt:lpwstr>
  </property>
</Properties>
</file>