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1EB1E272" w:rsidR="00245237" w:rsidRPr="008668A1" w:rsidRDefault="00996019" w:rsidP="0068738B">
      <w:pPr>
        <w:jc w:val="center"/>
        <w:rPr>
          <w:rFonts w:ascii="Verdana" w:hAnsi="Verdana"/>
          <w:color w:val="000000"/>
          <w:shd w:val="clear" w:color="auto" w:fill="FFFFFF"/>
        </w:rPr>
      </w:pPr>
      <w:r>
        <w:rPr>
          <w:b/>
          <w:bCs/>
          <w:noProof/>
          <w:sz w:val="24"/>
          <w:szCs w:val="24"/>
        </w:rPr>
        <w:drawing>
          <wp:inline distT="114300" distB="114300" distL="114300" distR="114300" wp14:anchorId="2948F28D" wp14:editId="6E8DDB78">
            <wp:extent cx="2901302"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2901302" cy="871538"/>
                    </a:xfrm>
                    <a:prstGeom prst="rect">
                      <a:avLst/>
                    </a:prstGeom>
                    <a:ln/>
                  </pic:spPr>
                </pic:pic>
              </a:graphicData>
            </a:graphic>
          </wp:inline>
        </w:drawing>
      </w:r>
    </w:p>
    <w:p w14:paraId="7CD9FF5B" w14:textId="0D0425BE" w:rsidR="00170759" w:rsidRPr="008668A1" w:rsidRDefault="00DA657D" w:rsidP="002C54FB">
      <w:pPr>
        <w:tabs>
          <w:tab w:val="left" w:pos="3650"/>
        </w:tabs>
        <w:rPr>
          <w:rFonts w:cstheme="minorHAnsi"/>
          <w:b/>
          <w:sz w:val="6"/>
          <w:szCs w:val="6"/>
        </w:rPr>
      </w:pPr>
      <w:r w:rsidRPr="008668A1">
        <w:rPr>
          <w:rFonts w:cstheme="minorHAnsi"/>
          <w:b/>
          <w:sz w:val="36"/>
          <w:szCs w:val="36"/>
        </w:rPr>
        <w:tab/>
      </w:r>
    </w:p>
    <w:p w14:paraId="6711254B" w14:textId="77777777" w:rsidR="005A51B1" w:rsidRPr="00996019" w:rsidRDefault="005A51B1" w:rsidP="000B2500">
      <w:pPr>
        <w:jc w:val="right"/>
        <w:rPr>
          <w:rFonts w:cstheme="minorHAnsi"/>
          <w:b/>
          <w:sz w:val="20"/>
          <w:szCs w:val="20"/>
        </w:rPr>
      </w:pPr>
    </w:p>
    <w:p w14:paraId="4D7B645A" w14:textId="77777777" w:rsidR="001B1094" w:rsidRPr="001B1094" w:rsidRDefault="001B1094" w:rsidP="001B1094">
      <w:pPr>
        <w:jc w:val="right"/>
        <w:rPr>
          <w:rFonts w:cstheme="minorHAnsi"/>
          <w:b/>
          <w:sz w:val="40"/>
          <w:szCs w:val="40"/>
          <w:lang w:val="en-GB"/>
        </w:rPr>
      </w:pPr>
      <w:r w:rsidRPr="001B1094">
        <w:rPr>
          <w:rFonts w:cstheme="minorHAnsi"/>
          <w:b/>
          <w:sz w:val="40"/>
          <w:szCs w:val="40"/>
          <w:lang w:val="en-GB"/>
        </w:rPr>
        <w:t xml:space="preserve">Treasure Beach Village: </w:t>
      </w:r>
    </w:p>
    <w:p w14:paraId="11C5AC09" w14:textId="77777777" w:rsidR="001B1094" w:rsidRPr="001B1094" w:rsidRDefault="001B1094" w:rsidP="001B1094">
      <w:pPr>
        <w:jc w:val="right"/>
        <w:rPr>
          <w:rFonts w:cstheme="minorHAnsi"/>
          <w:b/>
          <w:sz w:val="40"/>
          <w:szCs w:val="40"/>
          <w:lang w:val="en-GB"/>
        </w:rPr>
      </w:pPr>
      <w:r w:rsidRPr="001B1094">
        <w:rPr>
          <w:rFonts w:cstheme="minorHAnsi"/>
          <w:b/>
          <w:sz w:val="40"/>
          <w:szCs w:val="40"/>
          <w:lang w:val="en-GB"/>
        </w:rPr>
        <w:t xml:space="preserve">il Beaches Turks and Caicos, per </w:t>
      </w:r>
      <w:proofErr w:type="spellStart"/>
      <w:r w:rsidRPr="001B1094">
        <w:rPr>
          <w:rFonts w:cstheme="minorHAnsi"/>
          <w:b/>
          <w:sz w:val="40"/>
          <w:szCs w:val="40"/>
          <w:lang w:val="en-GB"/>
        </w:rPr>
        <w:t>famiglie</w:t>
      </w:r>
      <w:proofErr w:type="spellEnd"/>
      <w:r w:rsidRPr="001B1094">
        <w:rPr>
          <w:rFonts w:cstheme="minorHAnsi"/>
          <w:b/>
          <w:sz w:val="40"/>
          <w:szCs w:val="40"/>
          <w:lang w:val="en-GB"/>
        </w:rPr>
        <w:t xml:space="preserve">, </w:t>
      </w:r>
    </w:p>
    <w:p w14:paraId="5BC22247" w14:textId="58FCE388" w:rsidR="003468CD" w:rsidRPr="0068738B" w:rsidRDefault="001B1094" w:rsidP="001B1094">
      <w:pPr>
        <w:jc w:val="right"/>
        <w:rPr>
          <w:noProof/>
          <w:sz w:val="20"/>
          <w:szCs w:val="20"/>
        </w:rPr>
      </w:pPr>
      <w:r w:rsidRPr="001B1094">
        <w:rPr>
          <w:rFonts w:cstheme="minorHAnsi"/>
          <w:b/>
          <w:sz w:val="40"/>
          <w:szCs w:val="40"/>
        </w:rPr>
        <w:t>apre le porte a</w:t>
      </w:r>
      <w:r>
        <w:rPr>
          <w:rFonts w:cstheme="minorHAnsi"/>
          <w:b/>
          <w:sz w:val="40"/>
          <w:szCs w:val="40"/>
        </w:rPr>
        <w:t>l</w:t>
      </w:r>
      <w:r w:rsidRPr="001B1094">
        <w:rPr>
          <w:rFonts w:cstheme="minorHAnsi"/>
          <w:b/>
          <w:sz w:val="40"/>
          <w:szCs w:val="40"/>
        </w:rPr>
        <w:t xml:space="preserve"> nuovissimo villaggio</w:t>
      </w:r>
    </w:p>
    <w:p w14:paraId="2F62E8C9" w14:textId="77777777" w:rsidR="00066139" w:rsidRPr="0010011A" w:rsidRDefault="00066139" w:rsidP="0010011A">
      <w:pPr>
        <w:jc w:val="both"/>
        <w:rPr>
          <w:noProof/>
          <w:sz w:val="20"/>
          <w:szCs w:val="20"/>
        </w:rPr>
      </w:pPr>
    </w:p>
    <w:p w14:paraId="61746196" w14:textId="55BE4A4B" w:rsidR="002921B0" w:rsidRPr="002921B0" w:rsidRDefault="00335819" w:rsidP="002921B0">
      <w:pPr>
        <w:jc w:val="both"/>
        <w:rPr>
          <w:rFonts w:cstheme="minorHAnsi"/>
          <w:bCs/>
          <w:sz w:val="20"/>
          <w:szCs w:val="20"/>
        </w:rPr>
      </w:pPr>
      <w:r w:rsidRPr="0068738B">
        <w:rPr>
          <w:rFonts w:cstheme="minorHAnsi"/>
          <w:bCs/>
          <w:i/>
          <w:iCs/>
          <w:sz w:val="20"/>
          <w:szCs w:val="20"/>
        </w:rPr>
        <w:t>Torino,</w:t>
      </w:r>
      <w:r w:rsidR="00632231" w:rsidRPr="0068738B">
        <w:rPr>
          <w:rFonts w:cstheme="minorHAnsi"/>
          <w:bCs/>
          <w:i/>
          <w:iCs/>
          <w:sz w:val="20"/>
          <w:szCs w:val="20"/>
        </w:rPr>
        <w:t xml:space="preserve"> </w:t>
      </w:r>
      <w:r w:rsidR="009B0088">
        <w:rPr>
          <w:rFonts w:cstheme="minorHAnsi"/>
          <w:bCs/>
          <w:i/>
          <w:iCs/>
          <w:sz w:val="20"/>
          <w:szCs w:val="20"/>
        </w:rPr>
        <w:t xml:space="preserve">9 </w:t>
      </w:r>
      <w:r w:rsidR="009763B9" w:rsidRPr="0068738B">
        <w:rPr>
          <w:rFonts w:cstheme="minorHAnsi"/>
          <w:bCs/>
          <w:i/>
          <w:iCs/>
          <w:sz w:val="20"/>
          <w:szCs w:val="20"/>
        </w:rPr>
        <w:t xml:space="preserve">marzo </w:t>
      </w:r>
      <w:r w:rsidR="001131AB" w:rsidRPr="0068738B">
        <w:rPr>
          <w:rFonts w:cstheme="minorHAnsi"/>
          <w:bCs/>
          <w:i/>
          <w:iCs/>
          <w:sz w:val="20"/>
          <w:szCs w:val="20"/>
        </w:rPr>
        <w:t>2026</w:t>
      </w:r>
      <w:r w:rsidRPr="0068738B">
        <w:rPr>
          <w:rFonts w:cstheme="minorHAnsi"/>
          <w:bCs/>
          <w:sz w:val="20"/>
          <w:szCs w:val="20"/>
        </w:rPr>
        <w:t xml:space="preserve"> –</w:t>
      </w:r>
      <w:r w:rsidR="00044725" w:rsidRPr="0068738B">
        <w:rPr>
          <w:rFonts w:cstheme="minorHAnsi"/>
          <w:bCs/>
          <w:sz w:val="20"/>
          <w:szCs w:val="20"/>
        </w:rPr>
        <w:t xml:space="preserve"> </w:t>
      </w:r>
      <w:hyperlink r:id="rId12" w:history="1">
        <w:r w:rsidR="002921B0" w:rsidRPr="000F19C2">
          <w:rPr>
            <w:rStyle w:val="Collegamentoipertestuale"/>
            <w:rFonts w:cstheme="minorHAnsi"/>
            <w:b/>
            <w:sz w:val="20"/>
            <w:szCs w:val="20"/>
          </w:rPr>
          <w:t>Beaches Resorts</w:t>
        </w:r>
      </w:hyperlink>
      <w:r w:rsidR="002921B0" w:rsidRPr="002921B0">
        <w:rPr>
          <w:rFonts w:cstheme="minorHAnsi"/>
          <w:bCs/>
          <w:sz w:val="20"/>
          <w:szCs w:val="20"/>
        </w:rPr>
        <w:t xml:space="preserve"> ha ufficialmente inaugurato il </w:t>
      </w:r>
      <w:hyperlink r:id="rId13" w:history="1">
        <w:r w:rsidR="002921B0" w:rsidRPr="00080FEC">
          <w:rPr>
            <w:rStyle w:val="Collegamentoipertestuale"/>
            <w:rFonts w:cstheme="minorHAnsi"/>
            <w:b/>
            <w:sz w:val="20"/>
            <w:szCs w:val="20"/>
          </w:rPr>
          <w:t>Treasure Beach Village</w:t>
        </w:r>
      </w:hyperlink>
      <w:r w:rsidR="002921B0" w:rsidRPr="002921B0">
        <w:rPr>
          <w:rFonts w:cstheme="minorHAnsi"/>
          <w:bCs/>
          <w:sz w:val="20"/>
          <w:szCs w:val="20"/>
        </w:rPr>
        <w:t xml:space="preserve"> presso</w:t>
      </w:r>
      <w:r w:rsidR="00D330CE">
        <w:rPr>
          <w:rFonts w:cstheme="minorHAnsi"/>
          <w:bCs/>
          <w:sz w:val="20"/>
          <w:szCs w:val="20"/>
        </w:rPr>
        <w:t xml:space="preserve"> il</w:t>
      </w:r>
      <w:r w:rsidR="002921B0" w:rsidRPr="002921B0">
        <w:rPr>
          <w:rFonts w:cstheme="minorHAnsi"/>
          <w:bCs/>
          <w:sz w:val="20"/>
          <w:szCs w:val="20"/>
        </w:rPr>
        <w:t xml:space="preserve"> </w:t>
      </w:r>
      <w:r w:rsidR="002921B0" w:rsidRPr="000F19C2">
        <w:rPr>
          <w:rFonts w:cstheme="minorHAnsi"/>
          <w:b/>
          <w:sz w:val="20"/>
          <w:szCs w:val="20"/>
        </w:rPr>
        <w:t>Beaches Turks and Caicos</w:t>
      </w:r>
      <w:r w:rsidR="002921B0" w:rsidRPr="002921B0">
        <w:rPr>
          <w:rFonts w:cstheme="minorHAnsi"/>
          <w:bCs/>
          <w:sz w:val="20"/>
          <w:szCs w:val="20"/>
        </w:rPr>
        <w:t xml:space="preserve">, un ampliamento da </w:t>
      </w:r>
      <w:r w:rsidR="00AD071A" w:rsidRPr="002921B0">
        <w:rPr>
          <w:rFonts w:cstheme="minorHAnsi"/>
          <w:bCs/>
          <w:sz w:val="20"/>
          <w:szCs w:val="20"/>
        </w:rPr>
        <w:t xml:space="preserve">150 milioni </w:t>
      </w:r>
      <w:r w:rsidR="00AD071A">
        <w:rPr>
          <w:rFonts w:cstheme="minorHAnsi"/>
          <w:bCs/>
          <w:sz w:val="20"/>
          <w:szCs w:val="20"/>
        </w:rPr>
        <w:t>di USD</w:t>
      </w:r>
      <w:r w:rsidR="00AD071A" w:rsidRPr="002921B0">
        <w:rPr>
          <w:rFonts w:cstheme="minorHAnsi"/>
          <w:bCs/>
          <w:sz w:val="20"/>
          <w:szCs w:val="20"/>
        </w:rPr>
        <w:t xml:space="preserve"> </w:t>
      </w:r>
      <w:r w:rsidR="002921B0" w:rsidRPr="002921B0">
        <w:rPr>
          <w:rFonts w:cstheme="minorHAnsi"/>
          <w:bCs/>
          <w:sz w:val="20"/>
          <w:szCs w:val="20"/>
        </w:rPr>
        <w:t xml:space="preserve">con </w:t>
      </w:r>
      <w:r w:rsidR="002921B0" w:rsidRPr="00757726">
        <w:rPr>
          <w:rFonts w:cstheme="minorHAnsi"/>
          <w:b/>
          <w:sz w:val="20"/>
          <w:szCs w:val="20"/>
        </w:rPr>
        <w:t>101 suite</w:t>
      </w:r>
      <w:r w:rsidR="002921B0" w:rsidRPr="002921B0">
        <w:rPr>
          <w:rFonts w:cstheme="minorHAnsi"/>
          <w:bCs/>
          <w:sz w:val="20"/>
          <w:szCs w:val="20"/>
        </w:rPr>
        <w:t xml:space="preserve"> </w:t>
      </w:r>
      <w:r w:rsidR="00757726">
        <w:rPr>
          <w:rFonts w:cstheme="minorHAnsi"/>
          <w:bCs/>
          <w:sz w:val="20"/>
          <w:szCs w:val="20"/>
        </w:rPr>
        <w:t>che dispongono di</w:t>
      </w:r>
      <w:r w:rsidR="002921B0" w:rsidRPr="002921B0">
        <w:rPr>
          <w:rFonts w:cstheme="minorHAnsi"/>
          <w:bCs/>
          <w:sz w:val="20"/>
          <w:szCs w:val="20"/>
        </w:rPr>
        <w:t xml:space="preserve"> più camere da letto e una nuovissima collezione di </w:t>
      </w:r>
      <w:r w:rsidR="002921B0" w:rsidRPr="00757726">
        <w:rPr>
          <w:rFonts w:cstheme="minorHAnsi"/>
          <w:b/>
          <w:sz w:val="20"/>
          <w:szCs w:val="20"/>
        </w:rPr>
        <w:t>concept</w:t>
      </w:r>
      <w:r w:rsidR="002921B0" w:rsidRPr="002921B0">
        <w:rPr>
          <w:rFonts w:cstheme="minorHAnsi"/>
          <w:bCs/>
          <w:sz w:val="20"/>
          <w:szCs w:val="20"/>
        </w:rPr>
        <w:t xml:space="preserve"> </w:t>
      </w:r>
      <w:proofErr w:type="spellStart"/>
      <w:r w:rsidR="003C5035" w:rsidRPr="00AB3411">
        <w:rPr>
          <w:b/>
          <w:bCs/>
          <w:sz w:val="20"/>
          <w:szCs w:val="20"/>
        </w:rPr>
        <w:t>food&amp;bevarage</w:t>
      </w:r>
      <w:proofErr w:type="spellEnd"/>
      <w:r w:rsidR="002921B0" w:rsidRPr="002921B0">
        <w:rPr>
          <w:rFonts w:cstheme="minorHAnsi"/>
          <w:bCs/>
          <w:sz w:val="20"/>
          <w:szCs w:val="20"/>
        </w:rPr>
        <w:t xml:space="preserve">. </w:t>
      </w:r>
    </w:p>
    <w:p w14:paraId="5AFE7C2D" w14:textId="77777777" w:rsidR="00C5420C" w:rsidRPr="00757726" w:rsidRDefault="00C5420C" w:rsidP="002921B0">
      <w:pPr>
        <w:jc w:val="both"/>
        <w:rPr>
          <w:rFonts w:cstheme="minorHAnsi"/>
          <w:bCs/>
          <w:sz w:val="10"/>
          <w:szCs w:val="10"/>
        </w:rPr>
      </w:pPr>
    </w:p>
    <w:p w14:paraId="4E934699" w14:textId="1AF55B96" w:rsidR="002921B0" w:rsidRPr="002921B0" w:rsidRDefault="002921B0" w:rsidP="002921B0">
      <w:pPr>
        <w:jc w:val="both"/>
        <w:rPr>
          <w:rFonts w:cstheme="minorHAnsi"/>
          <w:bCs/>
          <w:sz w:val="20"/>
          <w:szCs w:val="20"/>
        </w:rPr>
      </w:pPr>
      <w:r w:rsidRPr="002921B0">
        <w:rPr>
          <w:rFonts w:cstheme="minorHAnsi"/>
          <w:bCs/>
          <w:sz w:val="20"/>
          <w:szCs w:val="20"/>
        </w:rPr>
        <w:t xml:space="preserve">Tra le nuove suite </w:t>
      </w:r>
      <w:r w:rsidR="00C5420C">
        <w:rPr>
          <w:rFonts w:cstheme="minorHAnsi"/>
          <w:bCs/>
          <w:sz w:val="20"/>
          <w:szCs w:val="20"/>
        </w:rPr>
        <w:t>di spicco</w:t>
      </w:r>
      <w:r w:rsidRPr="002921B0">
        <w:rPr>
          <w:rFonts w:cstheme="minorHAnsi"/>
          <w:bCs/>
          <w:sz w:val="20"/>
          <w:szCs w:val="20"/>
        </w:rPr>
        <w:t xml:space="preserve"> figurano le </w:t>
      </w:r>
      <w:proofErr w:type="spellStart"/>
      <w:r w:rsidRPr="004B67CD">
        <w:rPr>
          <w:rFonts w:cstheme="minorHAnsi"/>
          <w:b/>
          <w:sz w:val="20"/>
          <w:szCs w:val="20"/>
        </w:rPr>
        <w:t>CrystalSky</w:t>
      </w:r>
      <w:proofErr w:type="spellEnd"/>
      <w:r w:rsidRPr="004B67CD">
        <w:rPr>
          <w:rFonts w:cstheme="minorHAnsi"/>
          <w:b/>
          <w:sz w:val="20"/>
          <w:szCs w:val="20"/>
        </w:rPr>
        <w:t xml:space="preserve"> 4-Bedroom Reserve Villas</w:t>
      </w:r>
      <w:r w:rsidRPr="002921B0">
        <w:rPr>
          <w:rFonts w:cstheme="minorHAnsi"/>
          <w:bCs/>
          <w:sz w:val="20"/>
          <w:szCs w:val="20"/>
        </w:rPr>
        <w:t xml:space="preserve"> fronte oceano, che si </w:t>
      </w:r>
      <w:r w:rsidR="000B67A5">
        <w:rPr>
          <w:rFonts w:cstheme="minorHAnsi"/>
          <w:bCs/>
          <w:sz w:val="20"/>
          <w:szCs w:val="20"/>
        </w:rPr>
        <w:t>sviluppano</w:t>
      </w:r>
      <w:r w:rsidRPr="002921B0">
        <w:rPr>
          <w:rFonts w:cstheme="minorHAnsi"/>
          <w:bCs/>
          <w:sz w:val="20"/>
          <w:szCs w:val="20"/>
        </w:rPr>
        <w:t xml:space="preserve"> su una superficie di oltre 240 </w:t>
      </w:r>
      <w:r w:rsidR="00113150">
        <w:rPr>
          <w:rFonts w:cstheme="minorHAnsi"/>
          <w:bCs/>
          <w:sz w:val="20"/>
          <w:szCs w:val="20"/>
        </w:rPr>
        <w:t>m</w:t>
      </w:r>
      <w:r w:rsidR="00113150">
        <w:rPr>
          <w:rFonts w:cstheme="minorHAnsi"/>
          <w:bCs/>
          <w:sz w:val="20"/>
          <w:szCs w:val="20"/>
          <w:vertAlign w:val="superscript"/>
        </w:rPr>
        <w:t>2</w:t>
      </w:r>
      <w:r w:rsidR="0015744E">
        <w:rPr>
          <w:rFonts w:cstheme="minorHAnsi"/>
          <w:bCs/>
          <w:sz w:val="20"/>
          <w:szCs w:val="20"/>
        </w:rPr>
        <w:t xml:space="preserve"> suddivisa su</w:t>
      </w:r>
      <w:r w:rsidRPr="002921B0">
        <w:rPr>
          <w:rFonts w:cstheme="minorHAnsi"/>
          <w:bCs/>
          <w:sz w:val="20"/>
          <w:szCs w:val="20"/>
        </w:rPr>
        <w:t xml:space="preserve"> tre piani. In grado di ospitare fino a </w:t>
      </w:r>
      <w:proofErr w:type="gramStart"/>
      <w:r w:rsidRPr="002921B0">
        <w:rPr>
          <w:rFonts w:cstheme="minorHAnsi"/>
          <w:bCs/>
          <w:sz w:val="20"/>
          <w:szCs w:val="20"/>
        </w:rPr>
        <w:t>10</w:t>
      </w:r>
      <w:proofErr w:type="gramEnd"/>
      <w:r w:rsidRPr="002921B0">
        <w:rPr>
          <w:rFonts w:cstheme="minorHAnsi"/>
          <w:bCs/>
          <w:sz w:val="20"/>
          <w:szCs w:val="20"/>
        </w:rPr>
        <w:t xml:space="preserve"> persone </w:t>
      </w:r>
      <w:r w:rsidR="005D6B1C">
        <w:rPr>
          <w:rFonts w:cstheme="minorHAnsi"/>
          <w:bCs/>
          <w:sz w:val="20"/>
          <w:szCs w:val="20"/>
        </w:rPr>
        <w:t xml:space="preserve">le ville, </w:t>
      </w:r>
      <w:r w:rsidRPr="002921B0">
        <w:rPr>
          <w:rFonts w:cstheme="minorHAnsi"/>
          <w:bCs/>
          <w:sz w:val="20"/>
          <w:szCs w:val="20"/>
        </w:rPr>
        <w:t xml:space="preserve">progettate per le famiglie, </w:t>
      </w:r>
      <w:r w:rsidR="001744AA">
        <w:rPr>
          <w:rFonts w:cstheme="minorHAnsi"/>
          <w:bCs/>
          <w:sz w:val="20"/>
          <w:szCs w:val="20"/>
        </w:rPr>
        <w:t xml:space="preserve">dispongono </w:t>
      </w:r>
      <w:r w:rsidR="005D6B1C">
        <w:rPr>
          <w:rFonts w:cstheme="minorHAnsi"/>
          <w:bCs/>
          <w:sz w:val="20"/>
          <w:szCs w:val="20"/>
        </w:rPr>
        <w:t xml:space="preserve">anche </w:t>
      </w:r>
      <w:r w:rsidR="001744AA">
        <w:rPr>
          <w:rFonts w:cstheme="minorHAnsi"/>
          <w:bCs/>
          <w:sz w:val="20"/>
          <w:szCs w:val="20"/>
        </w:rPr>
        <w:t>di</w:t>
      </w:r>
      <w:r w:rsidRPr="002921B0">
        <w:rPr>
          <w:rFonts w:cstheme="minorHAnsi"/>
          <w:bCs/>
          <w:sz w:val="20"/>
          <w:szCs w:val="20"/>
        </w:rPr>
        <w:t xml:space="preserve"> piscina privata e terrazza sul tetto con telescopio.</w:t>
      </w:r>
    </w:p>
    <w:p w14:paraId="4358473B" w14:textId="29086E11" w:rsidR="00CC3E53" w:rsidRPr="00CC3E53" w:rsidRDefault="007A7078" w:rsidP="00CC3E53">
      <w:pPr>
        <w:jc w:val="both"/>
        <w:rPr>
          <w:rFonts w:cstheme="minorHAnsi"/>
          <w:bCs/>
          <w:sz w:val="20"/>
          <w:szCs w:val="20"/>
        </w:rPr>
      </w:pPr>
      <w:r>
        <w:rPr>
          <w:rFonts w:cstheme="minorHAnsi"/>
          <w:bCs/>
          <w:sz w:val="20"/>
          <w:szCs w:val="20"/>
        </w:rPr>
        <w:t>Su</w:t>
      </w:r>
      <w:r w:rsidR="00CC3E53" w:rsidRPr="00CC3E53">
        <w:rPr>
          <w:rFonts w:cstheme="minorHAnsi"/>
          <w:bCs/>
          <w:sz w:val="20"/>
          <w:szCs w:val="20"/>
        </w:rPr>
        <w:t xml:space="preserve"> una superficie di oltre 260 </w:t>
      </w:r>
      <w:r w:rsidR="00E23492">
        <w:rPr>
          <w:rFonts w:cstheme="minorHAnsi"/>
          <w:bCs/>
          <w:sz w:val="20"/>
          <w:szCs w:val="20"/>
        </w:rPr>
        <w:t>m</w:t>
      </w:r>
      <w:r w:rsidR="00E23492">
        <w:rPr>
          <w:rFonts w:cstheme="minorHAnsi"/>
          <w:bCs/>
          <w:sz w:val="20"/>
          <w:szCs w:val="20"/>
          <w:vertAlign w:val="superscript"/>
        </w:rPr>
        <w:t>2</w:t>
      </w:r>
      <w:r w:rsidR="00CC3E53" w:rsidRPr="00CC3E53">
        <w:rPr>
          <w:rFonts w:cstheme="minorHAnsi"/>
          <w:bCs/>
          <w:sz w:val="20"/>
          <w:szCs w:val="20"/>
        </w:rPr>
        <w:t xml:space="preserve"> distribuiti su due piani, </w:t>
      </w:r>
      <w:r w:rsidR="005D6B1C">
        <w:rPr>
          <w:rFonts w:cstheme="minorHAnsi"/>
          <w:bCs/>
          <w:sz w:val="20"/>
          <w:szCs w:val="20"/>
        </w:rPr>
        <w:t xml:space="preserve">invece, </w:t>
      </w:r>
      <w:r w:rsidR="00CC3E53" w:rsidRPr="00CC3E53">
        <w:rPr>
          <w:rFonts w:cstheme="minorHAnsi"/>
          <w:bCs/>
          <w:sz w:val="20"/>
          <w:szCs w:val="20"/>
        </w:rPr>
        <w:t>l</w:t>
      </w:r>
      <w:r w:rsidR="00EA359B">
        <w:rPr>
          <w:rFonts w:cstheme="minorHAnsi"/>
          <w:bCs/>
          <w:sz w:val="20"/>
          <w:szCs w:val="20"/>
        </w:rPr>
        <w:t>e</w:t>
      </w:r>
      <w:r w:rsidR="00CC3E53" w:rsidRPr="00CC3E53">
        <w:rPr>
          <w:rFonts w:cstheme="minorHAnsi"/>
          <w:bCs/>
          <w:sz w:val="20"/>
          <w:szCs w:val="20"/>
        </w:rPr>
        <w:t xml:space="preserve"> </w:t>
      </w:r>
      <w:proofErr w:type="spellStart"/>
      <w:r w:rsidR="00EA359B" w:rsidRPr="00EA359B">
        <w:rPr>
          <w:rFonts w:cstheme="minorHAnsi"/>
          <w:b/>
          <w:sz w:val="20"/>
          <w:szCs w:val="20"/>
        </w:rPr>
        <w:t>Chairman’s</w:t>
      </w:r>
      <w:proofErr w:type="spellEnd"/>
      <w:r w:rsidR="00EA359B" w:rsidRPr="00EA359B">
        <w:rPr>
          <w:rFonts w:cstheme="minorHAnsi"/>
          <w:b/>
          <w:sz w:val="20"/>
          <w:szCs w:val="20"/>
        </w:rPr>
        <w:t xml:space="preserve"> Penthouse Suite</w:t>
      </w:r>
      <w:r w:rsidR="00EA359B" w:rsidRPr="00EA359B">
        <w:rPr>
          <w:rFonts w:cstheme="minorHAnsi"/>
          <w:bCs/>
          <w:sz w:val="20"/>
          <w:szCs w:val="20"/>
        </w:rPr>
        <w:t xml:space="preserve"> </w:t>
      </w:r>
      <w:r w:rsidR="005D6B1C">
        <w:rPr>
          <w:rFonts w:cstheme="minorHAnsi"/>
          <w:bCs/>
          <w:sz w:val="20"/>
          <w:szCs w:val="20"/>
        </w:rPr>
        <w:t>ospitano</w:t>
      </w:r>
      <w:r w:rsidR="00CC3E53" w:rsidRPr="00CC3E53">
        <w:rPr>
          <w:rFonts w:cstheme="minorHAnsi"/>
          <w:bCs/>
          <w:sz w:val="20"/>
          <w:szCs w:val="20"/>
        </w:rPr>
        <w:t xml:space="preserve"> fino a 10 persone in tre camere da letto, con una scala che collega i suoi ampi spazi abitativi. </w:t>
      </w:r>
    </w:p>
    <w:p w14:paraId="2CB181BE" w14:textId="6A617FAA" w:rsidR="00CC3E53" w:rsidRDefault="00CC3E53" w:rsidP="00CC3E53">
      <w:pPr>
        <w:jc w:val="both"/>
        <w:rPr>
          <w:rFonts w:cstheme="minorHAnsi"/>
          <w:bCs/>
          <w:sz w:val="20"/>
          <w:szCs w:val="20"/>
        </w:rPr>
      </w:pPr>
      <w:r w:rsidRPr="00CC3E53">
        <w:rPr>
          <w:rFonts w:cstheme="minorHAnsi"/>
          <w:bCs/>
          <w:sz w:val="20"/>
          <w:szCs w:val="20"/>
        </w:rPr>
        <w:t xml:space="preserve">Le </w:t>
      </w:r>
      <w:proofErr w:type="spellStart"/>
      <w:r w:rsidR="008E14AC" w:rsidRPr="008E14AC">
        <w:rPr>
          <w:rFonts w:cstheme="minorHAnsi"/>
          <w:b/>
          <w:sz w:val="20"/>
          <w:szCs w:val="20"/>
        </w:rPr>
        <w:t>Oceanview</w:t>
      </w:r>
      <w:proofErr w:type="spellEnd"/>
      <w:r w:rsidR="008E14AC" w:rsidRPr="008E14AC">
        <w:rPr>
          <w:rFonts w:cstheme="minorHAnsi"/>
          <w:b/>
          <w:sz w:val="20"/>
          <w:szCs w:val="20"/>
        </w:rPr>
        <w:t xml:space="preserve"> Two-Storey Suites</w:t>
      </w:r>
      <w:r w:rsidR="008E14AC" w:rsidRPr="008E14AC">
        <w:rPr>
          <w:rFonts w:cstheme="minorHAnsi"/>
          <w:bCs/>
          <w:sz w:val="20"/>
          <w:szCs w:val="20"/>
        </w:rPr>
        <w:t xml:space="preserve"> </w:t>
      </w:r>
      <w:r w:rsidRPr="00CC3E53">
        <w:rPr>
          <w:rFonts w:cstheme="minorHAnsi"/>
          <w:bCs/>
          <w:sz w:val="20"/>
          <w:szCs w:val="20"/>
        </w:rPr>
        <w:t>sono disponibili con due o tre camere da letto e presentano un design aperto, moderni letti a castello, zone pranzo e salotti</w:t>
      </w:r>
      <w:r w:rsidR="00585AA0">
        <w:rPr>
          <w:rFonts w:cstheme="minorHAnsi"/>
          <w:bCs/>
          <w:sz w:val="20"/>
          <w:szCs w:val="20"/>
        </w:rPr>
        <w:t xml:space="preserve"> open air</w:t>
      </w:r>
      <w:r w:rsidRPr="00CC3E53">
        <w:rPr>
          <w:rFonts w:cstheme="minorHAnsi"/>
          <w:bCs/>
          <w:sz w:val="20"/>
          <w:szCs w:val="20"/>
        </w:rPr>
        <w:t xml:space="preserve">. </w:t>
      </w:r>
      <w:r w:rsidR="00785009">
        <w:rPr>
          <w:rFonts w:cstheme="minorHAnsi"/>
          <w:bCs/>
          <w:sz w:val="20"/>
          <w:szCs w:val="20"/>
        </w:rPr>
        <w:t>La</w:t>
      </w:r>
      <w:r w:rsidRPr="00CC3E53">
        <w:rPr>
          <w:rFonts w:cstheme="minorHAnsi"/>
          <w:bCs/>
          <w:sz w:val="20"/>
          <w:szCs w:val="20"/>
        </w:rPr>
        <w:t xml:space="preserve"> collezione di </w:t>
      </w:r>
      <w:proofErr w:type="spellStart"/>
      <w:r w:rsidR="00B74E2B" w:rsidRPr="00B74E2B">
        <w:rPr>
          <w:rFonts w:cstheme="minorHAnsi"/>
          <w:b/>
          <w:sz w:val="20"/>
          <w:szCs w:val="20"/>
        </w:rPr>
        <w:t>Oceanview</w:t>
      </w:r>
      <w:proofErr w:type="spellEnd"/>
      <w:r w:rsidR="00B74E2B" w:rsidRPr="00B74E2B">
        <w:rPr>
          <w:rFonts w:cstheme="minorHAnsi"/>
          <w:b/>
          <w:sz w:val="20"/>
          <w:szCs w:val="20"/>
        </w:rPr>
        <w:t xml:space="preserve"> and Penthouse Concierge Suites</w:t>
      </w:r>
      <w:r w:rsidR="00B74E2B" w:rsidRPr="00B74E2B">
        <w:rPr>
          <w:rFonts w:cstheme="minorHAnsi"/>
          <w:bCs/>
          <w:sz w:val="20"/>
          <w:szCs w:val="20"/>
        </w:rPr>
        <w:t xml:space="preserve"> </w:t>
      </w:r>
      <w:proofErr w:type="gramStart"/>
      <w:r w:rsidR="00F75BCE">
        <w:rPr>
          <w:rFonts w:cstheme="minorHAnsi"/>
          <w:bCs/>
          <w:sz w:val="20"/>
          <w:szCs w:val="20"/>
        </w:rPr>
        <w:t>possono</w:t>
      </w:r>
      <w:r w:rsidRPr="00CC3E53">
        <w:rPr>
          <w:rFonts w:cstheme="minorHAnsi"/>
          <w:bCs/>
          <w:sz w:val="20"/>
          <w:szCs w:val="20"/>
        </w:rPr>
        <w:t xml:space="preserve"> ospitare</w:t>
      </w:r>
      <w:proofErr w:type="gramEnd"/>
      <w:r w:rsidRPr="00CC3E53">
        <w:rPr>
          <w:rFonts w:cstheme="minorHAnsi"/>
          <w:bCs/>
          <w:sz w:val="20"/>
          <w:szCs w:val="20"/>
        </w:rPr>
        <w:t xml:space="preserve"> fino a sei persone </w:t>
      </w:r>
      <w:r w:rsidR="00F75BCE">
        <w:rPr>
          <w:rFonts w:cstheme="minorHAnsi"/>
          <w:bCs/>
          <w:sz w:val="20"/>
          <w:szCs w:val="20"/>
        </w:rPr>
        <w:t>in</w:t>
      </w:r>
      <w:r w:rsidRPr="00CC3E53">
        <w:rPr>
          <w:rFonts w:cstheme="minorHAnsi"/>
          <w:bCs/>
          <w:sz w:val="20"/>
          <w:szCs w:val="20"/>
        </w:rPr>
        <w:t xml:space="preserve"> due camere da letto,</w:t>
      </w:r>
      <w:r w:rsidR="00F75BCE">
        <w:rPr>
          <w:rFonts w:cstheme="minorHAnsi"/>
          <w:bCs/>
          <w:sz w:val="20"/>
          <w:szCs w:val="20"/>
        </w:rPr>
        <w:t xml:space="preserve"> con</w:t>
      </w:r>
      <w:r w:rsidRPr="00CC3E53">
        <w:rPr>
          <w:rFonts w:cstheme="minorHAnsi"/>
          <w:bCs/>
          <w:sz w:val="20"/>
          <w:szCs w:val="20"/>
        </w:rPr>
        <w:t xml:space="preserve"> ampi bagni e letti a castello. Una palette di colori caraibici, tra il turchese, il corallo e i toni neutri, riflette il mare e la sabbia circostanti, accentuati da tocchi artistici ispirati alla vita sott</w:t>
      </w:r>
      <w:r w:rsidR="00051B62">
        <w:rPr>
          <w:rFonts w:cstheme="minorHAnsi"/>
          <w:bCs/>
          <w:sz w:val="20"/>
          <w:szCs w:val="20"/>
        </w:rPr>
        <w:t>’</w:t>
      </w:r>
      <w:r w:rsidRPr="00CC3E53">
        <w:rPr>
          <w:rFonts w:cstheme="minorHAnsi"/>
          <w:bCs/>
          <w:sz w:val="20"/>
          <w:szCs w:val="20"/>
        </w:rPr>
        <w:t>acqua.</w:t>
      </w:r>
    </w:p>
    <w:p w14:paraId="2053EFCC" w14:textId="77777777" w:rsidR="00C64894" w:rsidRPr="00757726" w:rsidRDefault="00C64894" w:rsidP="00CC3E53">
      <w:pPr>
        <w:jc w:val="both"/>
        <w:rPr>
          <w:rFonts w:cstheme="minorHAnsi"/>
          <w:bCs/>
          <w:sz w:val="10"/>
          <w:szCs w:val="10"/>
        </w:rPr>
      </w:pPr>
    </w:p>
    <w:p w14:paraId="30CB31A9" w14:textId="56FD2456" w:rsidR="00CC3E53" w:rsidRPr="00CC3E53" w:rsidRDefault="00CC3E53" w:rsidP="00CC3E53">
      <w:pPr>
        <w:jc w:val="both"/>
        <w:rPr>
          <w:rFonts w:cstheme="minorHAnsi"/>
          <w:bCs/>
          <w:sz w:val="20"/>
          <w:szCs w:val="20"/>
        </w:rPr>
      </w:pPr>
      <w:r w:rsidRPr="00CC3E53">
        <w:rPr>
          <w:rFonts w:cstheme="minorHAnsi"/>
          <w:bCs/>
          <w:sz w:val="20"/>
          <w:szCs w:val="20"/>
        </w:rPr>
        <w:t xml:space="preserve">Sei nuovi concept di </w:t>
      </w:r>
      <w:proofErr w:type="spellStart"/>
      <w:r w:rsidR="001173F4" w:rsidRPr="00AB3411">
        <w:rPr>
          <w:b/>
          <w:bCs/>
          <w:sz w:val="20"/>
          <w:szCs w:val="20"/>
        </w:rPr>
        <w:t>food&amp;bevarage</w:t>
      </w:r>
      <w:proofErr w:type="spellEnd"/>
      <w:r w:rsidR="001173F4" w:rsidRPr="00CC3E53">
        <w:rPr>
          <w:rFonts w:cstheme="minorHAnsi"/>
          <w:bCs/>
          <w:sz w:val="20"/>
          <w:szCs w:val="20"/>
        </w:rPr>
        <w:t xml:space="preserve"> </w:t>
      </w:r>
      <w:r w:rsidRPr="00CC3E53">
        <w:rPr>
          <w:rFonts w:cstheme="minorHAnsi"/>
          <w:bCs/>
          <w:sz w:val="20"/>
          <w:szCs w:val="20"/>
        </w:rPr>
        <w:t>includono l</w:t>
      </w:r>
      <w:r w:rsidR="003C5035">
        <w:rPr>
          <w:rFonts w:cstheme="minorHAnsi"/>
          <w:bCs/>
          <w:sz w:val="20"/>
          <w:szCs w:val="20"/>
        </w:rPr>
        <w:t>’</w:t>
      </w:r>
      <w:r w:rsidRPr="00CC3E53">
        <w:rPr>
          <w:rFonts w:cstheme="minorHAnsi"/>
          <w:bCs/>
          <w:sz w:val="20"/>
          <w:szCs w:val="20"/>
        </w:rPr>
        <w:t xml:space="preserve">arrivo del </w:t>
      </w:r>
      <w:proofErr w:type="spellStart"/>
      <w:r w:rsidRPr="003C5035">
        <w:rPr>
          <w:rFonts w:cstheme="minorHAnsi"/>
          <w:b/>
          <w:sz w:val="20"/>
          <w:szCs w:val="20"/>
        </w:rPr>
        <w:t>Butch</w:t>
      </w:r>
      <w:r w:rsidR="003C5035" w:rsidRPr="003C5035">
        <w:rPr>
          <w:rFonts w:cstheme="minorHAnsi"/>
          <w:b/>
          <w:sz w:val="20"/>
          <w:szCs w:val="20"/>
        </w:rPr>
        <w:t>’</w:t>
      </w:r>
      <w:r w:rsidRPr="003C5035">
        <w:rPr>
          <w:rFonts w:cstheme="minorHAnsi"/>
          <w:b/>
          <w:sz w:val="20"/>
          <w:szCs w:val="20"/>
        </w:rPr>
        <w:t>s</w:t>
      </w:r>
      <w:proofErr w:type="spellEnd"/>
      <w:r w:rsidRPr="003C5035">
        <w:rPr>
          <w:rFonts w:cstheme="minorHAnsi"/>
          <w:b/>
          <w:sz w:val="20"/>
          <w:szCs w:val="20"/>
        </w:rPr>
        <w:t xml:space="preserve"> Island Chop House</w:t>
      </w:r>
      <w:r w:rsidRPr="00CC3E53">
        <w:rPr>
          <w:rFonts w:cstheme="minorHAnsi"/>
          <w:bCs/>
          <w:sz w:val="20"/>
          <w:szCs w:val="20"/>
        </w:rPr>
        <w:t xml:space="preserve">, la steakhouse dei </w:t>
      </w:r>
      <w:proofErr w:type="spellStart"/>
      <w:r w:rsidRPr="00CC3E53">
        <w:rPr>
          <w:rFonts w:cstheme="minorHAnsi"/>
          <w:bCs/>
          <w:sz w:val="20"/>
          <w:szCs w:val="20"/>
        </w:rPr>
        <w:t>Sandals</w:t>
      </w:r>
      <w:proofErr w:type="spellEnd"/>
      <w:r w:rsidRPr="00CC3E53">
        <w:rPr>
          <w:rFonts w:cstheme="minorHAnsi"/>
          <w:bCs/>
          <w:sz w:val="20"/>
          <w:szCs w:val="20"/>
        </w:rPr>
        <w:t xml:space="preserve"> Resorts. Omaggio al defunto fondatore del </w:t>
      </w:r>
      <w:proofErr w:type="gramStart"/>
      <w:r w:rsidR="003C5035">
        <w:rPr>
          <w:rFonts w:cstheme="minorHAnsi"/>
          <w:bCs/>
          <w:sz w:val="20"/>
          <w:szCs w:val="20"/>
        </w:rPr>
        <w:t>brand</w:t>
      </w:r>
      <w:proofErr w:type="gramEnd"/>
      <w:r w:rsidRPr="00CC3E53">
        <w:rPr>
          <w:rFonts w:cstheme="minorHAnsi"/>
          <w:bCs/>
          <w:sz w:val="20"/>
          <w:szCs w:val="20"/>
        </w:rPr>
        <w:t xml:space="preserve">, Gordon “Butch” Stewart, il ristorante riunisce generazioni diverse attorno a bistecche di prima </w:t>
      </w:r>
      <w:r w:rsidR="00952A85">
        <w:rPr>
          <w:rFonts w:cstheme="minorHAnsi"/>
          <w:bCs/>
          <w:sz w:val="20"/>
          <w:szCs w:val="20"/>
        </w:rPr>
        <w:t>qualità</w:t>
      </w:r>
      <w:r w:rsidRPr="00CC3E53">
        <w:rPr>
          <w:rFonts w:cstheme="minorHAnsi"/>
          <w:bCs/>
          <w:sz w:val="20"/>
          <w:szCs w:val="20"/>
        </w:rPr>
        <w:t xml:space="preserve"> frollate a secco, pesce fresco e </w:t>
      </w:r>
      <w:r w:rsidR="004B31E1">
        <w:rPr>
          <w:rFonts w:cstheme="minorHAnsi"/>
          <w:bCs/>
          <w:sz w:val="20"/>
          <w:szCs w:val="20"/>
        </w:rPr>
        <w:t>una proposta</w:t>
      </w:r>
      <w:r w:rsidRPr="00CC3E53">
        <w:rPr>
          <w:rFonts w:cstheme="minorHAnsi"/>
          <w:bCs/>
          <w:sz w:val="20"/>
          <w:szCs w:val="20"/>
        </w:rPr>
        <w:t xml:space="preserve"> </w:t>
      </w:r>
      <w:r w:rsidR="004B31E1">
        <w:rPr>
          <w:rFonts w:cstheme="minorHAnsi"/>
          <w:bCs/>
          <w:sz w:val="20"/>
          <w:szCs w:val="20"/>
        </w:rPr>
        <w:t>di bevande</w:t>
      </w:r>
      <w:r w:rsidRPr="00CC3E53">
        <w:rPr>
          <w:rFonts w:cstheme="minorHAnsi"/>
          <w:bCs/>
          <w:sz w:val="20"/>
          <w:szCs w:val="20"/>
        </w:rPr>
        <w:t xml:space="preserve"> di alto livello per adulti, compreso un menu di mini-</w:t>
      </w:r>
      <w:r w:rsidR="005D6B1C">
        <w:rPr>
          <w:rFonts w:cstheme="minorHAnsi"/>
          <w:bCs/>
          <w:sz w:val="20"/>
          <w:szCs w:val="20"/>
        </w:rPr>
        <w:t>M</w:t>
      </w:r>
      <w:r w:rsidRPr="00CC3E53">
        <w:rPr>
          <w:rFonts w:cstheme="minorHAnsi"/>
          <w:bCs/>
          <w:sz w:val="20"/>
          <w:szCs w:val="20"/>
        </w:rPr>
        <w:t xml:space="preserve">artini. Prima nel suo genere per il </w:t>
      </w:r>
      <w:proofErr w:type="gramStart"/>
      <w:r w:rsidR="00A515D6">
        <w:rPr>
          <w:rFonts w:cstheme="minorHAnsi"/>
          <w:bCs/>
          <w:sz w:val="20"/>
          <w:szCs w:val="20"/>
        </w:rPr>
        <w:t>brand</w:t>
      </w:r>
      <w:proofErr w:type="gramEnd"/>
      <w:r w:rsidRPr="00CC3E53">
        <w:rPr>
          <w:rFonts w:cstheme="minorHAnsi"/>
          <w:bCs/>
          <w:sz w:val="20"/>
          <w:szCs w:val="20"/>
        </w:rPr>
        <w:t xml:space="preserve">, la </w:t>
      </w:r>
      <w:r w:rsidRPr="00A515D6">
        <w:rPr>
          <w:rFonts w:cstheme="minorHAnsi"/>
          <w:b/>
          <w:sz w:val="20"/>
          <w:szCs w:val="20"/>
        </w:rPr>
        <w:t>Pinta Food Hall</w:t>
      </w:r>
      <w:r w:rsidRPr="00CC3E53">
        <w:rPr>
          <w:rFonts w:cstheme="minorHAnsi"/>
          <w:bCs/>
          <w:sz w:val="20"/>
          <w:szCs w:val="20"/>
        </w:rPr>
        <w:t xml:space="preserve"> </w:t>
      </w:r>
      <w:r w:rsidR="00A515D6">
        <w:rPr>
          <w:rFonts w:cstheme="minorHAnsi"/>
          <w:bCs/>
          <w:sz w:val="20"/>
          <w:szCs w:val="20"/>
        </w:rPr>
        <w:t>propone</w:t>
      </w:r>
      <w:r w:rsidRPr="00CC3E53">
        <w:rPr>
          <w:rFonts w:cstheme="minorHAnsi"/>
          <w:bCs/>
          <w:sz w:val="20"/>
          <w:szCs w:val="20"/>
        </w:rPr>
        <w:t xml:space="preserve"> sapori </w:t>
      </w:r>
      <w:r w:rsidR="00A515D6">
        <w:rPr>
          <w:rFonts w:cstheme="minorHAnsi"/>
          <w:bCs/>
          <w:sz w:val="20"/>
          <w:szCs w:val="20"/>
        </w:rPr>
        <w:t>internazionali</w:t>
      </w:r>
      <w:r w:rsidRPr="00CC3E53">
        <w:rPr>
          <w:rFonts w:cstheme="minorHAnsi"/>
          <w:bCs/>
          <w:sz w:val="20"/>
          <w:szCs w:val="20"/>
        </w:rPr>
        <w:t xml:space="preserve"> in quattro </w:t>
      </w:r>
      <w:r w:rsidR="00E264ED">
        <w:rPr>
          <w:rFonts w:cstheme="minorHAnsi"/>
          <w:bCs/>
          <w:sz w:val="20"/>
          <w:szCs w:val="20"/>
        </w:rPr>
        <w:t>varianti</w:t>
      </w:r>
      <w:r w:rsidRPr="00CC3E53">
        <w:rPr>
          <w:rFonts w:cstheme="minorHAnsi"/>
          <w:bCs/>
          <w:sz w:val="20"/>
          <w:szCs w:val="20"/>
        </w:rPr>
        <w:t xml:space="preserve"> culinarie, dai tacos affumicati </w:t>
      </w:r>
      <w:r w:rsidR="00E264ED">
        <w:rPr>
          <w:rFonts w:cstheme="minorHAnsi"/>
          <w:bCs/>
          <w:sz w:val="20"/>
          <w:szCs w:val="20"/>
        </w:rPr>
        <w:t>a</w:t>
      </w:r>
      <w:r w:rsidRPr="00CC3E53">
        <w:rPr>
          <w:rFonts w:cstheme="minorHAnsi"/>
          <w:bCs/>
          <w:sz w:val="20"/>
          <w:szCs w:val="20"/>
        </w:rPr>
        <w:t>i piatti asiatici saltati in padella</w:t>
      </w:r>
      <w:r w:rsidR="00E264ED">
        <w:rPr>
          <w:rFonts w:cstheme="minorHAnsi"/>
          <w:bCs/>
          <w:sz w:val="20"/>
          <w:szCs w:val="20"/>
        </w:rPr>
        <w:t>,</w:t>
      </w:r>
      <w:r w:rsidRPr="00CC3E53">
        <w:rPr>
          <w:rFonts w:cstheme="minorHAnsi"/>
          <w:bCs/>
          <w:sz w:val="20"/>
          <w:szCs w:val="20"/>
        </w:rPr>
        <w:t xml:space="preserve"> </w:t>
      </w:r>
      <w:r w:rsidR="00E264ED">
        <w:rPr>
          <w:rFonts w:cstheme="minorHAnsi"/>
          <w:bCs/>
          <w:sz w:val="20"/>
          <w:szCs w:val="20"/>
        </w:rPr>
        <w:t>d</w:t>
      </w:r>
      <w:r w:rsidRPr="00CC3E53">
        <w:rPr>
          <w:rFonts w:cstheme="minorHAnsi"/>
          <w:bCs/>
          <w:sz w:val="20"/>
          <w:szCs w:val="20"/>
        </w:rPr>
        <w:t>alla cucina italiana all</w:t>
      </w:r>
      <w:r w:rsidR="00E264ED">
        <w:rPr>
          <w:rFonts w:cstheme="minorHAnsi"/>
          <w:bCs/>
          <w:sz w:val="20"/>
          <w:szCs w:val="20"/>
        </w:rPr>
        <w:t>’</w:t>
      </w:r>
      <w:r w:rsidRPr="00CC3E53">
        <w:rPr>
          <w:rFonts w:cstheme="minorHAnsi"/>
          <w:bCs/>
          <w:sz w:val="20"/>
          <w:szCs w:val="20"/>
        </w:rPr>
        <w:t xml:space="preserve">aperto alla griglia à la carte, oltre alla prima </w:t>
      </w:r>
      <w:r w:rsidR="000F6379">
        <w:rPr>
          <w:rFonts w:cstheme="minorHAnsi"/>
          <w:bCs/>
          <w:sz w:val="20"/>
          <w:szCs w:val="20"/>
        </w:rPr>
        <w:t>post</w:t>
      </w:r>
      <w:r w:rsidR="00EC6AF1">
        <w:rPr>
          <w:rFonts w:cstheme="minorHAnsi"/>
          <w:bCs/>
          <w:sz w:val="20"/>
          <w:szCs w:val="20"/>
        </w:rPr>
        <w:t>azione</w:t>
      </w:r>
      <w:r w:rsidRPr="00CC3E53">
        <w:rPr>
          <w:rFonts w:cstheme="minorHAnsi"/>
          <w:bCs/>
          <w:sz w:val="20"/>
          <w:szCs w:val="20"/>
        </w:rPr>
        <w:t xml:space="preserve"> di </w:t>
      </w:r>
      <w:proofErr w:type="spellStart"/>
      <w:r w:rsidRPr="00CC3E53">
        <w:rPr>
          <w:rFonts w:cstheme="minorHAnsi"/>
          <w:bCs/>
          <w:sz w:val="20"/>
          <w:szCs w:val="20"/>
        </w:rPr>
        <w:t>churros</w:t>
      </w:r>
      <w:proofErr w:type="spellEnd"/>
      <w:r w:rsidRPr="00CC3E53">
        <w:rPr>
          <w:rFonts w:cstheme="minorHAnsi"/>
          <w:bCs/>
          <w:sz w:val="20"/>
          <w:szCs w:val="20"/>
        </w:rPr>
        <w:t xml:space="preserve"> </w:t>
      </w:r>
      <w:r w:rsidR="009B3E1D">
        <w:rPr>
          <w:rFonts w:cstheme="minorHAnsi"/>
          <w:bCs/>
          <w:sz w:val="20"/>
          <w:szCs w:val="20"/>
        </w:rPr>
        <w:t>in un</w:t>
      </w:r>
      <w:r w:rsidRPr="00CC3E53">
        <w:rPr>
          <w:rFonts w:cstheme="minorHAnsi"/>
          <w:bCs/>
          <w:sz w:val="20"/>
          <w:szCs w:val="20"/>
        </w:rPr>
        <w:t xml:space="preserve"> Beaches Resorts. Con </w:t>
      </w:r>
      <w:proofErr w:type="gramStart"/>
      <w:r w:rsidR="005D6B1C">
        <w:rPr>
          <w:rFonts w:cstheme="minorHAnsi"/>
          <w:bCs/>
          <w:sz w:val="20"/>
          <w:szCs w:val="20"/>
        </w:rPr>
        <w:t>brand</w:t>
      </w:r>
      <w:proofErr w:type="gramEnd"/>
      <w:r w:rsidRPr="00CC3E53">
        <w:rPr>
          <w:rFonts w:cstheme="minorHAnsi"/>
          <w:bCs/>
          <w:sz w:val="20"/>
          <w:szCs w:val="20"/>
        </w:rPr>
        <w:t xml:space="preserve"> Blue Mountain </w:t>
      </w:r>
      <w:r w:rsidR="005D6B1C">
        <w:rPr>
          <w:rFonts w:cstheme="minorHAnsi"/>
          <w:bCs/>
          <w:sz w:val="20"/>
          <w:szCs w:val="20"/>
        </w:rPr>
        <w:t>giamaicano</w:t>
      </w:r>
      <w:r w:rsidRPr="00CC3E53">
        <w:rPr>
          <w:rFonts w:cstheme="minorHAnsi"/>
          <w:bCs/>
          <w:sz w:val="20"/>
          <w:szCs w:val="20"/>
        </w:rPr>
        <w:t xml:space="preserve">, il </w:t>
      </w:r>
      <w:r w:rsidRPr="009B3E1D">
        <w:rPr>
          <w:rFonts w:cstheme="minorHAnsi"/>
          <w:b/>
          <w:sz w:val="20"/>
          <w:szCs w:val="20"/>
        </w:rPr>
        <w:t>BRÜ Coffee Bar</w:t>
      </w:r>
      <w:r w:rsidRPr="00CC3E53">
        <w:rPr>
          <w:rFonts w:cstheme="minorHAnsi"/>
          <w:bCs/>
          <w:sz w:val="20"/>
          <w:szCs w:val="20"/>
        </w:rPr>
        <w:t xml:space="preserve"> serve caffè </w:t>
      </w:r>
      <w:r w:rsidR="002C0C4A">
        <w:rPr>
          <w:rFonts w:cstheme="minorHAnsi"/>
          <w:bCs/>
          <w:sz w:val="20"/>
          <w:szCs w:val="20"/>
        </w:rPr>
        <w:t>locale</w:t>
      </w:r>
      <w:r w:rsidRPr="00CC3E53">
        <w:rPr>
          <w:rFonts w:cstheme="minorHAnsi"/>
          <w:bCs/>
          <w:sz w:val="20"/>
          <w:szCs w:val="20"/>
        </w:rPr>
        <w:t xml:space="preserve"> di giorno </w:t>
      </w:r>
      <w:r w:rsidR="005D6B1C">
        <w:rPr>
          <w:rFonts w:cstheme="minorHAnsi"/>
          <w:bCs/>
          <w:sz w:val="20"/>
          <w:szCs w:val="20"/>
        </w:rPr>
        <w:t>mentre</w:t>
      </w:r>
      <w:r w:rsidRPr="00CC3E53">
        <w:rPr>
          <w:rFonts w:cstheme="minorHAnsi"/>
          <w:bCs/>
          <w:sz w:val="20"/>
          <w:szCs w:val="20"/>
        </w:rPr>
        <w:t xml:space="preserve"> di notte si trasforma in un locale dove gustare cocktail artigianali. </w:t>
      </w:r>
    </w:p>
    <w:p w14:paraId="7E3CFFDA" w14:textId="77777777" w:rsidR="00CC3E53" w:rsidRPr="00757726" w:rsidRDefault="00CC3E53" w:rsidP="00CC3E53">
      <w:pPr>
        <w:jc w:val="both"/>
        <w:rPr>
          <w:rFonts w:cstheme="minorHAnsi"/>
          <w:bCs/>
          <w:sz w:val="10"/>
          <w:szCs w:val="10"/>
        </w:rPr>
      </w:pPr>
    </w:p>
    <w:p w14:paraId="0C9B466D" w14:textId="55655B2D" w:rsidR="00AF7E76" w:rsidRPr="00AF7E76" w:rsidRDefault="00AF7E76" w:rsidP="00AF7E76">
      <w:pPr>
        <w:jc w:val="both"/>
        <w:rPr>
          <w:rFonts w:cstheme="minorHAnsi"/>
          <w:bCs/>
          <w:sz w:val="20"/>
          <w:szCs w:val="20"/>
        </w:rPr>
      </w:pPr>
      <w:r w:rsidRPr="00AF7E76">
        <w:rPr>
          <w:rFonts w:cstheme="minorHAnsi"/>
          <w:bCs/>
          <w:sz w:val="20"/>
          <w:szCs w:val="20"/>
        </w:rPr>
        <w:t>All</w:t>
      </w:r>
      <w:r w:rsidR="002C0C4A">
        <w:rPr>
          <w:rFonts w:cstheme="minorHAnsi"/>
          <w:bCs/>
          <w:sz w:val="20"/>
          <w:szCs w:val="20"/>
        </w:rPr>
        <w:t>’</w:t>
      </w:r>
      <w:r w:rsidRPr="00AF7E76">
        <w:rPr>
          <w:rFonts w:cstheme="minorHAnsi"/>
          <w:bCs/>
          <w:sz w:val="20"/>
          <w:szCs w:val="20"/>
        </w:rPr>
        <w:t xml:space="preserve">interno della hall, i </w:t>
      </w:r>
      <w:r w:rsidR="00333626">
        <w:rPr>
          <w:rFonts w:cstheme="minorHAnsi"/>
          <w:bCs/>
          <w:sz w:val="20"/>
          <w:szCs w:val="20"/>
        </w:rPr>
        <w:t>particolari</w:t>
      </w:r>
      <w:r w:rsidRPr="00AF7E76">
        <w:rPr>
          <w:rFonts w:cstheme="minorHAnsi"/>
          <w:bCs/>
          <w:sz w:val="20"/>
          <w:szCs w:val="20"/>
        </w:rPr>
        <w:t xml:space="preserve"> </w:t>
      </w:r>
      <w:r w:rsidR="00EC6AF1">
        <w:rPr>
          <w:rFonts w:cstheme="minorHAnsi"/>
          <w:bCs/>
          <w:sz w:val="20"/>
          <w:szCs w:val="20"/>
        </w:rPr>
        <w:t>della costa</w:t>
      </w:r>
      <w:r w:rsidRPr="00AF7E76">
        <w:rPr>
          <w:rFonts w:cstheme="minorHAnsi"/>
          <w:bCs/>
          <w:sz w:val="20"/>
          <w:szCs w:val="20"/>
        </w:rPr>
        <w:t xml:space="preserve"> prendono forma in un intricato soffitto a forma di giardino marino e in una suggestiva installazione di conchiglie realizzata da un artigiano locale, mentre una delicata palette di colori sabbia e mare crea un</w:t>
      </w:r>
      <w:r w:rsidR="002C4B71">
        <w:rPr>
          <w:rFonts w:cstheme="minorHAnsi"/>
          <w:bCs/>
          <w:sz w:val="20"/>
          <w:szCs w:val="20"/>
        </w:rPr>
        <w:t>’</w:t>
      </w:r>
      <w:r w:rsidRPr="00AF7E76">
        <w:rPr>
          <w:rFonts w:cstheme="minorHAnsi"/>
          <w:bCs/>
          <w:sz w:val="20"/>
          <w:szCs w:val="20"/>
        </w:rPr>
        <w:t>atmosfera immediatamente accogliente.</w:t>
      </w:r>
    </w:p>
    <w:p w14:paraId="49B2E9F8" w14:textId="1A3BCFB7" w:rsidR="006001A1" w:rsidRDefault="00AF7E76" w:rsidP="00AF7E76">
      <w:pPr>
        <w:jc w:val="both"/>
        <w:rPr>
          <w:rFonts w:cstheme="minorHAnsi"/>
          <w:bCs/>
          <w:sz w:val="20"/>
          <w:szCs w:val="20"/>
        </w:rPr>
      </w:pPr>
      <w:r w:rsidRPr="00AF7E76">
        <w:rPr>
          <w:rFonts w:cstheme="minorHAnsi"/>
          <w:bCs/>
          <w:sz w:val="20"/>
          <w:szCs w:val="20"/>
        </w:rPr>
        <w:t xml:space="preserve">Il cuore del villaggio è costituito da una </w:t>
      </w:r>
      <w:r w:rsidRPr="00333626">
        <w:rPr>
          <w:rFonts w:cstheme="minorHAnsi"/>
          <w:b/>
          <w:sz w:val="20"/>
          <w:szCs w:val="20"/>
        </w:rPr>
        <w:t xml:space="preserve">piscina in stile laguna di </w:t>
      </w:r>
      <w:r w:rsidR="0072728B" w:rsidRPr="00333626">
        <w:rPr>
          <w:rFonts w:cstheme="minorHAnsi"/>
          <w:b/>
          <w:sz w:val="20"/>
          <w:szCs w:val="20"/>
        </w:rPr>
        <w:t>circa 14.000</w:t>
      </w:r>
      <w:r w:rsidR="008A0F1B" w:rsidRPr="00333626">
        <w:rPr>
          <w:rFonts w:cstheme="minorHAnsi"/>
          <w:b/>
          <w:sz w:val="20"/>
          <w:szCs w:val="20"/>
        </w:rPr>
        <w:t xml:space="preserve"> metr</w:t>
      </w:r>
      <w:r w:rsidR="0072728B" w:rsidRPr="00333626">
        <w:rPr>
          <w:rFonts w:cstheme="minorHAnsi"/>
          <w:b/>
          <w:sz w:val="20"/>
          <w:szCs w:val="20"/>
        </w:rPr>
        <w:t>i</w:t>
      </w:r>
      <w:r w:rsidR="00AD2DEB" w:rsidRPr="00333626">
        <w:rPr>
          <w:rFonts w:cstheme="minorHAnsi"/>
          <w:b/>
          <w:sz w:val="20"/>
          <w:szCs w:val="20"/>
        </w:rPr>
        <w:t xml:space="preserve"> quadrat</w:t>
      </w:r>
      <w:r w:rsidR="0072728B" w:rsidRPr="00333626">
        <w:rPr>
          <w:rFonts w:cstheme="minorHAnsi"/>
          <w:b/>
          <w:sz w:val="20"/>
          <w:szCs w:val="20"/>
        </w:rPr>
        <w:t>i</w:t>
      </w:r>
      <w:r w:rsidRPr="00AF7E76">
        <w:rPr>
          <w:rFonts w:cstheme="minorHAnsi"/>
          <w:bCs/>
          <w:sz w:val="20"/>
          <w:szCs w:val="20"/>
        </w:rPr>
        <w:t xml:space="preserve">, completa di tre vasche idromassaggio. Uno </w:t>
      </w:r>
      <w:r w:rsidRPr="00333626">
        <w:rPr>
          <w:rFonts w:cstheme="minorHAnsi"/>
          <w:b/>
          <w:sz w:val="20"/>
          <w:szCs w:val="20"/>
        </w:rPr>
        <w:t>scivolo acquatico</w:t>
      </w:r>
      <w:r w:rsidRPr="00AF7E76">
        <w:rPr>
          <w:rFonts w:cstheme="minorHAnsi"/>
          <w:bCs/>
          <w:sz w:val="20"/>
          <w:szCs w:val="20"/>
        </w:rPr>
        <w:t xml:space="preserve"> e </w:t>
      </w:r>
      <w:r w:rsidR="00E65F14">
        <w:rPr>
          <w:rFonts w:cstheme="minorHAnsi"/>
          <w:bCs/>
          <w:sz w:val="20"/>
          <w:szCs w:val="20"/>
        </w:rPr>
        <w:t>un’</w:t>
      </w:r>
      <w:r w:rsidR="00E65F14" w:rsidRPr="00333626">
        <w:rPr>
          <w:rFonts w:cstheme="minorHAnsi"/>
          <w:b/>
          <w:sz w:val="20"/>
          <w:szCs w:val="20"/>
        </w:rPr>
        <w:t>area giochi</w:t>
      </w:r>
      <w:r w:rsidRPr="00333626">
        <w:rPr>
          <w:rFonts w:cstheme="minorHAnsi"/>
          <w:b/>
          <w:sz w:val="20"/>
          <w:szCs w:val="20"/>
        </w:rPr>
        <w:t xml:space="preserve"> </w:t>
      </w:r>
      <w:r w:rsidRPr="00AF7E76">
        <w:rPr>
          <w:rFonts w:cstheme="minorHAnsi"/>
          <w:bCs/>
          <w:sz w:val="20"/>
          <w:szCs w:val="20"/>
        </w:rPr>
        <w:t xml:space="preserve">soddisfano i piccoli ospiti, mentre un </w:t>
      </w:r>
      <w:r w:rsidRPr="006E178E">
        <w:rPr>
          <w:rFonts w:cstheme="minorHAnsi"/>
          <w:b/>
          <w:sz w:val="20"/>
          <w:szCs w:val="20"/>
        </w:rPr>
        <w:t>bar a bordo piscina</w:t>
      </w:r>
      <w:r w:rsidRPr="00AF7E76">
        <w:rPr>
          <w:rFonts w:cstheme="minorHAnsi"/>
          <w:bCs/>
          <w:sz w:val="20"/>
          <w:szCs w:val="20"/>
        </w:rPr>
        <w:t xml:space="preserve"> offre un luogo di ritrovo per tutte le età</w:t>
      </w:r>
      <w:r w:rsidR="006001A1">
        <w:rPr>
          <w:rFonts w:cstheme="minorHAnsi"/>
          <w:bCs/>
          <w:sz w:val="20"/>
          <w:szCs w:val="20"/>
        </w:rPr>
        <w:t xml:space="preserve"> e il</w:t>
      </w:r>
      <w:r w:rsidRPr="00AF7E76">
        <w:rPr>
          <w:rFonts w:cstheme="minorHAnsi"/>
          <w:bCs/>
          <w:sz w:val="20"/>
          <w:szCs w:val="20"/>
        </w:rPr>
        <w:t xml:space="preserve"> </w:t>
      </w:r>
      <w:r w:rsidRPr="00290C15">
        <w:rPr>
          <w:rFonts w:cstheme="minorHAnsi"/>
          <w:b/>
          <w:sz w:val="20"/>
          <w:szCs w:val="20"/>
        </w:rPr>
        <w:t>Calypso Cones</w:t>
      </w:r>
      <w:r w:rsidRPr="00AF7E76">
        <w:rPr>
          <w:rFonts w:cstheme="minorHAnsi"/>
          <w:bCs/>
          <w:sz w:val="20"/>
          <w:szCs w:val="20"/>
        </w:rPr>
        <w:t xml:space="preserve"> serve rinfrescanti coni </w:t>
      </w:r>
      <w:r w:rsidR="00EA455A">
        <w:rPr>
          <w:rFonts w:cstheme="minorHAnsi"/>
          <w:bCs/>
          <w:sz w:val="20"/>
          <w:szCs w:val="20"/>
        </w:rPr>
        <w:t xml:space="preserve">gelato </w:t>
      </w:r>
      <w:r w:rsidRPr="00AF7E76">
        <w:rPr>
          <w:rFonts w:cstheme="minorHAnsi"/>
          <w:bCs/>
          <w:sz w:val="20"/>
          <w:szCs w:val="20"/>
        </w:rPr>
        <w:t xml:space="preserve">sotto il sole dei Caraibi. </w:t>
      </w:r>
    </w:p>
    <w:p w14:paraId="3BE96B76" w14:textId="1CBC9C2A" w:rsidR="00AF7E76" w:rsidRDefault="006001A1" w:rsidP="00AF7E76">
      <w:pPr>
        <w:jc w:val="both"/>
        <w:rPr>
          <w:rFonts w:cstheme="minorHAnsi"/>
          <w:bCs/>
          <w:sz w:val="20"/>
          <w:szCs w:val="20"/>
        </w:rPr>
      </w:pPr>
      <w:r>
        <w:rPr>
          <w:rFonts w:cstheme="minorHAnsi"/>
          <w:bCs/>
          <w:sz w:val="20"/>
          <w:szCs w:val="20"/>
        </w:rPr>
        <w:t xml:space="preserve">Al </w:t>
      </w:r>
      <w:r w:rsidR="00AF7E76" w:rsidRPr="00AF7E76">
        <w:rPr>
          <w:rFonts w:cstheme="minorHAnsi"/>
          <w:bCs/>
          <w:sz w:val="20"/>
          <w:szCs w:val="20"/>
        </w:rPr>
        <w:t xml:space="preserve">Treasure Beach Village debutta anche il primo </w:t>
      </w:r>
      <w:proofErr w:type="spellStart"/>
      <w:r w:rsidR="00AF7E76" w:rsidRPr="006001A1">
        <w:rPr>
          <w:rFonts w:cstheme="minorHAnsi"/>
          <w:b/>
          <w:sz w:val="20"/>
          <w:szCs w:val="20"/>
        </w:rPr>
        <w:t>Starfish</w:t>
      </w:r>
      <w:proofErr w:type="spellEnd"/>
      <w:r w:rsidR="00AF7E76" w:rsidRPr="006001A1">
        <w:rPr>
          <w:rFonts w:cstheme="minorHAnsi"/>
          <w:b/>
          <w:sz w:val="20"/>
          <w:szCs w:val="20"/>
        </w:rPr>
        <w:t xml:space="preserve"> Cinema</w:t>
      </w:r>
      <w:r w:rsidR="00AF7E76" w:rsidRPr="00AF7E76">
        <w:rPr>
          <w:rFonts w:cstheme="minorHAnsi"/>
          <w:bCs/>
          <w:sz w:val="20"/>
          <w:szCs w:val="20"/>
        </w:rPr>
        <w:t xml:space="preserve"> di Beaches Resorts, un </w:t>
      </w:r>
      <w:r w:rsidR="00B42D02">
        <w:rPr>
          <w:rFonts w:cstheme="minorHAnsi"/>
          <w:bCs/>
          <w:sz w:val="20"/>
          <w:szCs w:val="20"/>
        </w:rPr>
        <w:t>cinema</w:t>
      </w:r>
      <w:r w:rsidR="00AF7E76" w:rsidRPr="00AF7E76">
        <w:rPr>
          <w:rFonts w:cstheme="minorHAnsi"/>
          <w:bCs/>
          <w:sz w:val="20"/>
          <w:szCs w:val="20"/>
        </w:rPr>
        <w:t xml:space="preserve"> </w:t>
      </w:r>
      <w:r w:rsidR="005D6B1C">
        <w:rPr>
          <w:rFonts w:cstheme="minorHAnsi"/>
          <w:bCs/>
          <w:sz w:val="20"/>
          <w:szCs w:val="20"/>
        </w:rPr>
        <w:t>da</w:t>
      </w:r>
      <w:r w:rsidR="00AF7E76" w:rsidRPr="00AF7E76">
        <w:rPr>
          <w:rFonts w:cstheme="minorHAnsi"/>
          <w:bCs/>
          <w:sz w:val="20"/>
          <w:szCs w:val="20"/>
        </w:rPr>
        <w:t xml:space="preserve"> 32 posti aperto tutto il giorno, progettato per </w:t>
      </w:r>
      <w:r w:rsidR="00B42D02">
        <w:rPr>
          <w:rFonts w:cstheme="minorHAnsi"/>
          <w:bCs/>
          <w:sz w:val="20"/>
          <w:szCs w:val="20"/>
        </w:rPr>
        <w:t xml:space="preserve">proiettare </w:t>
      </w:r>
      <w:r w:rsidR="00AF7E76" w:rsidRPr="00AF7E76">
        <w:rPr>
          <w:rFonts w:cstheme="minorHAnsi"/>
          <w:bCs/>
          <w:sz w:val="20"/>
          <w:szCs w:val="20"/>
        </w:rPr>
        <w:t xml:space="preserve">sitcom diurne e </w:t>
      </w:r>
      <w:r w:rsidR="008F4E57">
        <w:rPr>
          <w:rFonts w:cstheme="minorHAnsi"/>
          <w:bCs/>
          <w:sz w:val="20"/>
          <w:szCs w:val="20"/>
        </w:rPr>
        <w:t xml:space="preserve">proporre </w:t>
      </w:r>
      <w:r w:rsidR="00AF7E76" w:rsidRPr="00AF7E76">
        <w:rPr>
          <w:rFonts w:cstheme="minorHAnsi"/>
          <w:bCs/>
          <w:sz w:val="20"/>
          <w:szCs w:val="20"/>
        </w:rPr>
        <w:t>serate cinema per famiglie, con popcorn e bevande inclusi.</w:t>
      </w:r>
    </w:p>
    <w:p w14:paraId="5D0849CC" w14:textId="77777777" w:rsidR="008F4E57" w:rsidRPr="00757726" w:rsidRDefault="008F4E57" w:rsidP="00AF7E76">
      <w:pPr>
        <w:jc w:val="both"/>
        <w:rPr>
          <w:rFonts w:cstheme="minorHAnsi"/>
          <w:bCs/>
          <w:sz w:val="10"/>
          <w:szCs w:val="10"/>
        </w:rPr>
      </w:pPr>
    </w:p>
    <w:p w14:paraId="04CC59A0" w14:textId="7F5D7A67" w:rsidR="00AF7E76" w:rsidRDefault="00AF7E76" w:rsidP="00AF7E76">
      <w:pPr>
        <w:jc w:val="both"/>
        <w:rPr>
          <w:rFonts w:cstheme="minorHAnsi"/>
          <w:bCs/>
          <w:sz w:val="20"/>
          <w:szCs w:val="20"/>
        </w:rPr>
      </w:pPr>
      <w:r w:rsidRPr="00AF7E76">
        <w:rPr>
          <w:rFonts w:cstheme="minorHAnsi"/>
          <w:bCs/>
          <w:sz w:val="20"/>
          <w:szCs w:val="20"/>
        </w:rPr>
        <w:t>Il Treasure Beach Village è completamente integrato nell</w:t>
      </w:r>
      <w:r w:rsidR="008F4E57">
        <w:rPr>
          <w:rFonts w:cstheme="minorHAnsi"/>
          <w:bCs/>
          <w:sz w:val="20"/>
          <w:szCs w:val="20"/>
        </w:rPr>
        <w:t>’</w:t>
      </w:r>
      <w:r w:rsidRPr="00AF7E76">
        <w:rPr>
          <w:rFonts w:cstheme="minorHAnsi"/>
          <w:bCs/>
          <w:sz w:val="20"/>
          <w:szCs w:val="20"/>
        </w:rPr>
        <w:t xml:space="preserve">esperienza Beaches Turks and Caicos, dove tutti gli ospiti possono accedere a un </w:t>
      </w:r>
      <w:r w:rsidRPr="006E178E">
        <w:rPr>
          <w:rFonts w:cstheme="minorHAnsi"/>
          <w:b/>
          <w:sz w:val="20"/>
          <w:szCs w:val="20"/>
        </w:rPr>
        <w:t xml:space="preserve">totale di 28 </w:t>
      </w:r>
      <w:r w:rsidR="008F4E57" w:rsidRPr="006E178E">
        <w:rPr>
          <w:rFonts w:cstheme="minorHAnsi"/>
          <w:b/>
          <w:sz w:val="20"/>
          <w:szCs w:val="20"/>
        </w:rPr>
        <w:t xml:space="preserve">concept di </w:t>
      </w:r>
      <w:proofErr w:type="spellStart"/>
      <w:r w:rsidR="008F4E57" w:rsidRPr="006E178E">
        <w:rPr>
          <w:rFonts w:cstheme="minorHAnsi"/>
          <w:b/>
          <w:sz w:val="20"/>
          <w:szCs w:val="20"/>
        </w:rPr>
        <w:t>food&amp;beverage</w:t>
      </w:r>
      <w:proofErr w:type="spellEnd"/>
      <w:r w:rsidRPr="00AF7E76">
        <w:rPr>
          <w:rFonts w:cstheme="minorHAnsi"/>
          <w:bCs/>
          <w:sz w:val="20"/>
          <w:szCs w:val="20"/>
        </w:rPr>
        <w:t xml:space="preserve">, al </w:t>
      </w:r>
      <w:r w:rsidRPr="006E178E">
        <w:rPr>
          <w:rFonts w:cstheme="minorHAnsi"/>
          <w:b/>
          <w:sz w:val="20"/>
          <w:szCs w:val="20"/>
        </w:rPr>
        <w:t xml:space="preserve">parco acquatico </w:t>
      </w:r>
      <w:proofErr w:type="spellStart"/>
      <w:r w:rsidRPr="006E178E">
        <w:rPr>
          <w:rFonts w:cstheme="minorHAnsi"/>
          <w:b/>
          <w:sz w:val="20"/>
          <w:szCs w:val="20"/>
        </w:rPr>
        <w:t>Pirates</w:t>
      </w:r>
      <w:proofErr w:type="spellEnd"/>
      <w:r w:rsidRPr="006E178E">
        <w:rPr>
          <w:rFonts w:cstheme="minorHAnsi"/>
          <w:b/>
          <w:sz w:val="20"/>
          <w:szCs w:val="20"/>
        </w:rPr>
        <w:t xml:space="preserve"> Island di </w:t>
      </w:r>
      <w:r w:rsidR="00332064" w:rsidRPr="006E178E">
        <w:rPr>
          <w:rFonts w:cstheme="minorHAnsi"/>
          <w:b/>
          <w:sz w:val="20"/>
          <w:szCs w:val="20"/>
        </w:rPr>
        <w:t>oltre 4</w:t>
      </w:r>
      <w:r w:rsidR="00F84B2B" w:rsidRPr="006E178E">
        <w:rPr>
          <w:rFonts w:cstheme="minorHAnsi"/>
          <w:b/>
          <w:sz w:val="20"/>
          <w:szCs w:val="20"/>
        </w:rPr>
        <w:t>.000</w:t>
      </w:r>
      <w:r w:rsidR="00332064" w:rsidRPr="006E178E">
        <w:rPr>
          <w:rFonts w:cstheme="minorHAnsi"/>
          <w:b/>
          <w:sz w:val="20"/>
          <w:szCs w:val="20"/>
        </w:rPr>
        <w:t xml:space="preserve"> metri quadrati</w:t>
      </w:r>
      <w:r w:rsidRPr="00AF7E76">
        <w:rPr>
          <w:rFonts w:cstheme="minorHAnsi"/>
          <w:bCs/>
          <w:sz w:val="20"/>
          <w:szCs w:val="20"/>
        </w:rPr>
        <w:t xml:space="preserve">, </w:t>
      </w:r>
      <w:r w:rsidRPr="006E178E">
        <w:rPr>
          <w:rFonts w:cstheme="minorHAnsi"/>
          <w:b/>
          <w:sz w:val="20"/>
          <w:szCs w:val="20"/>
        </w:rPr>
        <w:t>sport terrestri</w:t>
      </w:r>
      <w:r w:rsidRPr="00AF7E76">
        <w:rPr>
          <w:rFonts w:cstheme="minorHAnsi"/>
          <w:bCs/>
          <w:sz w:val="20"/>
          <w:szCs w:val="20"/>
        </w:rPr>
        <w:t xml:space="preserve"> e </w:t>
      </w:r>
      <w:r w:rsidRPr="006E178E">
        <w:rPr>
          <w:rFonts w:cstheme="minorHAnsi"/>
          <w:b/>
          <w:sz w:val="20"/>
          <w:szCs w:val="20"/>
        </w:rPr>
        <w:t>acquatici illimitati</w:t>
      </w:r>
      <w:r w:rsidRPr="00AF7E76">
        <w:rPr>
          <w:rFonts w:cstheme="minorHAnsi"/>
          <w:bCs/>
          <w:sz w:val="20"/>
          <w:szCs w:val="20"/>
        </w:rPr>
        <w:t xml:space="preserve">, intrattenimento quotidiano per tutte le </w:t>
      </w:r>
      <w:r w:rsidR="0072728B">
        <w:rPr>
          <w:rFonts w:cstheme="minorHAnsi"/>
          <w:bCs/>
          <w:sz w:val="20"/>
          <w:szCs w:val="20"/>
        </w:rPr>
        <w:t>età</w:t>
      </w:r>
      <w:r w:rsidRPr="00AF7E76">
        <w:rPr>
          <w:rFonts w:cstheme="minorHAnsi"/>
          <w:bCs/>
          <w:sz w:val="20"/>
          <w:szCs w:val="20"/>
        </w:rPr>
        <w:t xml:space="preserve"> e </w:t>
      </w:r>
      <w:r w:rsidRPr="006E178E">
        <w:rPr>
          <w:rFonts w:cstheme="minorHAnsi"/>
          <w:b/>
          <w:sz w:val="20"/>
          <w:szCs w:val="20"/>
        </w:rPr>
        <w:t>campi estivi gratuiti</w:t>
      </w:r>
      <w:r w:rsidRPr="00AF7E76">
        <w:rPr>
          <w:rFonts w:cstheme="minorHAnsi"/>
          <w:bCs/>
          <w:sz w:val="20"/>
          <w:szCs w:val="20"/>
        </w:rPr>
        <w:t xml:space="preserve"> per bambini guidati da esperti qualificati nell</w:t>
      </w:r>
      <w:r w:rsidR="00A232FD">
        <w:rPr>
          <w:rFonts w:cstheme="minorHAnsi"/>
          <w:bCs/>
          <w:sz w:val="20"/>
          <w:szCs w:val="20"/>
        </w:rPr>
        <w:t>’</w:t>
      </w:r>
      <w:r w:rsidRPr="00AF7E76">
        <w:rPr>
          <w:rFonts w:cstheme="minorHAnsi"/>
          <w:bCs/>
          <w:sz w:val="20"/>
          <w:szCs w:val="20"/>
        </w:rPr>
        <w:t>assistenza all</w:t>
      </w:r>
      <w:r w:rsidR="00A232FD">
        <w:rPr>
          <w:rFonts w:cstheme="minorHAnsi"/>
          <w:bCs/>
          <w:sz w:val="20"/>
          <w:szCs w:val="20"/>
        </w:rPr>
        <w:t>’</w:t>
      </w:r>
      <w:r w:rsidRPr="00AF7E76">
        <w:rPr>
          <w:rFonts w:cstheme="minorHAnsi"/>
          <w:bCs/>
          <w:sz w:val="20"/>
          <w:szCs w:val="20"/>
        </w:rPr>
        <w:t>infanzia.</w:t>
      </w:r>
    </w:p>
    <w:p w14:paraId="4D09DD08" w14:textId="77777777" w:rsidR="00467CE9" w:rsidRPr="00757726" w:rsidRDefault="00467CE9" w:rsidP="00AF7E76">
      <w:pPr>
        <w:jc w:val="both"/>
        <w:rPr>
          <w:rFonts w:cstheme="minorHAnsi"/>
          <w:bCs/>
          <w:sz w:val="10"/>
          <w:szCs w:val="10"/>
        </w:rPr>
      </w:pPr>
    </w:p>
    <w:p w14:paraId="7B5EEC7B" w14:textId="71012D50" w:rsidR="00D330CE" w:rsidRPr="00D330CE" w:rsidRDefault="00AF7E76" w:rsidP="00D330CE">
      <w:pPr>
        <w:jc w:val="both"/>
        <w:rPr>
          <w:rFonts w:cstheme="minorHAnsi"/>
          <w:bCs/>
          <w:sz w:val="20"/>
          <w:szCs w:val="20"/>
        </w:rPr>
      </w:pPr>
      <w:r w:rsidRPr="00AF7E76">
        <w:rPr>
          <w:rFonts w:cstheme="minorHAnsi"/>
          <w:bCs/>
          <w:sz w:val="20"/>
          <w:szCs w:val="20"/>
        </w:rPr>
        <w:t>“</w:t>
      </w:r>
      <w:r w:rsidRPr="00A232FD">
        <w:rPr>
          <w:rFonts w:cstheme="minorHAnsi"/>
          <w:bCs/>
          <w:i/>
          <w:iCs/>
          <w:sz w:val="20"/>
          <w:szCs w:val="20"/>
        </w:rPr>
        <w:t xml:space="preserve">Come nuovo capitolo della storia di Beaches Turks and Caicos, </w:t>
      </w:r>
      <w:r w:rsidR="007761E9">
        <w:rPr>
          <w:rFonts w:cstheme="minorHAnsi"/>
          <w:bCs/>
          <w:i/>
          <w:iCs/>
          <w:sz w:val="20"/>
          <w:szCs w:val="20"/>
        </w:rPr>
        <w:t xml:space="preserve">il </w:t>
      </w:r>
      <w:r w:rsidRPr="00A232FD">
        <w:rPr>
          <w:rFonts w:cstheme="minorHAnsi"/>
          <w:bCs/>
          <w:i/>
          <w:iCs/>
          <w:sz w:val="20"/>
          <w:szCs w:val="20"/>
        </w:rPr>
        <w:t xml:space="preserve">Treasure Beach Village si basa su tutto ciò che le famiglie già amano di questo resort, aggiungendo sistemazioni incredibilmente spaziose ed esperienze </w:t>
      </w:r>
      <w:r w:rsidR="007761E9">
        <w:rPr>
          <w:rFonts w:cstheme="minorHAnsi"/>
          <w:bCs/>
          <w:i/>
          <w:iCs/>
          <w:sz w:val="20"/>
          <w:szCs w:val="20"/>
        </w:rPr>
        <w:t>inedit</w:t>
      </w:r>
      <w:r w:rsidR="005D6B1C">
        <w:rPr>
          <w:rFonts w:cstheme="minorHAnsi"/>
          <w:bCs/>
          <w:i/>
          <w:iCs/>
          <w:sz w:val="20"/>
          <w:szCs w:val="20"/>
        </w:rPr>
        <w:t>e</w:t>
      </w:r>
      <w:r w:rsidR="007761E9">
        <w:rPr>
          <w:rFonts w:cstheme="minorHAnsi"/>
          <w:bCs/>
          <w:i/>
          <w:iCs/>
          <w:sz w:val="20"/>
          <w:szCs w:val="20"/>
        </w:rPr>
        <w:t xml:space="preserve"> </w:t>
      </w:r>
      <w:r w:rsidR="00736CFF">
        <w:rPr>
          <w:rFonts w:cstheme="minorHAnsi"/>
          <w:bCs/>
          <w:i/>
          <w:iCs/>
          <w:sz w:val="20"/>
          <w:szCs w:val="20"/>
        </w:rPr>
        <w:t xml:space="preserve">pensate </w:t>
      </w:r>
      <w:r w:rsidR="005D6B1C">
        <w:rPr>
          <w:rFonts w:cstheme="minorHAnsi"/>
          <w:bCs/>
          <w:i/>
          <w:iCs/>
          <w:sz w:val="20"/>
          <w:szCs w:val="20"/>
        </w:rPr>
        <w:t>per</w:t>
      </w:r>
      <w:r w:rsidR="00736CFF">
        <w:rPr>
          <w:rFonts w:cstheme="minorHAnsi"/>
          <w:bCs/>
          <w:i/>
          <w:iCs/>
          <w:sz w:val="20"/>
          <w:szCs w:val="20"/>
        </w:rPr>
        <w:t xml:space="preserve"> rispondere alle esigenze delle famiglie</w:t>
      </w:r>
      <w:r w:rsidR="005D6B1C">
        <w:rPr>
          <w:rFonts w:cstheme="minorHAnsi"/>
          <w:bCs/>
          <w:i/>
          <w:iCs/>
          <w:sz w:val="20"/>
          <w:szCs w:val="20"/>
        </w:rPr>
        <w:t xml:space="preserve"> di oggi</w:t>
      </w:r>
      <w:r w:rsidR="005D6B1C">
        <w:rPr>
          <w:rFonts w:cstheme="minorHAnsi"/>
          <w:bCs/>
          <w:sz w:val="20"/>
          <w:szCs w:val="20"/>
        </w:rPr>
        <w:t xml:space="preserve"> – sottolinea </w:t>
      </w:r>
      <w:r w:rsidRPr="00AF7E76">
        <w:rPr>
          <w:rFonts w:cstheme="minorHAnsi"/>
          <w:bCs/>
          <w:sz w:val="20"/>
          <w:szCs w:val="20"/>
        </w:rPr>
        <w:t xml:space="preserve"> </w:t>
      </w:r>
      <w:r w:rsidRPr="00736CFF">
        <w:rPr>
          <w:rFonts w:cstheme="minorHAnsi"/>
          <w:b/>
          <w:sz w:val="20"/>
          <w:szCs w:val="20"/>
        </w:rPr>
        <w:t>Adam Stewart</w:t>
      </w:r>
      <w:r w:rsidRPr="00AF7E76">
        <w:rPr>
          <w:rFonts w:cstheme="minorHAnsi"/>
          <w:bCs/>
          <w:sz w:val="20"/>
          <w:szCs w:val="20"/>
        </w:rPr>
        <w:t xml:space="preserve">, </w:t>
      </w:r>
      <w:r w:rsidR="00736CFF" w:rsidRPr="00736CFF">
        <w:rPr>
          <w:rFonts w:cstheme="minorHAnsi"/>
          <w:b/>
          <w:sz w:val="20"/>
          <w:szCs w:val="20"/>
        </w:rPr>
        <w:t xml:space="preserve">Executive Chairman di </w:t>
      </w:r>
      <w:proofErr w:type="spellStart"/>
      <w:r w:rsidRPr="00736CFF">
        <w:rPr>
          <w:rFonts w:cstheme="minorHAnsi"/>
          <w:b/>
          <w:sz w:val="20"/>
          <w:szCs w:val="20"/>
        </w:rPr>
        <w:t>Sandals</w:t>
      </w:r>
      <w:proofErr w:type="spellEnd"/>
      <w:r w:rsidRPr="00736CFF">
        <w:rPr>
          <w:rFonts w:cstheme="minorHAnsi"/>
          <w:b/>
          <w:sz w:val="20"/>
          <w:szCs w:val="20"/>
        </w:rPr>
        <w:t xml:space="preserve"> </w:t>
      </w:r>
      <w:r w:rsidR="00736CFF" w:rsidRPr="00736CFF">
        <w:rPr>
          <w:rFonts w:cstheme="minorHAnsi"/>
          <w:b/>
          <w:sz w:val="20"/>
          <w:szCs w:val="20"/>
        </w:rPr>
        <w:t>e</w:t>
      </w:r>
      <w:r w:rsidRPr="00736CFF">
        <w:rPr>
          <w:rFonts w:cstheme="minorHAnsi"/>
          <w:b/>
          <w:sz w:val="20"/>
          <w:szCs w:val="20"/>
        </w:rPr>
        <w:t xml:space="preserve"> Beaches Resorts</w:t>
      </w:r>
      <w:r w:rsidR="005D6B1C">
        <w:rPr>
          <w:rFonts w:cstheme="minorHAnsi"/>
          <w:bCs/>
          <w:sz w:val="20"/>
          <w:szCs w:val="20"/>
        </w:rPr>
        <w:t xml:space="preserve">, che prosegue - </w:t>
      </w:r>
      <w:r w:rsidRPr="00736CFF">
        <w:rPr>
          <w:rFonts w:cstheme="minorHAnsi"/>
          <w:bCs/>
          <w:i/>
          <w:iCs/>
          <w:sz w:val="20"/>
          <w:szCs w:val="20"/>
        </w:rPr>
        <w:t xml:space="preserve">È incredibilmente emozionante incontrare ospiti che </w:t>
      </w:r>
      <w:r w:rsidR="00467CE9">
        <w:rPr>
          <w:rFonts w:cstheme="minorHAnsi"/>
          <w:bCs/>
          <w:i/>
          <w:iCs/>
          <w:sz w:val="20"/>
          <w:szCs w:val="20"/>
        </w:rPr>
        <w:t>sono stati pe</w:t>
      </w:r>
      <w:r w:rsidR="005D6B1C">
        <w:rPr>
          <w:rFonts w:cstheme="minorHAnsi"/>
          <w:bCs/>
          <w:i/>
          <w:iCs/>
          <w:sz w:val="20"/>
          <w:szCs w:val="20"/>
        </w:rPr>
        <w:t xml:space="preserve">r </w:t>
      </w:r>
      <w:r w:rsidR="00467CE9">
        <w:rPr>
          <w:rFonts w:cstheme="minorHAnsi"/>
          <w:bCs/>
          <w:i/>
          <w:iCs/>
          <w:sz w:val="20"/>
          <w:szCs w:val="20"/>
        </w:rPr>
        <w:t xml:space="preserve">la prima volta al </w:t>
      </w:r>
      <w:r w:rsidRPr="00736CFF">
        <w:rPr>
          <w:rFonts w:cstheme="minorHAnsi"/>
          <w:bCs/>
          <w:i/>
          <w:iCs/>
          <w:sz w:val="20"/>
          <w:szCs w:val="20"/>
        </w:rPr>
        <w:t>Beaches da bambini e che ora tornano con i loro piccoli</w:t>
      </w:r>
      <w:r w:rsidRPr="00AF7E76">
        <w:rPr>
          <w:rFonts w:cstheme="minorHAnsi"/>
          <w:bCs/>
          <w:sz w:val="20"/>
          <w:szCs w:val="20"/>
        </w:rPr>
        <w:t>.</w:t>
      </w:r>
      <w:r w:rsidR="00847E05">
        <w:rPr>
          <w:rFonts w:cstheme="minorHAnsi"/>
          <w:bCs/>
          <w:sz w:val="20"/>
          <w:szCs w:val="20"/>
        </w:rPr>
        <w:t xml:space="preserve"> </w:t>
      </w:r>
      <w:r w:rsidR="00D330CE" w:rsidRPr="00847E05">
        <w:rPr>
          <w:rFonts w:cstheme="minorHAnsi"/>
          <w:bCs/>
          <w:i/>
          <w:iCs/>
          <w:sz w:val="20"/>
          <w:szCs w:val="20"/>
        </w:rPr>
        <w:t xml:space="preserve">Più che mai, le famiglie riuniscono le </w:t>
      </w:r>
      <w:r w:rsidR="00497FDC">
        <w:rPr>
          <w:rFonts w:cstheme="minorHAnsi"/>
          <w:bCs/>
          <w:i/>
          <w:iCs/>
          <w:sz w:val="20"/>
          <w:szCs w:val="20"/>
        </w:rPr>
        <w:t xml:space="preserve">diverse </w:t>
      </w:r>
      <w:r w:rsidR="00D330CE" w:rsidRPr="00847E05">
        <w:rPr>
          <w:rFonts w:cstheme="minorHAnsi"/>
          <w:bCs/>
          <w:i/>
          <w:iCs/>
          <w:sz w:val="20"/>
          <w:szCs w:val="20"/>
        </w:rPr>
        <w:t>generazioni</w:t>
      </w:r>
      <w:r w:rsidR="005D6B1C">
        <w:rPr>
          <w:rFonts w:cstheme="minorHAnsi"/>
          <w:bCs/>
          <w:i/>
          <w:iCs/>
          <w:sz w:val="20"/>
          <w:szCs w:val="20"/>
        </w:rPr>
        <w:t xml:space="preserve"> d</w:t>
      </w:r>
      <w:r w:rsidR="00497FDC">
        <w:rPr>
          <w:rFonts w:cstheme="minorHAnsi"/>
          <w:bCs/>
          <w:i/>
          <w:iCs/>
          <w:sz w:val="20"/>
          <w:szCs w:val="20"/>
        </w:rPr>
        <w:t>el proprio nuc</w:t>
      </w:r>
      <w:r w:rsidR="005D6B1C">
        <w:rPr>
          <w:rFonts w:cstheme="minorHAnsi"/>
          <w:bCs/>
          <w:i/>
          <w:iCs/>
          <w:sz w:val="20"/>
          <w:szCs w:val="20"/>
        </w:rPr>
        <w:t>l</w:t>
      </w:r>
      <w:r w:rsidR="00497FDC">
        <w:rPr>
          <w:rFonts w:cstheme="minorHAnsi"/>
          <w:bCs/>
          <w:i/>
          <w:iCs/>
          <w:sz w:val="20"/>
          <w:szCs w:val="20"/>
        </w:rPr>
        <w:t>eo familiare</w:t>
      </w:r>
      <w:r w:rsidR="00D330CE" w:rsidRPr="00847E05">
        <w:rPr>
          <w:rFonts w:cstheme="minorHAnsi"/>
          <w:bCs/>
          <w:i/>
          <w:iCs/>
          <w:sz w:val="20"/>
          <w:szCs w:val="20"/>
        </w:rPr>
        <w:t>, rallentano i ritmi e apprezzano il tempo trascorso insieme, e quest</w:t>
      </w:r>
      <w:r w:rsidR="005D6B1C">
        <w:rPr>
          <w:rFonts w:cstheme="minorHAnsi"/>
          <w:bCs/>
          <w:i/>
          <w:iCs/>
          <w:sz w:val="20"/>
          <w:szCs w:val="20"/>
        </w:rPr>
        <w:t>o nuovo ampliamento concorre</w:t>
      </w:r>
      <w:r w:rsidR="00D330CE" w:rsidRPr="00847E05">
        <w:rPr>
          <w:rFonts w:cstheme="minorHAnsi"/>
          <w:bCs/>
          <w:i/>
          <w:iCs/>
          <w:sz w:val="20"/>
          <w:szCs w:val="20"/>
        </w:rPr>
        <w:t xml:space="preserve"> ancora </w:t>
      </w:r>
      <w:r w:rsidR="00F07C8A">
        <w:rPr>
          <w:rFonts w:cstheme="minorHAnsi"/>
          <w:bCs/>
          <w:i/>
          <w:iCs/>
          <w:sz w:val="20"/>
          <w:szCs w:val="20"/>
        </w:rPr>
        <w:t xml:space="preserve">di </w:t>
      </w:r>
      <w:r w:rsidR="00D330CE" w:rsidRPr="00847E05">
        <w:rPr>
          <w:rFonts w:cstheme="minorHAnsi"/>
          <w:bCs/>
          <w:i/>
          <w:iCs/>
          <w:sz w:val="20"/>
          <w:szCs w:val="20"/>
        </w:rPr>
        <w:t xml:space="preserve">più </w:t>
      </w:r>
      <w:r w:rsidR="005D6B1C">
        <w:rPr>
          <w:rFonts w:cstheme="minorHAnsi"/>
          <w:bCs/>
          <w:i/>
          <w:iCs/>
          <w:sz w:val="20"/>
          <w:szCs w:val="20"/>
        </w:rPr>
        <w:t xml:space="preserve">alla </w:t>
      </w:r>
      <w:r w:rsidR="00D330CE" w:rsidRPr="00847E05">
        <w:rPr>
          <w:rFonts w:cstheme="minorHAnsi"/>
          <w:bCs/>
          <w:i/>
          <w:iCs/>
          <w:sz w:val="20"/>
          <w:szCs w:val="20"/>
        </w:rPr>
        <w:t xml:space="preserve">possibilità </w:t>
      </w:r>
      <w:r w:rsidR="005D6B1C">
        <w:rPr>
          <w:rFonts w:cstheme="minorHAnsi"/>
          <w:bCs/>
          <w:i/>
          <w:iCs/>
          <w:sz w:val="20"/>
          <w:szCs w:val="20"/>
        </w:rPr>
        <w:t xml:space="preserve">di vivere e godere di </w:t>
      </w:r>
      <w:r w:rsidR="00D330CE" w:rsidRPr="00847E05">
        <w:rPr>
          <w:rFonts w:cstheme="minorHAnsi"/>
          <w:bCs/>
          <w:i/>
          <w:iCs/>
          <w:sz w:val="20"/>
          <w:szCs w:val="20"/>
        </w:rPr>
        <w:t>momenti condivisi</w:t>
      </w:r>
      <w:r w:rsidR="005D6B1C">
        <w:rPr>
          <w:rFonts w:cstheme="minorHAnsi"/>
          <w:bCs/>
          <w:i/>
          <w:iCs/>
          <w:sz w:val="20"/>
          <w:szCs w:val="20"/>
        </w:rPr>
        <w:t xml:space="preserve"> multigenerazionali</w:t>
      </w:r>
      <w:r w:rsidR="00847E05">
        <w:rPr>
          <w:rFonts w:cstheme="minorHAnsi"/>
          <w:bCs/>
          <w:i/>
          <w:iCs/>
          <w:sz w:val="20"/>
          <w:szCs w:val="20"/>
        </w:rPr>
        <w:t>”</w:t>
      </w:r>
      <w:r w:rsidR="00D330CE" w:rsidRPr="00D330CE">
        <w:rPr>
          <w:rFonts w:cstheme="minorHAnsi"/>
          <w:bCs/>
          <w:sz w:val="20"/>
          <w:szCs w:val="20"/>
        </w:rPr>
        <w:t xml:space="preserve">. </w:t>
      </w:r>
    </w:p>
    <w:p w14:paraId="1D448DF7" w14:textId="77777777" w:rsidR="0055251D" w:rsidRDefault="0055251D" w:rsidP="00D330CE">
      <w:pPr>
        <w:jc w:val="both"/>
        <w:rPr>
          <w:rFonts w:cstheme="minorHAnsi"/>
          <w:bCs/>
          <w:sz w:val="20"/>
          <w:szCs w:val="20"/>
        </w:rPr>
      </w:pPr>
    </w:p>
    <w:p w14:paraId="756A492C" w14:textId="77777777" w:rsidR="005D6B1C" w:rsidRDefault="005D6B1C" w:rsidP="0055251D">
      <w:pPr>
        <w:jc w:val="both"/>
        <w:rPr>
          <w:rFonts w:cstheme="minorHAnsi"/>
          <w:bCs/>
          <w:sz w:val="20"/>
          <w:szCs w:val="20"/>
        </w:rPr>
      </w:pPr>
    </w:p>
    <w:p w14:paraId="77B05C7A" w14:textId="77777777" w:rsidR="005D6B1C" w:rsidRDefault="005D6B1C" w:rsidP="0055251D">
      <w:pPr>
        <w:jc w:val="both"/>
        <w:rPr>
          <w:rFonts w:cstheme="minorHAnsi"/>
          <w:bCs/>
          <w:sz w:val="20"/>
          <w:szCs w:val="20"/>
        </w:rPr>
      </w:pPr>
    </w:p>
    <w:p w14:paraId="69E03DE1" w14:textId="77777777" w:rsidR="005D6B1C" w:rsidRDefault="005D6B1C" w:rsidP="0055251D">
      <w:pPr>
        <w:jc w:val="both"/>
        <w:rPr>
          <w:rFonts w:cstheme="minorHAnsi"/>
          <w:bCs/>
          <w:sz w:val="20"/>
          <w:szCs w:val="20"/>
        </w:rPr>
      </w:pPr>
    </w:p>
    <w:p w14:paraId="16E0239A" w14:textId="77777777" w:rsidR="005D6B1C" w:rsidRDefault="005D6B1C" w:rsidP="0055251D">
      <w:pPr>
        <w:jc w:val="both"/>
        <w:rPr>
          <w:rFonts w:cstheme="minorHAnsi"/>
          <w:bCs/>
          <w:sz w:val="20"/>
          <w:szCs w:val="20"/>
        </w:rPr>
      </w:pPr>
    </w:p>
    <w:p w14:paraId="43AB302E" w14:textId="5AB2C298" w:rsidR="0055251D" w:rsidRPr="00C5420C" w:rsidRDefault="00D460EF" w:rsidP="0055251D">
      <w:pPr>
        <w:jc w:val="both"/>
        <w:rPr>
          <w:rFonts w:cstheme="minorHAnsi"/>
          <w:bCs/>
          <w:sz w:val="20"/>
          <w:szCs w:val="20"/>
        </w:rPr>
      </w:pPr>
      <w:r>
        <w:rPr>
          <w:rFonts w:cstheme="minorHAnsi"/>
          <w:bCs/>
          <w:sz w:val="20"/>
          <w:szCs w:val="20"/>
        </w:rPr>
        <w:t xml:space="preserve">Alla </w:t>
      </w:r>
      <w:r w:rsidRPr="00F10F0A">
        <w:rPr>
          <w:rFonts w:cstheme="minorHAnsi"/>
          <w:b/>
          <w:sz w:val="20"/>
          <w:szCs w:val="20"/>
        </w:rPr>
        <w:t xml:space="preserve">cerimonia del taglio del nastro </w:t>
      </w:r>
      <w:r w:rsidR="0055251D" w:rsidRPr="00F10F0A">
        <w:rPr>
          <w:rFonts w:cstheme="minorHAnsi"/>
          <w:b/>
          <w:sz w:val="20"/>
          <w:szCs w:val="20"/>
        </w:rPr>
        <w:t>del Treasure Beach Village</w:t>
      </w:r>
      <w:r w:rsidR="0055251D" w:rsidRPr="002921B0">
        <w:rPr>
          <w:rFonts w:cstheme="minorHAnsi"/>
          <w:bCs/>
          <w:sz w:val="20"/>
          <w:szCs w:val="20"/>
        </w:rPr>
        <w:t xml:space="preserve"> </w:t>
      </w:r>
      <w:r>
        <w:rPr>
          <w:rFonts w:cstheme="minorHAnsi"/>
          <w:bCs/>
          <w:sz w:val="20"/>
          <w:szCs w:val="20"/>
        </w:rPr>
        <w:t>erano presenti</w:t>
      </w:r>
      <w:r w:rsidR="00852600">
        <w:rPr>
          <w:rFonts w:cstheme="minorHAnsi"/>
          <w:bCs/>
          <w:sz w:val="20"/>
          <w:szCs w:val="20"/>
        </w:rPr>
        <w:t xml:space="preserve"> </w:t>
      </w:r>
      <w:r w:rsidR="0055251D" w:rsidRPr="002921B0">
        <w:rPr>
          <w:rFonts w:cstheme="minorHAnsi"/>
          <w:bCs/>
          <w:sz w:val="20"/>
          <w:szCs w:val="20"/>
        </w:rPr>
        <w:t>funzionari del governo delle Isole Turks e Caicos,</w:t>
      </w:r>
      <w:r w:rsidR="00852600">
        <w:rPr>
          <w:rFonts w:cstheme="minorHAnsi"/>
          <w:bCs/>
          <w:sz w:val="20"/>
          <w:szCs w:val="20"/>
        </w:rPr>
        <w:t xml:space="preserve"> </w:t>
      </w:r>
      <w:r w:rsidR="0055251D" w:rsidRPr="002921B0">
        <w:rPr>
          <w:rFonts w:cstheme="minorHAnsi"/>
          <w:bCs/>
          <w:sz w:val="20"/>
          <w:szCs w:val="20"/>
        </w:rPr>
        <w:t xml:space="preserve">dirigenti di </w:t>
      </w:r>
      <w:proofErr w:type="spellStart"/>
      <w:r w:rsidR="0055251D" w:rsidRPr="002921B0">
        <w:rPr>
          <w:rFonts w:cstheme="minorHAnsi"/>
          <w:bCs/>
          <w:sz w:val="20"/>
          <w:szCs w:val="20"/>
        </w:rPr>
        <w:t>Sandals</w:t>
      </w:r>
      <w:proofErr w:type="spellEnd"/>
      <w:r w:rsidR="0055251D" w:rsidRPr="002921B0">
        <w:rPr>
          <w:rFonts w:cstheme="minorHAnsi"/>
          <w:bCs/>
          <w:sz w:val="20"/>
          <w:szCs w:val="20"/>
        </w:rPr>
        <w:t xml:space="preserve"> e Beaches Resorts, fornitori locali, artigiani, artisti</w:t>
      </w:r>
      <w:r w:rsidR="005D6B1C">
        <w:rPr>
          <w:rFonts w:cstheme="minorHAnsi"/>
          <w:bCs/>
          <w:sz w:val="20"/>
          <w:szCs w:val="20"/>
        </w:rPr>
        <w:t xml:space="preserve">, </w:t>
      </w:r>
      <w:r w:rsidR="0055251D" w:rsidRPr="002921B0">
        <w:rPr>
          <w:rFonts w:cstheme="minorHAnsi"/>
          <w:bCs/>
          <w:sz w:val="20"/>
          <w:szCs w:val="20"/>
        </w:rPr>
        <w:t>leader della comunità locale e del mondo degli affari.</w:t>
      </w:r>
      <w:r w:rsidR="0055251D">
        <w:rPr>
          <w:rFonts w:cstheme="minorHAnsi"/>
          <w:bCs/>
          <w:sz w:val="20"/>
          <w:szCs w:val="20"/>
        </w:rPr>
        <w:t xml:space="preserve"> </w:t>
      </w:r>
      <w:r w:rsidR="0055251D" w:rsidRPr="00C5420C">
        <w:rPr>
          <w:rFonts w:cstheme="minorHAnsi"/>
          <w:bCs/>
          <w:sz w:val="20"/>
          <w:szCs w:val="20"/>
        </w:rPr>
        <w:t xml:space="preserve">Nel dettaglio, hanno presenziato all’evento: James McAnally, Regional </w:t>
      </w:r>
      <w:proofErr w:type="spellStart"/>
      <w:r w:rsidR="0055251D" w:rsidRPr="00C5420C">
        <w:rPr>
          <w:rFonts w:cstheme="minorHAnsi"/>
          <w:bCs/>
          <w:sz w:val="20"/>
          <w:szCs w:val="20"/>
        </w:rPr>
        <w:t>Managing</w:t>
      </w:r>
      <w:proofErr w:type="spellEnd"/>
      <w:r w:rsidR="0055251D" w:rsidRPr="00C5420C">
        <w:rPr>
          <w:rFonts w:cstheme="minorHAnsi"/>
          <w:bCs/>
          <w:sz w:val="20"/>
          <w:szCs w:val="20"/>
        </w:rPr>
        <w:t xml:space="preserve"> Director, Northern Caribbean and Curaçao per </w:t>
      </w:r>
      <w:proofErr w:type="spellStart"/>
      <w:r w:rsidR="0055251D" w:rsidRPr="00C5420C">
        <w:rPr>
          <w:rFonts w:cstheme="minorHAnsi"/>
          <w:bCs/>
          <w:sz w:val="20"/>
          <w:szCs w:val="20"/>
        </w:rPr>
        <w:t>Sandals</w:t>
      </w:r>
      <w:proofErr w:type="spellEnd"/>
      <w:r w:rsidR="0055251D" w:rsidRPr="00C5420C">
        <w:rPr>
          <w:rFonts w:cstheme="minorHAnsi"/>
          <w:bCs/>
          <w:sz w:val="20"/>
          <w:szCs w:val="20"/>
        </w:rPr>
        <w:t xml:space="preserve"> e Beaches Resorts; l’Onorevole </w:t>
      </w:r>
      <w:proofErr w:type="spellStart"/>
      <w:r w:rsidR="0055251D" w:rsidRPr="00C5420C">
        <w:rPr>
          <w:rFonts w:cstheme="minorHAnsi"/>
          <w:bCs/>
          <w:sz w:val="20"/>
          <w:szCs w:val="20"/>
        </w:rPr>
        <w:t>Zhavargo</w:t>
      </w:r>
      <w:proofErr w:type="spellEnd"/>
      <w:r w:rsidR="0055251D" w:rsidRPr="00C5420C">
        <w:rPr>
          <w:rFonts w:cstheme="minorHAnsi"/>
          <w:bCs/>
          <w:sz w:val="20"/>
          <w:szCs w:val="20"/>
        </w:rPr>
        <w:t xml:space="preserve"> Jolly, Minister of </w:t>
      </w:r>
      <w:proofErr w:type="spellStart"/>
      <w:r w:rsidR="0055251D" w:rsidRPr="00C5420C">
        <w:rPr>
          <w:rFonts w:cstheme="minorHAnsi"/>
          <w:bCs/>
          <w:sz w:val="20"/>
          <w:szCs w:val="20"/>
        </w:rPr>
        <w:t>Tourism</w:t>
      </w:r>
      <w:proofErr w:type="spellEnd"/>
      <w:r w:rsidR="0055251D" w:rsidRPr="00C5420C">
        <w:rPr>
          <w:rFonts w:cstheme="minorHAnsi"/>
          <w:bCs/>
          <w:sz w:val="20"/>
          <w:szCs w:val="20"/>
        </w:rPr>
        <w:t xml:space="preserve">, </w:t>
      </w:r>
      <w:proofErr w:type="spellStart"/>
      <w:r w:rsidR="0055251D" w:rsidRPr="00C5420C">
        <w:rPr>
          <w:rFonts w:cstheme="minorHAnsi"/>
          <w:bCs/>
          <w:sz w:val="20"/>
          <w:szCs w:val="20"/>
        </w:rPr>
        <w:t>Agriculture</w:t>
      </w:r>
      <w:proofErr w:type="spellEnd"/>
      <w:r w:rsidR="0055251D" w:rsidRPr="00C5420C">
        <w:rPr>
          <w:rFonts w:cstheme="minorHAnsi"/>
          <w:bCs/>
          <w:sz w:val="20"/>
          <w:szCs w:val="20"/>
        </w:rPr>
        <w:t xml:space="preserve">, </w:t>
      </w:r>
      <w:proofErr w:type="spellStart"/>
      <w:r w:rsidR="0055251D" w:rsidRPr="00C5420C">
        <w:rPr>
          <w:rFonts w:cstheme="minorHAnsi"/>
          <w:bCs/>
          <w:sz w:val="20"/>
          <w:szCs w:val="20"/>
        </w:rPr>
        <w:t>Fisheries</w:t>
      </w:r>
      <w:proofErr w:type="spellEnd"/>
      <w:r w:rsidR="0055251D" w:rsidRPr="00C5420C">
        <w:rPr>
          <w:rFonts w:cstheme="minorHAnsi"/>
          <w:bCs/>
          <w:sz w:val="20"/>
          <w:szCs w:val="20"/>
        </w:rPr>
        <w:t xml:space="preserve"> and the Environment delle Isole Turks and Caicos, Adam Stewart, Executive Chairman di </w:t>
      </w:r>
      <w:proofErr w:type="spellStart"/>
      <w:r w:rsidR="0055251D" w:rsidRPr="00C5420C">
        <w:rPr>
          <w:rFonts w:cstheme="minorHAnsi"/>
          <w:bCs/>
          <w:sz w:val="20"/>
          <w:szCs w:val="20"/>
        </w:rPr>
        <w:t>Sandals</w:t>
      </w:r>
      <w:proofErr w:type="spellEnd"/>
      <w:r w:rsidR="0055251D" w:rsidRPr="00C5420C">
        <w:rPr>
          <w:rFonts w:cstheme="minorHAnsi"/>
          <w:bCs/>
          <w:sz w:val="20"/>
          <w:szCs w:val="20"/>
        </w:rPr>
        <w:t xml:space="preserve"> e Beaches Resorts e Charles Washington </w:t>
      </w:r>
      <w:proofErr w:type="spellStart"/>
      <w:r w:rsidR="0055251D" w:rsidRPr="00C5420C">
        <w:rPr>
          <w:rFonts w:cstheme="minorHAnsi"/>
          <w:bCs/>
          <w:sz w:val="20"/>
          <w:szCs w:val="20"/>
        </w:rPr>
        <w:t>Misick</w:t>
      </w:r>
      <w:proofErr w:type="spellEnd"/>
      <w:r w:rsidR="0055251D" w:rsidRPr="00C5420C">
        <w:rPr>
          <w:rFonts w:cstheme="minorHAnsi"/>
          <w:bCs/>
          <w:sz w:val="20"/>
          <w:szCs w:val="20"/>
        </w:rPr>
        <w:t>, Premier delle Isol</w:t>
      </w:r>
      <w:r w:rsidR="0055251D">
        <w:rPr>
          <w:rFonts w:cstheme="minorHAnsi"/>
          <w:bCs/>
          <w:sz w:val="20"/>
          <w:szCs w:val="20"/>
        </w:rPr>
        <w:t>e T</w:t>
      </w:r>
      <w:r w:rsidR="0055251D" w:rsidRPr="00C5420C">
        <w:rPr>
          <w:rFonts w:cstheme="minorHAnsi"/>
          <w:bCs/>
          <w:sz w:val="20"/>
          <w:szCs w:val="20"/>
        </w:rPr>
        <w:t>urks and Caicos.</w:t>
      </w:r>
    </w:p>
    <w:p w14:paraId="28CC60D2" w14:textId="77777777" w:rsidR="0055251D" w:rsidRDefault="0055251D" w:rsidP="00D330CE">
      <w:pPr>
        <w:jc w:val="both"/>
        <w:rPr>
          <w:rFonts w:cstheme="minorHAnsi"/>
          <w:bCs/>
          <w:sz w:val="20"/>
          <w:szCs w:val="20"/>
        </w:rPr>
      </w:pPr>
    </w:p>
    <w:p w14:paraId="56500630" w14:textId="77777777" w:rsidR="005D6B1C" w:rsidRDefault="00D330CE" w:rsidP="00D330CE">
      <w:pPr>
        <w:jc w:val="both"/>
        <w:rPr>
          <w:rFonts w:cstheme="minorHAnsi"/>
          <w:bCs/>
          <w:sz w:val="20"/>
          <w:szCs w:val="20"/>
        </w:rPr>
      </w:pPr>
      <w:r w:rsidRPr="00D330CE">
        <w:rPr>
          <w:rFonts w:cstheme="minorHAnsi"/>
          <w:bCs/>
          <w:sz w:val="20"/>
          <w:szCs w:val="20"/>
        </w:rPr>
        <w:t>L</w:t>
      </w:r>
      <w:r w:rsidR="00BF7464">
        <w:rPr>
          <w:rFonts w:cstheme="minorHAnsi"/>
          <w:bCs/>
          <w:sz w:val="20"/>
          <w:szCs w:val="20"/>
        </w:rPr>
        <w:t>’</w:t>
      </w:r>
      <w:r w:rsidRPr="00D330CE">
        <w:rPr>
          <w:rFonts w:cstheme="minorHAnsi"/>
          <w:bCs/>
          <w:sz w:val="20"/>
          <w:szCs w:val="20"/>
        </w:rPr>
        <w:t>apertura del Treasure Beach Village segna l</w:t>
      </w:r>
      <w:r w:rsidR="00BF7464">
        <w:rPr>
          <w:rFonts w:cstheme="minorHAnsi"/>
          <w:bCs/>
          <w:sz w:val="20"/>
          <w:szCs w:val="20"/>
        </w:rPr>
        <w:t>’</w:t>
      </w:r>
      <w:r w:rsidRPr="00D330CE">
        <w:rPr>
          <w:rFonts w:cstheme="minorHAnsi"/>
          <w:bCs/>
          <w:sz w:val="20"/>
          <w:szCs w:val="20"/>
        </w:rPr>
        <w:t xml:space="preserve">inizio di un </w:t>
      </w:r>
      <w:r w:rsidRPr="00F10F0A">
        <w:rPr>
          <w:rFonts w:cstheme="minorHAnsi"/>
          <w:b/>
          <w:sz w:val="20"/>
          <w:szCs w:val="20"/>
        </w:rPr>
        <w:t>nuovo capitolo per Beaches Resorts</w:t>
      </w:r>
      <w:r w:rsidRPr="00D330CE">
        <w:rPr>
          <w:rFonts w:cstheme="minorHAnsi"/>
          <w:bCs/>
          <w:sz w:val="20"/>
          <w:szCs w:val="20"/>
        </w:rPr>
        <w:t xml:space="preserve">. </w:t>
      </w:r>
    </w:p>
    <w:p w14:paraId="6D20AD6B" w14:textId="370343B1" w:rsidR="002921B0" w:rsidRDefault="00D330CE" w:rsidP="00D330CE">
      <w:pPr>
        <w:jc w:val="both"/>
        <w:rPr>
          <w:rFonts w:cstheme="minorHAnsi"/>
          <w:bCs/>
          <w:sz w:val="20"/>
          <w:szCs w:val="20"/>
        </w:rPr>
      </w:pPr>
      <w:r w:rsidRPr="00D330CE">
        <w:rPr>
          <w:rFonts w:cstheme="minorHAnsi"/>
          <w:bCs/>
          <w:sz w:val="20"/>
          <w:szCs w:val="20"/>
        </w:rPr>
        <w:t xml:space="preserve">Con un investimento di quasi 1 miliardo di dollari </w:t>
      </w:r>
      <w:r w:rsidR="005D6B1C">
        <w:rPr>
          <w:rFonts w:cstheme="minorHAnsi"/>
          <w:bCs/>
          <w:sz w:val="20"/>
          <w:szCs w:val="20"/>
        </w:rPr>
        <w:t>volto a</w:t>
      </w:r>
      <w:r w:rsidRPr="00D330CE">
        <w:rPr>
          <w:rFonts w:cstheme="minorHAnsi"/>
          <w:bCs/>
          <w:sz w:val="20"/>
          <w:szCs w:val="20"/>
        </w:rPr>
        <w:t xml:space="preserve"> raddoppiare la presenza del </w:t>
      </w:r>
      <w:proofErr w:type="gramStart"/>
      <w:r w:rsidR="001F25E0">
        <w:rPr>
          <w:rFonts w:cstheme="minorHAnsi"/>
          <w:bCs/>
          <w:sz w:val="20"/>
          <w:szCs w:val="20"/>
        </w:rPr>
        <w:t>brand</w:t>
      </w:r>
      <w:proofErr w:type="gramEnd"/>
      <w:r w:rsidRPr="00D330CE">
        <w:rPr>
          <w:rFonts w:cstheme="minorHAnsi"/>
          <w:bCs/>
          <w:sz w:val="20"/>
          <w:szCs w:val="20"/>
        </w:rPr>
        <w:t xml:space="preserve"> nei prossimi anni, Beaches Resorts continua la sua espansione nei Caraibi, offrendo più spazio, più flessibilità e più opportunità alle famiglie di ritrovarsi a </w:t>
      </w:r>
      <w:r w:rsidRPr="00F10F0A">
        <w:rPr>
          <w:rFonts w:cstheme="minorHAnsi"/>
          <w:b/>
          <w:sz w:val="20"/>
          <w:szCs w:val="20"/>
        </w:rPr>
        <w:t>Exuma</w:t>
      </w:r>
      <w:r w:rsidRPr="00D330CE">
        <w:rPr>
          <w:rFonts w:cstheme="minorHAnsi"/>
          <w:bCs/>
          <w:sz w:val="20"/>
          <w:szCs w:val="20"/>
        </w:rPr>
        <w:t xml:space="preserve"> </w:t>
      </w:r>
      <w:r w:rsidR="00F10F0A">
        <w:rPr>
          <w:rFonts w:cstheme="minorHAnsi"/>
          <w:bCs/>
          <w:sz w:val="20"/>
          <w:szCs w:val="20"/>
        </w:rPr>
        <w:t>(</w:t>
      </w:r>
      <w:r w:rsidRPr="00D330CE">
        <w:rPr>
          <w:rFonts w:cstheme="minorHAnsi"/>
          <w:bCs/>
          <w:sz w:val="20"/>
          <w:szCs w:val="20"/>
        </w:rPr>
        <w:t>alle Bahamas</w:t>
      </w:r>
      <w:r w:rsidR="00F10F0A">
        <w:rPr>
          <w:rFonts w:cstheme="minorHAnsi"/>
          <w:bCs/>
          <w:sz w:val="20"/>
          <w:szCs w:val="20"/>
        </w:rPr>
        <w:t>)</w:t>
      </w:r>
      <w:r w:rsidRPr="00D330CE">
        <w:rPr>
          <w:rFonts w:cstheme="minorHAnsi"/>
          <w:bCs/>
          <w:sz w:val="20"/>
          <w:szCs w:val="20"/>
        </w:rPr>
        <w:t xml:space="preserve">, in </w:t>
      </w:r>
      <w:r w:rsidRPr="00F10F0A">
        <w:rPr>
          <w:rFonts w:cstheme="minorHAnsi"/>
          <w:b/>
          <w:sz w:val="20"/>
          <w:szCs w:val="20"/>
        </w:rPr>
        <w:t>Giamaica</w:t>
      </w:r>
      <w:r w:rsidRPr="00D330CE">
        <w:rPr>
          <w:rFonts w:cstheme="minorHAnsi"/>
          <w:bCs/>
          <w:sz w:val="20"/>
          <w:szCs w:val="20"/>
        </w:rPr>
        <w:t xml:space="preserve">, alle </w:t>
      </w:r>
      <w:r w:rsidRPr="00F10F0A">
        <w:rPr>
          <w:rFonts w:cstheme="minorHAnsi"/>
          <w:b/>
          <w:sz w:val="20"/>
          <w:szCs w:val="20"/>
        </w:rPr>
        <w:t>Barbados</w:t>
      </w:r>
      <w:r w:rsidRPr="00D330CE">
        <w:rPr>
          <w:rFonts w:cstheme="minorHAnsi"/>
          <w:bCs/>
          <w:sz w:val="20"/>
          <w:szCs w:val="20"/>
        </w:rPr>
        <w:t xml:space="preserve"> e a </w:t>
      </w:r>
      <w:r w:rsidRPr="00F10F0A">
        <w:rPr>
          <w:rFonts w:cstheme="minorHAnsi"/>
          <w:b/>
          <w:sz w:val="20"/>
          <w:szCs w:val="20"/>
        </w:rPr>
        <w:t>Saint Vincent e Grenadine</w:t>
      </w:r>
      <w:r w:rsidRPr="00D330CE">
        <w:rPr>
          <w:rFonts w:cstheme="minorHAnsi"/>
          <w:bCs/>
          <w:sz w:val="20"/>
          <w:szCs w:val="20"/>
        </w:rPr>
        <w:t>.</w:t>
      </w:r>
    </w:p>
    <w:p w14:paraId="54863E12" w14:textId="77777777" w:rsidR="002921B0" w:rsidRDefault="002921B0" w:rsidP="0008522F">
      <w:pPr>
        <w:jc w:val="both"/>
        <w:rPr>
          <w:rFonts w:cstheme="minorHAnsi"/>
          <w:bCs/>
          <w:sz w:val="20"/>
          <w:szCs w:val="20"/>
        </w:rPr>
      </w:pPr>
    </w:p>
    <w:p w14:paraId="52E84361" w14:textId="77777777" w:rsidR="0008522F" w:rsidRDefault="0008522F" w:rsidP="009763B9">
      <w:pPr>
        <w:jc w:val="both"/>
        <w:rPr>
          <w:rFonts w:cstheme="minorHAnsi"/>
          <w:bCs/>
          <w:sz w:val="20"/>
          <w:szCs w:val="20"/>
        </w:rPr>
      </w:pPr>
    </w:p>
    <w:p w14:paraId="6FF28CC4" w14:textId="77777777" w:rsidR="00C50CA5" w:rsidRPr="002C54FB" w:rsidRDefault="00C50CA5" w:rsidP="00C50CA5">
      <w:pPr>
        <w:jc w:val="both"/>
        <w:rPr>
          <w:rFonts w:cstheme="minorHAnsi"/>
          <w:bCs/>
          <w:sz w:val="20"/>
          <w:szCs w:val="20"/>
        </w:rPr>
      </w:pPr>
    </w:p>
    <w:p w14:paraId="07F4CF17" w14:textId="77777777" w:rsidR="00345185" w:rsidRPr="002C54FB" w:rsidRDefault="00345185" w:rsidP="00345185">
      <w:pPr>
        <w:shd w:val="clear" w:color="auto" w:fill="D9D9D9" w:themeFill="background1" w:themeFillShade="D9"/>
        <w:jc w:val="center"/>
        <w:rPr>
          <w:rFonts w:cstheme="minorHAnsi"/>
          <w:bCs/>
          <w:sz w:val="20"/>
          <w:szCs w:val="20"/>
        </w:rPr>
      </w:pPr>
      <w:r w:rsidRPr="002C54FB">
        <w:rPr>
          <w:rFonts w:cstheme="minorHAnsi"/>
          <w:bCs/>
          <w:sz w:val="20"/>
          <w:szCs w:val="20"/>
        </w:rPr>
        <w:t xml:space="preserve">Per ulteriori informazioni su </w:t>
      </w:r>
      <w:proofErr w:type="spellStart"/>
      <w:r w:rsidRPr="002C54FB">
        <w:rPr>
          <w:rFonts w:cstheme="minorHAnsi"/>
          <w:b/>
          <w:sz w:val="20"/>
          <w:szCs w:val="20"/>
        </w:rPr>
        <w:t>Sandals</w:t>
      </w:r>
      <w:proofErr w:type="spellEnd"/>
      <w:r w:rsidRPr="002C54FB">
        <w:rPr>
          <w:rFonts w:cstheme="minorHAnsi"/>
          <w:b/>
          <w:sz w:val="20"/>
          <w:szCs w:val="20"/>
        </w:rPr>
        <w:t xml:space="preserve"> Resorts </w:t>
      </w:r>
      <w:r w:rsidRPr="002C54FB">
        <w:rPr>
          <w:rFonts w:cstheme="minorHAnsi"/>
          <w:bCs/>
          <w:sz w:val="20"/>
          <w:szCs w:val="20"/>
        </w:rPr>
        <w:t>e</w:t>
      </w:r>
      <w:r w:rsidRPr="002C54FB">
        <w:rPr>
          <w:rFonts w:cstheme="minorHAnsi"/>
          <w:b/>
          <w:sz w:val="20"/>
          <w:szCs w:val="20"/>
        </w:rPr>
        <w:t xml:space="preserve"> Beaches Resorts</w:t>
      </w:r>
      <w:r w:rsidRPr="002C54FB">
        <w:rPr>
          <w:rFonts w:cstheme="minorHAnsi"/>
          <w:bCs/>
          <w:sz w:val="20"/>
          <w:szCs w:val="20"/>
        </w:rPr>
        <w:t>,</w:t>
      </w:r>
    </w:p>
    <w:p w14:paraId="55B961AC" w14:textId="77777777" w:rsidR="00345185" w:rsidRPr="002C54FB" w:rsidRDefault="00345185" w:rsidP="00345185">
      <w:pPr>
        <w:shd w:val="clear" w:color="auto" w:fill="D9D9D9" w:themeFill="background1" w:themeFillShade="D9"/>
        <w:jc w:val="center"/>
        <w:rPr>
          <w:rFonts w:cstheme="minorHAnsi"/>
          <w:bCs/>
          <w:sz w:val="20"/>
          <w:szCs w:val="20"/>
        </w:rPr>
      </w:pPr>
      <w:r w:rsidRPr="002C54FB">
        <w:rPr>
          <w:rFonts w:cstheme="minorHAnsi"/>
          <w:bCs/>
          <w:sz w:val="20"/>
          <w:szCs w:val="20"/>
        </w:rPr>
        <w:t>rivolgersi all’Agenzia di Viaggio o al Tour Operator di fiducia.</w:t>
      </w:r>
    </w:p>
    <w:p w14:paraId="7CA2AA20" w14:textId="77777777" w:rsidR="00794175" w:rsidRPr="00345185" w:rsidRDefault="00794175" w:rsidP="007479BE">
      <w:pPr>
        <w:jc w:val="both"/>
        <w:rPr>
          <w:rFonts w:cstheme="minorHAnsi"/>
          <w:bCs/>
          <w:sz w:val="16"/>
          <w:szCs w:val="16"/>
        </w:rPr>
      </w:pPr>
    </w:p>
    <w:p w14:paraId="4C6FA70B" w14:textId="77777777" w:rsidR="001A151E" w:rsidRPr="00345185" w:rsidRDefault="001A151E" w:rsidP="007479BE">
      <w:pPr>
        <w:jc w:val="both"/>
        <w:rPr>
          <w:rFonts w:cstheme="minorHAnsi"/>
          <w:bCs/>
          <w:sz w:val="16"/>
          <w:szCs w:val="16"/>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14"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15"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39EA54"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7"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18" w:history="1">
        <w:r w:rsidR="00F94AF5" w:rsidRPr="00C6698E">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C11385">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9379" w14:textId="77777777" w:rsidR="003005C3" w:rsidRPr="00F80E9D" w:rsidRDefault="003005C3" w:rsidP="001E4179">
      <w:r w:rsidRPr="00F80E9D">
        <w:separator/>
      </w:r>
    </w:p>
  </w:endnote>
  <w:endnote w:type="continuationSeparator" w:id="0">
    <w:p w14:paraId="7C8BB020" w14:textId="77777777" w:rsidR="003005C3" w:rsidRPr="00F80E9D" w:rsidRDefault="003005C3" w:rsidP="001E4179">
      <w:r w:rsidRPr="00F80E9D">
        <w:continuationSeparator/>
      </w:r>
    </w:p>
  </w:endnote>
  <w:endnote w:type="continuationNotice" w:id="1">
    <w:p w14:paraId="4FC7214F" w14:textId="77777777" w:rsidR="003005C3" w:rsidRPr="00F80E9D" w:rsidRDefault="00300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D252" w14:textId="77777777" w:rsidR="003005C3" w:rsidRPr="00F80E9D" w:rsidRDefault="003005C3" w:rsidP="001E4179">
      <w:r w:rsidRPr="00F80E9D">
        <w:separator/>
      </w:r>
    </w:p>
  </w:footnote>
  <w:footnote w:type="continuationSeparator" w:id="0">
    <w:p w14:paraId="6D3762B2" w14:textId="77777777" w:rsidR="003005C3" w:rsidRPr="00F80E9D" w:rsidRDefault="003005C3" w:rsidP="001E4179">
      <w:r w:rsidRPr="00F80E9D">
        <w:continuationSeparator/>
      </w:r>
    </w:p>
  </w:footnote>
  <w:footnote w:type="continuationNotice" w:id="1">
    <w:p w14:paraId="1B4F22EB" w14:textId="77777777" w:rsidR="003005C3" w:rsidRPr="00F80E9D" w:rsidRDefault="003005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2"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29"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0"/>
  </w:num>
  <w:num w:numId="4" w16cid:durableId="369182987">
    <w:abstractNumId w:val="26"/>
  </w:num>
  <w:num w:numId="5" w16cid:durableId="854422800">
    <w:abstractNumId w:val="3"/>
  </w:num>
  <w:num w:numId="6" w16cid:durableId="766849297">
    <w:abstractNumId w:val="17"/>
  </w:num>
  <w:num w:numId="7" w16cid:durableId="1856923276">
    <w:abstractNumId w:val="14"/>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29"/>
  </w:num>
  <w:num w:numId="13" w16cid:durableId="228538349">
    <w:abstractNumId w:val="6"/>
  </w:num>
  <w:num w:numId="14" w16cid:durableId="1452480530">
    <w:abstractNumId w:val="9"/>
  </w:num>
  <w:num w:numId="15" w16cid:durableId="650018434">
    <w:abstractNumId w:val="18"/>
  </w:num>
  <w:num w:numId="16" w16cid:durableId="260646633">
    <w:abstractNumId w:val="24"/>
  </w:num>
  <w:num w:numId="17" w16cid:durableId="2128308608">
    <w:abstractNumId w:val="5"/>
  </w:num>
  <w:num w:numId="18" w16cid:durableId="1796555939">
    <w:abstractNumId w:val="21"/>
  </w:num>
  <w:num w:numId="19" w16cid:durableId="749041378">
    <w:abstractNumId w:val="30"/>
  </w:num>
  <w:num w:numId="20" w16cid:durableId="369427168">
    <w:abstractNumId w:val="13"/>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28"/>
  </w:num>
  <w:num w:numId="27" w16cid:durableId="799684690">
    <w:abstractNumId w:val="11"/>
  </w:num>
  <w:num w:numId="28" w16cid:durableId="77404312">
    <w:abstractNumId w:val="20"/>
  </w:num>
  <w:num w:numId="29" w16cid:durableId="1412044992">
    <w:abstractNumId w:val="15"/>
  </w:num>
  <w:num w:numId="30" w16cid:durableId="1242832142">
    <w:abstractNumId w:val="12"/>
  </w:num>
  <w:num w:numId="31" w16cid:durableId="129895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506"/>
    <w:rsid w:val="00001295"/>
    <w:rsid w:val="00001630"/>
    <w:rsid w:val="00001C59"/>
    <w:rsid w:val="00001DC8"/>
    <w:rsid w:val="0000247B"/>
    <w:rsid w:val="00003484"/>
    <w:rsid w:val="000040A9"/>
    <w:rsid w:val="000043FE"/>
    <w:rsid w:val="000046C6"/>
    <w:rsid w:val="00004E44"/>
    <w:rsid w:val="00005798"/>
    <w:rsid w:val="000057B1"/>
    <w:rsid w:val="00006144"/>
    <w:rsid w:val="00006D89"/>
    <w:rsid w:val="00006FE9"/>
    <w:rsid w:val="000077E8"/>
    <w:rsid w:val="0001019F"/>
    <w:rsid w:val="00010D19"/>
    <w:rsid w:val="0001126B"/>
    <w:rsid w:val="00011687"/>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678"/>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4E8"/>
    <w:rsid w:val="000276EF"/>
    <w:rsid w:val="00027CF8"/>
    <w:rsid w:val="000302BF"/>
    <w:rsid w:val="00030700"/>
    <w:rsid w:val="00031122"/>
    <w:rsid w:val="000312F1"/>
    <w:rsid w:val="00031785"/>
    <w:rsid w:val="00031DDB"/>
    <w:rsid w:val="00032287"/>
    <w:rsid w:val="00032FCF"/>
    <w:rsid w:val="0003363B"/>
    <w:rsid w:val="00033CB8"/>
    <w:rsid w:val="00033EE9"/>
    <w:rsid w:val="00034B2F"/>
    <w:rsid w:val="00034C43"/>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EF8"/>
    <w:rsid w:val="0004348E"/>
    <w:rsid w:val="00043526"/>
    <w:rsid w:val="00043C97"/>
    <w:rsid w:val="00043CF3"/>
    <w:rsid w:val="00043E95"/>
    <w:rsid w:val="000440F4"/>
    <w:rsid w:val="00044585"/>
    <w:rsid w:val="00044725"/>
    <w:rsid w:val="0004516F"/>
    <w:rsid w:val="000451E8"/>
    <w:rsid w:val="0004523D"/>
    <w:rsid w:val="00045947"/>
    <w:rsid w:val="00045F2B"/>
    <w:rsid w:val="00045F9C"/>
    <w:rsid w:val="000460B2"/>
    <w:rsid w:val="0004617C"/>
    <w:rsid w:val="00046184"/>
    <w:rsid w:val="000463D1"/>
    <w:rsid w:val="000465CB"/>
    <w:rsid w:val="000500D5"/>
    <w:rsid w:val="000501FD"/>
    <w:rsid w:val="000502EB"/>
    <w:rsid w:val="0005078E"/>
    <w:rsid w:val="00050ED6"/>
    <w:rsid w:val="00051B62"/>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B7E"/>
    <w:rsid w:val="00062CE6"/>
    <w:rsid w:val="000638CE"/>
    <w:rsid w:val="00064171"/>
    <w:rsid w:val="000644AB"/>
    <w:rsid w:val="00064CFD"/>
    <w:rsid w:val="00066139"/>
    <w:rsid w:val="00067393"/>
    <w:rsid w:val="00070531"/>
    <w:rsid w:val="00070A0F"/>
    <w:rsid w:val="00070B9B"/>
    <w:rsid w:val="0007158C"/>
    <w:rsid w:val="000716BF"/>
    <w:rsid w:val="00071CF4"/>
    <w:rsid w:val="00072FAF"/>
    <w:rsid w:val="00073688"/>
    <w:rsid w:val="000737EE"/>
    <w:rsid w:val="000739ED"/>
    <w:rsid w:val="0007471E"/>
    <w:rsid w:val="00074972"/>
    <w:rsid w:val="00074A12"/>
    <w:rsid w:val="00074E85"/>
    <w:rsid w:val="00075538"/>
    <w:rsid w:val="00075758"/>
    <w:rsid w:val="000764BE"/>
    <w:rsid w:val="000764F7"/>
    <w:rsid w:val="0007671F"/>
    <w:rsid w:val="00076B96"/>
    <w:rsid w:val="00076C6D"/>
    <w:rsid w:val="00077035"/>
    <w:rsid w:val="000771EB"/>
    <w:rsid w:val="00077219"/>
    <w:rsid w:val="00077634"/>
    <w:rsid w:val="00077A89"/>
    <w:rsid w:val="00080418"/>
    <w:rsid w:val="000809AE"/>
    <w:rsid w:val="00080B60"/>
    <w:rsid w:val="00080FEC"/>
    <w:rsid w:val="00081175"/>
    <w:rsid w:val="0008132D"/>
    <w:rsid w:val="00081489"/>
    <w:rsid w:val="000815F5"/>
    <w:rsid w:val="00081A2F"/>
    <w:rsid w:val="00081FC5"/>
    <w:rsid w:val="000820B6"/>
    <w:rsid w:val="00082436"/>
    <w:rsid w:val="000824B9"/>
    <w:rsid w:val="00082945"/>
    <w:rsid w:val="00082CAD"/>
    <w:rsid w:val="00082E23"/>
    <w:rsid w:val="0008352D"/>
    <w:rsid w:val="00083964"/>
    <w:rsid w:val="00083D45"/>
    <w:rsid w:val="000841FD"/>
    <w:rsid w:val="0008434E"/>
    <w:rsid w:val="00084BAC"/>
    <w:rsid w:val="00084BB5"/>
    <w:rsid w:val="0008516B"/>
    <w:rsid w:val="0008522F"/>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FEB"/>
    <w:rsid w:val="00097180"/>
    <w:rsid w:val="00097913"/>
    <w:rsid w:val="00097C3A"/>
    <w:rsid w:val="000A0069"/>
    <w:rsid w:val="000A00EB"/>
    <w:rsid w:val="000A16FE"/>
    <w:rsid w:val="000A179D"/>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808"/>
    <w:rsid w:val="000B0F4F"/>
    <w:rsid w:val="000B1312"/>
    <w:rsid w:val="000B15F7"/>
    <w:rsid w:val="000B176B"/>
    <w:rsid w:val="000B18DC"/>
    <w:rsid w:val="000B2500"/>
    <w:rsid w:val="000B3DE9"/>
    <w:rsid w:val="000B46BE"/>
    <w:rsid w:val="000B4E3E"/>
    <w:rsid w:val="000B4FED"/>
    <w:rsid w:val="000B5114"/>
    <w:rsid w:val="000B5A54"/>
    <w:rsid w:val="000B5D5B"/>
    <w:rsid w:val="000B67A5"/>
    <w:rsid w:val="000B6D40"/>
    <w:rsid w:val="000B7171"/>
    <w:rsid w:val="000B7E18"/>
    <w:rsid w:val="000C03C1"/>
    <w:rsid w:val="000C0415"/>
    <w:rsid w:val="000C11AF"/>
    <w:rsid w:val="000C1805"/>
    <w:rsid w:val="000C22AB"/>
    <w:rsid w:val="000C2C7A"/>
    <w:rsid w:val="000C3AA6"/>
    <w:rsid w:val="000C42A1"/>
    <w:rsid w:val="000C43F8"/>
    <w:rsid w:val="000C4D64"/>
    <w:rsid w:val="000C5364"/>
    <w:rsid w:val="000C53BD"/>
    <w:rsid w:val="000C5457"/>
    <w:rsid w:val="000C5A59"/>
    <w:rsid w:val="000C5B0A"/>
    <w:rsid w:val="000C5B56"/>
    <w:rsid w:val="000C68A8"/>
    <w:rsid w:val="000C6C66"/>
    <w:rsid w:val="000C6E5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0F99"/>
    <w:rsid w:val="000F1003"/>
    <w:rsid w:val="000F14AC"/>
    <w:rsid w:val="000F19C2"/>
    <w:rsid w:val="000F1DA8"/>
    <w:rsid w:val="000F2D82"/>
    <w:rsid w:val="000F2E1D"/>
    <w:rsid w:val="000F304D"/>
    <w:rsid w:val="000F3140"/>
    <w:rsid w:val="000F3E7F"/>
    <w:rsid w:val="000F41EB"/>
    <w:rsid w:val="000F4BE4"/>
    <w:rsid w:val="000F5016"/>
    <w:rsid w:val="000F5B57"/>
    <w:rsid w:val="000F5F4E"/>
    <w:rsid w:val="000F6379"/>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3150"/>
    <w:rsid w:val="001131AB"/>
    <w:rsid w:val="00114833"/>
    <w:rsid w:val="00115450"/>
    <w:rsid w:val="00116123"/>
    <w:rsid w:val="00116975"/>
    <w:rsid w:val="001173F4"/>
    <w:rsid w:val="0011762D"/>
    <w:rsid w:val="0011791B"/>
    <w:rsid w:val="00117B75"/>
    <w:rsid w:val="00117E55"/>
    <w:rsid w:val="00120230"/>
    <w:rsid w:val="001206C3"/>
    <w:rsid w:val="00120795"/>
    <w:rsid w:val="00120A66"/>
    <w:rsid w:val="00120B3E"/>
    <w:rsid w:val="001212D0"/>
    <w:rsid w:val="001220CB"/>
    <w:rsid w:val="0012289B"/>
    <w:rsid w:val="00122E5A"/>
    <w:rsid w:val="001231DF"/>
    <w:rsid w:val="00123277"/>
    <w:rsid w:val="00123B0B"/>
    <w:rsid w:val="00124012"/>
    <w:rsid w:val="0012421F"/>
    <w:rsid w:val="00124809"/>
    <w:rsid w:val="0012627B"/>
    <w:rsid w:val="00126311"/>
    <w:rsid w:val="00126666"/>
    <w:rsid w:val="001274CF"/>
    <w:rsid w:val="00127E00"/>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AB"/>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44E"/>
    <w:rsid w:val="001576D8"/>
    <w:rsid w:val="00157E50"/>
    <w:rsid w:val="00160432"/>
    <w:rsid w:val="0016056E"/>
    <w:rsid w:val="00161137"/>
    <w:rsid w:val="00161632"/>
    <w:rsid w:val="001625A3"/>
    <w:rsid w:val="00162A0E"/>
    <w:rsid w:val="00162BD1"/>
    <w:rsid w:val="001646AD"/>
    <w:rsid w:val="001652B2"/>
    <w:rsid w:val="001655D5"/>
    <w:rsid w:val="00165DB3"/>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44AA"/>
    <w:rsid w:val="0017517A"/>
    <w:rsid w:val="00176203"/>
    <w:rsid w:val="00176608"/>
    <w:rsid w:val="00176680"/>
    <w:rsid w:val="00176AD4"/>
    <w:rsid w:val="00176BC0"/>
    <w:rsid w:val="00181B83"/>
    <w:rsid w:val="00181ECD"/>
    <w:rsid w:val="0018276F"/>
    <w:rsid w:val="00182A17"/>
    <w:rsid w:val="00183589"/>
    <w:rsid w:val="00183854"/>
    <w:rsid w:val="001844C1"/>
    <w:rsid w:val="0018497A"/>
    <w:rsid w:val="00184B01"/>
    <w:rsid w:val="00184E98"/>
    <w:rsid w:val="001854F2"/>
    <w:rsid w:val="001857B1"/>
    <w:rsid w:val="00185A07"/>
    <w:rsid w:val="00185BF1"/>
    <w:rsid w:val="001864CD"/>
    <w:rsid w:val="00186806"/>
    <w:rsid w:val="00186FBB"/>
    <w:rsid w:val="0018749E"/>
    <w:rsid w:val="00190175"/>
    <w:rsid w:val="0019066D"/>
    <w:rsid w:val="0019094C"/>
    <w:rsid w:val="00190BA7"/>
    <w:rsid w:val="00190F82"/>
    <w:rsid w:val="00191CDD"/>
    <w:rsid w:val="0019299F"/>
    <w:rsid w:val="00192A29"/>
    <w:rsid w:val="00192A82"/>
    <w:rsid w:val="00192B93"/>
    <w:rsid w:val="001930C1"/>
    <w:rsid w:val="00193775"/>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51E"/>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094"/>
    <w:rsid w:val="001B1EBF"/>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5E0"/>
    <w:rsid w:val="001F265D"/>
    <w:rsid w:val="001F2715"/>
    <w:rsid w:val="001F2953"/>
    <w:rsid w:val="001F2EBB"/>
    <w:rsid w:val="001F2F7F"/>
    <w:rsid w:val="001F355D"/>
    <w:rsid w:val="001F3D79"/>
    <w:rsid w:val="001F50F5"/>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869"/>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97C"/>
    <w:rsid w:val="00226B29"/>
    <w:rsid w:val="00226D63"/>
    <w:rsid w:val="00227F04"/>
    <w:rsid w:val="002302FD"/>
    <w:rsid w:val="00230D21"/>
    <w:rsid w:val="00230F1A"/>
    <w:rsid w:val="002315D9"/>
    <w:rsid w:val="00231C7D"/>
    <w:rsid w:val="00231F2B"/>
    <w:rsid w:val="00232365"/>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A51"/>
    <w:rsid w:val="0024081C"/>
    <w:rsid w:val="00240923"/>
    <w:rsid w:val="00241030"/>
    <w:rsid w:val="00241CF5"/>
    <w:rsid w:val="00241D24"/>
    <w:rsid w:val="00241D92"/>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393"/>
    <w:rsid w:val="00270650"/>
    <w:rsid w:val="0027092E"/>
    <w:rsid w:val="00270FE4"/>
    <w:rsid w:val="00271931"/>
    <w:rsid w:val="00272DAE"/>
    <w:rsid w:val="00273116"/>
    <w:rsid w:val="00273147"/>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71F"/>
    <w:rsid w:val="0028774D"/>
    <w:rsid w:val="00287DFB"/>
    <w:rsid w:val="00290182"/>
    <w:rsid w:val="00290C15"/>
    <w:rsid w:val="00290CDC"/>
    <w:rsid w:val="00290F95"/>
    <w:rsid w:val="00291448"/>
    <w:rsid w:val="00291528"/>
    <w:rsid w:val="002915E2"/>
    <w:rsid w:val="002921B0"/>
    <w:rsid w:val="00292CE8"/>
    <w:rsid w:val="002934B7"/>
    <w:rsid w:val="00294045"/>
    <w:rsid w:val="00294302"/>
    <w:rsid w:val="00294A42"/>
    <w:rsid w:val="002951BA"/>
    <w:rsid w:val="00295662"/>
    <w:rsid w:val="00295F6E"/>
    <w:rsid w:val="002961FA"/>
    <w:rsid w:val="0029626E"/>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C4A"/>
    <w:rsid w:val="002C0DAE"/>
    <w:rsid w:val="002C1827"/>
    <w:rsid w:val="002C182B"/>
    <w:rsid w:val="002C248A"/>
    <w:rsid w:val="002C249B"/>
    <w:rsid w:val="002C2843"/>
    <w:rsid w:val="002C359F"/>
    <w:rsid w:val="002C3631"/>
    <w:rsid w:val="002C4140"/>
    <w:rsid w:val="002C4A6D"/>
    <w:rsid w:val="002C4B71"/>
    <w:rsid w:val="002C51BF"/>
    <w:rsid w:val="002C54FB"/>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1B8"/>
    <w:rsid w:val="002F763D"/>
    <w:rsid w:val="002F781C"/>
    <w:rsid w:val="00300131"/>
    <w:rsid w:val="003005C3"/>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434"/>
    <w:rsid w:val="00310569"/>
    <w:rsid w:val="00310ABA"/>
    <w:rsid w:val="0031127A"/>
    <w:rsid w:val="003116EC"/>
    <w:rsid w:val="00311E6C"/>
    <w:rsid w:val="0031270C"/>
    <w:rsid w:val="00312C15"/>
    <w:rsid w:val="00312EBB"/>
    <w:rsid w:val="0031343F"/>
    <w:rsid w:val="003134E7"/>
    <w:rsid w:val="0031412E"/>
    <w:rsid w:val="00314E4B"/>
    <w:rsid w:val="0031604D"/>
    <w:rsid w:val="00317167"/>
    <w:rsid w:val="00320314"/>
    <w:rsid w:val="00320C7F"/>
    <w:rsid w:val="0032169A"/>
    <w:rsid w:val="0032180E"/>
    <w:rsid w:val="00321894"/>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064"/>
    <w:rsid w:val="003324AE"/>
    <w:rsid w:val="0033252E"/>
    <w:rsid w:val="003329AF"/>
    <w:rsid w:val="00333626"/>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85"/>
    <w:rsid w:val="003451B7"/>
    <w:rsid w:val="00345F8F"/>
    <w:rsid w:val="00346016"/>
    <w:rsid w:val="00346089"/>
    <w:rsid w:val="0034679C"/>
    <w:rsid w:val="003468CD"/>
    <w:rsid w:val="0034745E"/>
    <w:rsid w:val="003475DC"/>
    <w:rsid w:val="00351B79"/>
    <w:rsid w:val="00352016"/>
    <w:rsid w:val="00352CAE"/>
    <w:rsid w:val="003530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5F5"/>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106E"/>
    <w:rsid w:val="003910C8"/>
    <w:rsid w:val="0039134E"/>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27D9"/>
    <w:rsid w:val="003B30F7"/>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2F2"/>
    <w:rsid w:val="003C16AF"/>
    <w:rsid w:val="003C25C7"/>
    <w:rsid w:val="003C2DA4"/>
    <w:rsid w:val="003C32FA"/>
    <w:rsid w:val="003C3B39"/>
    <w:rsid w:val="003C3B8C"/>
    <w:rsid w:val="003C5035"/>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07D"/>
    <w:rsid w:val="003D577E"/>
    <w:rsid w:val="003D5B7B"/>
    <w:rsid w:val="003D5C03"/>
    <w:rsid w:val="003D6693"/>
    <w:rsid w:val="003D7844"/>
    <w:rsid w:val="003D7C7C"/>
    <w:rsid w:val="003E0746"/>
    <w:rsid w:val="003E0FA3"/>
    <w:rsid w:val="003E1DB2"/>
    <w:rsid w:val="003E1F6C"/>
    <w:rsid w:val="003E21A0"/>
    <w:rsid w:val="003E3294"/>
    <w:rsid w:val="003E4004"/>
    <w:rsid w:val="003E4293"/>
    <w:rsid w:val="003E4380"/>
    <w:rsid w:val="003E4679"/>
    <w:rsid w:val="003E4EAD"/>
    <w:rsid w:val="003E516C"/>
    <w:rsid w:val="003E6758"/>
    <w:rsid w:val="003E722F"/>
    <w:rsid w:val="003E73E9"/>
    <w:rsid w:val="003E7847"/>
    <w:rsid w:val="003E7A03"/>
    <w:rsid w:val="003F0925"/>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CE9"/>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166"/>
    <w:rsid w:val="00483728"/>
    <w:rsid w:val="00483B3F"/>
    <w:rsid w:val="0048524C"/>
    <w:rsid w:val="00485601"/>
    <w:rsid w:val="00485A8C"/>
    <w:rsid w:val="00487242"/>
    <w:rsid w:val="004875EF"/>
    <w:rsid w:val="004878BE"/>
    <w:rsid w:val="00487B9E"/>
    <w:rsid w:val="00487DE1"/>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C36"/>
    <w:rsid w:val="00497222"/>
    <w:rsid w:val="004973C9"/>
    <w:rsid w:val="004978B7"/>
    <w:rsid w:val="00497FDC"/>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A7A19"/>
    <w:rsid w:val="004B0B27"/>
    <w:rsid w:val="004B14AF"/>
    <w:rsid w:val="004B18F2"/>
    <w:rsid w:val="004B1E7D"/>
    <w:rsid w:val="004B2254"/>
    <w:rsid w:val="004B2814"/>
    <w:rsid w:val="004B2ABF"/>
    <w:rsid w:val="004B2AEE"/>
    <w:rsid w:val="004B31E1"/>
    <w:rsid w:val="004B359D"/>
    <w:rsid w:val="004B42C8"/>
    <w:rsid w:val="004B4F5D"/>
    <w:rsid w:val="004B50A5"/>
    <w:rsid w:val="004B52B0"/>
    <w:rsid w:val="004B60A0"/>
    <w:rsid w:val="004B645C"/>
    <w:rsid w:val="004B67CD"/>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6DF"/>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6C9F"/>
    <w:rsid w:val="004E7006"/>
    <w:rsid w:val="004E7452"/>
    <w:rsid w:val="004E7547"/>
    <w:rsid w:val="004E7EB0"/>
    <w:rsid w:val="004F0325"/>
    <w:rsid w:val="004F0396"/>
    <w:rsid w:val="004F0C83"/>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24"/>
    <w:rsid w:val="00536DDE"/>
    <w:rsid w:val="00537FC2"/>
    <w:rsid w:val="00541460"/>
    <w:rsid w:val="00542914"/>
    <w:rsid w:val="0054351B"/>
    <w:rsid w:val="00543FBA"/>
    <w:rsid w:val="00545099"/>
    <w:rsid w:val="005469CF"/>
    <w:rsid w:val="005470BB"/>
    <w:rsid w:val="005479E2"/>
    <w:rsid w:val="00547FD2"/>
    <w:rsid w:val="005506F8"/>
    <w:rsid w:val="005517CD"/>
    <w:rsid w:val="0055251D"/>
    <w:rsid w:val="00552839"/>
    <w:rsid w:val="00552D7E"/>
    <w:rsid w:val="00552EE5"/>
    <w:rsid w:val="005544FE"/>
    <w:rsid w:val="005551B1"/>
    <w:rsid w:val="005559EC"/>
    <w:rsid w:val="00555A0B"/>
    <w:rsid w:val="005571EE"/>
    <w:rsid w:val="00557649"/>
    <w:rsid w:val="00557B7B"/>
    <w:rsid w:val="00557DCF"/>
    <w:rsid w:val="00560304"/>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186"/>
    <w:rsid w:val="00577A13"/>
    <w:rsid w:val="00580753"/>
    <w:rsid w:val="00580881"/>
    <w:rsid w:val="00580B51"/>
    <w:rsid w:val="0058101B"/>
    <w:rsid w:val="00581774"/>
    <w:rsid w:val="00581791"/>
    <w:rsid w:val="005819E9"/>
    <w:rsid w:val="00581BF5"/>
    <w:rsid w:val="0058204B"/>
    <w:rsid w:val="005827BC"/>
    <w:rsid w:val="0058325E"/>
    <w:rsid w:val="00583B7A"/>
    <w:rsid w:val="00584F56"/>
    <w:rsid w:val="0058519A"/>
    <w:rsid w:val="00585AA0"/>
    <w:rsid w:val="00585DA5"/>
    <w:rsid w:val="0058686F"/>
    <w:rsid w:val="0058698D"/>
    <w:rsid w:val="00587924"/>
    <w:rsid w:val="005879CA"/>
    <w:rsid w:val="00590A23"/>
    <w:rsid w:val="00590CBF"/>
    <w:rsid w:val="00590CFE"/>
    <w:rsid w:val="00590D1F"/>
    <w:rsid w:val="00591151"/>
    <w:rsid w:val="0059196E"/>
    <w:rsid w:val="00591AA1"/>
    <w:rsid w:val="00592114"/>
    <w:rsid w:val="0059284A"/>
    <w:rsid w:val="00593026"/>
    <w:rsid w:val="00593220"/>
    <w:rsid w:val="00594677"/>
    <w:rsid w:val="00594C74"/>
    <w:rsid w:val="005950E2"/>
    <w:rsid w:val="00596FED"/>
    <w:rsid w:val="00597CC5"/>
    <w:rsid w:val="005A01AB"/>
    <w:rsid w:val="005A0546"/>
    <w:rsid w:val="005A0639"/>
    <w:rsid w:val="005A098A"/>
    <w:rsid w:val="005A188B"/>
    <w:rsid w:val="005A1B0B"/>
    <w:rsid w:val="005A1DFC"/>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553"/>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40B3"/>
    <w:rsid w:val="005D44A1"/>
    <w:rsid w:val="005D57C6"/>
    <w:rsid w:val="005D5A1D"/>
    <w:rsid w:val="005D63DC"/>
    <w:rsid w:val="005D6B1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95E"/>
    <w:rsid w:val="005E6E17"/>
    <w:rsid w:val="005E7AB8"/>
    <w:rsid w:val="005E7BA8"/>
    <w:rsid w:val="005E7CBF"/>
    <w:rsid w:val="005F0140"/>
    <w:rsid w:val="005F086A"/>
    <w:rsid w:val="005F0BB5"/>
    <w:rsid w:val="005F0E3B"/>
    <w:rsid w:val="005F19DB"/>
    <w:rsid w:val="005F2DFB"/>
    <w:rsid w:val="005F2E2E"/>
    <w:rsid w:val="005F30ED"/>
    <w:rsid w:val="005F3738"/>
    <w:rsid w:val="005F4280"/>
    <w:rsid w:val="005F567F"/>
    <w:rsid w:val="005F58BA"/>
    <w:rsid w:val="005F620B"/>
    <w:rsid w:val="005F6309"/>
    <w:rsid w:val="005F7F14"/>
    <w:rsid w:val="006001A1"/>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095"/>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11D7"/>
    <w:rsid w:val="00651AE0"/>
    <w:rsid w:val="00651D0D"/>
    <w:rsid w:val="006530E5"/>
    <w:rsid w:val="006532EE"/>
    <w:rsid w:val="00653D28"/>
    <w:rsid w:val="00653D89"/>
    <w:rsid w:val="00654748"/>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0A5"/>
    <w:rsid w:val="00683EC3"/>
    <w:rsid w:val="00684579"/>
    <w:rsid w:val="006846CF"/>
    <w:rsid w:val="00684F32"/>
    <w:rsid w:val="006860F4"/>
    <w:rsid w:val="006868C6"/>
    <w:rsid w:val="00686937"/>
    <w:rsid w:val="0068703E"/>
    <w:rsid w:val="00687047"/>
    <w:rsid w:val="006871FB"/>
    <w:rsid w:val="00687301"/>
    <w:rsid w:val="0068738B"/>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9"/>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B36"/>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C5D"/>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B1F"/>
    <w:rsid w:val="006E0EE8"/>
    <w:rsid w:val="006E0F82"/>
    <w:rsid w:val="006E1283"/>
    <w:rsid w:val="006E1420"/>
    <w:rsid w:val="006E149F"/>
    <w:rsid w:val="006E178E"/>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1EB3"/>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7F43"/>
    <w:rsid w:val="00710320"/>
    <w:rsid w:val="007111D1"/>
    <w:rsid w:val="00711CD8"/>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5F04"/>
    <w:rsid w:val="00726269"/>
    <w:rsid w:val="0072728B"/>
    <w:rsid w:val="00727A81"/>
    <w:rsid w:val="00727B90"/>
    <w:rsid w:val="00727CE5"/>
    <w:rsid w:val="0073039E"/>
    <w:rsid w:val="007303CE"/>
    <w:rsid w:val="007305C4"/>
    <w:rsid w:val="007309B3"/>
    <w:rsid w:val="00730DF9"/>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6CFF"/>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293"/>
    <w:rsid w:val="00753B3C"/>
    <w:rsid w:val="00754189"/>
    <w:rsid w:val="00754BFE"/>
    <w:rsid w:val="007552EF"/>
    <w:rsid w:val="0075558F"/>
    <w:rsid w:val="00755893"/>
    <w:rsid w:val="007558FB"/>
    <w:rsid w:val="00755A2B"/>
    <w:rsid w:val="007561BF"/>
    <w:rsid w:val="007564F0"/>
    <w:rsid w:val="00756BFE"/>
    <w:rsid w:val="00756F72"/>
    <w:rsid w:val="007570FB"/>
    <w:rsid w:val="00757178"/>
    <w:rsid w:val="00757726"/>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6137"/>
    <w:rsid w:val="00766380"/>
    <w:rsid w:val="00766715"/>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1E9"/>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009"/>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35B8"/>
    <w:rsid w:val="007A3A22"/>
    <w:rsid w:val="007A3D0A"/>
    <w:rsid w:val="007A3D6C"/>
    <w:rsid w:val="007A504F"/>
    <w:rsid w:val="007A57B2"/>
    <w:rsid w:val="007A5B99"/>
    <w:rsid w:val="007A62E0"/>
    <w:rsid w:val="007A6444"/>
    <w:rsid w:val="007A670B"/>
    <w:rsid w:val="007A7078"/>
    <w:rsid w:val="007A7429"/>
    <w:rsid w:val="007A7915"/>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494"/>
    <w:rsid w:val="00812E29"/>
    <w:rsid w:val="00813994"/>
    <w:rsid w:val="00813B76"/>
    <w:rsid w:val="0081453A"/>
    <w:rsid w:val="00814EFC"/>
    <w:rsid w:val="008150A0"/>
    <w:rsid w:val="00816146"/>
    <w:rsid w:val="00816F36"/>
    <w:rsid w:val="00817EDA"/>
    <w:rsid w:val="00817F2F"/>
    <w:rsid w:val="00820298"/>
    <w:rsid w:val="008205F4"/>
    <w:rsid w:val="00820883"/>
    <w:rsid w:val="00820FE7"/>
    <w:rsid w:val="0082111E"/>
    <w:rsid w:val="00821155"/>
    <w:rsid w:val="00821AB9"/>
    <w:rsid w:val="00821C4C"/>
    <w:rsid w:val="00823378"/>
    <w:rsid w:val="00823FA9"/>
    <w:rsid w:val="00824592"/>
    <w:rsid w:val="008248EF"/>
    <w:rsid w:val="00824EB9"/>
    <w:rsid w:val="00824F03"/>
    <w:rsid w:val="0082510C"/>
    <w:rsid w:val="00825435"/>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4B0"/>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47E05"/>
    <w:rsid w:val="00850349"/>
    <w:rsid w:val="0085129C"/>
    <w:rsid w:val="00851A14"/>
    <w:rsid w:val="00851E9B"/>
    <w:rsid w:val="008522DE"/>
    <w:rsid w:val="0085248B"/>
    <w:rsid w:val="008524E8"/>
    <w:rsid w:val="00852600"/>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AC3"/>
    <w:rsid w:val="00865D54"/>
    <w:rsid w:val="008668A1"/>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2CDF"/>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8E6"/>
    <w:rsid w:val="00893F69"/>
    <w:rsid w:val="00895745"/>
    <w:rsid w:val="00895C57"/>
    <w:rsid w:val="00895EC4"/>
    <w:rsid w:val="008964C9"/>
    <w:rsid w:val="00897138"/>
    <w:rsid w:val="008977A7"/>
    <w:rsid w:val="00897D20"/>
    <w:rsid w:val="008A0F1B"/>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375B"/>
    <w:rsid w:val="008B3AB8"/>
    <w:rsid w:val="008B405D"/>
    <w:rsid w:val="008B419A"/>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153"/>
    <w:rsid w:val="008D28E2"/>
    <w:rsid w:val="008D32BA"/>
    <w:rsid w:val="008D45F0"/>
    <w:rsid w:val="008D4B1C"/>
    <w:rsid w:val="008D4E7C"/>
    <w:rsid w:val="008D544F"/>
    <w:rsid w:val="008D66BD"/>
    <w:rsid w:val="008D6B7A"/>
    <w:rsid w:val="008D76EB"/>
    <w:rsid w:val="008D7734"/>
    <w:rsid w:val="008E0027"/>
    <w:rsid w:val="008E018C"/>
    <w:rsid w:val="008E0D6F"/>
    <w:rsid w:val="008E14AC"/>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0DE"/>
    <w:rsid w:val="008F19D8"/>
    <w:rsid w:val="008F1D50"/>
    <w:rsid w:val="008F231A"/>
    <w:rsid w:val="008F262E"/>
    <w:rsid w:val="008F2B7D"/>
    <w:rsid w:val="008F37EA"/>
    <w:rsid w:val="008F3C5B"/>
    <w:rsid w:val="008F411B"/>
    <w:rsid w:val="008F4E57"/>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90C"/>
    <w:rsid w:val="00906A46"/>
    <w:rsid w:val="00906E14"/>
    <w:rsid w:val="00907184"/>
    <w:rsid w:val="009072BE"/>
    <w:rsid w:val="00907F58"/>
    <w:rsid w:val="00910199"/>
    <w:rsid w:val="00910A3A"/>
    <w:rsid w:val="00910CCF"/>
    <w:rsid w:val="00912BBB"/>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9A0"/>
    <w:rsid w:val="00935CBA"/>
    <w:rsid w:val="00935E54"/>
    <w:rsid w:val="00935E69"/>
    <w:rsid w:val="00936284"/>
    <w:rsid w:val="00936EC7"/>
    <w:rsid w:val="00936F4A"/>
    <w:rsid w:val="00937056"/>
    <w:rsid w:val="00937D46"/>
    <w:rsid w:val="00940189"/>
    <w:rsid w:val="0094034C"/>
    <w:rsid w:val="00940A28"/>
    <w:rsid w:val="0094113B"/>
    <w:rsid w:val="00941A3A"/>
    <w:rsid w:val="00941F24"/>
    <w:rsid w:val="00942138"/>
    <w:rsid w:val="00942E94"/>
    <w:rsid w:val="00943068"/>
    <w:rsid w:val="0094391F"/>
    <w:rsid w:val="00943D55"/>
    <w:rsid w:val="00944963"/>
    <w:rsid w:val="00944AEF"/>
    <w:rsid w:val="009451BC"/>
    <w:rsid w:val="009453D3"/>
    <w:rsid w:val="00946452"/>
    <w:rsid w:val="009477B1"/>
    <w:rsid w:val="00947DBC"/>
    <w:rsid w:val="00950278"/>
    <w:rsid w:val="00950387"/>
    <w:rsid w:val="009509EC"/>
    <w:rsid w:val="0095128E"/>
    <w:rsid w:val="00951483"/>
    <w:rsid w:val="009519BA"/>
    <w:rsid w:val="0095275D"/>
    <w:rsid w:val="00952A85"/>
    <w:rsid w:val="00952E5A"/>
    <w:rsid w:val="00953F22"/>
    <w:rsid w:val="009545C3"/>
    <w:rsid w:val="00954BF8"/>
    <w:rsid w:val="00955C81"/>
    <w:rsid w:val="00956A2E"/>
    <w:rsid w:val="00957064"/>
    <w:rsid w:val="00957128"/>
    <w:rsid w:val="009579BB"/>
    <w:rsid w:val="00957C82"/>
    <w:rsid w:val="00957EAB"/>
    <w:rsid w:val="00960396"/>
    <w:rsid w:val="0096076D"/>
    <w:rsid w:val="009607A5"/>
    <w:rsid w:val="00960D4C"/>
    <w:rsid w:val="00960FB5"/>
    <w:rsid w:val="00962183"/>
    <w:rsid w:val="009623CC"/>
    <w:rsid w:val="00962A67"/>
    <w:rsid w:val="00963384"/>
    <w:rsid w:val="0096359F"/>
    <w:rsid w:val="00963C4F"/>
    <w:rsid w:val="00963E79"/>
    <w:rsid w:val="009653E2"/>
    <w:rsid w:val="00965524"/>
    <w:rsid w:val="00965810"/>
    <w:rsid w:val="0096652C"/>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3B9"/>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C53"/>
    <w:rsid w:val="009908B3"/>
    <w:rsid w:val="0099095F"/>
    <w:rsid w:val="00990A21"/>
    <w:rsid w:val="00990DC7"/>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96019"/>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088"/>
    <w:rsid w:val="009B0E42"/>
    <w:rsid w:val="009B1A0A"/>
    <w:rsid w:val="009B1F2B"/>
    <w:rsid w:val="009B32E6"/>
    <w:rsid w:val="009B39F0"/>
    <w:rsid w:val="009B3B21"/>
    <w:rsid w:val="009B3E1D"/>
    <w:rsid w:val="009B413E"/>
    <w:rsid w:val="009B4866"/>
    <w:rsid w:val="009B4C3B"/>
    <w:rsid w:val="009B4EDE"/>
    <w:rsid w:val="009B4F4B"/>
    <w:rsid w:val="009B56B7"/>
    <w:rsid w:val="009B64AB"/>
    <w:rsid w:val="009B6C0D"/>
    <w:rsid w:val="009B7101"/>
    <w:rsid w:val="009B7D97"/>
    <w:rsid w:val="009C0258"/>
    <w:rsid w:val="009C0B74"/>
    <w:rsid w:val="009C1388"/>
    <w:rsid w:val="009C144D"/>
    <w:rsid w:val="009C1452"/>
    <w:rsid w:val="009C1558"/>
    <w:rsid w:val="009C1866"/>
    <w:rsid w:val="009C1A35"/>
    <w:rsid w:val="009C1B42"/>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1CA4"/>
    <w:rsid w:val="009E262E"/>
    <w:rsid w:val="009E2AB9"/>
    <w:rsid w:val="009E2BA4"/>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7B3"/>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32FD"/>
    <w:rsid w:val="00A24D44"/>
    <w:rsid w:val="00A2516D"/>
    <w:rsid w:val="00A271AD"/>
    <w:rsid w:val="00A27274"/>
    <w:rsid w:val="00A2727A"/>
    <w:rsid w:val="00A2794A"/>
    <w:rsid w:val="00A27F8D"/>
    <w:rsid w:val="00A27FCA"/>
    <w:rsid w:val="00A319A2"/>
    <w:rsid w:val="00A3290E"/>
    <w:rsid w:val="00A32979"/>
    <w:rsid w:val="00A33CC1"/>
    <w:rsid w:val="00A33D00"/>
    <w:rsid w:val="00A34114"/>
    <w:rsid w:val="00A34171"/>
    <w:rsid w:val="00A34E79"/>
    <w:rsid w:val="00A35746"/>
    <w:rsid w:val="00A35CC1"/>
    <w:rsid w:val="00A35D71"/>
    <w:rsid w:val="00A366EC"/>
    <w:rsid w:val="00A367ED"/>
    <w:rsid w:val="00A36880"/>
    <w:rsid w:val="00A36A21"/>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41"/>
    <w:rsid w:val="00A46672"/>
    <w:rsid w:val="00A47A4E"/>
    <w:rsid w:val="00A50FA5"/>
    <w:rsid w:val="00A51359"/>
    <w:rsid w:val="00A515CF"/>
    <w:rsid w:val="00A515D6"/>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DC"/>
    <w:rsid w:val="00A951B8"/>
    <w:rsid w:val="00A9532D"/>
    <w:rsid w:val="00A9580A"/>
    <w:rsid w:val="00A9582F"/>
    <w:rsid w:val="00A95BEB"/>
    <w:rsid w:val="00A97065"/>
    <w:rsid w:val="00A97723"/>
    <w:rsid w:val="00AA004B"/>
    <w:rsid w:val="00AA056C"/>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71A"/>
    <w:rsid w:val="00AD0CD3"/>
    <w:rsid w:val="00AD0F02"/>
    <w:rsid w:val="00AD11CE"/>
    <w:rsid w:val="00AD1339"/>
    <w:rsid w:val="00AD1C0C"/>
    <w:rsid w:val="00AD2109"/>
    <w:rsid w:val="00AD210A"/>
    <w:rsid w:val="00AD2943"/>
    <w:rsid w:val="00AD2AEC"/>
    <w:rsid w:val="00AD2B3D"/>
    <w:rsid w:val="00AD2C21"/>
    <w:rsid w:val="00AD2DEB"/>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AF7E76"/>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512A"/>
    <w:rsid w:val="00B3514A"/>
    <w:rsid w:val="00B3528D"/>
    <w:rsid w:val="00B35838"/>
    <w:rsid w:val="00B369E4"/>
    <w:rsid w:val="00B36CD7"/>
    <w:rsid w:val="00B376B6"/>
    <w:rsid w:val="00B37A99"/>
    <w:rsid w:val="00B37B87"/>
    <w:rsid w:val="00B37EAE"/>
    <w:rsid w:val="00B403DD"/>
    <w:rsid w:val="00B4063A"/>
    <w:rsid w:val="00B40842"/>
    <w:rsid w:val="00B419B9"/>
    <w:rsid w:val="00B41E6D"/>
    <w:rsid w:val="00B41EDE"/>
    <w:rsid w:val="00B423A5"/>
    <w:rsid w:val="00B425EA"/>
    <w:rsid w:val="00B42D02"/>
    <w:rsid w:val="00B42DFB"/>
    <w:rsid w:val="00B43691"/>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8A6"/>
    <w:rsid w:val="00B63F88"/>
    <w:rsid w:val="00B6403C"/>
    <w:rsid w:val="00B6446D"/>
    <w:rsid w:val="00B64960"/>
    <w:rsid w:val="00B64CC5"/>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4E2B"/>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B0"/>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2318"/>
    <w:rsid w:val="00BB2F78"/>
    <w:rsid w:val="00BB33D4"/>
    <w:rsid w:val="00BB374F"/>
    <w:rsid w:val="00BB4128"/>
    <w:rsid w:val="00BB48D7"/>
    <w:rsid w:val="00BB5548"/>
    <w:rsid w:val="00BB5ADC"/>
    <w:rsid w:val="00BB607A"/>
    <w:rsid w:val="00BB613E"/>
    <w:rsid w:val="00BB6D48"/>
    <w:rsid w:val="00BB6EA2"/>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464"/>
    <w:rsid w:val="00BF7C1A"/>
    <w:rsid w:val="00BF7F0B"/>
    <w:rsid w:val="00C01456"/>
    <w:rsid w:val="00C01DAB"/>
    <w:rsid w:val="00C03783"/>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A50"/>
    <w:rsid w:val="00C16BE1"/>
    <w:rsid w:val="00C16C57"/>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1F5"/>
    <w:rsid w:val="00C24A53"/>
    <w:rsid w:val="00C25248"/>
    <w:rsid w:val="00C25282"/>
    <w:rsid w:val="00C25A72"/>
    <w:rsid w:val="00C25D53"/>
    <w:rsid w:val="00C2697F"/>
    <w:rsid w:val="00C2750A"/>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3FC"/>
    <w:rsid w:val="00C428B9"/>
    <w:rsid w:val="00C43361"/>
    <w:rsid w:val="00C43562"/>
    <w:rsid w:val="00C43775"/>
    <w:rsid w:val="00C43953"/>
    <w:rsid w:val="00C43A68"/>
    <w:rsid w:val="00C43C03"/>
    <w:rsid w:val="00C43EAB"/>
    <w:rsid w:val="00C4467B"/>
    <w:rsid w:val="00C446C0"/>
    <w:rsid w:val="00C459EB"/>
    <w:rsid w:val="00C45A66"/>
    <w:rsid w:val="00C45CCB"/>
    <w:rsid w:val="00C46196"/>
    <w:rsid w:val="00C465E9"/>
    <w:rsid w:val="00C465FF"/>
    <w:rsid w:val="00C46797"/>
    <w:rsid w:val="00C4734C"/>
    <w:rsid w:val="00C47D12"/>
    <w:rsid w:val="00C5045A"/>
    <w:rsid w:val="00C50CA5"/>
    <w:rsid w:val="00C513DF"/>
    <w:rsid w:val="00C51594"/>
    <w:rsid w:val="00C51BB7"/>
    <w:rsid w:val="00C51EB8"/>
    <w:rsid w:val="00C51EDA"/>
    <w:rsid w:val="00C52120"/>
    <w:rsid w:val="00C522CB"/>
    <w:rsid w:val="00C525AC"/>
    <w:rsid w:val="00C5291D"/>
    <w:rsid w:val="00C52CE1"/>
    <w:rsid w:val="00C53A20"/>
    <w:rsid w:val="00C53C6E"/>
    <w:rsid w:val="00C5414A"/>
    <w:rsid w:val="00C5420C"/>
    <w:rsid w:val="00C546D4"/>
    <w:rsid w:val="00C54D85"/>
    <w:rsid w:val="00C554FB"/>
    <w:rsid w:val="00C56D70"/>
    <w:rsid w:val="00C5712C"/>
    <w:rsid w:val="00C60F71"/>
    <w:rsid w:val="00C6160A"/>
    <w:rsid w:val="00C6187E"/>
    <w:rsid w:val="00C61B8A"/>
    <w:rsid w:val="00C622C4"/>
    <w:rsid w:val="00C6298C"/>
    <w:rsid w:val="00C637D4"/>
    <w:rsid w:val="00C6478C"/>
    <w:rsid w:val="00C64894"/>
    <w:rsid w:val="00C64A8A"/>
    <w:rsid w:val="00C64AD6"/>
    <w:rsid w:val="00C64EE8"/>
    <w:rsid w:val="00C653DD"/>
    <w:rsid w:val="00C65EB9"/>
    <w:rsid w:val="00C66398"/>
    <w:rsid w:val="00C666DE"/>
    <w:rsid w:val="00C66B56"/>
    <w:rsid w:val="00C66B61"/>
    <w:rsid w:val="00C66DE2"/>
    <w:rsid w:val="00C66DF7"/>
    <w:rsid w:val="00C671E1"/>
    <w:rsid w:val="00C6720B"/>
    <w:rsid w:val="00C7084C"/>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9012E"/>
    <w:rsid w:val="00C9239C"/>
    <w:rsid w:val="00C925E5"/>
    <w:rsid w:val="00C92622"/>
    <w:rsid w:val="00C926BA"/>
    <w:rsid w:val="00C92764"/>
    <w:rsid w:val="00C934D1"/>
    <w:rsid w:val="00C93E81"/>
    <w:rsid w:val="00C9445F"/>
    <w:rsid w:val="00C94A5F"/>
    <w:rsid w:val="00C9533C"/>
    <w:rsid w:val="00C953E9"/>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3E53"/>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F9"/>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916"/>
    <w:rsid w:val="00D03CDF"/>
    <w:rsid w:val="00D03EDC"/>
    <w:rsid w:val="00D048AE"/>
    <w:rsid w:val="00D05090"/>
    <w:rsid w:val="00D06030"/>
    <w:rsid w:val="00D06046"/>
    <w:rsid w:val="00D06A3C"/>
    <w:rsid w:val="00D06D68"/>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CAA"/>
    <w:rsid w:val="00D20E31"/>
    <w:rsid w:val="00D215EB"/>
    <w:rsid w:val="00D217C5"/>
    <w:rsid w:val="00D2287A"/>
    <w:rsid w:val="00D22A57"/>
    <w:rsid w:val="00D22CFA"/>
    <w:rsid w:val="00D22FE6"/>
    <w:rsid w:val="00D2335D"/>
    <w:rsid w:val="00D2354F"/>
    <w:rsid w:val="00D24C88"/>
    <w:rsid w:val="00D24F61"/>
    <w:rsid w:val="00D2583B"/>
    <w:rsid w:val="00D25D49"/>
    <w:rsid w:val="00D25EE8"/>
    <w:rsid w:val="00D26329"/>
    <w:rsid w:val="00D268ED"/>
    <w:rsid w:val="00D269A5"/>
    <w:rsid w:val="00D26EAC"/>
    <w:rsid w:val="00D273CE"/>
    <w:rsid w:val="00D27A3D"/>
    <w:rsid w:val="00D27B89"/>
    <w:rsid w:val="00D27C3E"/>
    <w:rsid w:val="00D3062B"/>
    <w:rsid w:val="00D30653"/>
    <w:rsid w:val="00D306C3"/>
    <w:rsid w:val="00D31056"/>
    <w:rsid w:val="00D31D15"/>
    <w:rsid w:val="00D32066"/>
    <w:rsid w:val="00D3290A"/>
    <w:rsid w:val="00D32AB3"/>
    <w:rsid w:val="00D32DBD"/>
    <w:rsid w:val="00D32E7B"/>
    <w:rsid w:val="00D330CE"/>
    <w:rsid w:val="00D3378D"/>
    <w:rsid w:val="00D338B1"/>
    <w:rsid w:val="00D33DB1"/>
    <w:rsid w:val="00D34779"/>
    <w:rsid w:val="00D3480E"/>
    <w:rsid w:val="00D35880"/>
    <w:rsid w:val="00D35C46"/>
    <w:rsid w:val="00D35D98"/>
    <w:rsid w:val="00D35E8E"/>
    <w:rsid w:val="00D35EA8"/>
    <w:rsid w:val="00D36B1A"/>
    <w:rsid w:val="00D36D9C"/>
    <w:rsid w:val="00D37381"/>
    <w:rsid w:val="00D37644"/>
    <w:rsid w:val="00D3792F"/>
    <w:rsid w:val="00D40A6F"/>
    <w:rsid w:val="00D41604"/>
    <w:rsid w:val="00D41FA1"/>
    <w:rsid w:val="00D4317F"/>
    <w:rsid w:val="00D434A7"/>
    <w:rsid w:val="00D44C8C"/>
    <w:rsid w:val="00D457AB"/>
    <w:rsid w:val="00D45A3E"/>
    <w:rsid w:val="00D45B4A"/>
    <w:rsid w:val="00D45E91"/>
    <w:rsid w:val="00D45FFB"/>
    <w:rsid w:val="00D460EF"/>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B61"/>
    <w:rsid w:val="00D560DB"/>
    <w:rsid w:val="00D56108"/>
    <w:rsid w:val="00D56315"/>
    <w:rsid w:val="00D567C5"/>
    <w:rsid w:val="00D574D8"/>
    <w:rsid w:val="00D601F6"/>
    <w:rsid w:val="00D60226"/>
    <w:rsid w:val="00D6044F"/>
    <w:rsid w:val="00D60FB0"/>
    <w:rsid w:val="00D6101E"/>
    <w:rsid w:val="00D61654"/>
    <w:rsid w:val="00D6233C"/>
    <w:rsid w:val="00D62530"/>
    <w:rsid w:val="00D625FC"/>
    <w:rsid w:val="00D6277E"/>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A0179"/>
    <w:rsid w:val="00DA13D3"/>
    <w:rsid w:val="00DA150F"/>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A0E"/>
    <w:rsid w:val="00DB7490"/>
    <w:rsid w:val="00DB7CD5"/>
    <w:rsid w:val="00DC057E"/>
    <w:rsid w:val="00DC182F"/>
    <w:rsid w:val="00DC183C"/>
    <w:rsid w:val="00DC2503"/>
    <w:rsid w:val="00DC290F"/>
    <w:rsid w:val="00DC2D0D"/>
    <w:rsid w:val="00DC2D9D"/>
    <w:rsid w:val="00DC38D8"/>
    <w:rsid w:val="00DC448C"/>
    <w:rsid w:val="00DC44C1"/>
    <w:rsid w:val="00DC5508"/>
    <w:rsid w:val="00DC5951"/>
    <w:rsid w:val="00DC609B"/>
    <w:rsid w:val="00DC6A96"/>
    <w:rsid w:val="00DC73CC"/>
    <w:rsid w:val="00DD000B"/>
    <w:rsid w:val="00DD061D"/>
    <w:rsid w:val="00DD0A1E"/>
    <w:rsid w:val="00DD110E"/>
    <w:rsid w:val="00DD1D47"/>
    <w:rsid w:val="00DD24B1"/>
    <w:rsid w:val="00DD3472"/>
    <w:rsid w:val="00DD5309"/>
    <w:rsid w:val="00DD59B6"/>
    <w:rsid w:val="00DD5A1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5254"/>
    <w:rsid w:val="00E155E8"/>
    <w:rsid w:val="00E156A0"/>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492"/>
    <w:rsid w:val="00E23866"/>
    <w:rsid w:val="00E23EA3"/>
    <w:rsid w:val="00E24299"/>
    <w:rsid w:val="00E242F3"/>
    <w:rsid w:val="00E24590"/>
    <w:rsid w:val="00E245F4"/>
    <w:rsid w:val="00E247CF"/>
    <w:rsid w:val="00E24CED"/>
    <w:rsid w:val="00E24FA9"/>
    <w:rsid w:val="00E253C1"/>
    <w:rsid w:val="00E257FA"/>
    <w:rsid w:val="00E264ED"/>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79C"/>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6448"/>
    <w:rsid w:val="00E46E71"/>
    <w:rsid w:val="00E47299"/>
    <w:rsid w:val="00E4747E"/>
    <w:rsid w:val="00E47970"/>
    <w:rsid w:val="00E502C3"/>
    <w:rsid w:val="00E506D3"/>
    <w:rsid w:val="00E51563"/>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38"/>
    <w:rsid w:val="00E64ADF"/>
    <w:rsid w:val="00E64D1C"/>
    <w:rsid w:val="00E64E2C"/>
    <w:rsid w:val="00E65F14"/>
    <w:rsid w:val="00E65FA1"/>
    <w:rsid w:val="00E66107"/>
    <w:rsid w:val="00E665B4"/>
    <w:rsid w:val="00E67193"/>
    <w:rsid w:val="00E677A5"/>
    <w:rsid w:val="00E70046"/>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C80"/>
    <w:rsid w:val="00E82EFD"/>
    <w:rsid w:val="00E83BA2"/>
    <w:rsid w:val="00E85593"/>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359B"/>
    <w:rsid w:val="00EA455A"/>
    <w:rsid w:val="00EA507C"/>
    <w:rsid w:val="00EA51AA"/>
    <w:rsid w:val="00EA5729"/>
    <w:rsid w:val="00EA5CB5"/>
    <w:rsid w:val="00EA6851"/>
    <w:rsid w:val="00EA73A4"/>
    <w:rsid w:val="00EA788D"/>
    <w:rsid w:val="00EA7BBF"/>
    <w:rsid w:val="00EA7E5E"/>
    <w:rsid w:val="00EA7E84"/>
    <w:rsid w:val="00EB009D"/>
    <w:rsid w:val="00EB0447"/>
    <w:rsid w:val="00EB0D8E"/>
    <w:rsid w:val="00EB0D92"/>
    <w:rsid w:val="00EB1320"/>
    <w:rsid w:val="00EB30B0"/>
    <w:rsid w:val="00EB35A9"/>
    <w:rsid w:val="00EB3D60"/>
    <w:rsid w:val="00EB3D71"/>
    <w:rsid w:val="00EB51AF"/>
    <w:rsid w:val="00EB59DC"/>
    <w:rsid w:val="00EB74AA"/>
    <w:rsid w:val="00EC01F6"/>
    <w:rsid w:val="00EC0A40"/>
    <w:rsid w:val="00EC0D86"/>
    <w:rsid w:val="00EC11F6"/>
    <w:rsid w:val="00EC15B5"/>
    <w:rsid w:val="00EC1D3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AF1"/>
    <w:rsid w:val="00EC6E0A"/>
    <w:rsid w:val="00EC7DD2"/>
    <w:rsid w:val="00ED0723"/>
    <w:rsid w:val="00ED0890"/>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90"/>
    <w:rsid w:val="00EF2FC3"/>
    <w:rsid w:val="00EF33BB"/>
    <w:rsid w:val="00EF38AC"/>
    <w:rsid w:val="00EF4508"/>
    <w:rsid w:val="00EF4FF8"/>
    <w:rsid w:val="00EF5BBB"/>
    <w:rsid w:val="00EF660D"/>
    <w:rsid w:val="00EF7D2E"/>
    <w:rsid w:val="00F00062"/>
    <w:rsid w:val="00F000B2"/>
    <w:rsid w:val="00F007C3"/>
    <w:rsid w:val="00F02CC0"/>
    <w:rsid w:val="00F03AD6"/>
    <w:rsid w:val="00F04AD4"/>
    <w:rsid w:val="00F052B2"/>
    <w:rsid w:val="00F05E51"/>
    <w:rsid w:val="00F06DC4"/>
    <w:rsid w:val="00F07924"/>
    <w:rsid w:val="00F07C8A"/>
    <w:rsid w:val="00F07E3A"/>
    <w:rsid w:val="00F10724"/>
    <w:rsid w:val="00F1090A"/>
    <w:rsid w:val="00F10E33"/>
    <w:rsid w:val="00F10F0A"/>
    <w:rsid w:val="00F11E31"/>
    <w:rsid w:val="00F11F3E"/>
    <w:rsid w:val="00F127D3"/>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3C03"/>
    <w:rsid w:val="00F3486F"/>
    <w:rsid w:val="00F34D09"/>
    <w:rsid w:val="00F34D69"/>
    <w:rsid w:val="00F3506C"/>
    <w:rsid w:val="00F353FB"/>
    <w:rsid w:val="00F36E2B"/>
    <w:rsid w:val="00F3703B"/>
    <w:rsid w:val="00F37182"/>
    <w:rsid w:val="00F377C2"/>
    <w:rsid w:val="00F377FF"/>
    <w:rsid w:val="00F3785D"/>
    <w:rsid w:val="00F4052F"/>
    <w:rsid w:val="00F405A5"/>
    <w:rsid w:val="00F408C3"/>
    <w:rsid w:val="00F40A6A"/>
    <w:rsid w:val="00F41110"/>
    <w:rsid w:val="00F412BF"/>
    <w:rsid w:val="00F41D2F"/>
    <w:rsid w:val="00F42B7F"/>
    <w:rsid w:val="00F43368"/>
    <w:rsid w:val="00F43789"/>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CD3"/>
    <w:rsid w:val="00F66E0C"/>
    <w:rsid w:val="00F66E4D"/>
    <w:rsid w:val="00F70161"/>
    <w:rsid w:val="00F71C30"/>
    <w:rsid w:val="00F722FD"/>
    <w:rsid w:val="00F732B0"/>
    <w:rsid w:val="00F73615"/>
    <w:rsid w:val="00F737CF"/>
    <w:rsid w:val="00F73E1A"/>
    <w:rsid w:val="00F74687"/>
    <w:rsid w:val="00F74B7F"/>
    <w:rsid w:val="00F74C14"/>
    <w:rsid w:val="00F74D5B"/>
    <w:rsid w:val="00F7502D"/>
    <w:rsid w:val="00F75710"/>
    <w:rsid w:val="00F75BBC"/>
    <w:rsid w:val="00F75BCE"/>
    <w:rsid w:val="00F75C5C"/>
    <w:rsid w:val="00F76158"/>
    <w:rsid w:val="00F76B90"/>
    <w:rsid w:val="00F76C61"/>
    <w:rsid w:val="00F76E02"/>
    <w:rsid w:val="00F7718A"/>
    <w:rsid w:val="00F772D2"/>
    <w:rsid w:val="00F77804"/>
    <w:rsid w:val="00F802C2"/>
    <w:rsid w:val="00F809DD"/>
    <w:rsid w:val="00F80E9D"/>
    <w:rsid w:val="00F81E1E"/>
    <w:rsid w:val="00F82293"/>
    <w:rsid w:val="00F838CB"/>
    <w:rsid w:val="00F83B59"/>
    <w:rsid w:val="00F841B1"/>
    <w:rsid w:val="00F84A59"/>
    <w:rsid w:val="00F84B2B"/>
    <w:rsid w:val="00F85642"/>
    <w:rsid w:val="00F85947"/>
    <w:rsid w:val="00F860F0"/>
    <w:rsid w:val="00F87627"/>
    <w:rsid w:val="00F87A99"/>
    <w:rsid w:val="00F90002"/>
    <w:rsid w:val="00F90010"/>
    <w:rsid w:val="00F911AD"/>
    <w:rsid w:val="00F914DE"/>
    <w:rsid w:val="00F91560"/>
    <w:rsid w:val="00F91646"/>
    <w:rsid w:val="00F91FA1"/>
    <w:rsid w:val="00F92095"/>
    <w:rsid w:val="00F92981"/>
    <w:rsid w:val="00F92C4A"/>
    <w:rsid w:val="00F9311B"/>
    <w:rsid w:val="00F931CB"/>
    <w:rsid w:val="00F933D4"/>
    <w:rsid w:val="00F9376C"/>
    <w:rsid w:val="00F93795"/>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72A2"/>
    <w:rsid w:val="00FB750B"/>
    <w:rsid w:val="00FB7DEE"/>
    <w:rsid w:val="00FC0274"/>
    <w:rsid w:val="00FC0289"/>
    <w:rsid w:val="00FC0FA0"/>
    <w:rsid w:val="00FC14FB"/>
    <w:rsid w:val="00FC1C7D"/>
    <w:rsid w:val="00FC21E0"/>
    <w:rsid w:val="00FC2EBA"/>
    <w:rsid w:val="00FC3F9A"/>
    <w:rsid w:val="00FC4B79"/>
    <w:rsid w:val="00FC53E3"/>
    <w:rsid w:val="00FC578D"/>
    <w:rsid w:val="00FC5D14"/>
    <w:rsid w:val="00FC5D91"/>
    <w:rsid w:val="00FC65BE"/>
    <w:rsid w:val="00FC750A"/>
    <w:rsid w:val="00FC7B17"/>
    <w:rsid w:val="00FC7D55"/>
    <w:rsid w:val="00FD0891"/>
    <w:rsid w:val="00FD0B74"/>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D7D23"/>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aches.com/resorts/turks-caicos/treasure-beach/" TargetMode="External"/><Relationship Id="rId18" Type="http://schemas.openxmlformats.org/officeDocument/2006/relationships/hyperlink" Target="http://www.openmindconsulting.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aches.com/" TargetMode="External"/><Relationship Id="rId17"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each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dal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4.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1299</Words>
  <Characters>7409</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9</cp:revision>
  <cp:lastPrinted>2020-07-03T14:50:00Z</cp:lastPrinted>
  <dcterms:created xsi:type="dcterms:W3CDTF">2026-03-06T13:07:00Z</dcterms:created>
  <dcterms:modified xsi:type="dcterms:W3CDTF">2026-03-09T10:45:00Z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