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8704" w14:textId="3C935809" w:rsidR="2BF932A2" w:rsidRDefault="2BF932A2" w:rsidP="2BF932A2">
      <w:pPr>
        <w:jc w:val="center"/>
      </w:pPr>
      <w:r w:rsidRPr="2BF932A2">
        <w:rPr>
          <w:rFonts w:asciiTheme="minorHAnsi" w:hAnsiTheme="minorHAnsi" w:cstheme="minorBidi"/>
          <w:b/>
          <w:bCs/>
          <w:i/>
          <w:iCs/>
          <w:color w:val="000000" w:themeColor="text1"/>
          <w:sz w:val="72"/>
          <w:szCs w:val="72"/>
        </w:rPr>
        <w:t>Donne Reali</w:t>
      </w:r>
    </w:p>
    <w:p w14:paraId="49C19257" w14:textId="77777777" w:rsidR="00645EDD" w:rsidRDefault="009F14A8" w:rsidP="00B0477F">
      <w:pPr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 w:rsidRPr="007467CF">
        <w:rPr>
          <w:rFonts w:asciiTheme="minorHAnsi" w:hAnsiTheme="minorHAnsi" w:cstheme="minorBidi"/>
          <w:b/>
          <w:bCs/>
          <w:color w:val="000000" w:themeColor="text1"/>
        </w:rPr>
        <w:t xml:space="preserve">La </w:t>
      </w:r>
      <w:r w:rsidR="00FD49FC">
        <w:rPr>
          <w:rFonts w:asciiTheme="minorHAnsi" w:hAnsiTheme="minorHAnsi" w:cstheme="minorBidi"/>
          <w:b/>
          <w:bCs/>
          <w:color w:val="000000" w:themeColor="text1"/>
        </w:rPr>
        <w:t>S</w:t>
      </w:r>
      <w:r w:rsidRPr="007467CF">
        <w:rPr>
          <w:rFonts w:asciiTheme="minorHAnsi" w:hAnsiTheme="minorHAnsi" w:cstheme="minorBidi"/>
          <w:b/>
          <w:bCs/>
          <w:color w:val="000000" w:themeColor="text1"/>
        </w:rPr>
        <w:t>toria e le storie delle Residenze Reali Sabaude</w:t>
      </w:r>
      <w:r w:rsidR="00B0477F">
        <w:rPr>
          <w:rFonts w:asciiTheme="minorHAnsi" w:hAnsiTheme="minorHAnsi" w:cstheme="minorBidi"/>
          <w:b/>
          <w:bCs/>
          <w:color w:val="000000" w:themeColor="text1"/>
        </w:rPr>
        <w:t xml:space="preserve"> riviste </w:t>
      </w:r>
      <w:r w:rsidRPr="007467CF">
        <w:rPr>
          <w:rFonts w:asciiTheme="minorHAnsi" w:hAnsiTheme="minorHAnsi" w:cstheme="minorBidi"/>
          <w:b/>
          <w:bCs/>
          <w:color w:val="000000" w:themeColor="text1"/>
        </w:rPr>
        <w:t xml:space="preserve">dal punto di vista </w:t>
      </w:r>
      <w:r w:rsidR="00B66540" w:rsidRPr="007467CF">
        <w:rPr>
          <w:rFonts w:asciiTheme="minorHAnsi" w:hAnsiTheme="minorHAnsi" w:cstheme="minorBidi"/>
          <w:b/>
          <w:bCs/>
          <w:color w:val="000000" w:themeColor="text1"/>
        </w:rPr>
        <w:t>delle donne</w:t>
      </w:r>
      <w:r w:rsidR="007467CF" w:rsidRPr="007467C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7467CF">
        <w:rPr>
          <w:rFonts w:asciiTheme="minorHAnsi" w:hAnsiTheme="minorHAnsi" w:cstheme="minorBidi"/>
          <w:b/>
          <w:bCs/>
          <w:color w:val="000000" w:themeColor="text1"/>
        </w:rPr>
        <w:t>di potere</w:t>
      </w:r>
      <w:r w:rsidR="00336D24">
        <w:rPr>
          <w:rFonts w:asciiTheme="minorHAnsi" w:hAnsiTheme="minorHAnsi" w:cstheme="minorBidi"/>
          <w:b/>
          <w:bCs/>
          <w:color w:val="000000" w:themeColor="text1"/>
        </w:rPr>
        <w:t xml:space="preserve">, che in Piemonte hanno avuto un ruolo di primissimo piano </w:t>
      </w:r>
      <w:r w:rsidR="00B0477F">
        <w:rPr>
          <w:rFonts w:asciiTheme="minorHAnsi" w:hAnsiTheme="minorHAnsi" w:cstheme="minorBidi"/>
          <w:b/>
          <w:bCs/>
          <w:color w:val="000000" w:themeColor="text1"/>
        </w:rPr>
        <w:t xml:space="preserve">non solo nelle scelte politiche, </w:t>
      </w:r>
    </w:p>
    <w:p w14:paraId="79E141F9" w14:textId="22CBE26E" w:rsidR="005D26A0" w:rsidRPr="007467CF" w:rsidRDefault="00B0477F" w:rsidP="00B0477F">
      <w:pPr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ma anche in quelle architettoniche e urbanistiche.</w:t>
      </w:r>
      <w:r w:rsidR="000900D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764F78F1" w14:textId="679F2011" w:rsidR="00DD3BDE" w:rsidRDefault="00080356" w:rsidP="00B0477F">
      <w:pPr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Un</w:t>
      </w:r>
      <w:r w:rsidR="00241F7F">
        <w:rPr>
          <w:rFonts w:asciiTheme="minorHAnsi" w:hAnsiTheme="minorHAnsi" w:cstheme="minorBidi"/>
          <w:b/>
          <w:bCs/>
          <w:color w:val="000000" w:themeColor="text1"/>
        </w:rPr>
        <w:t xml:space="preserve"> calenda</w:t>
      </w:r>
      <w:r w:rsidR="00E26E6E">
        <w:rPr>
          <w:rFonts w:asciiTheme="minorHAnsi" w:hAnsiTheme="minorHAnsi" w:cstheme="minorBidi"/>
          <w:b/>
          <w:bCs/>
          <w:color w:val="000000" w:themeColor="text1"/>
        </w:rPr>
        <w:t>rio di mos</w:t>
      </w:r>
      <w:r w:rsidR="00AB1EFA">
        <w:rPr>
          <w:rFonts w:asciiTheme="minorHAnsi" w:hAnsiTheme="minorHAnsi" w:cstheme="minorBidi"/>
          <w:b/>
          <w:bCs/>
          <w:color w:val="000000" w:themeColor="text1"/>
        </w:rPr>
        <w:t>tre ed eventi c</w:t>
      </w:r>
      <w:r w:rsidR="00B316A1">
        <w:rPr>
          <w:rFonts w:asciiTheme="minorHAnsi" w:hAnsiTheme="minorHAnsi" w:cstheme="minorBidi"/>
          <w:b/>
          <w:bCs/>
          <w:color w:val="000000" w:themeColor="text1"/>
        </w:rPr>
        <w:t>elebra</w:t>
      </w:r>
      <w:r w:rsidR="004B0AA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BA2B81">
        <w:rPr>
          <w:rFonts w:asciiTheme="minorHAnsi" w:hAnsiTheme="minorHAnsi" w:cstheme="minorBidi"/>
          <w:b/>
          <w:bCs/>
          <w:color w:val="000000" w:themeColor="text1"/>
        </w:rPr>
        <w:t>i cent</w:t>
      </w:r>
      <w:r w:rsidR="00846999">
        <w:rPr>
          <w:rFonts w:asciiTheme="minorHAnsi" w:hAnsiTheme="minorHAnsi" w:cstheme="minorBidi"/>
          <w:b/>
          <w:bCs/>
          <w:color w:val="000000" w:themeColor="text1"/>
        </w:rPr>
        <w:t>’anni d</w:t>
      </w:r>
      <w:r w:rsidR="00883367">
        <w:rPr>
          <w:rFonts w:asciiTheme="minorHAnsi" w:hAnsiTheme="minorHAnsi" w:cstheme="minorBidi"/>
          <w:b/>
          <w:bCs/>
          <w:color w:val="000000" w:themeColor="text1"/>
        </w:rPr>
        <w:t>alla morte</w:t>
      </w:r>
      <w:r w:rsidR="00516920">
        <w:rPr>
          <w:rFonts w:asciiTheme="minorHAnsi" w:hAnsiTheme="minorHAnsi" w:cstheme="minorBidi"/>
          <w:b/>
          <w:bCs/>
          <w:color w:val="000000" w:themeColor="text1"/>
        </w:rPr>
        <w:t xml:space="preserve"> di M</w:t>
      </w:r>
      <w:r w:rsidR="009C1FCE">
        <w:rPr>
          <w:rFonts w:asciiTheme="minorHAnsi" w:hAnsiTheme="minorHAnsi" w:cstheme="minorBidi"/>
          <w:b/>
          <w:bCs/>
          <w:color w:val="000000" w:themeColor="text1"/>
        </w:rPr>
        <w:t>argherita</w:t>
      </w:r>
      <w:r w:rsidR="009B09CE">
        <w:rPr>
          <w:rFonts w:asciiTheme="minorHAnsi" w:hAnsiTheme="minorHAnsi" w:cstheme="minorBidi"/>
          <w:b/>
          <w:bCs/>
          <w:color w:val="000000" w:themeColor="text1"/>
        </w:rPr>
        <w:t xml:space="preserve">, </w:t>
      </w:r>
    </w:p>
    <w:p w14:paraId="3FFEFB18" w14:textId="131FD152" w:rsidR="00080356" w:rsidRDefault="2BF932A2" w:rsidP="2BF932A2">
      <w:pPr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 w:rsidRPr="2BF932A2">
        <w:rPr>
          <w:rFonts w:asciiTheme="minorHAnsi" w:hAnsiTheme="minorHAnsi" w:cstheme="minorBidi"/>
          <w:b/>
          <w:bCs/>
          <w:color w:val="000000" w:themeColor="text1"/>
        </w:rPr>
        <w:t>Prima Regina d’Italia</w:t>
      </w:r>
      <w:r w:rsidR="00F35AC3">
        <w:rPr>
          <w:rFonts w:asciiTheme="minorHAnsi" w:hAnsiTheme="minorHAnsi" w:cstheme="minorBidi"/>
          <w:b/>
          <w:bCs/>
          <w:color w:val="000000" w:themeColor="text1"/>
        </w:rPr>
        <w:t xml:space="preserve">, mentre a Venaria </w:t>
      </w:r>
      <w:r w:rsidR="007A64B5">
        <w:rPr>
          <w:rFonts w:asciiTheme="minorHAnsi" w:hAnsiTheme="minorHAnsi" w:cstheme="minorBidi"/>
          <w:b/>
          <w:bCs/>
          <w:color w:val="000000" w:themeColor="text1"/>
        </w:rPr>
        <w:t xml:space="preserve">si </w:t>
      </w:r>
      <w:r w:rsidR="00312EBC">
        <w:rPr>
          <w:rFonts w:asciiTheme="minorHAnsi" w:hAnsiTheme="minorHAnsi" w:cstheme="minorBidi"/>
          <w:b/>
          <w:bCs/>
          <w:color w:val="000000" w:themeColor="text1"/>
        </w:rPr>
        <w:t xml:space="preserve">rende </w:t>
      </w:r>
      <w:r w:rsidR="00E34263">
        <w:rPr>
          <w:rFonts w:asciiTheme="minorHAnsi" w:hAnsiTheme="minorHAnsi" w:cstheme="minorBidi"/>
          <w:b/>
          <w:bCs/>
          <w:color w:val="000000" w:themeColor="text1"/>
        </w:rPr>
        <w:t>omaggio alla regalità</w:t>
      </w:r>
      <w:r w:rsidR="007A64B5">
        <w:rPr>
          <w:rFonts w:asciiTheme="minorHAnsi" w:hAnsiTheme="minorHAnsi" w:cstheme="minorBidi"/>
          <w:b/>
          <w:bCs/>
          <w:color w:val="000000" w:themeColor="text1"/>
        </w:rPr>
        <w:t xml:space="preserve"> femminil</w:t>
      </w:r>
      <w:r w:rsidR="00E34263">
        <w:rPr>
          <w:rFonts w:asciiTheme="minorHAnsi" w:hAnsiTheme="minorHAnsi" w:cstheme="minorBidi"/>
          <w:b/>
          <w:bCs/>
          <w:color w:val="000000" w:themeColor="text1"/>
        </w:rPr>
        <w:t>e n</w:t>
      </w:r>
      <w:r w:rsidR="007A64B5">
        <w:rPr>
          <w:rFonts w:asciiTheme="minorHAnsi" w:hAnsiTheme="minorHAnsi" w:cstheme="minorBidi"/>
          <w:b/>
          <w:bCs/>
          <w:color w:val="000000" w:themeColor="text1"/>
        </w:rPr>
        <w:t>ella storia del cinema e del teatro</w:t>
      </w:r>
      <w:r w:rsidR="00532950">
        <w:rPr>
          <w:rFonts w:asciiTheme="minorHAnsi" w:hAnsiTheme="minorHAnsi" w:cstheme="minorBidi"/>
          <w:b/>
          <w:bCs/>
          <w:color w:val="000000" w:themeColor="text1"/>
        </w:rPr>
        <w:t xml:space="preserve"> con u</w:t>
      </w:r>
      <w:r w:rsidR="001C2E0C">
        <w:rPr>
          <w:rFonts w:asciiTheme="minorHAnsi" w:hAnsiTheme="minorHAnsi" w:cstheme="minorBidi"/>
          <w:b/>
          <w:bCs/>
          <w:color w:val="000000" w:themeColor="text1"/>
        </w:rPr>
        <w:t>n viaggio n</w:t>
      </w:r>
      <w:r w:rsidR="00371BDD">
        <w:rPr>
          <w:rFonts w:asciiTheme="minorHAnsi" w:hAnsiTheme="minorHAnsi" w:cstheme="minorBidi"/>
          <w:b/>
          <w:bCs/>
          <w:color w:val="000000" w:themeColor="text1"/>
        </w:rPr>
        <w:t>e</w:t>
      </w:r>
      <w:r w:rsidR="00E34263">
        <w:rPr>
          <w:rFonts w:asciiTheme="minorHAnsi" w:hAnsiTheme="minorHAnsi" w:cstheme="minorBidi"/>
          <w:b/>
          <w:bCs/>
          <w:color w:val="000000" w:themeColor="text1"/>
        </w:rPr>
        <w:t>l</w:t>
      </w:r>
      <w:r w:rsidR="007A64B5">
        <w:rPr>
          <w:rFonts w:asciiTheme="minorHAnsi" w:hAnsiTheme="minorHAnsi" w:cstheme="minorBidi"/>
          <w:b/>
          <w:bCs/>
          <w:color w:val="000000" w:themeColor="text1"/>
        </w:rPr>
        <w:t>l’arte del costume di scena italiano.</w:t>
      </w:r>
    </w:p>
    <w:p w14:paraId="626A6F2B" w14:textId="02BA4BEA" w:rsidR="00C114AA" w:rsidRDefault="00C114AA" w:rsidP="61EC8CBB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</w:p>
    <w:p w14:paraId="415B807F" w14:textId="10E61597" w:rsidR="006303A7" w:rsidRDefault="006303A7" w:rsidP="61EC8CBB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>
        <w:rPr>
          <w:rFonts w:asciiTheme="minorHAnsi" w:hAnsiTheme="minorHAnsi" w:cstheme="minorBidi"/>
          <w:b/>
          <w:bCs/>
          <w:noProof/>
          <w:color w:val="000000" w:themeColor="text1"/>
          <w:spacing w:val="2"/>
          <w:sz w:val="22"/>
          <w:szCs w:val="22"/>
        </w:rPr>
        <w:drawing>
          <wp:inline distT="0" distB="0" distL="0" distR="0" wp14:anchorId="65D6ECCA" wp14:editId="1A0507D0">
            <wp:extent cx="5481374" cy="3651250"/>
            <wp:effectExtent l="0" t="0" r="5080" b="6350"/>
            <wp:docPr id="4459867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86792" name="Immagine 445986792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532" cy="36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49F6" w14:textId="77777777" w:rsidR="006303A7" w:rsidRDefault="006303A7" w:rsidP="2BF932A2">
      <w:pPr>
        <w:jc w:val="both"/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</w:pPr>
    </w:p>
    <w:p w14:paraId="7C887BB0" w14:textId="1A7CF1A0" w:rsidR="00C3041F" w:rsidRPr="0049496E" w:rsidRDefault="00C50F9A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Torino,</w:t>
      </w:r>
      <w:r w:rsidR="00942992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 </w:t>
      </w:r>
      <w:r w:rsidR="008A002A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27 </w:t>
      </w:r>
      <w:r w:rsidR="002B6A75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aprile</w:t>
      </w:r>
      <w:r w:rsidR="007D1134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 </w:t>
      </w:r>
      <w:r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202</w:t>
      </w:r>
      <w:r w:rsidR="007D1134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6</w:t>
      </w:r>
      <w:r w:rsidR="007852A5" w:rsidRPr="0049496E">
        <w:rPr>
          <w:rFonts w:asciiTheme="minorHAnsi" w:hAnsiTheme="minorHAnsi" w:cstheme="minorBidi"/>
          <w:color w:val="000000" w:themeColor="text1"/>
          <w:spacing w:val="2"/>
        </w:rPr>
        <w:t xml:space="preserve"> –</w:t>
      </w:r>
      <w:r w:rsidR="001F74BF" w:rsidRPr="0049496E">
        <w:rPr>
          <w:rFonts w:asciiTheme="minorHAnsi" w:hAnsiTheme="minorHAnsi" w:cstheme="minorBidi"/>
          <w:color w:val="000000" w:themeColor="text1"/>
          <w:spacing w:val="2"/>
        </w:rPr>
        <w:t xml:space="preserve"> Le donne sono state </w:t>
      </w:r>
      <w:r w:rsidR="00B27A93" w:rsidRPr="0049496E">
        <w:rPr>
          <w:rFonts w:asciiTheme="minorHAnsi" w:hAnsiTheme="minorHAnsi" w:cstheme="minorBidi"/>
          <w:color w:val="000000" w:themeColor="text1"/>
          <w:spacing w:val="2"/>
        </w:rPr>
        <w:t>lasciate per troppo tempo ai margini dei libri di storia</w:t>
      </w:r>
      <w:r w:rsidR="000B2176" w:rsidRPr="0049496E">
        <w:rPr>
          <w:rFonts w:asciiTheme="minorHAnsi" w:hAnsiTheme="minorHAnsi" w:cstheme="minorBidi"/>
          <w:color w:val="000000" w:themeColor="text1"/>
          <w:spacing w:val="2"/>
        </w:rPr>
        <w:t xml:space="preserve">. </w:t>
      </w:r>
      <w:r w:rsidR="00CA5802" w:rsidRPr="0049496E">
        <w:rPr>
          <w:rFonts w:asciiTheme="minorHAnsi" w:hAnsiTheme="minorHAnsi" w:cstheme="minorBidi"/>
          <w:color w:val="000000" w:themeColor="text1"/>
          <w:spacing w:val="2"/>
        </w:rPr>
        <w:t xml:space="preserve">Con le dovute eccezioni, naturalmente: </w:t>
      </w:r>
      <w:r w:rsidR="00854D4F" w:rsidRPr="0049496E">
        <w:rPr>
          <w:rFonts w:asciiTheme="minorHAnsi" w:hAnsiTheme="minorHAnsi" w:cstheme="minorBidi"/>
          <w:color w:val="000000" w:themeColor="text1"/>
          <w:spacing w:val="2"/>
        </w:rPr>
        <w:t>Giovanna d’Arco, Elisabetta d’Inghilterra (prima</w:t>
      </w:r>
      <w:r w:rsidR="009F158A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CA5802" w:rsidRPr="0049496E">
        <w:rPr>
          <w:rFonts w:asciiTheme="minorHAnsi" w:hAnsiTheme="minorHAnsi" w:cstheme="minorBidi"/>
          <w:color w:val="000000" w:themeColor="text1"/>
          <w:spacing w:val="2"/>
        </w:rPr>
        <w:t>e</w:t>
      </w:r>
      <w:r w:rsidR="00854D4F" w:rsidRPr="0049496E">
        <w:rPr>
          <w:rFonts w:asciiTheme="minorHAnsi" w:hAnsiTheme="minorHAnsi" w:cstheme="minorBidi"/>
          <w:color w:val="000000" w:themeColor="text1"/>
          <w:spacing w:val="2"/>
        </w:rPr>
        <w:t xml:space="preserve"> seconda),</w:t>
      </w:r>
      <w:r w:rsidR="004C2137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673884" w:rsidRPr="0049496E">
        <w:rPr>
          <w:rFonts w:asciiTheme="minorHAnsi" w:hAnsiTheme="minorHAnsi" w:cstheme="minorBidi"/>
          <w:color w:val="000000" w:themeColor="text1"/>
          <w:spacing w:val="2"/>
        </w:rPr>
        <w:t xml:space="preserve">Caterina di Russia o </w:t>
      </w:r>
      <w:r w:rsidR="00C3041F" w:rsidRPr="0049496E">
        <w:rPr>
          <w:rFonts w:asciiTheme="minorHAnsi" w:hAnsiTheme="minorHAnsi" w:cstheme="minorBidi"/>
          <w:color w:val="000000" w:themeColor="text1"/>
          <w:spacing w:val="2"/>
        </w:rPr>
        <w:t>Maria Antonietta</w:t>
      </w:r>
      <w:r w:rsidR="006A2243" w:rsidRPr="0049496E">
        <w:rPr>
          <w:rFonts w:asciiTheme="minorHAnsi" w:hAnsiTheme="minorHAnsi" w:cstheme="minorBidi"/>
          <w:color w:val="000000" w:themeColor="text1"/>
          <w:spacing w:val="2"/>
        </w:rPr>
        <w:t xml:space="preserve"> di Francia</w:t>
      </w:r>
      <w:r w:rsidR="00DB5955" w:rsidRPr="0049496E">
        <w:rPr>
          <w:rFonts w:asciiTheme="minorHAnsi" w:hAnsiTheme="minorHAnsi" w:cstheme="minorBidi"/>
          <w:color w:val="000000" w:themeColor="text1"/>
          <w:spacing w:val="2"/>
        </w:rPr>
        <w:t xml:space="preserve"> (che sui libri ci è finita suo malgrado!)</w:t>
      </w:r>
      <w:r w:rsidR="00673884" w:rsidRPr="0049496E">
        <w:rPr>
          <w:rFonts w:asciiTheme="minorHAnsi" w:hAnsiTheme="minorHAnsi" w:cstheme="minorBidi"/>
          <w:color w:val="000000" w:themeColor="text1"/>
          <w:spacing w:val="2"/>
        </w:rPr>
        <w:t>, qualche altra</w:t>
      </w:r>
      <w:r w:rsidR="00B236EC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2BF932A2" w:rsidRPr="0049496E">
        <w:rPr>
          <w:rFonts w:asciiTheme="minorHAnsi" w:hAnsiTheme="minorHAnsi" w:cstheme="minorBidi"/>
          <w:color w:val="000000" w:themeColor="text1"/>
        </w:rPr>
        <w:t xml:space="preserve"> </w:t>
      </w:r>
    </w:p>
    <w:p w14:paraId="114641D2" w14:textId="7C9A42D2" w:rsidR="00A6642F" w:rsidRPr="0049496E" w:rsidRDefault="009C30A9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E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in Italia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?</w:t>
      </w:r>
      <w:r w:rsidR="00314395" w:rsidRPr="0049496E">
        <w:rPr>
          <w:rFonts w:asciiTheme="minorHAnsi" w:hAnsiTheme="minorHAnsi" w:cstheme="minorBidi"/>
          <w:color w:val="000000" w:themeColor="text1"/>
          <w:spacing w:val="2"/>
        </w:rPr>
        <w:t xml:space="preserve"> S</w:t>
      </w:r>
      <w:r w:rsidR="0045467B" w:rsidRPr="0049496E">
        <w:rPr>
          <w:rFonts w:asciiTheme="minorHAnsi" w:hAnsiTheme="minorHAnsi" w:cstheme="minorBidi"/>
          <w:color w:val="000000" w:themeColor="text1"/>
          <w:spacing w:val="2"/>
        </w:rPr>
        <w:t>arebbero molte</w:t>
      </w:r>
      <w:r w:rsidR="00314395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45467B" w:rsidRPr="0049496E">
        <w:rPr>
          <w:rFonts w:asciiTheme="minorHAnsi" w:hAnsiTheme="minorHAnsi" w:cstheme="minorBidi"/>
          <w:color w:val="000000" w:themeColor="text1"/>
          <w:spacing w:val="2"/>
        </w:rPr>
        <w:t>quelle che meriterebbero un ruolo di primissimo piano:</w:t>
      </w:r>
      <w:r w:rsidR="000F195B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7132DD" w:rsidRPr="0049496E">
        <w:rPr>
          <w:rFonts w:asciiTheme="minorHAnsi" w:hAnsiTheme="minorHAnsi" w:cstheme="minorBidi"/>
          <w:color w:val="000000" w:themeColor="text1"/>
          <w:spacing w:val="2"/>
        </w:rPr>
        <w:t>c</w:t>
      </w:r>
      <w:r w:rsidR="000F195B" w:rsidRPr="0049496E">
        <w:rPr>
          <w:rFonts w:asciiTheme="minorHAnsi" w:hAnsiTheme="minorHAnsi" w:cstheme="minorBidi"/>
          <w:color w:val="000000" w:themeColor="text1"/>
          <w:spacing w:val="2"/>
        </w:rPr>
        <w:t xml:space="preserve">ontesse, duchesse, principesse e regine, ma anche donne del popolo, accomunate da una notevole intelligenza politica, sensibilità culturale, fede, determinazione e carisma. </w:t>
      </w:r>
      <w:r w:rsidR="00F8268D" w:rsidRPr="0049496E">
        <w:rPr>
          <w:rFonts w:asciiTheme="minorHAnsi" w:hAnsiTheme="minorHAnsi" w:cstheme="minorBidi"/>
          <w:color w:val="000000" w:themeColor="text1"/>
          <w:spacing w:val="2"/>
        </w:rPr>
        <w:t xml:space="preserve">E scavando a ritroso </w:t>
      </w:r>
      <w:r w:rsidR="001451F9" w:rsidRPr="0049496E">
        <w:rPr>
          <w:rFonts w:asciiTheme="minorHAnsi" w:hAnsiTheme="minorHAnsi" w:cstheme="minorBidi"/>
          <w:color w:val="000000" w:themeColor="text1"/>
          <w:spacing w:val="2"/>
        </w:rPr>
        <w:t xml:space="preserve">nella lunghissima </w:t>
      </w:r>
      <w:r w:rsidR="006A2243" w:rsidRPr="0049496E">
        <w:rPr>
          <w:rFonts w:asciiTheme="minorHAnsi" w:hAnsiTheme="minorHAnsi" w:cstheme="minorBidi"/>
          <w:color w:val="000000" w:themeColor="text1"/>
          <w:spacing w:val="2"/>
        </w:rPr>
        <w:t xml:space="preserve">stagione </w:t>
      </w:r>
      <w:r w:rsidR="0042554A" w:rsidRPr="0049496E">
        <w:rPr>
          <w:rFonts w:asciiTheme="minorHAnsi" w:hAnsiTheme="minorHAnsi" w:cstheme="minorBidi"/>
          <w:color w:val="000000" w:themeColor="text1"/>
          <w:spacing w:val="2"/>
        </w:rPr>
        <w:t xml:space="preserve">precedente l’Unità d’Italia, ne troviamo tantissime nella </w:t>
      </w:r>
      <w:r w:rsidR="0042554A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classe dirigente </w:t>
      </w:r>
      <w:r w:rsidR="0071437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piemontese</w:t>
      </w:r>
      <w:r w:rsidR="00C757FD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F23515" w:rsidRPr="0049496E">
        <w:rPr>
          <w:rFonts w:asciiTheme="minorHAnsi" w:hAnsiTheme="minorHAnsi" w:cstheme="minorBidi"/>
          <w:color w:val="000000" w:themeColor="text1"/>
          <w:spacing w:val="2"/>
        </w:rPr>
        <w:t xml:space="preserve"> ai </w:t>
      </w:r>
      <w:r w:rsidR="00673E98" w:rsidRPr="0049496E">
        <w:rPr>
          <w:rFonts w:asciiTheme="minorHAnsi" w:hAnsiTheme="minorHAnsi" w:cstheme="minorBidi"/>
          <w:color w:val="000000" w:themeColor="text1"/>
          <w:spacing w:val="2"/>
        </w:rPr>
        <w:t xml:space="preserve">tempi </w:t>
      </w:r>
      <w:r w:rsidR="005044BE" w:rsidRPr="0049496E">
        <w:rPr>
          <w:rFonts w:asciiTheme="minorHAnsi" w:hAnsiTheme="minorHAnsi" w:cstheme="minorBidi"/>
          <w:color w:val="000000" w:themeColor="text1"/>
          <w:spacing w:val="2"/>
        </w:rPr>
        <w:t>in cui</w:t>
      </w:r>
      <w:r w:rsidR="004C067F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551B4E" w:rsidRPr="0049496E">
        <w:rPr>
          <w:rFonts w:asciiTheme="minorHAnsi" w:hAnsiTheme="minorHAnsi" w:cstheme="minorBidi"/>
          <w:color w:val="000000" w:themeColor="text1"/>
          <w:spacing w:val="2"/>
        </w:rPr>
        <w:t xml:space="preserve">a </w:t>
      </w:r>
      <w:r w:rsidR="00200930" w:rsidRPr="0049496E">
        <w:rPr>
          <w:rFonts w:asciiTheme="minorHAnsi" w:hAnsiTheme="minorHAnsi" w:cstheme="minorBidi"/>
          <w:color w:val="000000" w:themeColor="text1"/>
          <w:spacing w:val="2"/>
        </w:rPr>
        <w:t>Torin</w:t>
      </w:r>
      <w:r w:rsidR="00E7316E" w:rsidRPr="0049496E">
        <w:rPr>
          <w:rFonts w:asciiTheme="minorHAnsi" w:hAnsiTheme="minorHAnsi" w:cstheme="minorBidi"/>
          <w:color w:val="000000" w:themeColor="text1"/>
          <w:spacing w:val="2"/>
        </w:rPr>
        <w:t xml:space="preserve">o </w:t>
      </w:r>
      <w:r w:rsidR="009E1744" w:rsidRPr="0049496E">
        <w:rPr>
          <w:rFonts w:asciiTheme="minorHAnsi" w:hAnsiTheme="minorHAnsi" w:cstheme="minorBidi"/>
          <w:color w:val="000000" w:themeColor="text1"/>
          <w:spacing w:val="2"/>
        </w:rPr>
        <w:t>c’er</w:t>
      </w:r>
      <w:r w:rsidR="00835B5A" w:rsidRPr="0049496E">
        <w:rPr>
          <w:rFonts w:asciiTheme="minorHAnsi" w:hAnsiTheme="minorHAnsi" w:cstheme="minorBidi"/>
          <w:color w:val="000000" w:themeColor="text1"/>
          <w:spacing w:val="2"/>
        </w:rPr>
        <w:t>a prim</w:t>
      </w:r>
      <w:r w:rsidR="00050EBC" w:rsidRPr="0049496E">
        <w:rPr>
          <w:rFonts w:asciiTheme="minorHAnsi" w:hAnsiTheme="minorHAnsi" w:cstheme="minorBidi"/>
          <w:color w:val="000000" w:themeColor="text1"/>
          <w:spacing w:val="2"/>
        </w:rPr>
        <w:t xml:space="preserve">a un </w:t>
      </w:r>
      <w:r w:rsidR="006D0D3B" w:rsidRPr="0049496E">
        <w:rPr>
          <w:rFonts w:asciiTheme="minorHAnsi" w:hAnsiTheme="minorHAnsi" w:cstheme="minorBidi"/>
          <w:color w:val="000000" w:themeColor="text1"/>
          <w:spacing w:val="2"/>
        </w:rPr>
        <w:t>Du</w:t>
      </w:r>
      <w:r w:rsidR="004C5300" w:rsidRPr="0049496E">
        <w:rPr>
          <w:rFonts w:asciiTheme="minorHAnsi" w:hAnsiTheme="minorHAnsi" w:cstheme="minorBidi"/>
          <w:color w:val="000000" w:themeColor="text1"/>
          <w:spacing w:val="2"/>
        </w:rPr>
        <w:t xml:space="preserve">ca e </w:t>
      </w:r>
      <w:r w:rsidR="0095377E" w:rsidRPr="0049496E">
        <w:rPr>
          <w:rFonts w:asciiTheme="minorHAnsi" w:hAnsiTheme="minorHAnsi" w:cstheme="minorBidi"/>
          <w:color w:val="000000" w:themeColor="text1"/>
          <w:spacing w:val="2"/>
        </w:rPr>
        <w:t xml:space="preserve">poi un </w:t>
      </w:r>
      <w:r w:rsidR="00D31C2F" w:rsidRPr="0049496E">
        <w:rPr>
          <w:rFonts w:asciiTheme="minorHAnsi" w:hAnsiTheme="minorHAnsi" w:cstheme="minorBidi"/>
          <w:color w:val="000000" w:themeColor="text1"/>
          <w:spacing w:val="2"/>
        </w:rPr>
        <w:t>Re</w:t>
      </w:r>
      <w:r w:rsidR="2BF932A2" w:rsidRPr="0049496E">
        <w:rPr>
          <w:rFonts w:asciiTheme="minorHAnsi" w:hAnsiTheme="minorHAnsi" w:cstheme="minorBidi"/>
          <w:color w:val="000000" w:themeColor="text1"/>
        </w:rPr>
        <w:t>.</w:t>
      </w:r>
    </w:p>
    <w:p w14:paraId="56D45A68" w14:textId="06D4A567" w:rsidR="00942992" w:rsidRPr="0049496E" w:rsidRDefault="00B53233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I luoghi che</w:t>
      </w:r>
      <w:r w:rsidR="00C91FA4" w:rsidRPr="0049496E">
        <w:rPr>
          <w:rFonts w:asciiTheme="minorHAnsi" w:hAnsiTheme="minorHAnsi" w:cstheme="minorBidi"/>
          <w:color w:val="000000" w:themeColor="text1"/>
          <w:spacing w:val="2"/>
        </w:rPr>
        <w:t xml:space="preserve"> non solo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le accolsero</w:t>
      </w:r>
      <w:r w:rsidR="00C91FA4" w:rsidRPr="0049496E">
        <w:rPr>
          <w:rFonts w:asciiTheme="minorHAnsi" w:hAnsiTheme="minorHAnsi" w:cstheme="minorBidi"/>
          <w:color w:val="000000" w:themeColor="text1"/>
          <w:spacing w:val="2"/>
        </w:rPr>
        <w:t>, ma che loro stesse hanno contribuito a plasmare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–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palazzi, castelli, ville e parchi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– diventano tappe di un racconto corale, in cui memoria storica e spazio 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lastRenderedPageBreak/>
        <w:t>architettonico si intrecciano, offrendo al visitatore un’esperienza coinvolgente ed emozionale</w:t>
      </w:r>
      <w:r w:rsidR="006A347E" w:rsidRPr="0049496E">
        <w:rPr>
          <w:rFonts w:asciiTheme="minorHAnsi" w:hAnsiTheme="minorHAnsi" w:cstheme="minorBidi"/>
          <w:color w:val="000000" w:themeColor="text1"/>
          <w:spacing w:val="2"/>
        </w:rPr>
        <w:t xml:space="preserve"> sul territorio delle </w:t>
      </w:r>
      <w:r w:rsidR="006A347E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Residenze Reali Sabaude</w:t>
      </w:r>
      <w:r w:rsidR="006A347E" w:rsidRPr="0049496E">
        <w:rPr>
          <w:rFonts w:asciiTheme="minorHAnsi" w:hAnsiTheme="minorHAnsi" w:cstheme="minorBidi"/>
          <w:color w:val="000000" w:themeColor="text1"/>
          <w:spacing w:val="2"/>
        </w:rPr>
        <w:t xml:space="preserve">: una vera </w:t>
      </w:r>
      <w:proofErr w:type="spellStart"/>
      <w:r w:rsidR="006A347E" w:rsidRPr="0049496E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</w:rPr>
        <w:t>Italian</w:t>
      </w:r>
      <w:proofErr w:type="spellEnd"/>
      <w:r w:rsidR="006A347E" w:rsidRPr="0049496E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</w:rPr>
        <w:t xml:space="preserve"> Royal Experience</w:t>
      </w:r>
      <w:r w:rsidR="000B0C6F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</w:p>
    <w:p w14:paraId="15E9B8FF" w14:textId="77777777" w:rsidR="000B0C6F" w:rsidRPr="0049496E" w:rsidRDefault="000B0C6F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</w:p>
    <w:p w14:paraId="21C7DC15" w14:textId="4FC2BF37" w:rsidR="00E12612" w:rsidRPr="0049496E" w:rsidRDefault="006A347E" w:rsidP="0049496E">
      <w:pPr>
        <w:spacing w:line="360" w:lineRule="auto"/>
        <w:jc w:val="both"/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Donne </w:t>
      </w:r>
      <w:r w:rsidRPr="0049496E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</w:rPr>
        <w:t>Reali</w:t>
      </w:r>
    </w:p>
    <w:p w14:paraId="3B28FDBB" w14:textId="5CBF50BC" w:rsidR="0042454D" w:rsidRPr="0049496E" w:rsidRDefault="00637505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Donne straordinarie, ma donne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vere</w:t>
      </w:r>
      <w:r w:rsidR="006B22D6" w:rsidRPr="0049496E">
        <w:rPr>
          <w:rFonts w:asciiTheme="minorHAnsi" w:hAnsiTheme="minorHAnsi" w:cstheme="minorBidi"/>
          <w:color w:val="000000" w:themeColor="text1"/>
          <w:spacing w:val="2"/>
        </w:rPr>
        <w:t xml:space="preserve"> prima di tutto. Donne nate </w:t>
      </w:r>
      <w:r w:rsidR="0005509B" w:rsidRPr="0049496E">
        <w:rPr>
          <w:rFonts w:asciiTheme="minorHAnsi" w:hAnsiTheme="minorHAnsi" w:cstheme="minorBidi"/>
          <w:color w:val="000000" w:themeColor="text1"/>
          <w:spacing w:val="2"/>
        </w:rPr>
        <w:t xml:space="preserve">negli spazi delle Residenze Reali Sabaude oppure arrivateci </w:t>
      </w:r>
      <w:r w:rsidR="00893A23" w:rsidRPr="0049496E">
        <w:rPr>
          <w:rFonts w:asciiTheme="minorHAnsi" w:hAnsiTheme="minorHAnsi" w:cstheme="minorBidi"/>
          <w:color w:val="000000" w:themeColor="text1"/>
          <w:spacing w:val="2"/>
        </w:rPr>
        <w:t xml:space="preserve">nel corso della vita per motivi diversi. </w:t>
      </w:r>
      <w:r w:rsidR="00893A2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Matrimoni</w:t>
      </w:r>
      <w:r w:rsidR="00893A23" w:rsidRPr="0049496E">
        <w:rPr>
          <w:rFonts w:asciiTheme="minorHAnsi" w:hAnsiTheme="minorHAnsi" w:cstheme="minorBidi"/>
          <w:color w:val="000000" w:themeColor="text1"/>
          <w:spacing w:val="2"/>
        </w:rPr>
        <w:t xml:space="preserve">, prima di tutto, perché per lunghi secoli da queste parti la politica è stata anche e </w:t>
      </w:r>
      <w:r w:rsidR="00893A23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soprattutto</w:t>
      </w:r>
      <w:r w:rsidR="00E14F7B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E14F7B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politica dinastica</w:t>
      </w:r>
      <w:r w:rsidR="2BF932A2" w:rsidRPr="0049496E">
        <w:rPr>
          <w:rFonts w:asciiTheme="minorHAnsi" w:hAnsiTheme="minorHAnsi" w:cstheme="minorBidi"/>
          <w:color w:val="000000" w:themeColor="text1"/>
        </w:rPr>
        <w:t xml:space="preserve">. </w:t>
      </w:r>
    </w:p>
    <w:p w14:paraId="2750520F" w14:textId="31F2A3D2" w:rsidR="000B0C6F" w:rsidRPr="0049496E" w:rsidRDefault="0042454D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Questo, tuttavia,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non vuol dire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che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le donne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EC15A5" w:rsidRPr="0049496E">
        <w:rPr>
          <w:rFonts w:asciiTheme="minorHAnsi" w:hAnsiTheme="minorHAnsi" w:cstheme="minorBidi"/>
          <w:color w:val="000000" w:themeColor="text1"/>
          <w:spacing w:val="2"/>
        </w:rPr>
        <w:t xml:space="preserve">fossero delle </w:t>
      </w:r>
      <w:r w:rsidR="00EC15A5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pedine</w:t>
      </w:r>
      <w:r w:rsidR="00DA6B2C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inermi</w:t>
      </w:r>
      <w:r w:rsidR="00EC15A5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in questo gioco di scacchi</w:t>
      </w:r>
      <w:r w:rsidR="00EC15A5" w:rsidRPr="0049496E">
        <w:rPr>
          <w:rFonts w:asciiTheme="minorHAnsi" w:hAnsiTheme="minorHAnsi" w:cstheme="minorBidi"/>
          <w:color w:val="000000" w:themeColor="text1"/>
          <w:spacing w:val="2"/>
        </w:rPr>
        <w:t>: un matrimonio</w:t>
      </w:r>
      <w:r w:rsidR="006B6DB8" w:rsidRPr="0049496E">
        <w:rPr>
          <w:rFonts w:asciiTheme="minorHAnsi" w:hAnsiTheme="minorHAnsi" w:cstheme="minorBidi"/>
          <w:color w:val="000000" w:themeColor="text1"/>
          <w:spacing w:val="2"/>
        </w:rPr>
        <w:t xml:space="preserve"> sposta</w:t>
      </w:r>
      <w:r w:rsidR="00EC15A5" w:rsidRPr="0049496E">
        <w:rPr>
          <w:rFonts w:asciiTheme="minorHAnsi" w:hAnsiTheme="minorHAnsi" w:cstheme="minorBidi"/>
          <w:color w:val="000000" w:themeColor="text1"/>
          <w:spacing w:val="2"/>
        </w:rPr>
        <w:t>va</w:t>
      </w:r>
      <w:r w:rsidR="006B6DB8" w:rsidRPr="0049496E">
        <w:rPr>
          <w:rFonts w:asciiTheme="minorHAnsi" w:hAnsiTheme="minorHAnsi" w:cstheme="minorBidi"/>
          <w:color w:val="000000" w:themeColor="text1"/>
          <w:spacing w:val="2"/>
        </w:rPr>
        <w:t xml:space="preserve"> da un paese all’altro usi, mode, </w:t>
      </w:r>
      <w:r w:rsidR="00DB4D17" w:rsidRPr="0049496E">
        <w:rPr>
          <w:rFonts w:asciiTheme="minorHAnsi" w:hAnsiTheme="minorHAnsi" w:cstheme="minorBidi"/>
          <w:color w:val="000000" w:themeColor="text1"/>
          <w:spacing w:val="2"/>
        </w:rPr>
        <w:t xml:space="preserve">cibi, </w:t>
      </w:r>
      <w:r w:rsidR="006B6DB8" w:rsidRPr="0049496E">
        <w:rPr>
          <w:rFonts w:asciiTheme="minorHAnsi" w:hAnsiTheme="minorHAnsi" w:cstheme="minorBidi"/>
          <w:color w:val="000000" w:themeColor="text1"/>
          <w:spacing w:val="2"/>
        </w:rPr>
        <w:t xml:space="preserve">saperi </w:t>
      </w:r>
      <w:r w:rsidR="001920DE" w:rsidRPr="0049496E">
        <w:rPr>
          <w:rFonts w:asciiTheme="minorHAnsi" w:hAnsiTheme="minorHAnsi" w:cstheme="minorBidi"/>
          <w:color w:val="000000" w:themeColor="text1"/>
          <w:spacing w:val="2"/>
        </w:rPr>
        <w:t xml:space="preserve">e anche </w:t>
      </w:r>
      <w:r w:rsidR="001920DE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maestranze architettoniche</w:t>
      </w:r>
      <w:r w:rsidR="00C858E5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00DB4D17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DA6B2C" w:rsidRPr="0049496E">
        <w:rPr>
          <w:rFonts w:asciiTheme="minorHAnsi" w:hAnsiTheme="minorHAnsi" w:cstheme="minorBidi"/>
          <w:color w:val="000000" w:themeColor="text1"/>
          <w:spacing w:val="2"/>
        </w:rPr>
        <w:t>Quello che quest</w:t>
      </w:r>
      <w:r w:rsidR="00C858E5" w:rsidRPr="0049496E">
        <w:rPr>
          <w:rFonts w:asciiTheme="minorHAnsi" w:hAnsiTheme="minorHAnsi" w:cstheme="minorBidi"/>
          <w:color w:val="000000" w:themeColor="text1"/>
          <w:spacing w:val="2"/>
        </w:rPr>
        <w:t>a e</w:t>
      </w:r>
      <w:r w:rsidR="0018382D" w:rsidRPr="0049496E">
        <w:rPr>
          <w:rFonts w:asciiTheme="minorHAnsi" w:hAnsiTheme="minorHAnsi" w:cstheme="minorBidi"/>
          <w:color w:val="000000" w:themeColor="text1"/>
          <w:spacing w:val="2"/>
        </w:rPr>
        <w:t>redità vari</w:t>
      </w:r>
      <w:r w:rsidR="00DA6B2C" w:rsidRPr="0049496E">
        <w:rPr>
          <w:rFonts w:asciiTheme="minorHAnsi" w:hAnsiTheme="minorHAnsi" w:cstheme="minorBidi"/>
          <w:color w:val="000000" w:themeColor="text1"/>
          <w:spacing w:val="2"/>
        </w:rPr>
        <w:t xml:space="preserve">egata </w:t>
      </w:r>
      <w:r w:rsidR="00AE0FB9" w:rsidRPr="0049496E">
        <w:rPr>
          <w:rFonts w:asciiTheme="minorHAnsi" w:hAnsiTheme="minorHAnsi" w:cstheme="minorBidi"/>
          <w:color w:val="000000" w:themeColor="text1"/>
          <w:spacing w:val="2"/>
        </w:rPr>
        <w:t xml:space="preserve">ha </w:t>
      </w:r>
      <w:r w:rsidR="002122B2" w:rsidRPr="0049496E">
        <w:rPr>
          <w:rFonts w:asciiTheme="minorHAnsi" w:hAnsiTheme="minorHAnsi" w:cstheme="minorBidi"/>
          <w:color w:val="000000" w:themeColor="text1"/>
          <w:spacing w:val="2"/>
        </w:rPr>
        <w:t xml:space="preserve">portato al Piemonte a partire dallo spostamento della capitale sabauda da Chambery a Torino (1563) è sotto gli occhi di tutti. Un esempio? </w:t>
      </w:r>
      <w:r w:rsidR="00846BBB" w:rsidRPr="0049496E">
        <w:rPr>
          <w:rFonts w:asciiTheme="minorHAnsi" w:hAnsiTheme="minorHAnsi" w:cstheme="minorBidi"/>
          <w:color w:val="000000" w:themeColor="text1"/>
          <w:spacing w:val="2"/>
        </w:rPr>
        <w:t xml:space="preserve">Il </w:t>
      </w:r>
      <w:r w:rsidR="002122B2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cioccolat</w:t>
      </w:r>
      <w:r w:rsidR="00846BBB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o!</w:t>
      </w:r>
      <w:r w:rsidR="00226EDD" w:rsidRPr="0049496E">
        <w:rPr>
          <w:rFonts w:asciiTheme="minorHAnsi" w:hAnsiTheme="minorHAnsi" w:cstheme="minorBidi"/>
          <w:color w:val="000000" w:themeColor="text1"/>
          <w:spacing w:val="2"/>
        </w:rPr>
        <w:t xml:space="preserve"> S</w:t>
      </w:r>
      <w:r w:rsidR="00765915" w:rsidRPr="0049496E">
        <w:rPr>
          <w:rFonts w:asciiTheme="minorHAnsi" w:hAnsiTheme="minorHAnsi" w:cstheme="minorBidi"/>
          <w:color w:val="000000" w:themeColor="text1"/>
          <w:spacing w:val="2"/>
        </w:rPr>
        <w:t>e, infatti, pare</w:t>
      </w:r>
      <w:r w:rsidR="00226EDD" w:rsidRPr="0049496E">
        <w:rPr>
          <w:rFonts w:asciiTheme="minorHAnsi" w:hAnsiTheme="minorHAnsi" w:cstheme="minorBidi"/>
          <w:color w:val="000000" w:themeColor="text1"/>
          <w:spacing w:val="2"/>
        </w:rPr>
        <w:t xml:space="preserve"> che</w:t>
      </w:r>
      <w:r w:rsidR="002122B2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1E4A71" w:rsidRPr="0049496E">
        <w:rPr>
          <w:rFonts w:asciiTheme="minorHAnsi" w:hAnsiTheme="minorHAnsi" w:cstheme="minorBidi"/>
          <w:color w:val="000000" w:themeColor="text1"/>
          <w:spacing w:val="2"/>
        </w:rPr>
        <w:t>la tazza</w:t>
      </w:r>
      <w:r w:rsidR="00002126" w:rsidRPr="0049496E">
        <w:rPr>
          <w:rFonts w:asciiTheme="minorHAnsi" w:hAnsiTheme="minorHAnsi" w:cstheme="minorBidi"/>
          <w:color w:val="000000" w:themeColor="text1"/>
          <w:spacing w:val="2"/>
        </w:rPr>
        <w:t xml:space="preserve"> di cioccolata calda</w:t>
      </w:r>
      <w:r w:rsidR="002122B2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765915" w:rsidRPr="0049496E">
        <w:rPr>
          <w:rFonts w:asciiTheme="minorHAnsi" w:hAnsiTheme="minorHAnsi" w:cstheme="minorBidi"/>
          <w:color w:val="000000" w:themeColor="text1"/>
          <w:spacing w:val="2"/>
        </w:rPr>
        <w:t>offerta da Emanuele Filiberto ai torinesi dopo San Quintino</w:t>
      </w:r>
      <w:r w:rsidR="001E4A71" w:rsidRPr="0049496E">
        <w:rPr>
          <w:rFonts w:asciiTheme="minorHAnsi" w:hAnsiTheme="minorHAnsi" w:cstheme="minorBidi"/>
          <w:color w:val="000000" w:themeColor="text1"/>
          <w:spacing w:val="2"/>
        </w:rPr>
        <w:t xml:space="preserve"> sia più leggenda che storia</w:t>
      </w:r>
      <w:r w:rsidR="00B835D9" w:rsidRPr="0049496E">
        <w:rPr>
          <w:rFonts w:asciiTheme="minorHAnsi" w:hAnsiTheme="minorHAnsi" w:cstheme="minorBidi"/>
          <w:color w:val="000000" w:themeColor="text1"/>
          <w:spacing w:val="2"/>
        </w:rPr>
        <w:t xml:space="preserve">, è stata </w:t>
      </w:r>
      <w:r w:rsidR="00B835D9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Caterina d’Asburgo</w:t>
      </w:r>
      <w:r w:rsidR="00765915" w:rsidRPr="0049496E">
        <w:rPr>
          <w:rFonts w:asciiTheme="minorHAnsi" w:hAnsiTheme="minorHAnsi" w:cstheme="minorBidi"/>
          <w:color w:val="000000" w:themeColor="text1"/>
          <w:spacing w:val="2"/>
        </w:rPr>
        <w:t>, nuora di Emanuele Filiberto</w:t>
      </w:r>
      <w:r w:rsidR="005F0EBB" w:rsidRPr="0049496E">
        <w:rPr>
          <w:rFonts w:asciiTheme="minorHAnsi" w:hAnsiTheme="minorHAnsi" w:cstheme="minorBidi"/>
          <w:color w:val="000000" w:themeColor="text1"/>
          <w:spacing w:val="2"/>
        </w:rPr>
        <w:t xml:space="preserve">, a portare </w:t>
      </w:r>
      <w:r w:rsidR="00B05BB1" w:rsidRPr="0049496E">
        <w:rPr>
          <w:rFonts w:asciiTheme="minorHAnsi" w:hAnsiTheme="minorHAnsi" w:cstheme="minorBidi"/>
          <w:color w:val="000000" w:themeColor="text1"/>
          <w:spacing w:val="2"/>
        </w:rPr>
        <w:t xml:space="preserve">in Italia </w:t>
      </w:r>
      <w:r w:rsidR="007A6BAB" w:rsidRPr="0049496E">
        <w:rPr>
          <w:rFonts w:asciiTheme="minorHAnsi" w:hAnsiTheme="minorHAnsi" w:cstheme="minorBidi"/>
          <w:color w:val="000000" w:themeColor="text1"/>
          <w:spacing w:val="2"/>
        </w:rPr>
        <w:t>dalla Spagna</w:t>
      </w:r>
      <w:r w:rsidR="00B05BB1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5F0EBB" w:rsidRPr="0049496E">
        <w:rPr>
          <w:rFonts w:asciiTheme="minorHAnsi" w:hAnsiTheme="minorHAnsi" w:cstheme="minorBidi"/>
          <w:color w:val="000000" w:themeColor="text1"/>
          <w:spacing w:val="2"/>
        </w:rPr>
        <w:t xml:space="preserve">questa grande novità appena giunta dalle Americhe. </w:t>
      </w:r>
      <w:r w:rsidR="005F0EBB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Alle donne di Casa Savoia dobbiamo almeno questo</w:t>
      </w:r>
      <w:r w:rsidR="00E34731" w:rsidRPr="0049496E">
        <w:rPr>
          <w:rFonts w:asciiTheme="minorHAnsi" w:hAnsiTheme="minorHAnsi" w:cstheme="minorBidi"/>
          <w:color w:val="000000" w:themeColor="text1"/>
          <w:spacing w:val="2"/>
        </w:rPr>
        <w:t>, ma anche moltissimo altro.</w:t>
      </w:r>
      <w:r w:rsidR="00B05BB1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2BF932A2" w:rsidRPr="0049496E">
        <w:rPr>
          <w:rFonts w:asciiTheme="minorHAnsi" w:hAnsiTheme="minorHAnsi" w:cstheme="minorBidi"/>
          <w:color w:val="000000" w:themeColor="text1"/>
        </w:rPr>
        <w:t xml:space="preserve"> </w:t>
      </w:r>
    </w:p>
    <w:p w14:paraId="142454B4" w14:textId="17B7CA72" w:rsidR="009C30A9" w:rsidRPr="0049496E" w:rsidRDefault="00E34731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E, come sovente è accaduto, il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loro potere politico si è spesso cristallizzato in pietra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nelle sontuose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Residenze Reali Sabaude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</w:p>
    <w:p w14:paraId="5CD697C5" w14:textId="77777777" w:rsidR="00E34731" w:rsidRPr="0049496E" w:rsidRDefault="00E34731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</w:p>
    <w:p w14:paraId="17D8DF5A" w14:textId="49E190F1" w:rsidR="000B0C6F" w:rsidRPr="0049496E" w:rsidRDefault="00AD7342" w:rsidP="0049496E">
      <w:pPr>
        <w:spacing w:line="360" w:lineRule="auto"/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Dalle </w:t>
      </w:r>
      <w:r w:rsidR="00E358E8" w:rsidRPr="0049496E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</w:rPr>
        <w:t>Madame Reali</w:t>
      </w:r>
      <w:r w:rsidRPr="0049496E">
        <w:rPr>
          <w:rFonts w:asciiTheme="minorHAnsi" w:hAnsiTheme="minorHAnsi" w:cstheme="minorBidi"/>
          <w:b/>
          <w:bCs/>
          <w:i/>
          <w:iCs/>
          <w:color w:val="000000" w:themeColor="text1"/>
          <w:spacing w:val="2"/>
        </w:rPr>
        <w:t xml:space="preserve">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alle Regine di Sardegna</w:t>
      </w:r>
      <w:r w:rsidR="00E366AB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… e d’Italia</w:t>
      </w:r>
    </w:p>
    <w:p w14:paraId="65306007" w14:textId="02B11FA0" w:rsidR="000A79D3" w:rsidRPr="0049496E" w:rsidRDefault="00716899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Al tempo in cui il Piemonte era</w:t>
      </w:r>
      <w:r w:rsidR="002E4B59" w:rsidRPr="0049496E">
        <w:rPr>
          <w:rFonts w:asciiTheme="minorHAnsi" w:hAnsiTheme="minorHAnsi" w:cstheme="minorBidi"/>
          <w:color w:val="000000" w:themeColor="text1"/>
          <w:spacing w:val="2"/>
        </w:rPr>
        <w:t xml:space="preserve"> parte di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un</w:t>
      </w:r>
      <w:r w:rsidR="00FC408B" w:rsidRPr="0049496E">
        <w:rPr>
          <w:rFonts w:asciiTheme="minorHAnsi" w:hAnsiTheme="minorHAnsi" w:cstheme="minorBidi"/>
          <w:color w:val="000000" w:themeColor="text1"/>
          <w:spacing w:val="2"/>
        </w:rPr>
        <w:t xml:space="preserve"> ambizioso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Ducato</w:t>
      </w:r>
      <w:r w:rsidR="002E4B59" w:rsidRPr="0049496E">
        <w:rPr>
          <w:rFonts w:asciiTheme="minorHAnsi" w:hAnsiTheme="minorHAnsi" w:cstheme="minorBidi"/>
          <w:color w:val="000000" w:themeColor="text1"/>
          <w:spacing w:val="2"/>
        </w:rPr>
        <w:t xml:space="preserve"> a cavallo delle Alpi </w:t>
      </w:r>
      <w:r w:rsidR="00FC408B" w:rsidRPr="0049496E">
        <w:rPr>
          <w:rFonts w:asciiTheme="minorHAnsi" w:hAnsiTheme="minorHAnsi" w:cstheme="minorBidi"/>
          <w:color w:val="000000" w:themeColor="text1"/>
          <w:spacing w:val="2"/>
        </w:rPr>
        <w:t>occidentali</w:t>
      </w:r>
      <w:r w:rsidR="00672AA7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FC408B" w:rsidRPr="0049496E">
        <w:rPr>
          <w:rFonts w:asciiTheme="minorHAnsi" w:hAnsiTheme="minorHAnsi" w:cstheme="minorBidi"/>
          <w:color w:val="000000" w:themeColor="text1"/>
          <w:spacing w:val="2"/>
        </w:rPr>
        <w:t xml:space="preserve"> e Torino una</w:t>
      </w:r>
      <w:r w:rsidR="00672AA7" w:rsidRPr="0049496E">
        <w:rPr>
          <w:rFonts w:asciiTheme="minorHAnsi" w:hAnsiTheme="minorHAnsi" w:cstheme="minorBidi"/>
          <w:color w:val="000000" w:themeColor="text1"/>
          <w:spacing w:val="2"/>
        </w:rPr>
        <w:t xml:space="preserve"> città di</w:t>
      </w:r>
      <w:r w:rsidR="00FC408B" w:rsidRPr="0049496E">
        <w:rPr>
          <w:rFonts w:asciiTheme="minorHAnsi" w:hAnsiTheme="minorHAnsi" w:cstheme="minorBidi"/>
          <w:color w:val="000000" w:themeColor="text1"/>
          <w:spacing w:val="2"/>
        </w:rPr>
        <w:t xml:space="preserve"> media </w:t>
      </w:r>
      <w:r w:rsidR="00672AA7" w:rsidRPr="0049496E">
        <w:rPr>
          <w:rFonts w:asciiTheme="minorHAnsi" w:hAnsiTheme="minorHAnsi" w:cstheme="minorBidi"/>
          <w:color w:val="000000" w:themeColor="text1"/>
          <w:spacing w:val="2"/>
        </w:rPr>
        <w:t>grandezz</w:t>
      </w:r>
      <w:r w:rsidR="00723983" w:rsidRPr="0049496E">
        <w:rPr>
          <w:rFonts w:asciiTheme="minorHAnsi" w:hAnsiTheme="minorHAnsi" w:cstheme="minorBidi"/>
          <w:color w:val="000000" w:themeColor="text1"/>
          <w:spacing w:val="2"/>
        </w:rPr>
        <w:t>a</w:t>
      </w:r>
      <w:r w:rsidR="00672AA7" w:rsidRPr="0049496E">
        <w:rPr>
          <w:rFonts w:asciiTheme="minorHAnsi" w:hAnsiTheme="minorHAnsi" w:cstheme="minorBidi"/>
          <w:color w:val="000000" w:themeColor="text1"/>
          <w:spacing w:val="2"/>
        </w:rPr>
        <w:t>, giunta da pochi decenni al rango di Capitale,</w:t>
      </w:r>
      <w:r w:rsidR="00723983" w:rsidRPr="0049496E">
        <w:rPr>
          <w:rFonts w:asciiTheme="minorHAnsi" w:hAnsiTheme="minorHAnsi" w:cstheme="minorBidi"/>
          <w:color w:val="000000" w:themeColor="text1"/>
          <w:spacing w:val="2"/>
        </w:rPr>
        <w:t xml:space="preserve"> a</w:t>
      </w:r>
      <w:r w:rsidR="0072398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Cristina </w:t>
      </w:r>
      <w:r w:rsidR="00167404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di Borbone-Francia</w:t>
      </w:r>
      <w:r w:rsidR="005B2E62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5F3B22" w:rsidRPr="0049496E">
        <w:rPr>
          <w:rFonts w:asciiTheme="minorHAnsi" w:hAnsiTheme="minorHAnsi" w:cstheme="minorBidi"/>
          <w:color w:val="000000" w:themeColor="text1"/>
          <w:spacing w:val="2"/>
        </w:rPr>
        <w:t xml:space="preserve">cresciuta in quella Parigi che a detta di suo padre, il re </w:t>
      </w:r>
      <w:r w:rsidR="005F3B22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Enrico IV</w:t>
      </w:r>
      <w:r w:rsidR="005F3B22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5F3B22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valeva bene una messa</w:t>
      </w:r>
      <w:r w:rsidR="005F3B22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6B315E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5F3B22" w:rsidRPr="0049496E">
        <w:rPr>
          <w:rFonts w:asciiTheme="minorHAnsi" w:hAnsiTheme="minorHAnsi" w:cstheme="minorBidi"/>
          <w:color w:val="000000" w:themeColor="text1"/>
          <w:spacing w:val="2"/>
        </w:rPr>
        <w:t>la sua nuova casa deve aver fatto una certa impressione.</w:t>
      </w:r>
      <w:r w:rsidR="007D12A9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EB547D" w:rsidRPr="0049496E">
        <w:rPr>
          <w:rFonts w:asciiTheme="minorHAnsi" w:hAnsiTheme="minorHAnsi" w:cstheme="minorBidi"/>
          <w:color w:val="000000" w:themeColor="text1"/>
          <w:spacing w:val="2"/>
        </w:rPr>
        <w:t>Cristina giunse in Piemonte appena tredicenne, nel 1619, per sposare il futuro duca Vittorio Amedeo I, più grande di lei di ben 19 anni.</w:t>
      </w:r>
    </w:p>
    <w:p w14:paraId="4F0E935E" w14:textId="647BD338" w:rsidR="00C879EC" w:rsidRPr="0049496E" w:rsidRDefault="006D1B39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Madame Royale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, questo il titolo con cui si p</w:t>
      </w:r>
      <w:r w:rsidR="00947314" w:rsidRPr="0049496E">
        <w:rPr>
          <w:rFonts w:asciiTheme="minorHAnsi" w:hAnsiTheme="minorHAnsi" w:cstheme="minorBidi"/>
          <w:color w:val="000000" w:themeColor="text1"/>
          <w:spacing w:val="2"/>
        </w:rPr>
        <w:t xml:space="preserve">resentò a Torino, in quanto </w:t>
      </w:r>
      <w:r w:rsidR="00947314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figlia primogenita del re di Francia</w:t>
      </w:r>
      <w:r w:rsidR="00404094" w:rsidRPr="0049496E">
        <w:rPr>
          <w:rFonts w:asciiTheme="minorHAnsi" w:hAnsiTheme="minorHAnsi" w:cstheme="minorBidi"/>
          <w:color w:val="000000" w:themeColor="text1"/>
          <w:spacing w:val="2"/>
        </w:rPr>
        <w:t>:</w:t>
      </w:r>
      <w:r w:rsidR="00175ED0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3D79EB" w:rsidRPr="0049496E">
        <w:rPr>
          <w:rFonts w:asciiTheme="minorHAnsi" w:hAnsiTheme="minorHAnsi" w:cstheme="minorBidi"/>
          <w:color w:val="000000" w:themeColor="text1"/>
          <w:spacing w:val="2"/>
        </w:rPr>
        <w:t>p</w:t>
      </w:r>
      <w:r w:rsidR="00A1124B" w:rsidRPr="0049496E">
        <w:rPr>
          <w:rFonts w:asciiTheme="minorHAnsi" w:hAnsiTheme="minorHAnsi" w:cstheme="minorBidi"/>
          <w:color w:val="000000" w:themeColor="text1"/>
          <w:spacing w:val="2"/>
        </w:rPr>
        <w:t xml:space="preserve">er </w:t>
      </w:r>
      <w:r w:rsidR="0016682F" w:rsidRPr="0049496E">
        <w:rPr>
          <w:rFonts w:asciiTheme="minorHAnsi" w:hAnsiTheme="minorHAnsi" w:cstheme="minorBidi"/>
          <w:color w:val="000000" w:themeColor="text1"/>
          <w:spacing w:val="2"/>
        </w:rPr>
        <w:t>la</w:t>
      </w:r>
      <w:r w:rsidR="00045672" w:rsidRPr="0049496E">
        <w:rPr>
          <w:rFonts w:asciiTheme="minorHAnsi" w:hAnsiTheme="minorHAnsi" w:cstheme="minorBidi"/>
          <w:color w:val="000000" w:themeColor="text1"/>
          <w:spacing w:val="2"/>
        </w:rPr>
        <w:t xml:space="preserve"> città</w:t>
      </w:r>
      <w:r w:rsidR="00A1124B" w:rsidRPr="0049496E">
        <w:rPr>
          <w:rFonts w:asciiTheme="minorHAnsi" w:hAnsiTheme="minorHAnsi" w:cstheme="minorBidi"/>
          <w:color w:val="000000" w:themeColor="text1"/>
          <w:spacing w:val="2"/>
        </w:rPr>
        <w:t xml:space="preserve"> il suo arrivo fu un momento epocale</w:t>
      </w:r>
      <w:r w:rsidR="00FB4981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E224DE" w:rsidRPr="0049496E">
        <w:rPr>
          <w:rFonts w:asciiTheme="minorHAnsi" w:hAnsiTheme="minorHAnsi" w:cstheme="minorBidi"/>
          <w:color w:val="000000" w:themeColor="text1"/>
          <w:spacing w:val="2"/>
        </w:rPr>
        <w:t xml:space="preserve"> e se</w:t>
      </w:r>
      <w:r w:rsidR="00097674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9262BD" w:rsidRPr="0049496E">
        <w:rPr>
          <w:rFonts w:asciiTheme="minorHAnsi" w:hAnsiTheme="minorHAnsi" w:cstheme="minorBidi"/>
          <w:color w:val="000000" w:themeColor="text1"/>
          <w:spacing w:val="2"/>
        </w:rPr>
        <w:t>oggi</w:t>
      </w:r>
      <w:r w:rsidR="00AA515D" w:rsidRPr="0049496E">
        <w:rPr>
          <w:rFonts w:asciiTheme="minorHAnsi" w:hAnsiTheme="minorHAnsi" w:cstheme="minorBidi"/>
          <w:color w:val="000000" w:themeColor="text1"/>
          <w:spacing w:val="2"/>
        </w:rPr>
        <w:t xml:space="preserve"> c’è chi</w:t>
      </w:r>
      <w:r w:rsidR="003E0A28" w:rsidRPr="0049496E">
        <w:rPr>
          <w:rFonts w:asciiTheme="minorHAnsi" w:hAnsiTheme="minorHAnsi" w:cstheme="minorBidi"/>
          <w:color w:val="000000" w:themeColor="text1"/>
          <w:spacing w:val="2"/>
        </w:rPr>
        <w:t xml:space="preserve"> la defini</w:t>
      </w:r>
      <w:r w:rsidR="000726B1" w:rsidRPr="0049496E">
        <w:rPr>
          <w:rFonts w:asciiTheme="minorHAnsi" w:hAnsiTheme="minorHAnsi" w:cstheme="minorBidi"/>
          <w:color w:val="000000" w:themeColor="text1"/>
          <w:spacing w:val="2"/>
        </w:rPr>
        <w:t xml:space="preserve">sce </w:t>
      </w:r>
      <w:r w:rsidR="008A573D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piccola </w:t>
      </w:r>
      <w:r w:rsidR="001D1C0D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Parigi</w:t>
      </w:r>
      <w:r w:rsidR="00427363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F37BD1" w:rsidRPr="0049496E">
        <w:rPr>
          <w:rFonts w:asciiTheme="minorHAnsi" w:hAnsiTheme="minorHAnsi" w:cstheme="minorBidi"/>
          <w:color w:val="000000" w:themeColor="text1"/>
          <w:spacing w:val="2"/>
        </w:rPr>
        <w:t>par</w:t>
      </w:r>
      <w:r w:rsidR="00E67BD6" w:rsidRPr="0049496E">
        <w:rPr>
          <w:rFonts w:asciiTheme="minorHAnsi" w:hAnsiTheme="minorHAnsi" w:cstheme="minorBidi"/>
          <w:color w:val="000000" w:themeColor="text1"/>
          <w:spacing w:val="2"/>
        </w:rPr>
        <w:t>te</w:t>
      </w:r>
      <w:r w:rsidR="002C3707" w:rsidRPr="0049496E">
        <w:rPr>
          <w:rFonts w:asciiTheme="minorHAnsi" w:hAnsiTheme="minorHAnsi" w:cstheme="minorBidi"/>
          <w:color w:val="000000" w:themeColor="text1"/>
          <w:spacing w:val="2"/>
        </w:rPr>
        <w:t xml:space="preserve"> d</w:t>
      </w:r>
      <w:r w:rsidR="00463555" w:rsidRPr="0049496E">
        <w:rPr>
          <w:rFonts w:asciiTheme="minorHAnsi" w:hAnsiTheme="minorHAnsi" w:cstheme="minorBidi"/>
          <w:color w:val="000000" w:themeColor="text1"/>
          <w:spacing w:val="2"/>
        </w:rPr>
        <w:t>el merit</w:t>
      </w:r>
      <w:r w:rsidR="006F3382" w:rsidRPr="0049496E">
        <w:rPr>
          <w:rFonts w:asciiTheme="minorHAnsi" w:hAnsiTheme="minorHAnsi" w:cstheme="minorBidi"/>
          <w:color w:val="000000" w:themeColor="text1"/>
          <w:spacing w:val="2"/>
        </w:rPr>
        <w:t>o a</w:t>
      </w:r>
      <w:r w:rsidR="008C5504" w:rsidRPr="0049496E">
        <w:rPr>
          <w:rFonts w:asciiTheme="minorHAnsi" w:hAnsiTheme="minorHAnsi" w:cstheme="minorBidi"/>
          <w:color w:val="000000" w:themeColor="text1"/>
          <w:spacing w:val="2"/>
        </w:rPr>
        <w:t>ppart</w:t>
      </w:r>
      <w:r w:rsidR="00B73A32" w:rsidRPr="0049496E">
        <w:rPr>
          <w:rFonts w:asciiTheme="minorHAnsi" w:hAnsiTheme="minorHAnsi" w:cstheme="minorBidi"/>
          <w:color w:val="000000" w:themeColor="text1"/>
          <w:spacing w:val="2"/>
        </w:rPr>
        <w:t>i</w:t>
      </w:r>
      <w:r w:rsidR="0011224B" w:rsidRPr="0049496E">
        <w:rPr>
          <w:rFonts w:asciiTheme="minorHAnsi" w:hAnsiTheme="minorHAnsi" w:cstheme="minorBidi"/>
          <w:color w:val="000000" w:themeColor="text1"/>
          <w:spacing w:val="2"/>
        </w:rPr>
        <w:t xml:space="preserve">ene </w:t>
      </w:r>
      <w:r w:rsidR="008C1FF9" w:rsidRPr="0049496E">
        <w:rPr>
          <w:rFonts w:asciiTheme="minorHAnsi" w:hAnsiTheme="minorHAnsi" w:cstheme="minorBidi"/>
          <w:color w:val="000000" w:themeColor="text1"/>
          <w:spacing w:val="2"/>
        </w:rPr>
        <w:t>p</w:t>
      </w:r>
      <w:r w:rsidR="00C20F3C" w:rsidRPr="0049496E">
        <w:rPr>
          <w:rFonts w:asciiTheme="minorHAnsi" w:hAnsiTheme="minorHAnsi" w:cstheme="minorBidi"/>
          <w:color w:val="000000" w:themeColor="text1"/>
          <w:spacing w:val="2"/>
        </w:rPr>
        <w:t xml:space="preserve">roprio </w:t>
      </w:r>
      <w:r w:rsidR="00FE6B49" w:rsidRPr="0049496E">
        <w:rPr>
          <w:rFonts w:asciiTheme="minorHAnsi" w:hAnsiTheme="minorHAnsi" w:cstheme="minorBidi"/>
          <w:color w:val="000000" w:themeColor="text1"/>
          <w:spacing w:val="2"/>
        </w:rPr>
        <w:t>a</w:t>
      </w:r>
      <w:r w:rsidR="00E37448" w:rsidRPr="0049496E">
        <w:rPr>
          <w:rFonts w:asciiTheme="minorHAnsi" w:hAnsiTheme="minorHAnsi" w:cstheme="minorBidi"/>
          <w:color w:val="000000" w:themeColor="text1"/>
          <w:spacing w:val="2"/>
        </w:rPr>
        <w:t xml:space="preserve"> Cri</w:t>
      </w:r>
      <w:r w:rsidR="00A070E0" w:rsidRPr="0049496E">
        <w:rPr>
          <w:rFonts w:asciiTheme="minorHAnsi" w:hAnsiTheme="minorHAnsi" w:cstheme="minorBidi"/>
          <w:color w:val="000000" w:themeColor="text1"/>
          <w:spacing w:val="2"/>
        </w:rPr>
        <w:t>stina.</w:t>
      </w:r>
      <w:r w:rsidR="00644AFE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</w:p>
    <w:p w14:paraId="6E0D0773" w14:textId="6034F461" w:rsidR="002970FA" w:rsidRPr="0049496E" w:rsidRDefault="00BF748C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R</w:t>
      </w:r>
      <w:r w:rsidR="005F39BC" w:rsidRPr="0049496E">
        <w:rPr>
          <w:rFonts w:asciiTheme="minorHAnsi" w:hAnsiTheme="minorHAnsi" w:cstheme="minorBidi"/>
          <w:color w:val="000000" w:themeColor="text1"/>
          <w:spacing w:val="2"/>
        </w:rPr>
        <w:t xml:space="preserve">imasta vedova </w:t>
      </w:r>
      <w:r w:rsidR="003215F4" w:rsidRPr="0049496E">
        <w:rPr>
          <w:rFonts w:asciiTheme="minorHAnsi" w:hAnsiTheme="minorHAnsi" w:cstheme="minorBidi"/>
          <w:color w:val="000000" w:themeColor="text1"/>
          <w:spacing w:val="2"/>
        </w:rPr>
        <w:t xml:space="preserve">a 31 anni, </w:t>
      </w:r>
      <w:r w:rsidR="00153640" w:rsidRPr="0049496E">
        <w:rPr>
          <w:rFonts w:asciiTheme="minorHAnsi" w:hAnsiTheme="minorHAnsi" w:cstheme="minorBidi"/>
          <w:color w:val="000000" w:themeColor="text1"/>
          <w:spacing w:val="2"/>
        </w:rPr>
        <w:t xml:space="preserve">Cristina detenne la reggenza </w:t>
      </w:r>
      <w:r w:rsidR="00C5679E" w:rsidRPr="0049496E">
        <w:rPr>
          <w:rFonts w:asciiTheme="minorHAnsi" w:hAnsiTheme="minorHAnsi" w:cstheme="minorBidi"/>
          <w:color w:val="000000" w:themeColor="text1"/>
          <w:spacing w:val="2"/>
        </w:rPr>
        <w:t xml:space="preserve">sul Ducato </w:t>
      </w:r>
      <w:r w:rsidR="00C07620" w:rsidRPr="0049496E">
        <w:rPr>
          <w:rFonts w:asciiTheme="minorHAnsi" w:hAnsiTheme="minorHAnsi" w:cstheme="minorBidi"/>
          <w:color w:val="000000" w:themeColor="text1"/>
          <w:spacing w:val="2"/>
        </w:rPr>
        <w:t xml:space="preserve">per </w:t>
      </w:r>
      <w:r w:rsidR="00C07620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ben 1</w:t>
      </w:r>
      <w:r w:rsidR="00783D02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1</w:t>
      </w:r>
      <w:r w:rsidR="00C07620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anni</w:t>
      </w:r>
      <w:r w:rsidR="00C07620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C5679E" w:rsidRPr="0049496E">
        <w:rPr>
          <w:rFonts w:asciiTheme="minorHAnsi" w:hAnsiTheme="minorHAnsi" w:cstheme="minorBidi"/>
          <w:color w:val="000000" w:themeColor="text1"/>
          <w:spacing w:val="2"/>
        </w:rPr>
        <w:t>in attesa della maggiore età del figlio Carlo Emanuele II</w:t>
      </w:r>
      <w:r w:rsidR="002970FA" w:rsidRPr="0049496E">
        <w:rPr>
          <w:rFonts w:asciiTheme="minorHAnsi" w:hAnsiTheme="minorHAnsi" w:cstheme="minorBidi"/>
          <w:color w:val="000000" w:themeColor="text1"/>
          <w:spacing w:val="2"/>
        </w:rPr>
        <w:t xml:space="preserve">, trasferendosi </w:t>
      </w:r>
      <w:r w:rsidR="003C1054" w:rsidRPr="0049496E">
        <w:rPr>
          <w:rFonts w:asciiTheme="minorHAnsi" w:hAnsiTheme="minorHAnsi" w:cstheme="minorBidi"/>
          <w:color w:val="000000" w:themeColor="text1"/>
          <w:spacing w:val="2"/>
        </w:rPr>
        <w:t>poi</w:t>
      </w:r>
      <w:r w:rsidR="00857AE5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2970FA" w:rsidRPr="0049496E">
        <w:rPr>
          <w:rFonts w:asciiTheme="minorHAnsi" w:hAnsiTheme="minorHAnsi" w:cstheme="minorBidi"/>
          <w:color w:val="000000" w:themeColor="text1"/>
          <w:spacing w:val="2"/>
        </w:rPr>
        <w:t xml:space="preserve">dal palazzo Ducale al vecchio </w:t>
      </w:r>
      <w:r w:rsidR="004D7AC5" w:rsidRPr="0049496E">
        <w:rPr>
          <w:rFonts w:asciiTheme="minorHAnsi" w:hAnsiTheme="minorHAnsi" w:cstheme="minorBidi"/>
          <w:color w:val="000000" w:themeColor="text1"/>
          <w:spacing w:val="2"/>
        </w:rPr>
        <w:t xml:space="preserve">castello medievale sul lato est della piazza che, rimodernato, prese per questo motivo il nome di </w:t>
      </w:r>
      <w:r w:rsidR="004D7AC5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Palazzo Madama</w:t>
      </w:r>
      <w:r w:rsidR="004D7AC5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</w:p>
    <w:p w14:paraId="644DD37E" w14:textId="27159B98" w:rsidR="008E3EAD" w:rsidRPr="0049496E" w:rsidRDefault="006348EE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lastRenderedPageBreak/>
        <w:t xml:space="preserve">Una posizione di immenso potere, </w:t>
      </w:r>
      <w:r w:rsidR="008F77F6" w:rsidRPr="0049496E">
        <w:rPr>
          <w:rFonts w:asciiTheme="minorHAnsi" w:hAnsiTheme="minorHAnsi" w:cstheme="minorBidi"/>
          <w:color w:val="000000" w:themeColor="text1"/>
          <w:spacing w:val="2"/>
        </w:rPr>
        <w:t xml:space="preserve">quella 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da cui</w:t>
      </w:r>
      <w:r w:rsidR="00790A35" w:rsidRPr="0049496E">
        <w:rPr>
          <w:rFonts w:asciiTheme="minorHAnsi" w:hAnsiTheme="minorHAnsi" w:cstheme="minorBidi"/>
          <w:color w:val="000000" w:themeColor="text1"/>
          <w:spacing w:val="2"/>
        </w:rPr>
        <w:t xml:space="preserve"> Cr</w:t>
      </w:r>
      <w:r w:rsidR="002030BA" w:rsidRPr="0049496E">
        <w:rPr>
          <w:rFonts w:asciiTheme="minorHAnsi" w:hAnsiTheme="minorHAnsi" w:cstheme="minorBidi"/>
          <w:color w:val="000000" w:themeColor="text1"/>
          <w:spacing w:val="2"/>
        </w:rPr>
        <w:t>istina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59284D" w:rsidRPr="0049496E">
        <w:rPr>
          <w:rFonts w:asciiTheme="minorHAnsi" w:hAnsiTheme="minorHAnsi" w:cstheme="minorBidi"/>
          <w:color w:val="000000" w:themeColor="text1"/>
          <w:spacing w:val="2"/>
        </w:rPr>
        <w:t>ebbe modo di governare</w:t>
      </w:r>
      <w:r w:rsidR="00A03698" w:rsidRPr="0049496E">
        <w:rPr>
          <w:rFonts w:asciiTheme="minorHAnsi" w:hAnsiTheme="minorHAnsi" w:cstheme="minorBidi"/>
          <w:color w:val="000000" w:themeColor="text1"/>
          <w:spacing w:val="2"/>
        </w:rPr>
        <w:t xml:space="preserve"> attraverso </w:t>
      </w:r>
      <w:r w:rsidR="006E770F" w:rsidRPr="0049496E">
        <w:rPr>
          <w:rFonts w:asciiTheme="minorHAnsi" w:hAnsiTheme="minorHAnsi" w:cstheme="minorBidi"/>
          <w:color w:val="000000" w:themeColor="text1"/>
          <w:spacing w:val="2"/>
        </w:rPr>
        <w:t>una complessa stagione di</w:t>
      </w:r>
      <w:r w:rsidR="00A03698" w:rsidRPr="0049496E">
        <w:rPr>
          <w:rFonts w:asciiTheme="minorHAnsi" w:hAnsiTheme="minorHAnsi" w:cstheme="minorBidi"/>
          <w:color w:val="000000" w:themeColor="text1"/>
          <w:spacing w:val="2"/>
        </w:rPr>
        <w:t xml:space="preserve"> guerre civili, </w:t>
      </w:r>
      <w:r w:rsidR="006E770F" w:rsidRPr="0049496E">
        <w:rPr>
          <w:rFonts w:asciiTheme="minorHAnsi" w:hAnsiTheme="minorHAnsi" w:cstheme="minorBidi"/>
          <w:color w:val="000000" w:themeColor="text1"/>
          <w:spacing w:val="2"/>
        </w:rPr>
        <w:t xml:space="preserve">che non le impedirono di portare a termine </w:t>
      </w:r>
      <w:r w:rsidR="006E770F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ambiziosi progetti </w:t>
      </w:r>
      <w:r w:rsidR="008D2CBE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u</w:t>
      </w:r>
      <w:r w:rsidR="00FB7A5C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rbanist</w:t>
      </w:r>
      <w:r w:rsidR="005C5214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ici</w:t>
      </w:r>
      <w:r w:rsidR="005C5214" w:rsidRPr="0049496E">
        <w:rPr>
          <w:rFonts w:asciiTheme="minorHAnsi" w:hAnsiTheme="minorHAnsi" w:cstheme="minorBidi"/>
          <w:color w:val="000000" w:themeColor="text1"/>
          <w:spacing w:val="2"/>
        </w:rPr>
        <w:t xml:space="preserve"> e </w:t>
      </w:r>
      <w:r w:rsidR="005C5214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ar</w:t>
      </w:r>
      <w:r w:rsidR="003C3D3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chitettonic</w:t>
      </w:r>
      <w:r w:rsidR="00137CD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</w:t>
      </w:r>
      <w:r w:rsidR="00137CD7" w:rsidRPr="0049496E">
        <w:rPr>
          <w:rFonts w:asciiTheme="minorHAnsi" w:hAnsiTheme="minorHAnsi" w:cstheme="minorBidi"/>
          <w:color w:val="000000" w:themeColor="text1"/>
          <w:spacing w:val="2"/>
        </w:rPr>
        <w:t xml:space="preserve"> come</w:t>
      </w:r>
      <w:r w:rsidR="006E770F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B11470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Piazza San Carlo</w:t>
      </w:r>
      <w:r w:rsidR="00B11470" w:rsidRPr="0049496E">
        <w:rPr>
          <w:rFonts w:asciiTheme="minorHAnsi" w:hAnsiTheme="minorHAnsi" w:cstheme="minorBidi"/>
          <w:color w:val="000000" w:themeColor="text1"/>
          <w:spacing w:val="2"/>
        </w:rPr>
        <w:t xml:space="preserve"> (una </w:t>
      </w:r>
      <w:proofErr w:type="spellStart"/>
      <w:r w:rsidR="00B11470" w:rsidRPr="0049496E">
        <w:rPr>
          <w:rFonts w:asciiTheme="minorHAnsi" w:hAnsiTheme="minorHAnsi" w:cstheme="minorBidi"/>
          <w:color w:val="000000" w:themeColor="text1"/>
          <w:spacing w:val="2"/>
        </w:rPr>
        <w:t>pariginissima</w:t>
      </w:r>
      <w:proofErr w:type="spellEnd"/>
      <w:r w:rsidR="00B11470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 place </w:t>
      </w:r>
      <w:proofErr w:type="spellStart"/>
      <w:r w:rsidR="00B11470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royale</w:t>
      </w:r>
      <w:proofErr w:type="spellEnd"/>
      <w:r w:rsidR="00B11470" w:rsidRPr="0049496E">
        <w:rPr>
          <w:rFonts w:asciiTheme="minorHAnsi" w:hAnsiTheme="minorHAnsi" w:cstheme="minorBidi"/>
          <w:color w:val="000000" w:themeColor="text1"/>
          <w:spacing w:val="2"/>
        </w:rPr>
        <w:t>)</w:t>
      </w:r>
      <w:r w:rsidR="00B11470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 </w:t>
      </w:r>
      <w:r w:rsidR="00267332" w:rsidRPr="0049496E">
        <w:rPr>
          <w:rFonts w:asciiTheme="minorHAnsi" w:hAnsiTheme="minorHAnsi" w:cstheme="minorBidi"/>
          <w:color w:val="000000" w:themeColor="text1"/>
          <w:spacing w:val="2"/>
        </w:rPr>
        <w:t xml:space="preserve">e il </w:t>
      </w:r>
      <w:r w:rsidR="00267332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Castello del Valentino</w:t>
      </w:r>
      <w:r w:rsidR="00267332" w:rsidRPr="0049496E">
        <w:rPr>
          <w:rFonts w:asciiTheme="minorHAnsi" w:hAnsiTheme="minorHAnsi" w:cstheme="minorBidi"/>
          <w:color w:val="000000" w:themeColor="text1"/>
          <w:spacing w:val="2"/>
        </w:rPr>
        <w:t>, sua residenza prediletta</w:t>
      </w:r>
      <w:r w:rsidR="00C76DC2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2968DC" w:rsidRPr="0049496E">
        <w:rPr>
          <w:rFonts w:asciiTheme="minorHAnsi" w:hAnsiTheme="minorHAnsi" w:cstheme="minorBidi"/>
          <w:color w:val="000000" w:themeColor="text1"/>
          <w:spacing w:val="2"/>
        </w:rPr>
        <w:t>fuori città</w:t>
      </w:r>
      <w:r w:rsidR="00267332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DC38C1" w:rsidRPr="0049496E">
        <w:rPr>
          <w:rFonts w:asciiTheme="minorHAnsi" w:hAnsiTheme="minorHAnsi" w:cstheme="minorBidi"/>
          <w:color w:val="000000" w:themeColor="text1"/>
          <w:spacing w:val="2"/>
        </w:rPr>
        <w:t xml:space="preserve">contraddistinto da </w:t>
      </w:r>
      <w:r w:rsidR="00DC38C1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influssi architettonici franco-fiamminghi</w:t>
      </w:r>
      <w:r w:rsidR="00DC38C1" w:rsidRPr="0049496E">
        <w:rPr>
          <w:rFonts w:asciiTheme="minorHAnsi" w:hAnsiTheme="minorHAnsi" w:cstheme="minorBidi"/>
          <w:color w:val="000000" w:themeColor="text1"/>
          <w:spacing w:val="2"/>
        </w:rPr>
        <w:t>. Qui creò un piccolo centro culturale di corte, tra spettacoli, feste e una rete di relazioni diplomatiche che la resero famosa in tutta Europa come figura politica temuta quanto rispettata.</w:t>
      </w:r>
      <w:r w:rsidR="00925C68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E44CB5" w:rsidRPr="0049496E">
        <w:rPr>
          <w:rFonts w:asciiTheme="minorHAnsi" w:hAnsiTheme="minorHAnsi" w:cstheme="minorBidi"/>
          <w:color w:val="000000" w:themeColor="text1"/>
          <w:spacing w:val="2"/>
        </w:rPr>
        <w:t>Il quar</w:t>
      </w:r>
      <w:r w:rsidR="00CA54D9" w:rsidRPr="0049496E">
        <w:rPr>
          <w:rFonts w:asciiTheme="minorHAnsi" w:hAnsiTheme="minorHAnsi" w:cstheme="minorBidi"/>
          <w:color w:val="000000" w:themeColor="text1"/>
          <w:spacing w:val="2"/>
        </w:rPr>
        <w:t xml:space="preserve">tiere </w:t>
      </w:r>
      <w:r w:rsidR="00E93C9D" w:rsidRPr="0049496E">
        <w:rPr>
          <w:rFonts w:asciiTheme="minorHAnsi" w:hAnsiTheme="minorHAnsi" w:cstheme="minorBidi"/>
          <w:color w:val="000000" w:themeColor="text1"/>
          <w:spacing w:val="2"/>
        </w:rPr>
        <w:t>San Sa</w:t>
      </w:r>
      <w:r w:rsidR="00BC7329" w:rsidRPr="0049496E">
        <w:rPr>
          <w:rFonts w:asciiTheme="minorHAnsi" w:hAnsiTheme="minorHAnsi" w:cstheme="minorBidi"/>
          <w:color w:val="000000" w:themeColor="text1"/>
          <w:spacing w:val="2"/>
        </w:rPr>
        <w:t>lvario</w:t>
      </w:r>
      <w:r w:rsidR="00D021F6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846FA4" w:rsidRPr="0049496E">
        <w:rPr>
          <w:rFonts w:asciiTheme="minorHAnsi" w:hAnsiTheme="minorHAnsi" w:cstheme="minorBidi"/>
          <w:color w:val="000000" w:themeColor="text1"/>
          <w:spacing w:val="2"/>
        </w:rPr>
        <w:t>ancor</w:t>
      </w:r>
      <w:r w:rsidR="00AB2A45" w:rsidRPr="0049496E">
        <w:rPr>
          <w:rFonts w:asciiTheme="minorHAnsi" w:hAnsiTheme="minorHAnsi" w:cstheme="minorBidi"/>
          <w:color w:val="000000" w:themeColor="text1"/>
          <w:spacing w:val="2"/>
        </w:rPr>
        <w:t>a oggi diviso in du</w:t>
      </w:r>
      <w:r w:rsidR="00D8537D" w:rsidRPr="0049496E">
        <w:rPr>
          <w:rFonts w:asciiTheme="minorHAnsi" w:hAnsiTheme="minorHAnsi" w:cstheme="minorBidi"/>
          <w:color w:val="000000" w:themeColor="text1"/>
          <w:spacing w:val="2"/>
        </w:rPr>
        <w:t>e da</w:t>
      </w:r>
      <w:r w:rsidR="00E77DF6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9064E7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Via </w:t>
      </w:r>
      <w:r w:rsidR="0057139C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Madama C</w:t>
      </w:r>
      <w:r w:rsidR="000B66F6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ristina</w:t>
      </w:r>
      <w:r w:rsidR="00AE0463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156B8C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5E2A16" w:rsidRPr="0049496E">
        <w:rPr>
          <w:rFonts w:asciiTheme="minorHAnsi" w:hAnsiTheme="minorHAnsi" w:cstheme="minorBidi"/>
          <w:color w:val="000000" w:themeColor="text1"/>
          <w:spacing w:val="2"/>
        </w:rPr>
        <w:t xml:space="preserve">le </w:t>
      </w:r>
      <w:r w:rsidR="00156B8C" w:rsidRPr="0049496E">
        <w:rPr>
          <w:rFonts w:asciiTheme="minorHAnsi" w:hAnsiTheme="minorHAnsi" w:cstheme="minorBidi"/>
          <w:color w:val="000000" w:themeColor="text1"/>
          <w:spacing w:val="2"/>
        </w:rPr>
        <w:t xml:space="preserve">deve </w:t>
      </w:r>
      <w:r w:rsidR="00313BEB" w:rsidRPr="0049496E">
        <w:rPr>
          <w:rFonts w:asciiTheme="minorHAnsi" w:hAnsiTheme="minorHAnsi" w:cstheme="minorBidi"/>
          <w:color w:val="000000" w:themeColor="text1"/>
          <w:spacing w:val="2"/>
        </w:rPr>
        <w:t>molto del suo a</w:t>
      </w:r>
      <w:r w:rsidR="00D71043" w:rsidRPr="0049496E">
        <w:rPr>
          <w:rFonts w:asciiTheme="minorHAnsi" w:hAnsiTheme="minorHAnsi" w:cstheme="minorBidi"/>
          <w:color w:val="000000" w:themeColor="text1"/>
          <w:spacing w:val="2"/>
        </w:rPr>
        <w:t>ttuale fa</w:t>
      </w:r>
      <w:r w:rsidR="00651A5E" w:rsidRPr="0049496E">
        <w:rPr>
          <w:rFonts w:asciiTheme="minorHAnsi" w:hAnsiTheme="minorHAnsi" w:cstheme="minorBidi"/>
          <w:color w:val="000000" w:themeColor="text1"/>
          <w:spacing w:val="2"/>
        </w:rPr>
        <w:t>scino</w:t>
      </w:r>
      <w:r w:rsidR="006F2B7A" w:rsidRPr="0049496E">
        <w:rPr>
          <w:rFonts w:asciiTheme="minorHAnsi" w:hAnsiTheme="minorHAnsi" w:cstheme="minorBidi"/>
          <w:color w:val="000000" w:themeColor="text1"/>
          <w:spacing w:val="2"/>
        </w:rPr>
        <w:t>:</w:t>
      </w:r>
      <w:r w:rsidR="00583AF8" w:rsidRPr="0049496E">
        <w:rPr>
          <w:rFonts w:asciiTheme="minorHAnsi" w:hAnsiTheme="minorHAnsi" w:cstheme="minorBidi"/>
          <w:color w:val="000000" w:themeColor="text1"/>
          <w:spacing w:val="2"/>
        </w:rPr>
        <w:t xml:space="preserve"> da u</w:t>
      </w:r>
      <w:r w:rsidR="00FB39DF" w:rsidRPr="0049496E">
        <w:rPr>
          <w:rFonts w:asciiTheme="minorHAnsi" w:hAnsiTheme="minorHAnsi" w:cstheme="minorBidi"/>
          <w:color w:val="000000" w:themeColor="text1"/>
          <w:spacing w:val="2"/>
        </w:rPr>
        <w:t xml:space="preserve">n lato </w:t>
      </w:r>
      <w:r w:rsidR="00E85503" w:rsidRPr="0049496E">
        <w:rPr>
          <w:rFonts w:asciiTheme="minorHAnsi" w:hAnsiTheme="minorHAnsi" w:cstheme="minorBidi"/>
          <w:color w:val="000000" w:themeColor="text1"/>
          <w:spacing w:val="2"/>
        </w:rPr>
        <w:t xml:space="preserve">il </w:t>
      </w:r>
      <w:r w:rsidR="00E8550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Cas</w:t>
      </w:r>
      <w:r w:rsidR="008B40B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tello </w:t>
      </w:r>
      <w:r w:rsidR="003D498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d</w:t>
      </w:r>
      <w:r w:rsidR="008B40B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el </w:t>
      </w:r>
      <w:r w:rsidR="00DD4F8F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Valentino</w:t>
      </w:r>
      <w:r w:rsidR="0021208C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</w:t>
      </w:r>
      <w:r w:rsidR="003049C8" w:rsidRPr="0049496E">
        <w:rPr>
          <w:rFonts w:asciiTheme="minorHAnsi" w:hAnsiTheme="minorHAnsi" w:cstheme="minorBidi"/>
          <w:color w:val="000000" w:themeColor="text1"/>
          <w:spacing w:val="2"/>
        </w:rPr>
        <w:t xml:space="preserve">con il suo </w:t>
      </w:r>
      <w:r w:rsidR="000134E6" w:rsidRPr="0049496E">
        <w:rPr>
          <w:rFonts w:asciiTheme="minorHAnsi" w:hAnsiTheme="minorHAnsi" w:cstheme="minorBidi"/>
          <w:color w:val="000000" w:themeColor="text1"/>
          <w:spacing w:val="2"/>
        </w:rPr>
        <w:t>parco</w:t>
      </w:r>
      <w:r w:rsidR="00EA04E0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DD5561" w:rsidRPr="0049496E">
        <w:rPr>
          <w:rFonts w:asciiTheme="minorHAnsi" w:hAnsiTheme="minorHAnsi" w:cstheme="minorBidi"/>
          <w:color w:val="000000" w:themeColor="text1"/>
          <w:spacing w:val="2"/>
        </w:rPr>
        <w:t>si</w:t>
      </w:r>
      <w:r w:rsidR="002C5518" w:rsidRPr="0049496E">
        <w:rPr>
          <w:rFonts w:asciiTheme="minorHAnsi" w:hAnsiTheme="minorHAnsi" w:cstheme="minorBidi"/>
          <w:color w:val="000000" w:themeColor="text1"/>
          <w:spacing w:val="2"/>
        </w:rPr>
        <w:t>mbolo della</w:t>
      </w:r>
      <w:r w:rsidR="00BB4946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E873FA" w:rsidRPr="0049496E">
        <w:rPr>
          <w:rFonts w:asciiTheme="minorHAnsi" w:hAnsiTheme="minorHAnsi" w:cstheme="minorBidi"/>
          <w:color w:val="000000" w:themeColor="text1"/>
          <w:spacing w:val="2"/>
        </w:rPr>
        <w:t>Crist</w:t>
      </w:r>
      <w:r w:rsidR="00A513BB" w:rsidRPr="0049496E">
        <w:rPr>
          <w:rFonts w:asciiTheme="minorHAnsi" w:hAnsiTheme="minorHAnsi" w:cstheme="minorBidi"/>
          <w:color w:val="000000" w:themeColor="text1"/>
          <w:spacing w:val="2"/>
        </w:rPr>
        <w:t xml:space="preserve">ina più </w:t>
      </w:r>
      <w:r w:rsidR="001818A1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mondan</w:t>
      </w:r>
      <w:r w:rsidR="00FB5A12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a</w:t>
      </w:r>
      <w:r w:rsidR="00C96993" w:rsidRPr="0049496E">
        <w:rPr>
          <w:rFonts w:asciiTheme="minorHAnsi" w:hAnsiTheme="minorHAnsi" w:cstheme="minorBidi"/>
          <w:color w:val="000000" w:themeColor="text1"/>
          <w:spacing w:val="2"/>
        </w:rPr>
        <w:t xml:space="preserve"> e</w:t>
      </w:r>
      <w:r w:rsidR="00BF65D3" w:rsidRPr="0049496E">
        <w:rPr>
          <w:rFonts w:asciiTheme="minorHAnsi" w:hAnsiTheme="minorHAnsi" w:cstheme="minorBidi"/>
          <w:color w:val="000000" w:themeColor="text1"/>
          <w:spacing w:val="2"/>
        </w:rPr>
        <w:t xml:space="preserve"> politica</w:t>
      </w:r>
      <w:r w:rsidR="00FB5A12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172072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877F1D" w:rsidRPr="0049496E">
        <w:rPr>
          <w:rFonts w:asciiTheme="minorHAnsi" w:hAnsiTheme="minorHAnsi" w:cstheme="minorBidi"/>
          <w:color w:val="000000" w:themeColor="text1"/>
          <w:spacing w:val="2"/>
        </w:rPr>
        <w:t>dall’</w:t>
      </w:r>
      <w:r w:rsidR="002F6585" w:rsidRPr="0049496E">
        <w:rPr>
          <w:rFonts w:asciiTheme="minorHAnsi" w:hAnsiTheme="minorHAnsi" w:cstheme="minorBidi"/>
          <w:color w:val="000000" w:themeColor="text1"/>
          <w:spacing w:val="2"/>
        </w:rPr>
        <w:t>altr</w:t>
      </w:r>
      <w:r w:rsidR="00C1125B" w:rsidRPr="0049496E">
        <w:rPr>
          <w:rFonts w:asciiTheme="minorHAnsi" w:hAnsiTheme="minorHAnsi" w:cstheme="minorBidi"/>
          <w:color w:val="000000" w:themeColor="text1"/>
          <w:spacing w:val="2"/>
        </w:rPr>
        <w:t xml:space="preserve">o la </w:t>
      </w:r>
      <w:r w:rsidR="00C62266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chies</w:t>
      </w:r>
      <w:r w:rsidR="00266995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a di San </w:t>
      </w:r>
      <w:r w:rsidR="00CF35AE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Salvatore</w:t>
      </w:r>
      <w:r w:rsidR="002B7871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A33F28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CD21A0" w:rsidRPr="0049496E">
        <w:rPr>
          <w:rFonts w:asciiTheme="minorHAnsi" w:hAnsiTheme="minorHAnsi" w:cstheme="minorBidi"/>
          <w:color w:val="000000" w:themeColor="text1"/>
          <w:spacing w:val="2"/>
        </w:rPr>
        <w:t>esp</w:t>
      </w:r>
      <w:r w:rsidR="00751C9A" w:rsidRPr="0049496E">
        <w:rPr>
          <w:rFonts w:asciiTheme="minorHAnsi" w:hAnsiTheme="minorHAnsi" w:cstheme="minorBidi"/>
          <w:color w:val="000000" w:themeColor="text1"/>
          <w:spacing w:val="2"/>
        </w:rPr>
        <w:t>ressione</w:t>
      </w:r>
      <w:r w:rsidR="00723BB0" w:rsidRPr="0049496E">
        <w:rPr>
          <w:rFonts w:asciiTheme="minorHAnsi" w:hAnsiTheme="minorHAnsi" w:cstheme="minorBidi"/>
          <w:color w:val="000000" w:themeColor="text1"/>
          <w:spacing w:val="2"/>
        </w:rPr>
        <w:t xml:space="preserve"> dell</w:t>
      </w:r>
      <w:r w:rsidR="001F03DC" w:rsidRPr="0049496E">
        <w:rPr>
          <w:rFonts w:asciiTheme="minorHAnsi" w:hAnsiTheme="minorHAnsi" w:cstheme="minorBidi"/>
          <w:color w:val="000000" w:themeColor="text1"/>
          <w:spacing w:val="2"/>
        </w:rPr>
        <w:t>a</w:t>
      </w:r>
      <w:r w:rsidR="00723BB0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8450FF" w:rsidRPr="0049496E">
        <w:rPr>
          <w:rFonts w:asciiTheme="minorHAnsi" w:hAnsiTheme="minorHAnsi" w:cstheme="minorBidi"/>
          <w:color w:val="000000" w:themeColor="text1"/>
          <w:spacing w:val="2"/>
        </w:rPr>
        <w:t>profonda</w:t>
      </w:r>
      <w:r w:rsidR="00A574C7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8637B0" w:rsidRPr="0049496E">
        <w:rPr>
          <w:rFonts w:asciiTheme="minorHAnsi" w:hAnsiTheme="minorHAnsi" w:cstheme="minorBidi"/>
          <w:color w:val="000000" w:themeColor="text1"/>
          <w:spacing w:val="2"/>
        </w:rPr>
        <w:t>devozi</w:t>
      </w:r>
      <w:r w:rsidR="00766F56" w:rsidRPr="0049496E">
        <w:rPr>
          <w:rFonts w:asciiTheme="minorHAnsi" w:hAnsiTheme="minorHAnsi" w:cstheme="minorBidi"/>
          <w:color w:val="000000" w:themeColor="text1"/>
          <w:spacing w:val="2"/>
        </w:rPr>
        <w:t xml:space="preserve">one </w:t>
      </w:r>
      <w:r w:rsidR="00D87974" w:rsidRPr="0049496E">
        <w:rPr>
          <w:rFonts w:asciiTheme="minorHAnsi" w:hAnsiTheme="minorHAnsi" w:cstheme="minorBidi"/>
          <w:color w:val="000000" w:themeColor="text1"/>
          <w:spacing w:val="2"/>
        </w:rPr>
        <w:t>che c</w:t>
      </w:r>
      <w:r w:rsidR="00726229" w:rsidRPr="0049496E">
        <w:rPr>
          <w:rFonts w:asciiTheme="minorHAnsi" w:hAnsiTheme="minorHAnsi" w:cstheme="minorBidi"/>
          <w:color w:val="000000" w:themeColor="text1"/>
          <w:spacing w:val="2"/>
        </w:rPr>
        <w:t>ontra</w:t>
      </w:r>
      <w:r w:rsidR="003B590D" w:rsidRPr="0049496E">
        <w:rPr>
          <w:rFonts w:asciiTheme="minorHAnsi" w:hAnsiTheme="minorHAnsi" w:cstheme="minorBidi"/>
          <w:color w:val="000000" w:themeColor="text1"/>
          <w:spacing w:val="2"/>
        </w:rPr>
        <w:t>ddisti</w:t>
      </w:r>
      <w:r w:rsidR="00F152B3" w:rsidRPr="0049496E">
        <w:rPr>
          <w:rFonts w:asciiTheme="minorHAnsi" w:hAnsiTheme="minorHAnsi" w:cstheme="minorBidi"/>
          <w:color w:val="000000" w:themeColor="text1"/>
          <w:spacing w:val="2"/>
        </w:rPr>
        <w:t>nse la secon</w:t>
      </w:r>
      <w:r w:rsidR="00564BA3" w:rsidRPr="0049496E">
        <w:rPr>
          <w:rFonts w:asciiTheme="minorHAnsi" w:hAnsiTheme="minorHAnsi" w:cstheme="minorBidi"/>
          <w:color w:val="000000" w:themeColor="text1"/>
          <w:spacing w:val="2"/>
        </w:rPr>
        <w:t xml:space="preserve">da parte </w:t>
      </w:r>
      <w:r w:rsidR="005E5AE2" w:rsidRPr="0049496E">
        <w:rPr>
          <w:rFonts w:asciiTheme="minorHAnsi" w:hAnsiTheme="minorHAnsi" w:cstheme="minorBidi"/>
          <w:color w:val="000000" w:themeColor="text1"/>
          <w:spacing w:val="2"/>
        </w:rPr>
        <w:t xml:space="preserve">della sua </w:t>
      </w:r>
      <w:r w:rsidR="00C10D97" w:rsidRPr="0049496E">
        <w:rPr>
          <w:rFonts w:asciiTheme="minorHAnsi" w:hAnsiTheme="minorHAnsi" w:cstheme="minorBidi"/>
          <w:color w:val="000000" w:themeColor="text1"/>
          <w:spacing w:val="2"/>
        </w:rPr>
        <w:t>vita.</w:t>
      </w:r>
      <w:r w:rsidR="008450FF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314CE9" w:rsidRPr="0049496E">
        <w:rPr>
          <w:rFonts w:asciiTheme="minorHAnsi" w:hAnsiTheme="minorHAnsi" w:cstheme="minorBidi"/>
          <w:color w:val="000000" w:themeColor="text1"/>
          <w:spacing w:val="2"/>
        </w:rPr>
        <w:t>In</w:t>
      </w:r>
      <w:r w:rsidR="000D335A" w:rsidRPr="0049496E">
        <w:rPr>
          <w:rFonts w:asciiTheme="minorHAnsi" w:hAnsiTheme="minorHAnsi" w:cstheme="minorBidi"/>
          <w:color w:val="000000" w:themeColor="text1"/>
          <w:spacing w:val="2"/>
        </w:rPr>
        <w:t>somma,</w:t>
      </w:r>
      <w:r w:rsidR="009476DC" w:rsidRPr="0049496E">
        <w:rPr>
          <w:rFonts w:asciiTheme="minorHAnsi" w:hAnsiTheme="minorHAnsi" w:cstheme="minorBidi"/>
          <w:color w:val="000000" w:themeColor="text1"/>
          <w:spacing w:val="2"/>
        </w:rPr>
        <w:t xml:space="preserve"> anche</w:t>
      </w:r>
      <w:r w:rsidR="00BD22C6" w:rsidRPr="0049496E">
        <w:rPr>
          <w:rFonts w:asciiTheme="minorHAnsi" w:hAnsiTheme="minorHAnsi" w:cstheme="minorBidi"/>
          <w:color w:val="000000" w:themeColor="text1"/>
          <w:spacing w:val="2"/>
        </w:rPr>
        <w:t xml:space="preserve"> Tor</w:t>
      </w:r>
      <w:r w:rsidR="00F14B17" w:rsidRPr="0049496E">
        <w:rPr>
          <w:rFonts w:asciiTheme="minorHAnsi" w:hAnsiTheme="minorHAnsi" w:cstheme="minorBidi"/>
          <w:color w:val="000000" w:themeColor="text1"/>
          <w:spacing w:val="2"/>
        </w:rPr>
        <w:t>in</w:t>
      </w:r>
      <w:r w:rsidR="00A3474A" w:rsidRPr="0049496E">
        <w:rPr>
          <w:rFonts w:asciiTheme="minorHAnsi" w:hAnsiTheme="minorHAnsi" w:cstheme="minorBidi"/>
          <w:color w:val="000000" w:themeColor="text1"/>
          <w:spacing w:val="2"/>
        </w:rPr>
        <w:t>o</w:t>
      </w:r>
      <w:r w:rsidR="00972927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BC6A3D" w:rsidRPr="0049496E">
        <w:rPr>
          <w:rFonts w:asciiTheme="minorHAnsi" w:hAnsiTheme="minorHAnsi" w:cstheme="minorBidi"/>
          <w:color w:val="000000" w:themeColor="text1"/>
          <w:spacing w:val="2"/>
        </w:rPr>
        <w:t>poteva</w:t>
      </w:r>
      <w:r w:rsidR="00B6030F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B6030F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va</w:t>
      </w:r>
      <w:r w:rsidR="00B04081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ler</w:t>
      </w:r>
      <w:r w:rsidR="005D40B9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 bene</w:t>
      </w:r>
      <w:r w:rsidR="007C6724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 una me</w:t>
      </w:r>
      <w:r w:rsidR="00386088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ssa</w:t>
      </w:r>
      <w:r w:rsidR="00291E4D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</w:p>
    <w:p w14:paraId="0DB27591" w14:textId="2387EE3E" w:rsidR="2BF932A2" w:rsidRPr="0049496E" w:rsidRDefault="2BF932A2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257D3A24" w14:textId="3ABCF813" w:rsidR="00951423" w:rsidRPr="0049496E" w:rsidRDefault="00BB33A1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S</w:t>
      </w:r>
      <w:r w:rsidR="00951367" w:rsidRPr="0049496E">
        <w:rPr>
          <w:rFonts w:asciiTheme="minorHAnsi" w:hAnsiTheme="minorHAnsi" w:cstheme="minorBidi"/>
          <w:color w:val="000000" w:themeColor="text1"/>
          <w:spacing w:val="2"/>
        </w:rPr>
        <w:t>uo figlio</w:t>
      </w:r>
      <w:r w:rsidR="00346FF9" w:rsidRPr="0049496E">
        <w:rPr>
          <w:rFonts w:asciiTheme="minorHAnsi" w:hAnsiTheme="minorHAnsi" w:cstheme="minorBidi"/>
          <w:color w:val="000000" w:themeColor="text1"/>
          <w:spacing w:val="2"/>
        </w:rPr>
        <w:t xml:space="preserve"> Carlo Emanuele II</w:t>
      </w:r>
      <w:r w:rsidR="008E3EAD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451E28" w:rsidRPr="0049496E">
        <w:rPr>
          <w:rFonts w:asciiTheme="minorHAnsi" w:hAnsiTheme="minorHAnsi" w:cstheme="minorBidi"/>
          <w:color w:val="000000" w:themeColor="text1"/>
          <w:spacing w:val="2"/>
        </w:rPr>
        <w:t xml:space="preserve"> tuttavia, </w:t>
      </w:r>
      <w:r w:rsidR="00287FF3" w:rsidRPr="0049496E">
        <w:rPr>
          <w:rFonts w:asciiTheme="minorHAnsi" w:hAnsiTheme="minorHAnsi" w:cstheme="minorBidi"/>
          <w:color w:val="000000" w:themeColor="text1"/>
          <w:spacing w:val="2"/>
        </w:rPr>
        <w:t>le</w:t>
      </w:r>
      <w:r w:rsidR="00610AA1" w:rsidRPr="0049496E">
        <w:rPr>
          <w:rFonts w:asciiTheme="minorHAnsi" w:hAnsiTheme="minorHAnsi" w:cstheme="minorBidi"/>
          <w:color w:val="000000" w:themeColor="text1"/>
          <w:spacing w:val="2"/>
        </w:rPr>
        <w:t xml:space="preserve"> s</w:t>
      </w:r>
      <w:r w:rsidR="000D7AD9" w:rsidRPr="0049496E">
        <w:rPr>
          <w:rFonts w:asciiTheme="minorHAnsi" w:hAnsiTheme="minorHAnsi" w:cstheme="minorBidi"/>
          <w:color w:val="000000" w:themeColor="text1"/>
          <w:spacing w:val="2"/>
        </w:rPr>
        <w:t>opravv</w:t>
      </w:r>
      <w:r w:rsidR="006C3E54" w:rsidRPr="0049496E">
        <w:rPr>
          <w:rFonts w:asciiTheme="minorHAnsi" w:hAnsiTheme="minorHAnsi" w:cstheme="minorBidi"/>
          <w:color w:val="000000" w:themeColor="text1"/>
          <w:spacing w:val="2"/>
        </w:rPr>
        <w:t>isse</w:t>
      </w:r>
      <w:r w:rsidR="00867A3B" w:rsidRPr="0049496E">
        <w:rPr>
          <w:rFonts w:asciiTheme="minorHAnsi" w:hAnsiTheme="minorHAnsi" w:cstheme="minorBidi"/>
          <w:color w:val="000000" w:themeColor="text1"/>
          <w:spacing w:val="2"/>
        </w:rPr>
        <w:t xml:space="preserve"> soltanto per 12 anni e il destino di sua moglie</w:t>
      </w:r>
      <w:r w:rsidR="00B25F41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B25F41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Maria Giovanna Battista di Savoia-Nemours</w:t>
      </w:r>
      <w:r w:rsidR="00B25F41" w:rsidRPr="0049496E">
        <w:rPr>
          <w:rFonts w:asciiTheme="minorHAnsi" w:hAnsiTheme="minorHAnsi" w:cstheme="minorBidi"/>
          <w:color w:val="000000" w:themeColor="text1"/>
          <w:spacing w:val="2"/>
        </w:rPr>
        <w:t xml:space="preserve">, anche </w:t>
      </w:r>
      <w:r w:rsidR="008E1DD3" w:rsidRPr="0049496E">
        <w:rPr>
          <w:rFonts w:asciiTheme="minorHAnsi" w:hAnsiTheme="minorHAnsi" w:cstheme="minorBidi"/>
          <w:color w:val="000000" w:themeColor="text1"/>
          <w:spacing w:val="2"/>
        </w:rPr>
        <w:t>lei nata a Parigi, fu quello di seguire</w:t>
      </w:r>
      <w:r w:rsidR="00947314" w:rsidRPr="0049496E">
        <w:rPr>
          <w:rFonts w:asciiTheme="minorHAnsi" w:hAnsiTheme="minorHAnsi" w:cstheme="minorBidi"/>
          <w:color w:val="000000" w:themeColor="text1"/>
          <w:spacing w:val="2"/>
        </w:rPr>
        <w:t xml:space="preserve"> le orme d</w:t>
      </w:r>
      <w:r w:rsidR="00346FF9" w:rsidRPr="0049496E">
        <w:rPr>
          <w:rFonts w:asciiTheme="minorHAnsi" w:hAnsiTheme="minorHAnsi" w:cstheme="minorBidi"/>
          <w:color w:val="000000" w:themeColor="text1"/>
          <w:spacing w:val="2"/>
        </w:rPr>
        <w:t>i sua</w:t>
      </w:r>
      <w:r w:rsidR="00947314" w:rsidRPr="0049496E">
        <w:rPr>
          <w:rFonts w:asciiTheme="minorHAnsi" w:hAnsiTheme="minorHAnsi" w:cstheme="minorBidi"/>
          <w:color w:val="000000" w:themeColor="text1"/>
          <w:spacing w:val="2"/>
        </w:rPr>
        <w:t xml:space="preserve"> suocera. </w:t>
      </w:r>
      <w:r w:rsidR="00FB673F" w:rsidRPr="0049496E">
        <w:rPr>
          <w:rFonts w:asciiTheme="minorHAnsi" w:hAnsiTheme="minorHAnsi" w:cstheme="minorBidi"/>
          <w:color w:val="000000" w:themeColor="text1"/>
          <w:spacing w:val="2"/>
        </w:rPr>
        <w:t>Maria Giovanna</w:t>
      </w:r>
      <w:r w:rsidR="003E6B0B" w:rsidRPr="0049496E">
        <w:rPr>
          <w:rFonts w:asciiTheme="minorHAnsi" w:hAnsiTheme="minorHAnsi" w:cstheme="minorBidi"/>
          <w:color w:val="000000" w:themeColor="text1"/>
          <w:spacing w:val="2"/>
        </w:rPr>
        <w:t xml:space="preserve"> Ba</w:t>
      </w:r>
      <w:r w:rsidR="000C1AFF" w:rsidRPr="0049496E">
        <w:rPr>
          <w:rFonts w:asciiTheme="minorHAnsi" w:hAnsiTheme="minorHAnsi" w:cstheme="minorBidi"/>
          <w:color w:val="000000" w:themeColor="text1"/>
          <w:spacing w:val="2"/>
        </w:rPr>
        <w:t>ttista</w:t>
      </w:r>
      <w:r w:rsidR="00FB673F" w:rsidRPr="0049496E">
        <w:rPr>
          <w:rFonts w:asciiTheme="minorHAnsi" w:hAnsiTheme="minorHAnsi" w:cstheme="minorBidi"/>
          <w:color w:val="000000" w:themeColor="text1"/>
          <w:spacing w:val="2"/>
        </w:rPr>
        <w:t xml:space="preserve"> sarebbe stata la seconda </w:t>
      </w:r>
      <w:r w:rsidR="00FB673F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Madama Reale</w:t>
      </w:r>
      <w:r w:rsidR="001244E9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CC025E" w:rsidRPr="0049496E">
        <w:rPr>
          <w:rFonts w:asciiTheme="minorHAnsi" w:hAnsiTheme="minorHAnsi" w:cstheme="minorBidi"/>
          <w:color w:val="000000" w:themeColor="text1"/>
          <w:spacing w:val="2"/>
        </w:rPr>
        <w:t xml:space="preserve">reggente del Ducato </w:t>
      </w:r>
      <w:r w:rsidR="002218E7" w:rsidRPr="0049496E">
        <w:rPr>
          <w:rFonts w:asciiTheme="minorHAnsi" w:hAnsiTheme="minorHAnsi" w:cstheme="minorBidi"/>
          <w:color w:val="000000" w:themeColor="text1"/>
          <w:spacing w:val="2"/>
        </w:rPr>
        <w:t>per il giovane</w:t>
      </w:r>
      <w:r w:rsidR="00CC025E" w:rsidRPr="0049496E">
        <w:rPr>
          <w:rFonts w:asciiTheme="minorHAnsi" w:hAnsiTheme="minorHAnsi" w:cstheme="minorBidi"/>
          <w:color w:val="000000" w:themeColor="text1"/>
          <w:spacing w:val="2"/>
        </w:rPr>
        <w:t xml:space="preserve"> Vittorio Amedeo II. </w:t>
      </w:r>
      <w:r w:rsidR="00636FCE" w:rsidRPr="0049496E">
        <w:rPr>
          <w:rFonts w:asciiTheme="minorHAnsi" w:hAnsiTheme="minorHAnsi" w:cstheme="minorBidi"/>
          <w:color w:val="000000" w:themeColor="text1"/>
          <w:spacing w:val="2"/>
        </w:rPr>
        <w:t>Ambiziosa e spregiudicata</w:t>
      </w:r>
      <w:r w:rsidR="00FD2DBB" w:rsidRPr="0049496E">
        <w:rPr>
          <w:rFonts w:asciiTheme="minorHAnsi" w:hAnsiTheme="minorHAnsi" w:cstheme="minorBidi"/>
          <w:color w:val="000000" w:themeColor="text1"/>
          <w:spacing w:val="2"/>
        </w:rPr>
        <w:t>, cercò</w:t>
      </w:r>
      <w:r w:rsidR="00FE06F3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C2308E" w:rsidRPr="0049496E">
        <w:rPr>
          <w:rFonts w:asciiTheme="minorHAnsi" w:hAnsiTheme="minorHAnsi" w:cstheme="minorBidi"/>
          <w:color w:val="000000" w:themeColor="text1"/>
          <w:spacing w:val="2"/>
        </w:rPr>
        <w:t>invano</w:t>
      </w:r>
      <w:r w:rsidR="00FD2DBB" w:rsidRPr="0049496E">
        <w:rPr>
          <w:rFonts w:asciiTheme="minorHAnsi" w:hAnsiTheme="minorHAnsi" w:cstheme="minorBidi"/>
          <w:color w:val="000000" w:themeColor="text1"/>
          <w:spacing w:val="2"/>
        </w:rPr>
        <w:t xml:space="preserve"> di </w:t>
      </w:r>
      <w:r w:rsidR="004C11AD" w:rsidRPr="0049496E">
        <w:rPr>
          <w:rFonts w:asciiTheme="minorHAnsi" w:hAnsiTheme="minorHAnsi" w:cstheme="minorBidi"/>
          <w:color w:val="000000" w:themeColor="text1"/>
          <w:spacing w:val="2"/>
        </w:rPr>
        <w:t>combinare per s</w:t>
      </w:r>
      <w:r w:rsidR="00D41336" w:rsidRPr="0049496E">
        <w:rPr>
          <w:rFonts w:asciiTheme="minorHAnsi" w:hAnsiTheme="minorHAnsi" w:cstheme="minorBidi"/>
          <w:color w:val="000000" w:themeColor="text1"/>
          <w:spacing w:val="2"/>
        </w:rPr>
        <w:t>uo figlio</w:t>
      </w:r>
      <w:r w:rsidR="004C11AD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52587D" w:rsidRPr="0049496E">
        <w:rPr>
          <w:rFonts w:asciiTheme="minorHAnsi" w:hAnsiTheme="minorHAnsi" w:cstheme="minorBidi"/>
          <w:color w:val="000000" w:themeColor="text1"/>
          <w:spacing w:val="2"/>
        </w:rPr>
        <w:t xml:space="preserve">delle nozze </w:t>
      </w:r>
      <w:r w:rsidR="004C11AD" w:rsidRPr="0049496E">
        <w:rPr>
          <w:rFonts w:asciiTheme="minorHAnsi" w:hAnsiTheme="minorHAnsi" w:cstheme="minorBidi"/>
          <w:color w:val="000000" w:themeColor="text1"/>
          <w:spacing w:val="2"/>
        </w:rPr>
        <w:t>che l’avrebbe</w:t>
      </w:r>
      <w:r w:rsidR="0052587D" w:rsidRPr="0049496E">
        <w:rPr>
          <w:rFonts w:asciiTheme="minorHAnsi" w:hAnsiTheme="minorHAnsi" w:cstheme="minorBidi"/>
          <w:color w:val="000000" w:themeColor="text1"/>
          <w:spacing w:val="2"/>
        </w:rPr>
        <w:t>ro</w:t>
      </w:r>
      <w:r w:rsidR="004C11AD" w:rsidRPr="0049496E">
        <w:rPr>
          <w:rFonts w:asciiTheme="minorHAnsi" w:hAnsiTheme="minorHAnsi" w:cstheme="minorBidi"/>
          <w:color w:val="000000" w:themeColor="text1"/>
          <w:spacing w:val="2"/>
        </w:rPr>
        <w:t xml:space="preserve"> portato</w:t>
      </w:r>
      <w:r w:rsidR="00D41336" w:rsidRPr="0049496E">
        <w:rPr>
          <w:rFonts w:asciiTheme="minorHAnsi" w:hAnsiTheme="minorHAnsi" w:cstheme="minorBidi"/>
          <w:color w:val="000000" w:themeColor="text1"/>
          <w:spacing w:val="2"/>
        </w:rPr>
        <w:t xml:space="preserve"> alla corona di Portogallo</w:t>
      </w:r>
      <w:r w:rsidR="00CD7C70" w:rsidRPr="0049496E">
        <w:rPr>
          <w:rFonts w:asciiTheme="minorHAnsi" w:hAnsiTheme="minorHAnsi" w:cstheme="minorBidi"/>
          <w:color w:val="000000" w:themeColor="text1"/>
          <w:spacing w:val="2"/>
        </w:rPr>
        <w:t xml:space="preserve"> (</w:t>
      </w:r>
      <w:r w:rsidR="008D4238" w:rsidRPr="0049496E">
        <w:rPr>
          <w:rFonts w:asciiTheme="minorHAnsi" w:hAnsiTheme="minorHAnsi" w:cstheme="minorBidi"/>
          <w:color w:val="000000" w:themeColor="text1"/>
          <w:spacing w:val="2"/>
        </w:rPr>
        <w:t xml:space="preserve">tenendo per sé il potere sul Ducato), </w:t>
      </w:r>
      <w:r w:rsidR="00DD4352" w:rsidRPr="0049496E">
        <w:rPr>
          <w:rFonts w:asciiTheme="minorHAnsi" w:hAnsiTheme="minorHAnsi" w:cstheme="minorBidi"/>
          <w:color w:val="000000" w:themeColor="text1"/>
          <w:spacing w:val="2"/>
        </w:rPr>
        <w:t xml:space="preserve">ma dovette ritirarsi dalla scena politica </w:t>
      </w:r>
      <w:r w:rsidR="00722684" w:rsidRPr="0049496E">
        <w:rPr>
          <w:rFonts w:asciiTheme="minorHAnsi" w:hAnsiTheme="minorHAnsi" w:cstheme="minorBidi"/>
          <w:color w:val="000000" w:themeColor="text1"/>
          <w:spacing w:val="2"/>
        </w:rPr>
        <w:t>per vo</w:t>
      </w:r>
      <w:r w:rsidR="004C771A" w:rsidRPr="0049496E">
        <w:rPr>
          <w:rFonts w:asciiTheme="minorHAnsi" w:hAnsiTheme="minorHAnsi" w:cstheme="minorBidi"/>
          <w:color w:val="000000" w:themeColor="text1"/>
          <w:spacing w:val="2"/>
        </w:rPr>
        <w:t>lere dello</w:t>
      </w:r>
      <w:r w:rsidR="00C53D66" w:rsidRPr="0049496E">
        <w:rPr>
          <w:rFonts w:asciiTheme="minorHAnsi" w:hAnsiTheme="minorHAnsi" w:cstheme="minorBidi"/>
          <w:color w:val="000000" w:themeColor="text1"/>
          <w:spacing w:val="2"/>
        </w:rPr>
        <w:t xml:space="preserve"> stesso </w:t>
      </w:r>
      <w:r w:rsidR="001410A1" w:rsidRPr="0049496E">
        <w:rPr>
          <w:rFonts w:asciiTheme="minorHAnsi" w:hAnsiTheme="minorHAnsi" w:cstheme="minorBidi"/>
          <w:color w:val="000000" w:themeColor="text1"/>
          <w:spacing w:val="2"/>
        </w:rPr>
        <w:t>Vittorio</w:t>
      </w:r>
      <w:r w:rsidR="00C25C85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DD4352" w:rsidRPr="0049496E">
        <w:rPr>
          <w:rFonts w:asciiTheme="minorHAnsi" w:hAnsiTheme="minorHAnsi" w:cstheme="minorBidi"/>
          <w:color w:val="000000" w:themeColor="text1"/>
          <w:spacing w:val="2"/>
        </w:rPr>
        <w:t xml:space="preserve">dopo il matrimonio con </w:t>
      </w:r>
      <w:r w:rsidR="00DD4352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Anna </w:t>
      </w:r>
      <w:r w:rsidR="00267519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Maria </w:t>
      </w:r>
      <w:r w:rsidR="00DD4352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d’Orléans</w:t>
      </w:r>
      <w:r w:rsidR="00DD4352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1F5121" w:rsidRPr="0049496E">
        <w:rPr>
          <w:rFonts w:asciiTheme="minorHAnsi" w:hAnsiTheme="minorHAnsi" w:cstheme="minorBidi"/>
          <w:color w:val="000000" w:themeColor="text1"/>
          <w:spacing w:val="2"/>
        </w:rPr>
        <w:t>nipo</w:t>
      </w:r>
      <w:r w:rsidR="00001B76" w:rsidRPr="0049496E">
        <w:rPr>
          <w:rFonts w:asciiTheme="minorHAnsi" w:hAnsiTheme="minorHAnsi" w:cstheme="minorBidi"/>
          <w:color w:val="000000" w:themeColor="text1"/>
          <w:spacing w:val="2"/>
        </w:rPr>
        <w:t>te</w:t>
      </w:r>
      <w:r w:rsidR="00DD4352" w:rsidRPr="0049496E">
        <w:rPr>
          <w:rFonts w:asciiTheme="minorHAnsi" w:hAnsiTheme="minorHAnsi" w:cstheme="minorBidi"/>
          <w:color w:val="000000" w:themeColor="text1"/>
          <w:spacing w:val="2"/>
        </w:rPr>
        <w:t xml:space="preserve"> d</w:t>
      </w:r>
      <w:r w:rsidR="002C5857" w:rsidRPr="0049496E">
        <w:rPr>
          <w:rFonts w:asciiTheme="minorHAnsi" w:hAnsiTheme="minorHAnsi" w:cstheme="minorBidi"/>
          <w:color w:val="000000" w:themeColor="text1"/>
          <w:spacing w:val="2"/>
        </w:rPr>
        <w:t>i</w:t>
      </w:r>
      <w:r w:rsidR="00DD4352" w:rsidRPr="0049496E">
        <w:rPr>
          <w:rFonts w:asciiTheme="minorHAnsi" w:hAnsiTheme="minorHAnsi" w:cstheme="minorBidi"/>
          <w:color w:val="000000" w:themeColor="text1"/>
          <w:spacing w:val="2"/>
        </w:rPr>
        <w:t xml:space="preserve"> Luigi XIV</w:t>
      </w:r>
      <w:r w:rsidR="00F47CC5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002C60E0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</w:p>
    <w:p w14:paraId="239D9BD2" w14:textId="3D48121F" w:rsidR="00E32B99" w:rsidRPr="0049496E" w:rsidRDefault="00FB225F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Las</w:t>
      </w:r>
      <w:r w:rsidR="00B7239C" w:rsidRPr="0049496E">
        <w:rPr>
          <w:rFonts w:asciiTheme="minorHAnsi" w:hAnsiTheme="minorHAnsi" w:cstheme="minorBidi"/>
          <w:color w:val="000000" w:themeColor="text1"/>
          <w:spacing w:val="2"/>
        </w:rPr>
        <w:t>ciato</w:t>
      </w:r>
      <w:r w:rsidR="0053679E" w:rsidRPr="0049496E">
        <w:rPr>
          <w:rFonts w:asciiTheme="minorHAnsi" w:hAnsiTheme="minorHAnsi" w:cstheme="minorBidi"/>
          <w:color w:val="000000" w:themeColor="text1"/>
          <w:spacing w:val="2"/>
        </w:rPr>
        <w:t xml:space="preserve"> Palazzo Reale</w:t>
      </w:r>
      <w:r w:rsidR="00AA3CE2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434742" w:rsidRPr="0049496E">
        <w:rPr>
          <w:rFonts w:asciiTheme="minorHAnsi" w:hAnsiTheme="minorHAnsi" w:cstheme="minorBidi"/>
          <w:color w:val="000000" w:themeColor="text1"/>
          <w:spacing w:val="2"/>
        </w:rPr>
        <w:t>deci</w:t>
      </w:r>
      <w:r w:rsidR="00725D02" w:rsidRPr="0049496E">
        <w:rPr>
          <w:rFonts w:asciiTheme="minorHAnsi" w:hAnsiTheme="minorHAnsi" w:cstheme="minorBidi"/>
          <w:color w:val="000000" w:themeColor="text1"/>
          <w:spacing w:val="2"/>
        </w:rPr>
        <w:t>se di spostar</w:t>
      </w:r>
      <w:r w:rsidR="00F1599C" w:rsidRPr="0049496E">
        <w:rPr>
          <w:rFonts w:asciiTheme="minorHAnsi" w:hAnsiTheme="minorHAnsi" w:cstheme="minorBidi"/>
          <w:color w:val="000000" w:themeColor="text1"/>
          <w:spacing w:val="2"/>
        </w:rPr>
        <w:t>si</w:t>
      </w:r>
      <w:r w:rsidR="00CE65D4" w:rsidRPr="0049496E">
        <w:rPr>
          <w:rFonts w:asciiTheme="minorHAnsi" w:hAnsiTheme="minorHAnsi" w:cstheme="minorBidi"/>
          <w:color w:val="000000" w:themeColor="text1"/>
          <w:spacing w:val="2"/>
        </w:rPr>
        <w:t xml:space="preserve"> proprio nel</w:t>
      </w:r>
      <w:r w:rsidR="00353EDD" w:rsidRPr="0049496E">
        <w:rPr>
          <w:rFonts w:asciiTheme="minorHAnsi" w:hAnsiTheme="minorHAnsi" w:cstheme="minorBidi"/>
          <w:color w:val="000000" w:themeColor="text1"/>
          <w:spacing w:val="2"/>
        </w:rPr>
        <w:t>lo</w:t>
      </w:r>
      <w:r w:rsidR="00CE65D4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353EDD" w:rsidRPr="0049496E">
        <w:rPr>
          <w:rFonts w:asciiTheme="minorHAnsi" w:hAnsiTheme="minorHAnsi" w:cstheme="minorBidi"/>
          <w:color w:val="000000" w:themeColor="text1"/>
          <w:spacing w:val="2"/>
        </w:rPr>
        <w:t xml:space="preserve">stesso </w:t>
      </w:r>
      <w:r w:rsidR="00CE65D4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Palazzo Madama</w:t>
      </w:r>
      <w:r w:rsidR="00CE65D4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353EDD" w:rsidRPr="0049496E">
        <w:rPr>
          <w:rFonts w:asciiTheme="minorHAnsi" w:hAnsiTheme="minorHAnsi" w:cstheme="minorBidi"/>
          <w:color w:val="000000" w:themeColor="text1"/>
          <w:spacing w:val="2"/>
        </w:rPr>
        <w:t>che era stato casa di</w:t>
      </w:r>
      <w:r w:rsidR="00B508A9" w:rsidRPr="0049496E">
        <w:rPr>
          <w:rFonts w:asciiTheme="minorHAnsi" w:hAnsiTheme="minorHAnsi" w:cstheme="minorBidi"/>
          <w:color w:val="000000" w:themeColor="text1"/>
          <w:spacing w:val="2"/>
        </w:rPr>
        <w:t xml:space="preserve"> sua suocera</w:t>
      </w:r>
      <w:r w:rsidR="00353EDD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353EDD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Cristina</w:t>
      </w:r>
      <w:r w:rsidR="009F7344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00853F1A" w:rsidRPr="0049496E">
        <w:rPr>
          <w:rFonts w:asciiTheme="minorHAnsi" w:hAnsiTheme="minorHAnsi" w:cstheme="minorBidi"/>
          <w:color w:val="000000" w:themeColor="text1"/>
          <w:spacing w:val="2"/>
        </w:rPr>
        <w:t xml:space="preserve"> Una </w:t>
      </w:r>
      <w:r w:rsidR="0065344A" w:rsidRPr="0049496E">
        <w:rPr>
          <w:rFonts w:asciiTheme="minorHAnsi" w:hAnsiTheme="minorHAnsi" w:cstheme="minorBidi"/>
          <w:color w:val="000000" w:themeColor="text1"/>
          <w:spacing w:val="2"/>
        </w:rPr>
        <w:t>precisa</w:t>
      </w:r>
      <w:r w:rsidR="00B2632C" w:rsidRPr="0049496E">
        <w:rPr>
          <w:rFonts w:asciiTheme="minorHAnsi" w:hAnsiTheme="minorHAnsi" w:cstheme="minorBidi"/>
          <w:color w:val="000000" w:themeColor="text1"/>
          <w:spacing w:val="2"/>
        </w:rPr>
        <w:t xml:space="preserve"> di</w:t>
      </w:r>
      <w:r w:rsidR="00747815" w:rsidRPr="0049496E">
        <w:rPr>
          <w:rFonts w:asciiTheme="minorHAnsi" w:hAnsiTheme="minorHAnsi" w:cstheme="minorBidi"/>
          <w:color w:val="000000" w:themeColor="text1"/>
          <w:spacing w:val="2"/>
        </w:rPr>
        <w:t>c</w:t>
      </w:r>
      <w:r w:rsidR="00F87930" w:rsidRPr="0049496E">
        <w:rPr>
          <w:rFonts w:asciiTheme="minorHAnsi" w:hAnsiTheme="minorHAnsi" w:cstheme="minorBidi"/>
          <w:color w:val="000000" w:themeColor="text1"/>
          <w:spacing w:val="2"/>
        </w:rPr>
        <w:t>h</w:t>
      </w:r>
      <w:r w:rsidR="00ED3374" w:rsidRPr="0049496E">
        <w:rPr>
          <w:rFonts w:asciiTheme="minorHAnsi" w:hAnsiTheme="minorHAnsi" w:cstheme="minorBidi"/>
          <w:color w:val="000000" w:themeColor="text1"/>
          <w:spacing w:val="2"/>
        </w:rPr>
        <w:t>iarazi</w:t>
      </w:r>
      <w:r w:rsidR="008E1221" w:rsidRPr="0049496E">
        <w:rPr>
          <w:rFonts w:asciiTheme="minorHAnsi" w:hAnsiTheme="minorHAnsi" w:cstheme="minorBidi"/>
          <w:color w:val="000000" w:themeColor="text1"/>
          <w:spacing w:val="2"/>
        </w:rPr>
        <w:t>one d</w:t>
      </w:r>
      <w:r w:rsidR="001E2A93" w:rsidRPr="0049496E">
        <w:rPr>
          <w:rFonts w:asciiTheme="minorHAnsi" w:hAnsiTheme="minorHAnsi" w:cstheme="minorBidi"/>
          <w:color w:val="000000" w:themeColor="text1"/>
          <w:spacing w:val="2"/>
        </w:rPr>
        <w:t>’inte</w:t>
      </w:r>
      <w:r w:rsidR="008B07EA" w:rsidRPr="0049496E">
        <w:rPr>
          <w:rFonts w:asciiTheme="minorHAnsi" w:hAnsiTheme="minorHAnsi" w:cstheme="minorBidi"/>
          <w:color w:val="000000" w:themeColor="text1"/>
          <w:spacing w:val="2"/>
        </w:rPr>
        <w:t>nti:</w:t>
      </w:r>
      <w:r w:rsidR="00964FE9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CA6CD0" w:rsidRPr="0049496E">
        <w:rPr>
          <w:rFonts w:asciiTheme="minorHAnsi" w:hAnsiTheme="minorHAnsi" w:cstheme="minorBidi"/>
          <w:color w:val="000000" w:themeColor="text1"/>
          <w:spacing w:val="2"/>
        </w:rPr>
        <w:t>Maria G</w:t>
      </w:r>
      <w:r w:rsidR="00874C27" w:rsidRPr="0049496E">
        <w:rPr>
          <w:rFonts w:asciiTheme="minorHAnsi" w:hAnsiTheme="minorHAnsi" w:cstheme="minorBidi"/>
          <w:color w:val="000000" w:themeColor="text1"/>
          <w:spacing w:val="2"/>
        </w:rPr>
        <w:t>iovanna Ba</w:t>
      </w:r>
      <w:r w:rsidR="004A3379" w:rsidRPr="0049496E">
        <w:rPr>
          <w:rFonts w:asciiTheme="minorHAnsi" w:hAnsiTheme="minorHAnsi" w:cstheme="minorBidi"/>
          <w:color w:val="000000" w:themeColor="text1"/>
          <w:spacing w:val="2"/>
        </w:rPr>
        <w:t>ttista</w:t>
      </w:r>
      <w:r w:rsidR="00CE65D4" w:rsidRPr="0049496E">
        <w:rPr>
          <w:rFonts w:asciiTheme="minorHAnsi" w:hAnsiTheme="minorHAnsi" w:cstheme="minorBidi"/>
          <w:color w:val="000000" w:themeColor="text1"/>
          <w:spacing w:val="2"/>
        </w:rPr>
        <w:t xml:space="preserve"> fece in tempo, </w:t>
      </w:r>
      <w:r w:rsidR="002970FA" w:rsidRPr="0049496E">
        <w:rPr>
          <w:rFonts w:asciiTheme="minorHAnsi" w:hAnsiTheme="minorHAnsi" w:cstheme="minorBidi"/>
          <w:color w:val="000000" w:themeColor="text1"/>
          <w:spacing w:val="2"/>
        </w:rPr>
        <w:t>a quasi ottant’anni di età, a veder</w:t>
      </w:r>
      <w:r w:rsidR="008D466F" w:rsidRPr="0049496E">
        <w:rPr>
          <w:rFonts w:asciiTheme="minorHAnsi" w:hAnsiTheme="minorHAnsi" w:cstheme="minorBidi"/>
          <w:color w:val="000000" w:themeColor="text1"/>
          <w:spacing w:val="2"/>
        </w:rPr>
        <w:t>ne</w:t>
      </w:r>
      <w:r w:rsidR="002970FA" w:rsidRPr="0049496E">
        <w:rPr>
          <w:rFonts w:asciiTheme="minorHAnsi" w:hAnsiTheme="minorHAnsi" w:cstheme="minorBidi"/>
          <w:color w:val="000000" w:themeColor="text1"/>
          <w:spacing w:val="2"/>
        </w:rPr>
        <w:t xml:space="preserve"> completat</w:t>
      </w:r>
      <w:r w:rsidR="008F71C4" w:rsidRPr="0049496E">
        <w:rPr>
          <w:rFonts w:asciiTheme="minorHAnsi" w:hAnsiTheme="minorHAnsi" w:cstheme="minorBidi"/>
          <w:color w:val="000000" w:themeColor="text1"/>
          <w:spacing w:val="2"/>
        </w:rPr>
        <w:t>a la facciata e l’imponente scalone</w:t>
      </w:r>
      <w:r w:rsidR="002970FA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4F381B" w:rsidRPr="0049496E">
        <w:rPr>
          <w:rFonts w:asciiTheme="minorHAnsi" w:hAnsiTheme="minorHAnsi" w:cstheme="minorBidi"/>
          <w:color w:val="000000" w:themeColor="text1"/>
          <w:spacing w:val="2"/>
        </w:rPr>
        <w:t>per o</w:t>
      </w:r>
      <w:r w:rsidR="00C6239E" w:rsidRPr="0049496E">
        <w:rPr>
          <w:rFonts w:asciiTheme="minorHAnsi" w:hAnsiTheme="minorHAnsi" w:cstheme="minorBidi"/>
          <w:color w:val="000000" w:themeColor="text1"/>
          <w:spacing w:val="2"/>
        </w:rPr>
        <w:t>pera di</w:t>
      </w:r>
      <w:r w:rsidR="00353EDD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353EDD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Filippo </w:t>
      </w:r>
      <w:r w:rsidR="002970FA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Juvarra</w:t>
      </w:r>
      <w:r w:rsidR="002970FA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00EE4D0D" w:rsidRPr="0049496E">
        <w:rPr>
          <w:rFonts w:asciiTheme="minorHAnsi" w:hAnsiTheme="minorHAnsi" w:cstheme="minorBidi"/>
          <w:color w:val="000000" w:themeColor="text1"/>
          <w:spacing w:val="2"/>
        </w:rPr>
        <w:t xml:space="preserve"> E</w:t>
      </w:r>
      <w:r w:rsidR="00887C4C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EE4D0D" w:rsidRPr="0049496E">
        <w:rPr>
          <w:rFonts w:asciiTheme="minorHAnsi" w:hAnsiTheme="minorHAnsi" w:cstheme="minorBidi"/>
          <w:color w:val="000000" w:themeColor="text1"/>
          <w:spacing w:val="2"/>
        </w:rPr>
        <w:t xml:space="preserve"> sempre</w:t>
      </w:r>
      <w:r w:rsidR="00887C4C" w:rsidRPr="0049496E">
        <w:rPr>
          <w:rFonts w:asciiTheme="minorHAnsi" w:hAnsiTheme="minorHAnsi" w:cstheme="minorBidi"/>
          <w:color w:val="000000" w:themeColor="text1"/>
          <w:spacing w:val="2"/>
        </w:rPr>
        <w:t xml:space="preserve"> incaricando l’architetto siciliano, a </w:t>
      </w:r>
      <w:r w:rsidR="00C03720" w:rsidRPr="0049496E">
        <w:rPr>
          <w:rFonts w:asciiTheme="minorHAnsi" w:hAnsiTheme="minorHAnsi" w:cstheme="minorBidi"/>
          <w:color w:val="000000" w:themeColor="text1"/>
          <w:spacing w:val="2"/>
        </w:rPr>
        <w:t>co</w:t>
      </w:r>
      <w:r w:rsidR="00A64BB9" w:rsidRPr="0049496E">
        <w:rPr>
          <w:rFonts w:asciiTheme="minorHAnsi" w:hAnsiTheme="minorHAnsi" w:cstheme="minorBidi"/>
          <w:color w:val="000000" w:themeColor="text1"/>
          <w:spacing w:val="2"/>
        </w:rPr>
        <w:t>stru</w:t>
      </w:r>
      <w:r w:rsidR="003054BC" w:rsidRPr="0049496E">
        <w:rPr>
          <w:rFonts w:asciiTheme="minorHAnsi" w:hAnsiTheme="minorHAnsi" w:cstheme="minorBidi"/>
          <w:color w:val="000000" w:themeColor="text1"/>
          <w:spacing w:val="2"/>
        </w:rPr>
        <w:t xml:space="preserve">ire </w:t>
      </w:r>
      <w:r w:rsidR="00712A45" w:rsidRPr="0049496E">
        <w:rPr>
          <w:rFonts w:asciiTheme="minorHAnsi" w:hAnsiTheme="minorHAnsi" w:cstheme="minorBidi"/>
          <w:color w:val="000000" w:themeColor="text1"/>
          <w:spacing w:val="2"/>
        </w:rPr>
        <w:t>una</w:t>
      </w:r>
      <w:r w:rsidR="00887C4C" w:rsidRPr="0049496E">
        <w:rPr>
          <w:rFonts w:asciiTheme="minorHAnsi" w:hAnsiTheme="minorHAnsi" w:cstheme="minorBidi"/>
          <w:color w:val="000000" w:themeColor="text1"/>
          <w:spacing w:val="2"/>
        </w:rPr>
        <w:t xml:space="preserve"> facciata </w:t>
      </w:r>
      <w:r w:rsidR="001E1CA5" w:rsidRPr="0049496E">
        <w:rPr>
          <w:rFonts w:asciiTheme="minorHAnsi" w:hAnsiTheme="minorHAnsi" w:cstheme="minorBidi"/>
          <w:color w:val="000000" w:themeColor="text1"/>
          <w:spacing w:val="2"/>
        </w:rPr>
        <w:t>per</w:t>
      </w:r>
      <w:r w:rsidR="00E077FF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887C4C" w:rsidRPr="0049496E">
        <w:rPr>
          <w:rFonts w:asciiTheme="minorHAnsi" w:hAnsiTheme="minorHAnsi" w:cstheme="minorBidi"/>
          <w:color w:val="000000" w:themeColor="text1"/>
          <w:spacing w:val="2"/>
        </w:rPr>
        <w:t xml:space="preserve">la chiesa di </w:t>
      </w:r>
      <w:r w:rsidR="00887C4C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Santa Cristina</w:t>
      </w:r>
      <w:r w:rsidR="00887C4C" w:rsidRPr="0049496E">
        <w:rPr>
          <w:rFonts w:asciiTheme="minorHAnsi" w:hAnsiTheme="minorHAnsi" w:cstheme="minorBidi"/>
          <w:color w:val="000000" w:themeColor="text1"/>
          <w:spacing w:val="2"/>
        </w:rPr>
        <w:t xml:space="preserve"> in Piazza San Carlo, dove era stata sepolta </w:t>
      </w:r>
      <w:r w:rsidR="0067430B" w:rsidRPr="0049496E">
        <w:rPr>
          <w:rFonts w:asciiTheme="minorHAnsi" w:hAnsiTheme="minorHAnsi" w:cstheme="minorBidi"/>
          <w:color w:val="000000" w:themeColor="text1"/>
          <w:spacing w:val="2"/>
        </w:rPr>
        <w:t>la stessa Cristina.</w:t>
      </w:r>
      <w:r w:rsidR="00353EDD" w:rsidRPr="0049496E">
        <w:rPr>
          <w:rFonts w:asciiTheme="minorHAnsi" w:hAnsiTheme="minorHAnsi" w:cstheme="minorBidi"/>
          <w:color w:val="000000" w:themeColor="text1"/>
          <w:spacing w:val="2"/>
        </w:rPr>
        <w:t xml:space="preserve"> Un cerchio che si chiud</w:t>
      </w:r>
      <w:r w:rsidR="00CF501B" w:rsidRPr="0049496E">
        <w:rPr>
          <w:rFonts w:asciiTheme="minorHAnsi" w:hAnsiTheme="minorHAnsi" w:cstheme="minorBidi"/>
          <w:color w:val="000000" w:themeColor="text1"/>
          <w:spacing w:val="2"/>
        </w:rPr>
        <w:t>e</w:t>
      </w:r>
      <w:r w:rsidR="00353EDD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009B74EE" w:rsidRPr="0049496E">
        <w:rPr>
          <w:rFonts w:asciiTheme="minorHAnsi" w:hAnsiTheme="minorHAnsi" w:cstheme="minorBidi"/>
          <w:color w:val="000000" w:themeColor="text1"/>
          <w:spacing w:val="2"/>
        </w:rPr>
        <w:t xml:space="preserve"> Alla sua morte lasciò un’immagine di sovrana colta, potente e raffinata, simbolo del ruolo politico e cerimoniale delle </w:t>
      </w:r>
      <w:r w:rsidR="009B74EE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Madama Reali</w:t>
      </w:r>
      <w:r w:rsidR="009B74EE" w:rsidRPr="0049496E">
        <w:rPr>
          <w:rFonts w:asciiTheme="minorHAnsi" w:hAnsiTheme="minorHAnsi" w:cstheme="minorBidi"/>
          <w:color w:val="000000" w:themeColor="text1"/>
          <w:spacing w:val="2"/>
        </w:rPr>
        <w:t xml:space="preserve"> nella storia sabauda e italiana.</w:t>
      </w:r>
      <w:r w:rsidR="00D27805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</w:p>
    <w:p w14:paraId="2F08015D" w14:textId="72DF7351" w:rsidR="2BF932A2" w:rsidRPr="0049496E" w:rsidRDefault="2BF932A2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47888259" w14:textId="7DDD6BC0" w:rsidR="00C537B8" w:rsidRPr="0049496E" w:rsidRDefault="00D27805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Seppur non di Portogallo, infatti, </w:t>
      </w:r>
      <w:r w:rsidR="008D003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Vittorio Amedeo II </w:t>
      </w:r>
      <w:r w:rsidR="008D0038" w:rsidRPr="0049496E">
        <w:rPr>
          <w:rFonts w:asciiTheme="minorHAnsi" w:hAnsiTheme="minorHAnsi" w:cstheme="minorBidi"/>
          <w:color w:val="000000" w:themeColor="text1"/>
          <w:spacing w:val="2"/>
        </w:rPr>
        <w:t xml:space="preserve">era riuscito comunque a diventare </w:t>
      </w:r>
      <w:r w:rsidR="008D003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Re</w:t>
      </w:r>
      <w:r w:rsidR="008D0038" w:rsidRPr="0049496E">
        <w:rPr>
          <w:rFonts w:asciiTheme="minorHAnsi" w:hAnsiTheme="minorHAnsi" w:cstheme="minorBidi"/>
          <w:color w:val="000000" w:themeColor="text1"/>
          <w:spacing w:val="2"/>
        </w:rPr>
        <w:t xml:space="preserve"> prima di Sicilia e poi </w:t>
      </w:r>
      <w:r w:rsidR="008D003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di Sardegna</w:t>
      </w:r>
      <w:r w:rsidR="008D0038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00B508A9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C71BFB" w:rsidRPr="0049496E">
        <w:rPr>
          <w:rFonts w:asciiTheme="minorHAnsi" w:hAnsiTheme="minorHAnsi" w:cstheme="minorBidi"/>
          <w:color w:val="000000" w:themeColor="text1"/>
          <w:spacing w:val="2"/>
        </w:rPr>
        <w:t xml:space="preserve">A </w:t>
      </w:r>
      <w:r w:rsidR="00CC3D60" w:rsidRPr="0049496E">
        <w:rPr>
          <w:rFonts w:asciiTheme="minorHAnsi" w:hAnsiTheme="minorHAnsi" w:cstheme="minorBidi"/>
          <w:color w:val="000000" w:themeColor="text1"/>
          <w:spacing w:val="2"/>
        </w:rPr>
        <w:t xml:space="preserve">sua </w:t>
      </w:r>
      <w:r w:rsidR="00F65A39" w:rsidRPr="0049496E">
        <w:rPr>
          <w:rFonts w:asciiTheme="minorHAnsi" w:hAnsiTheme="minorHAnsi" w:cstheme="minorBidi"/>
          <w:color w:val="000000" w:themeColor="text1"/>
          <w:spacing w:val="2"/>
        </w:rPr>
        <w:t>moglie,</w:t>
      </w:r>
      <w:r w:rsidR="009B5670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A91673" w:rsidRPr="0049496E">
        <w:rPr>
          <w:rFonts w:asciiTheme="minorHAnsi" w:hAnsiTheme="minorHAnsi" w:cstheme="minorBidi"/>
          <w:color w:val="000000" w:themeColor="text1"/>
          <w:spacing w:val="2"/>
        </w:rPr>
        <w:t>la</w:t>
      </w:r>
      <w:r w:rsidR="00723417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275FD6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Re</w:t>
      </w:r>
      <w:r w:rsidR="00D75930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>gina</w:t>
      </w:r>
      <w:r w:rsidR="00F80B5B" w:rsidRPr="0049496E">
        <w:rPr>
          <w:rFonts w:asciiTheme="minorHAnsi" w:hAnsiTheme="minorHAnsi" w:cstheme="minorBidi"/>
          <w:i/>
          <w:iCs/>
          <w:color w:val="000000" w:themeColor="text1"/>
          <w:spacing w:val="2"/>
        </w:rPr>
        <w:t xml:space="preserve"> </w:t>
      </w:r>
      <w:r w:rsidR="00F80B5B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A</w:t>
      </w:r>
      <w:r w:rsidR="008011D0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nna</w:t>
      </w:r>
      <w:r w:rsidR="00D656DD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553376" w:rsidRPr="0049496E">
        <w:rPr>
          <w:rFonts w:asciiTheme="minorHAnsi" w:hAnsiTheme="minorHAnsi" w:cstheme="minorBidi"/>
          <w:color w:val="000000" w:themeColor="text1"/>
          <w:spacing w:val="2"/>
        </w:rPr>
        <w:t>si dev</w:t>
      </w:r>
      <w:r w:rsidR="00846B29" w:rsidRPr="0049496E">
        <w:rPr>
          <w:rFonts w:asciiTheme="minorHAnsi" w:hAnsiTheme="minorHAnsi" w:cstheme="minorBidi"/>
          <w:color w:val="000000" w:themeColor="text1"/>
          <w:spacing w:val="2"/>
        </w:rPr>
        <w:t>o</w:t>
      </w:r>
      <w:r w:rsidR="00477A1F" w:rsidRPr="0049496E">
        <w:rPr>
          <w:rFonts w:asciiTheme="minorHAnsi" w:hAnsiTheme="minorHAnsi" w:cstheme="minorBidi"/>
          <w:color w:val="000000" w:themeColor="text1"/>
          <w:spacing w:val="2"/>
        </w:rPr>
        <w:t>no</w:t>
      </w:r>
      <w:r w:rsidR="00FF3675" w:rsidRPr="0049496E">
        <w:rPr>
          <w:rFonts w:asciiTheme="minorHAnsi" w:hAnsiTheme="minorHAnsi" w:cstheme="minorBidi"/>
          <w:color w:val="000000" w:themeColor="text1"/>
          <w:spacing w:val="2"/>
        </w:rPr>
        <w:t xml:space="preserve"> il nome</w:t>
      </w:r>
      <w:r w:rsidR="00A67EC2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257A42" w:rsidRPr="0049496E">
        <w:rPr>
          <w:rFonts w:asciiTheme="minorHAnsi" w:hAnsiTheme="minorHAnsi" w:cstheme="minorBidi"/>
          <w:color w:val="000000" w:themeColor="text1"/>
          <w:spacing w:val="2"/>
        </w:rPr>
        <w:t xml:space="preserve">della </w:t>
      </w:r>
      <w:r w:rsidR="00257A42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V</w:t>
      </w:r>
      <w:r w:rsidR="00AC3D3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illa del</w:t>
      </w:r>
      <w:r w:rsidR="00900BC4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la Re</w:t>
      </w:r>
      <w:r w:rsidR="000A7616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gina</w:t>
      </w:r>
      <w:r w:rsidR="00E64CFF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</w:t>
      </w:r>
      <w:r w:rsidR="005D2226" w:rsidRPr="0049496E">
        <w:rPr>
          <w:rFonts w:asciiTheme="minorHAnsi" w:hAnsiTheme="minorHAnsi" w:cstheme="minorBidi"/>
          <w:color w:val="000000" w:themeColor="text1"/>
          <w:spacing w:val="2"/>
        </w:rPr>
        <w:t xml:space="preserve">e </w:t>
      </w:r>
      <w:r w:rsidR="00A43735" w:rsidRPr="0049496E">
        <w:rPr>
          <w:rFonts w:asciiTheme="minorHAnsi" w:hAnsiTheme="minorHAnsi" w:cstheme="minorBidi"/>
          <w:color w:val="000000" w:themeColor="text1"/>
          <w:spacing w:val="2"/>
        </w:rPr>
        <w:t>i lavor</w:t>
      </w:r>
      <w:r w:rsidR="00846AF5" w:rsidRPr="0049496E">
        <w:rPr>
          <w:rFonts w:asciiTheme="minorHAnsi" w:hAnsiTheme="minorHAnsi" w:cstheme="minorBidi"/>
          <w:color w:val="000000" w:themeColor="text1"/>
          <w:spacing w:val="2"/>
        </w:rPr>
        <w:t>i com</w:t>
      </w:r>
      <w:r w:rsidR="00B7136C" w:rsidRPr="0049496E">
        <w:rPr>
          <w:rFonts w:asciiTheme="minorHAnsi" w:hAnsiTheme="minorHAnsi" w:cstheme="minorBidi"/>
          <w:color w:val="000000" w:themeColor="text1"/>
          <w:spacing w:val="2"/>
        </w:rPr>
        <w:t xml:space="preserve">piuti </w:t>
      </w:r>
      <w:r w:rsidR="002D54CF" w:rsidRPr="0049496E">
        <w:rPr>
          <w:rFonts w:asciiTheme="minorHAnsi" w:hAnsiTheme="minorHAnsi" w:cstheme="minorBidi"/>
          <w:color w:val="000000" w:themeColor="text1"/>
          <w:spacing w:val="2"/>
        </w:rPr>
        <w:t>al</w:t>
      </w:r>
      <w:r w:rsidR="0027390F" w:rsidRPr="0049496E">
        <w:rPr>
          <w:rFonts w:asciiTheme="minorHAnsi" w:hAnsiTheme="minorHAnsi" w:cstheme="minorBidi"/>
          <w:color w:val="000000" w:themeColor="text1"/>
          <w:spacing w:val="2"/>
        </w:rPr>
        <w:t>l’interno de</w:t>
      </w:r>
      <w:r w:rsidR="00724895" w:rsidRPr="0049496E">
        <w:rPr>
          <w:rFonts w:asciiTheme="minorHAnsi" w:hAnsiTheme="minorHAnsi" w:cstheme="minorBidi"/>
          <w:color w:val="000000" w:themeColor="text1"/>
          <w:spacing w:val="2"/>
        </w:rPr>
        <w:t>ll’edi</w:t>
      </w:r>
      <w:r w:rsidR="00EC622F" w:rsidRPr="0049496E">
        <w:rPr>
          <w:rFonts w:asciiTheme="minorHAnsi" w:hAnsiTheme="minorHAnsi" w:cstheme="minorBidi"/>
          <w:color w:val="000000" w:themeColor="text1"/>
          <w:spacing w:val="2"/>
        </w:rPr>
        <w:t>ficio d</w:t>
      </w:r>
      <w:r w:rsidR="004B0098" w:rsidRPr="0049496E">
        <w:rPr>
          <w:rFonts w:asciiTheme="minorHAnsi" w:hAnsiTheme="minorHAnsi" w:cstheme="minorBidi"/>
          <w:color w:val="000000" w:themeColor="text1"/>
          <w:spacing w:val="2"/>
        </w:rPr>
        <w:t>all’</w:t>
      </w:r>
      <w:r w:rsidR="00464278" w:rsidRPr="0049496E">
        <w:rPr>
          <w:rFonts w:asciiTheme="minorHAnsi" w:hAnsiTheme="minorHAnsi" w:cstheme="minorBidi"/>
          <w:color w:val="000000" w:themeColor="text1"/>
          <w:spacing w:val="2"/>
        </w:rPr>
        <w:t>infatica</w:t>
      </w:r>
      <w:r w:rsidR="00C7272B" w:rsidRPr="0049496E">
        <w:rPr>
          <w:rFonts w:asciiTheme="minorHAnsi" w:hAnsiTheme="minorHAnsi" w:cstheme="minorBidi"/>
          <w:color w:val="000000" w:themeColor="text1"/>
          <w:spacing w:val="2"/>
        </w:rPr>
        <w:t xml:space="preserve">bile </w:t>
      </w:r>
      <w:r w:rsidR="004F123F" w:rsidRPr="0049496E">
        <w:rPr>
          <w:rFonts w:asciiTheme="minorHAnsi" w:hAnsiTheme="minorHAnsi" w:cstheme="minorBidi"/>
          <w:color w:val="000000" w:themeColor="text1"/>
          <w:spacing w:val="2"/>
        </w:rPr>
        <w:t>Ju</w:t>
      </w:r>
      <w:r w:rsidR="00A30223" w:rsidRPr="0049496E">
        <w:rPr>
          <w:rFonts w:asciiTheme="minorHAnsi" w:hAnsiTheme="minorHAnsi" w:cstheme="minorBidi"/>
          <w:color w:val="000000" w:themeColor="text1"/>
          <w:spacing w:val="2"/>
        </w:rPr>
        <w:t>varra</w:t>
      </w:r>
      <w:r w:rsidR="00873D1C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00041F83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Le Madame Reali avevano quindi accompagnato gli stati sabaudi, tra scontri sanguinosi e </w:t>
      </w:r>
      <w:r w:rsidR="007B4A87" w:rsidRPr="0049496E">
        <w:rPr>
          <w:rFonts w:asciiTheme="minorHAnsi" w:hAnsiTheme="minorHAnsi" w:cstheme="minorBidi"/>
          <w:color w:val="000000" w:themeColor="text1"/>
          <w:spacing w:val="2"/>
        </w:rPr>
        <w:t>ar</w:t>
      </w:r>
      <w:r w:rsidR="00CE5333" w:rsidRPr="0049496E">
        <w:rPr>
          <w:rFonts w:asciiTheme="minorHAnsi" w:hAnsiTheme="minorHAnsi" w:cstheme="minorBidi"/>
          <w:color w:val="000000" w:themeColor="text1"/>
          <w:spacing w:val="2"/>
        </w:rPr>
        <w:t>dite</w:t>
      </w:r>
      <w:r w:rsidR="00720743" w:rsidRPr="0049496E">
        <w:rPr>
          <w:rFonts w:asciiTheme="minorHAnsi" w:hAnsiTheme="minorHAnsi" w:cstheme="minorBidi"/>
          <w:color w:val="000000" w:themeColor="text1"/>
          <w:spacing w:val="2"/>
        </w:rPr>
        <w:t xml:space="preserve"> imprese architettoniche, a</w:t>
      </w:r>
      <w:r w:rsidR="00F24AEB" w:rsidRPr="0049496E">
        <w:rPr>
          <w:rFonts w:asciiTheme="minorHAnsi" w:hAnsiTheme="minorHAnsi" w:cstheme="minorBidi"/>
          <w:color w:val="000000" w:themeColor="text1"/>
          <w:spacing w:val="2"/>
        </w:rPr>
        <w:t xml:space="preserve">lla </w:t>
      </w:r>
      <w:r w:rsidR="00F24AEB" w:rsidRPr="0049496E">
        <w:rPr>
          <w:rFonts w:asciiTheme="minorHAnsi" w:hAnsiTheme="minorHAnsi" w:cstheme="minorBidi"/>
          <w:color w:val="000000" w:themeColor="text1"/>
          <w:spacing w:val="2"/>
        </w:rPr>
        <w:lastRenderedPageBreak/>
        <w:t xml:space="preserve">transizione verso </w:t>
      </w:r>
      <w:r w:rsidR="00720743" w:rsidRPr="0049496E">
        <w:rPr>
          <w:rFonts w:asciiTheme="minorHAnsi" w:hAnsiTheme="minorHAnsi" w:cstheme="minorBidi"/>
          <w:color w:val="000000" w:themeColor="text1"/>
          <w:spacing w:val="2"/>
        </w:rPr>
        <w:t xml:space="preserve">quel </w:t>
      </w:r>
      <w:r w:rsidR="0072074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Regno di Sardegna</w:t>
      </w:r>
      <w:r w:rsidR="00720743" w:rsidRPr="0049496E">
        <w:rPr>
          <w:rFonts w:asciiTheme="minorHAnsi" w:hAnsiTheme="minorHAnsi" w:cstheme="minorBidi"/>
          <w:color w:val="000000" w:themeColor="text1"/>
          <w:spacing w:val="2"/>
        </w:rPr>
        <w:t xml:space="preserve"> che sarebbe 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diventato</w:t>
      </w:r>
      <w:r w:rsidR="00F24AEB" w:rsidRPr="0049496E">
        <w:rPr>
          <w:rFonts w:asciiTheme="minorHAnsi" w:hAnsiTheme="minorHAnsi" w:cstheme="minorBidi"/>
          <w:color w:val="000000" w:themeColor="text1"/>
          <w:spacing w:val="2"/>
        </w:rPr>
        <w:t xml:space="preserve"> di lì a un secolo il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cuore pulsante del Risorgimento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e poi culla della nuova Italia unita</w:t>
      </w:r>
      <w:r w:rsidR="00720743" w:rsidRPr="0049496E">
        <w:rPr>
          <w:rFonts w:asciiTheme="minorHAnsi" w:hAnsiTheme="minorHAnsi" w:cstheme="minorBidi"/>
          <w:color w:val="000000" w:themeColor="text1"/>
          <w:spacing w:val="2"/>
        </w:rPr>
        <w:t xml:space="preserve">. </w:t>
      </w:r>
    </w:p>
    <w:p w14:paraId="4FDE9081" w14:textId="3734A51B" w:rsidR="00FC47DE" w:rsidRPr="0049496E" w:rsidRDefault="00720743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Anche allora, tuttavia,</w:t>
      </w:r>
      <w:r w:rsidR="00F816C3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637421" w:rsidRPr="0049496E">
        <w:rPr>
          <w:rFonts w:asciiTheme="minorHAnsi" w:hAnsiTheme="minorHAnsi" w:cstheme="minorBidi"/>
          <w:color w:val="000000" w:themeColor="text1"/>
          <w:spacing w:val="2"/>
        </w:rPr>
        <w:t>le Residenze Reali Sabaude continuarono</w:t>
      </w:r>
      <w:r w:rsidR="00F816C3" w:rsidRPr="0049496E">
        <w:rPr>
          <w:rFonts w:asciiTheme="minorHAnsi" w:hAnsiTheme="minorHAnsi" w:cstheme="minorBidi"/>
          <w:color w:val="000000" w:themeColor="text1"/>
          <w:spacing w:val="2"/>
        </w:rPr>
        <w:t xml:space="preserve"> a essere palcoscenico di donne straordinarie. </w:t>
      </w:r>
      <w:r w:rsidR="00610103" w:rsidRPr="0049496E">
        <w:rPr>
          <w:rFonts w:asciiTheme="minorHAnsi" w:hAnsiTheme="minorHAnsi" w:cstheme="minorBidi"/>
          <w:color w:val="000000" w:themeColor="text1"/>
          <w:spacing w:val="2"/>
        </w:rPr>
        <w:t>D</w:t>
      </w:r>
      <w:r w:rsidR="00102078" w:rsidRPr="0049496E">
        <w:rPr>
          <w:rFonts w:asciiTheme="minorHAnsi" w:hAnsiTheme="minorHAnsi" w:cstheme="minorBidi"/>
          <w:color w:val="000000" w:themeColor="text1"/>
          <w:spacing w:val="2"/>
        </w:rPr>
        <w:t xml:space="preserve">alle idee illuministe di </w:t>
      </w:r>
      <w:r w:rsidR="007F48B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Giuseppina Teresa di Lorena-Armagnac</w:t>
      </w:r>
      <w:r w:rsidR="007F48B3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5759B7" w:rsidRPr="0049496E">
        <w:rPr>
          <w:rFonts w:asciiTheme="minorHAnsi" w:hAnsiTheme="minorHAnsi" w:cstheme="minorBidi"/>
          <w:color w:val="000000" w:themeColor="text1"/>
          <w:spacing w:val="2"/>
        </w:rPr>
        <w:t xml:space="preserve">legata al </w:t>
      </w:r>
      <w:r w:rsidR="005759B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castello di Racconigi</w:t>
      </w:r>
      <w:r w:rsidR="005759B7" w:rsidRPr="0049496E">
        <w:rPr>
          <w:rFonts w:asciiTheme="minorHAnsi" w:hAnsiTheme="minorHAnsi" w:cstheme="minorBidi"/>
          <w:color w:val="000000" w:themeColor="text1"/>
          <w:spacing w:val="2"/>
        </w:rPr>
        <w:t xml:space="preserve"> e </w:t>
      </w:r>
      <w:r w:rsidR="00DA1311" w:rsidRPr="0049496E">
        <w:rPr>
          <w:rFonts w:asciiTheme="minorHAnsi" w:hAnsiTheme="minorHAnsi" w:cstheme="minorBidi"/>
          <w:color w:val="000000" w:themeColor="text1"/>
          <w:spacing w:val="2"/>
        </w:rPr>
        <w:t>autrice di romanzi intorno a temi come la</w:t>
      </w:r>
      <w:r w:rsidR="00F87071" w:rsidRPr="0049496E">
        <w:rPr>
          <w:rFonts w:asciiTheme="minorHAnsi" w:hAnsiTheme="minorHAnsi" w:cstheme="minorBidi"/>
          <w:color w:val="000000" w:themeColor="text1"/>
          <w:spacing w:val="2"/>
        </w:rPr>
        <w:t xml:space="preserve"> passione, la libertà femminile e</w:t>
      </w:r>
      <w:r w:rsidR="00DA1311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F87071" w:rsidRPr="0049496E">
        <w:rPr>
          <w:rFonts w:asciiTheme="minorHAnsi" w:hAnsiTheme="minorHAnsi" w:cstheme="minorBidi"/>
          <w:color w:val="000000" w:themeColor="text1"/>
          <w:spacing w:val="2"/>
        </w:rPr>
        <w:t>l’uguaglianza,</w:t>
      </w:r>
      <w:r w:rsidR="007F48B3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610103" w:rsidRPr="0049496E">
        <w:rPr>
          <w:rFonts w:asciiTheme="minorHAnsi" w:hAnsiTheme="minorHAnsi" w:cstheme="minorBidi"/>
          <w:color w:val="000000" w:themeColor="text1"/>
          <w:spacing w:val="2"/>
        </w:rPr>
        <w:t>a</w:t>
      </w:r>
      <w:r w:rsidR="00BA73B4" w:rsidRPr="0049496E">
        <w:rPr>
          <w:rFonts w:asciiTheme="minorHAnsi" w:hAnsiTheme="minorHAnsi" w:cstheme="minorBidi"/>
          <w:color w:val="000000" w:themeColor="text1"/>
          <w:spacing w:val="2"/>
        </w:rPr>
        <w:t xml:space="preserve">l </w:t>
      </w:r>
      <w:r w:rsidR="00BA73B4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contrasto </w:t>
      </w:r>
      <w:r w:rsidR="00F95CEF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tra</w:t>
      </w:r>
      <w:r w:rsidR="004D7966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la</w:t>
      </w:r>
      <w:r w:rsidR="003861FE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personalità</w:t>
      </w:r>
      <w:r w:rsidR="004D7966" w:rsidRPr="0049496E">
        <w:rPr>
          <w:rFonts w:asciiTheme="minorHAnsi" w:hAnsiTheme="minorHAnsi" w:cstheme="minorBidi"/>
          <w:color w:val="000000" w:themeColor="text1"/>
          <w:spacing w:val="2"/>
        </w:rPr>
        <w:t xml:space="preserve"> pia e devota</w:t>
      </w:r>
      <w:r w:rsidR="003861FE" w:rsidRPr="0049496E">
        <w:rPr>
          <w:rFonts w:asciiTheme="minorHAnsi" w:hAnsiTheme="minorHAnsi" w:cstheme="minorBidi"/>
          <w:color w:val="000000" w:themeColor="text1"/>
          <w:spacing w:val="2"/>
        </w:rPr>
        <w:t xml:space="preserve"> di</w:t>
      </w:r>
      <w:r w:rsidR="00F95CEF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BA73B4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Maria Clotilde</w:t>
      </w:r>
      <w:r w:rsidR="00BA73B4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4D7966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F95CEF" w:rsidRPr="0049496E">
        <w:rPr>
          <w:rFonts w:asciiTheme="minorHAnsi" w:hAnsiTheme="minorHAnsi" w:cstheme="minorBidi"/>
          <w:color w:val="000000" w:themeColor="text1"/>
          <w:spacing w:val="2"/>
        </w:rPr>
        <w:t>primogenita</w:t>
      </w:r>
      <w:r w:rsidR="00BA73B4" w:rsidRPr="0049496E">
        <w:rPr>
          <w:rFonts w:asciiTheme="minorHAnsi" w:hAnsiTheme="minorHAnsi" w:cstheme="minorBidi"/>
          <w:color w:val="000000" w:themeColor="text1"/>
          <w:spacing w:val="2"/>
        </w:rPr>
        <w:t xml:space="preserve"> di Vittorio Emanuele II</w:t>
      </w:r>
      <w:r w:rsidR="00F95CEF" w:rsidRPr="0049496E">
        <w:rPr>
          <w:rFonts w:asciiTheme="minorHAnsi" w:hAnsiTheme="minorHAnsi" w:cstheme="minorBidi"/>
          <w:color w:val="000000" w:themeColor="text1"/>
          <w:spacing w:val="2"/>
        </w:rPr>
        <w:t xml:space="preserve">, e </w:t>
      </w:r>
      <w:r w:rsidR="00196524" w:rsidRPr="0049496E">
        <w:rPr>
          <w:rFonts w:asciiTheme="minorHAnsi" w:hAnsiTheme="minorHAnsi" w:cstheme="minorBidi"/>
          <w:color w:val="000000" w:themeColor="text1"/>
          <w:spacing w:val="2"/>
        </w:rPr>
        <w:t xml:space="preserve">quella libera e anticonvenzionale di </w:t>
      </w:r>
      <w:r w:rsidR="00F95CEF" w:rsidRPr="0049496E">
        <w:rPr>
          <w:rFonts w:asciiTheme="minorHAnsi" w:hAnsiTheme="minorHAnsi" w:cstheme="minorBidi"/>
          <w:color w:val="000000" w:themeColor="text1"/>
          <w:spacing w:val="2"/>
        </w:rPr>
        <w:t xml:space="preserve">sua figlia </w:t>
      </w:r>
      <w:r w:rsidR="00F95CEF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Maria Letizia</w:t>
      </w:r>
      <w:r w:rsidR="00F95CEF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196524" w:rsidRPr="0049496E">
        <w:rPr>
          <w:rFonts w:asciiTheme="minorHAnsi" w:hAnsiTheme="minorHAnsi" w:cstheme="minorBidi"/>
          <w:color w:val="000000" w:themeColor="text1"/>
          <w:spacing w:val="2"/>
        </w:rPr>
        <w:t xml:space="preserve">delle quali si possono visitare </w:t>
      </w:r>
      <w:r w:rsidR="005002EE" w:rsidRPr="0049496E">
        <w:rPr>
          <w:rFonts w:asciiTheme="minorHAnsi" w:hAnsiTheme="minorHAnsi" w:cstheme="minorBidi"/>
          <w:color w:val="000000" w:themeColor="text1"/>
          <w:spacing w:val="2"/>
        </w:rPr>
        <w:t>gli appartamenti</w:t>
      </w:r>
      <w:r w:rsidR="003861FE" w:rsidRPr="0049496E">
        <w:rPr>
          <w:rFonts w:asciiTheme="minorHAnsi" w:hAnsiTheme="minorHAnsi" w:cstheme="minorBidi"/>
          <w:color w:val="000000" w:themeColor="text1"/>
          <w:spacing w:val="2"/>
        </w:rPr>
        <w:t xml:space="preserve"> al </w:t>
      </w:r>
      <w:r w:rsidR="003861FE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castello di Moncalieri</w:t>
      </w:r>
      <w:r w:rsidR="00F854E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</w:t>
      </w:r>
      <w:r w:rsidR="005002EE" w:rsidRPr="0049496E">
        <w:rPr>
          <w:rFonts w:asciiTheme="minorHAnsi" w:hAnsiTheme="minorHAnsi" w:cstheme="minorBidi"/>
          <w:color w:val="000000" w:themeColor="text1"/>
          <w:spacing w:val="2"/>
        </w:rPr>
        <w:t xml:space="preserve">(anche in occasione dei </w:t>
      </w:r>
      <w:r w:rsidR="005002EE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Royal Community Tour</w:t>
      </w:r>
      <w:r w:rsidR="005002EE" w:rsidRPr="0049496E">
        <w:rPr>
          <w:rFonts w:asciiTheme="minorHAnsi" w:hAnsiTheme="minorHAnsi" w:cstheme="minorBidi"/>
          <w:color w:val="000000" w:themeColor="text1"/>
          <w:spacing w:val="2"/>
        </w:rPr>
        <w:t xml:space="preserve"> del </w:t>
      </w:r>
      <w:r w:rsidR="00702B4B" w:rsidRPr="0049496E">
        <w:rPr>
          <w:rFonts w:asciiTheme="minorHAnsi" w:hAnsiTheme="minorHAnsi" w:cstheme="minorBidi"/>
          <w:color w:val="000000" w:themeColor="text1"/>
          <w:spacing w:val="2"/>
        </w:rPr>
        <w:t>2 e del 23 maggio)</w:t>
      </w:r>
      <w:r w:rsidR="00C916AF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</w:p>
    <w:p w14:paraId="0B46CBF6" w14:textId="22B1E901" w:rsidR="002975F2" w:rsidRPr="0049496E" w:rsidRDefault="00F816C3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La più celebre di tutte </w:t>
      </w:r>
      <w:r w:rsidR="00277E64" w:rsidRPr="0049496E">
        <w:rPr>
          <w:rFonts w:asciiTheme="minorHAnsi" w:hAnsiTheme="minorHAnsi" w:cstheme="minorBidi"/>
          <w:color w:val="000000" w:themeColor="text1"/>
          <w:spacing w:val="2"/>
        </w:rPr>
        <w:t xml:space="preserve">loro 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nacque</w:t>
      </w:r>
      <w:r w:rsidR="00D9736F" w:rsidRPr="0049496E">
        <w:rPr>
          <w:rFonts w:asciiTheme="minorHAnsi" w:hAnsiTheme="minorHAnsi" w:cstheme="minorBidi"/>
          <w:color w:val="000000" w:themeColor="text1"/>
          <w:spacing w:val="2"/>
        </w:rPr>
        <w:t>, invece,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proprio a Torino, a Palazzo Chiablese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</w:p>
    <w:p w14:paraId="039B9117" w14:textId="77777777" w:rsidR="00F816C3" w:rsidRPr="0049496E" w:rsidRDefault="00F816C3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</w:p>
    <w:p w14:paraId="29546477" w14:textId="60C7D1B4" w:rsidR="00593E56" w:rsidRPr="0049496E" w:rsidRDefault="00E366AB" w:rsidP="0049496E">
      <w:pPr>
        <w:spacing w:line="360" w:lineRule="auto"/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Margherita, prima Regina d’Italia</w:t>
      </w:r>
      <w:r w:rsidR="0014577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, cento anni dopo</w:t>
      </w:r>
    </w:p>
    <w:p w14:paraId="7713897B" w14:textId="4A8C7E6D" w:rsidR="00275E88" w:rsidRPr="0049496E" w:rsidRDefault="00F158CE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Vale la pena di prendersi un istante per sfatare</w:t>
      </w:r>
      <w:r w:rsidR="00CC05B6" w:rsidRPr="0049496E">
        <w:rPr>
          <w:rFonts w:asciiTheme="minorHAnsi" w:hAnsiTheme="minorHAnsi" w:cstheme="minorBidi"/>
          <w:color w:val="000000" w:themeColor="text1"/>
          <w:spacing w:val="2"/>
        </w:rPr>
        <w:t xml:space="preserve"> un piccolo mito: </w:t>
      </w:r>
      <w:r w:rsidR="004E523B" w:rsidRPr="0049496E">
        <w:rPr>
          <w:rFonts w:asciiTheme="minorHAnsi" w:hAnsiTheme="minorHAnsi" w:cstheme="minorBidi"/>
          <w:color w:val="000000" w:themeColor="text1"/>
          <w:spacing w:val="2"/>
        </w:rPr>
        <w:t xml:space="preserve">sembra proprio che </w:t>
      </w:r>
      <w:r w:rsidR="004E523B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Margherita</w:t>
      </w:r>
      <w:r w:rsidR="004E523B" w:rsidRPr="0049496E">
        <w:rPr>
          <w:rFonts w:asciiTheme="minorHAnsi" w:hAnsiTheme="minorHAnsi" w:cstheme="minorBidi"/>
          <w:color w:val="000000" w:themeColor="text1"/>
          <w:spacing w:val="2"/>
        </w:rPr>
        <w:t>, prima Regina d’Italia, la pizza che porta il suo nom</w:t>
      </w:r>
      <w:r w:rsidR="008E4AD8" w:rsidRPr="0049496E">
        <w:rPr>
          <w:rFonts w:asciiTheme="minorHAnsi" w:hAnsiTheme="minorHAnsi" w:cstheme="minorBidi"/>
          <w:color w:val="000000" w:themeColor="text1"/>
          <w:spacing w:val="2"/>
        </w:rPr>
        <w:t xml:space="preserve">e non l’abbia mai davvero mangiata. </w:t>
      </w:r>
    </w:p>
    <w:p w14:paraId="2C49768D" w14:textId="5366C09C" w:rsidR="00DF0BF3" w:rsidRPr="0049496E" w:rsidRDefault="00571829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Poco male: </w:t>
      </w:r>
      <w:r w:rsidR="00720743" w:rsidRPr="0049496E">
        <w:rPr>
          <w:rFonts w:asciiTheme="minorHAnsi" w:hAnsiTheme="minorHAnsi" w:cstheme="minorBidi"/>
          <w:color w:val="000000" w:themeColor="text1"/>
          <w:spacing w:val="2"/>
        </w:rPr>
        <w:t xml:space="preserve">come dicevamo Margherita, </w:t>
      </w:r>
      <w:r w:rsidR="00DF0BF3" w:rsidRPr="0049496E">
        <w:rPr>
          <w:rFonts w:asciiTheme="minorHAnsi" w:hAnsiTheme="minorHAnsi" w:cstheme="minorBidi"/>
          <w:color w:val="000000" w:themeColor="text1"/>
          <w:spacing w:val="2"/>
        </w:rPr>
        <w:t>nata a Torino</w:t>
      </w:r>
      <w:r w:rsidR="00720743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DF0BF3" w:rsidRPr="0049496E">
        <w:rPr>
          <w:rFonts w:asciiTheme="minorHAnsi" w:hAnsiTheme="minorHAnsi" w:cstheme="minorBidi"/>
          <w:color w:val="000000" w:themeColor="text1"/>
          <w:spacing w:val="2"/>
        </w:rPr>
        <w:t xml:space="preserve">a </w:t>
      </w:r>
      <w:r w:rsidR="00DF0BF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Palazzo Chiablese</w:t>
      </w:r>
      <w:r w:rsidR="00DF0BF3" w:rsidRPr="0049496E">
        <w:rPr>
          <w:rFonts w:asciiTheme="minorHAnsi" w:hAnsiTheme="minorHAnsi" w:cstheme="minorBidi"/>
          <w:color w:val="000000" w:themeColor="text1"/>
          <w:spacing w:val="2"/>
        </w:rPr>
        <w:t>, fu una figura centrale della giovane monarchia italiana</w:t>
      </w:r>
      <w:r w:rsidR="00275E88" w:rsidRPr="0049496E">
        <w:rPr>
          <w:rFonts w:asciiTheme="minorHAnsi" w:hAnsiTheme="minorHAnsi" w:cstheme="minorBidi"/>
          <w:color w:val="000000" w:themeColor="text1"/>
          <w:spacing w:val="2"/>
        </w:rPr>
        <w:t xml:space="preserve"> che s</w:t>
      </w:r>
      <w:r w:rsidR="00DF0BF3" w:rsidRPr="0049496E">
        <w:rPr>
          <w:rFonts w:asciiTheme="minorHAnsi" w:hAnsiTheme="minorHAnsi" w:cstheme="minorBidi"/>
          <w:color w:val="000000" w:themeColor="text1"/>
          <w:spacing w:val="2"/>
        </w:rPr>
        <w:t xml:space="preserve">eppe incarnare l’immagine di una </w:t>
      </w:r>
      <w:r w:rsidR="00DF0BF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regina moderna</w:t>
      </w:r>
      <w:r w:rsidR="00DF0BF3" w:rsidRPr="0049496E">
        <w:rPr>
          <w:rFonts w:asciiTheme="minorHAnsi" w:hAnsiTheme="minorHAnsi" w:cstheme="minorBidi"/>
          <w:color w:val="000000" w:themeColor="text1"/>
          <w:spacing w:val="2"/>
        </w:rPr>
        <w:t xml:space="preserve"> e rappresentativa, capace di rafforzare il consenso attorno alla </w:t>
      </w:r>
      <w:r w:rsidR="00DF0BF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giovane nazione unita</w:t>
      </w:r>
      <w:r w:rsidR="00DF0BF3" w:rsidRPr="0049496E">
        <w:rPr>
          <w:rFonts w:asciiTheme="minorHAnsi" w:hAnsiTheme="minorHAnsi" w:cstheme="minorBidi"/>
          <w:color w:val="000000" w:themeColor="text1"/>
          <w:spacing w:val="2"/>
        </w:rPr>
        <w:t xml:space="preserve">. Colta, elegante e </w:t>
      </w:r>
      <w:r w:rsidR="00DF0BF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attenta alla comunicazione pubblica</w:t>
      </w:r>
      <w:r w:rsidR="00DF0BF3" w:rsidRPr="0049496E">
        <w:rPr>
          <w:rFonts w:asciiTheme="minorHAnsi" w:hAnsiTheme="minorHAnsi" w:cstheme="minorBidi"/>
          <w:color w:val="000000" w:themeColor="text1"/>
          <w:spacing w:val="2"/>
        </w:rPr>
        <w:t xml:space="preserve"> del ruolo monarchico, promosse le arti, la musica, la letteratura e sostenne </w:t>
      </w:r>
      <w:r w:rsidR="00DF0BF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iniziative culturali e benefiche</w:t>
      </w:r>
      <w:r w:rsidR="00DF0BF3" w:rsidRPr="0049496E">
        <w:rPr>
          <w:rFonts w:asciiTheme="minorHAnsi" w:hAnsiTheme="minorHAnsi" w:cstheme="minorBidi"/>
          <w:color w:val="000000" w:themeColor="text1"/>
          <w:spacing w:val="2"/>
        </w:rPr>
        <w:t>, contribuendo a costruire un modello di regalità vicino al popolo.</w:t>
      </w:r>
    </w:p>
    <w:p w14:paraId="36A95F79" w14:textId="58A5B12D" w:rsidR="00CF37F0" w:rsidRPr="0049496E" w:rsidRDefault="00DF0BF3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Il suo stile, la presenza costante nella vita pubblica e l’uso consapevole dell’immagine la resero un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vero simbolo dell’Italia post-unitaria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. Anche dopo l’assassinio di Umberto I, Margherita mantenne un ruolo centrale nella vita culturale e sociale del Paese, lasciando un’eredità duratura nell’immaginario collettivo.</w:t>
      </w:r>
      <w:r w:rsidR="00CF37F0" w:rsidRPr="0049496E">
        <w:rPr>
          <w:rFonts w:asciiTheme="minorHAnsi" w:hAnsiTheme="minorHAnsi" w:cstheme="minorBidi"/>
          <w:color w:val="000000" w:themeColor="text1"/>
          <w:spacing w:val="2"/>
        </w:rPr>
        <w:t xml:space="preserve"> A partire dal 1901 scelse, infatti, come residenza, la </w:t>
      </w:r>
      <w:r w:rsidR="00CF37F0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Palazzina di Caccia di Stupinigi</w:t>
      </w:r>
      <w:r w:rsidR="00CF37F0" w:rsidRPr="0049496E">
        <w:rPr>
          <w:rFonts w:asciiTheme="minorHAnsi" w:hAnsiTheme="minorHAnsi" w:cstheme="minorBidi"/>
          <w:color w:val="000000" w:themeColor="text1"/>
          <w:spacing w:val="2"/>
        </w:rPr>
        <w:t xml:space="preserve">, trasformandola per quasi vent'anni da residenza di rappresentanza in </w:t>
      </w:r>
      <w:r w:rsidR="00CF37F0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casa vera</w:t>
      </w:r>
      <w:r w:rsidR="00CF37F0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CF37F0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l'ultima sovrana a viverci</w:t>
      </w:r>
      <w:r w:rsidR="00CF37F0" w:rsidRPr="0049496E">
        <w:rPr>
          <w:rFonts w:asciiTheme="minorHAnsi" w:hAnsiTheme="minorHAnsi" w:cstheme="minorBidi"/>
          <w:color w:val="000000" w:themeColor="text1"/>
          <w:spacing w:val="2"/>
        </w:rPr>
        <w:t xml:space="preserve"> prima che diventasse un museo.</w:t>
      </w:r>
    </w:p>
    <w:p w14:paraId="48B6779F" w14:textId="6801D5FC" w:rsidR="00BC1747" w:rsidRPr="0049496E" w:rsidRDefault="00DF0BF3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A cento anni dalla sua scomparsa</w:t>
      </w:r>
      <w:r w:rsidR="00214A8D" w:rsidRPr="0049496E">
        <w:rPr>
          <w:rFonts w:asciiTheme="minorHAnsi" w:hAnsiTheme="minorHAnsi" w:cstheme="minorBidi"/>
          <w:color w:val="000000" w:themeColor="text1"/>
          <w:spacing w:val="2"/>
        </w:rPr>
        <w:t xml:space="preserve"> (1926)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>, le Residenze Reali Sabaude la ricordano con iniziative</w:t>
      </w:r>
      <w:r w:rsidR="008B30FD" w:rsidRPr="0049496E">
        <w:rPr>
          <w:rFonts w:asciiTheme="minorHAnsi" w:hAnsiTheme="minorHAnsi" w:cstheme="minorBidi"/>
          <w:color w:val="000000" w:themeColor="text1"/>
          <w:spacing w:val="2"/>
        </w:rPr>
        <w:t xml:space="preserve"> come quella del</w:t>
      </w:r>
      <w:r w:rsidR="002A4F16" w:rsidRPr="0049496E">
        <w:rPr>
          <w:rFonts w:asciiTheme="minorHAnsi" w:hAnsiTheme="minorHAnsi" w:cstheme="minorBidi"/>
          <w:color w:val="000000" w:themeColor="text1"/>
          <w:spacing w:val="2"/>
        </w:rPr>
        <w:t xml:space="preserve">la </w:t>
      </w:r>
      <w:r w:rsidR="002A4F16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Palazzina di Caccia di Stupinigi</w:t>
      </w:r>
      <w:r w:rsidR="002A4F16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8B30FD" w:rsidRPr="0049496E">
        <w:rPr>
          <w:rFonts w:asciiTheme="minorHAnsi" w:hAnsiTheme="minorHAnsi" w:cstheme="minorBidi"/>
          <w:color w:val="000000" w:themeColor="text1"/>
          <w:spacing w:val="2"/>
        </w:rPr>
        <w:t>dove</w:t>
      </w:r>
      <w:r w:rsidR="001C3DF0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145777" w:rsidRPr="0049496E">
        <w:rPr>
          <w:rFonts w:asciiTheme="minorHAnsi" w:hAnsiTheme="minorHAnsi" w:cstheme="minorBidi"/>
          <w:color w:val="000000" w:themeColor="text1"/>
          <w:spacing w:val="2"/>
        </w:rPr>
        <w:t xml:space="preserve">il calendario di eventi </w:t>
      </w:r>
      <w:hyperlink r:id="rId8" w:history="1">
        <w:r w:rsidR="000C1256" w:rsidRPr="0049496E">
          <w:rPr>
            <w:rStyle w:val="Collegamentoipertestuale"/>
            <w:rFonts w:asciiTheme="minorHAnsi" w:hAnsiTheme="minorHAnsi" w:cstheme="minorBidi"/>
            <w:spacing w:val="2"/>
          </w:rPr>
          <w:t>Margherita. Un secolo di storia</w:t>
        </w:r>
      </w:hyperlink>
      <w:r w:rsidR="001A2815" w:rsidRPr="0049496E">
        <w:rPr>
          <w:rFonts w:asciiTheme="minorHAnsi" w:hAnsiTheme="minorHAnsi" w:cstheme="minorBidi"/>
          <w:color w:val="000000" w:themeColor="text1"/>
          <w:spacing w:val="2"/>
        </w:rPr>
        <w:t xml:space="preserve"> celebra </w:t>
      </w:r>
      <w:r w:rsidR="00A0526C" w:rsidRPr="0049496E">
        <w:rPr>
          <w:rFonts w:asciiTheme="minorHAnsi" w:hAnsiTheme="minorHAnsi" w:cstheme="minorBidi"/>
          <w:color w:val="000000" w:themeColor="text1"/>
          <w:spacing w:val="2"/>
        </w:rPr>
        <w:t xml:space="preserve">fino all’11 luglio </w:t>
      </w:r>
      <w:r w:rsidR="001A2815" w:rsidRPr="0049496E">
        <w:rPr>
          <w:rFonts w:asciiTheme="minorHAnsi" w:hAnsiTheme="minorHAnsi" w:cstheme="minorBidi"/>
          <w:color w:val="000000" w:themeColor="text1"/>
          <w:spacing w:val="2"/>
        </w:rPr>
        <w:t>l’</w:t>
      </w:r>
      <w:r w:rsidR="001A2815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ultima sovrana</w:t>
      </w:r>
      <w:r w:rsidR="001A2815" w:rsidRPr="0049496E">
        <w:rPr>
          <w:rFonts w:asciiTheme="minorHAnsi" w:hAnsiTheme="minorHAnsi" w:cstheme="minorBidi"/>
          <w:color w:val="000000" w:themeColor="text1"/>
          <w:spacing w:val="2"/>
        </w:rPr>
        <w:t xml:space="preserve"> ad aver abitato la residenza</w:t>
      </w:r>
      <w:r w:rsidR="00145777" w:rsidRPr="0049496E">
        <w:rPr>
          <w:rFonts w:asciiTheme="minorHAnsi" w:hAnsiTheme="minorHAnsi" w:cstheme="minorBidi"/>
          <w:color w:val="000000" w:themeColor="text1"/>
          <w:spacing w:val="2"/>
        </w:rPr>
        <w:t>.</w:t>
      </w:r>
      <w:r w:rsidR="003C17B4" w:rsidRPr="0049496E">
        <w:rPr>
          <w:rFonts w:asciiTheme="minorHAnsi" w:hAnsiTheme="minorHAnsi" w:cstheme="minorBidi"/>
          <w:color w:val="000000" w:themeColor="text1"/>
          <w:spacing w:val="2"/>
        </w:rPr>
        <w:t xml:space="preserve"> U</w:t>
      </w:r>
      <w:r w:rsidR="00A0526C" w:rsidRPr="0049496E">
        <w:rPr>
          <w:rFonts w:asciiTheme="minorHAnsi" w:hAnsiTheme="minorHAnsi" w:cstheme="minorBidi"/>
          <w:color w:val="000000" w:themeColor="text1"/>
          <w:spacing w:val="2"/>
        </w:rPr>
        <w:t xml:space="preserve">na collezione fotografica sulla sua passione per le </w:t>
      </w:r>
      <w:r w:rsidR="00A0526C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automobili</w:t>
      </w:r>
      <w:r w:rsidR="00A0526C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4F2B51" w:rsidRPr="0049496E">
        <w:rPr>
          <w:rFonts w:asciiTheme="minorHAnsi" w:hAnsiTheme="minorHAnsi" w:cstheme="minorBidi"/>
          <w:color w:val="000000" w:themeColor="text1"/>
          <w:spacing w:val="2"/>
        </w:rPr>
        <w:t xml:space="preserve">(in collaborazione con </w:t>
      </w:r>
      <w:r w:rsidR="004F2B51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il Museo Nazionale dell’Automobile</w:t>
      </w:r>
      <w:r w:rsidR="004F2B51" w:rsidRPr="0049496E">
        <w:rPr>
          <w:rFonts w:asciiTheme="minorHAnsi" w:hAnsiTheme="minorHAnsi" w:cstheme="minorBidi"/>
          <w:color w:val="000000" w:themeColor="text1"/>
          <w:spacing w:val="2"/>
        </w:rPr>
        <w:t xml:space="preserve">) </w:t>
      </w:r>
      <w:r w:rsidR="00BC1747" w:rsidRPr="0049496E">
        <w:rPr>
          <w:rFonts w:asciiTheme="minorHAnsi" w:hAnsiTheme="minorHAnsi" w:cstheme="minorBidi"/>
          <w:color w:val="000000" w:themeColor="text1"/>
          <w:spacing w:val="2"/>
        </w:rPr>
        <w:t xml:space="preserve">porta i visitatori della </w:t>
      </w:r>
      <w:proofErr w:type="spellStart"/>
      <w:r w:rsidR="00BC174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citroneria</w:t>
      </w:r>
      <w:proofErr w:type="spellEnd"/>
      <w:r w:rsidR="00BC174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 di Ponente</w:t>
      </w:r>
      <w:r w:rsidR="00BC1747" w:rsidRPr="0049496E">
        <w:rPr>
          <w:rFonts w:asciiTheme="minorHAnsi" w:hAnsiTheme="minorHAnsi" w:cstheme="minorBidi"/>
          <w:color w:val="000000" w:themeColor="text1"/>
          <w:spacing w:val="2"/>
        </w:rPr>
        <w:t xml:space="preserve"> in un viaggio ad alta velocità, mentre </w:t>
      </w:r>
      <w:r w:rsidR="00BC1747" w:rsidRPr="0049496E">
        <w:rPr>
          <w:rFonts w:asciiTheme="minorHAnsi" w:hAnsiTheme="minorHAnsi" w:cstheme="minorBidi"/>
          <w:color w:val="000000" w:themeColor="text1"/>
          <w:spacing w:val="2"/>
        </w:rPr>
        <w:lastRenderedPageBreak/>
        <w:t xml:space="preserve">la </w:t>
      </w:r>
      <w:r w:rsidR="00BC174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rievocazione storica “I giorni di Margherita”, in programma il 20 e 21 giugno 2026</w:t>
      </w:r>
      <w:r w:rsidR="00BC1747" w:rsidRPr="0049496E">
        <w:rPr>
          <w:rFonts w:asciiTheme="minorHAnsi" w:hAnsiTheme="minorHAnsi" w:cstheme="minorBidi"/>
          <w:color w:val="000000" w:themeColor="text1"/>
          <w:spacing w:val="2"/>
        </w:rPr>
        <w:t>, restituirà atmosfere, gesti e presenze del primo Novecento.</w:t>
      </w:r>
    </w:p>
    <w:p w14:paraId="19AD9B01" w14:textId="3C96230C" w:rsidR="00A665B7" w:rsidRPr="0049496E" w:rsidRDefault="00F12DC9" w:rsidP="0049496E">
      <w:pPr>
        <w:spacing w:line="360" w:lineRule="auto"/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Anche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 Musei Reali di Torino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celebrano il centenario con un programma articolato che accompagnerà i visitatori dal 21 maggio 2026 al 6 gennaio 2027. Una mostra dossier in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Biblioteca Reale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porta alla luce documenti e fotografie in gran parte inediti, restituendo il ritratto di una sovrana colta e curiosa, lettrice appassionata e amante della musica. Nel corso dell'anno saranno aperte al pubblico le stanze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dell'Appartamento che Margherita abitò al primo piano di Palazzo Reale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, mentre al Medagliere Reale una seconda mostra esplora, attraverso volti femminili di epoche diverse, il tema della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costruzione consapevole dell'immagine pubblica — di cui Margherita fu maestra</w:t>
      </w:r>
      <w:r w:rsidR="0067356C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.</w:t>
      </w:r>
    </w:p>
    <w:p w14:paraId="6B01CCA5" w14:textId="77777777" w:rsidR="007F3532" w:rsidRPr="0049496E" w:rsidRDefault="007F3532" w:rsidP="0049496E">
      <w:pPr>
        <w:spacing w:line="360" w:lineRule="auto"/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</w:p>
    <w:p w14:paraId="625FFB92" w14:textId="77777777" w:rsidR="003000A3" w:rsidRPr="0049496E" w:rsidRDefault="003000A3" w:rsidP="0049496E">
      <w:pPr>
        <w:spacing w:line="360" w:lineRule="auto"/>
        <w:jc w:val="both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Regine in scena. L’arte del costume italiano tra cinema e teatro (alla Reggia di Venaria fino al 6 settembre)</w:t>
      </w:r>
    </w:p>
    <w:p w14:paraId="79FC4520" w14:textId="4049982E" w:rsidR="002F6B42" w:rsidRPr="0049496E" w:rsidRDefault="00B20B44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Una grande mostra su</w:t>
      </w:r>
      <w:r w:rsidR="00571E2F" w:rsidRPr="0049496E">
        <w:rPr>
          <w:rFonts w:asciiTheme="minorHAnsi" w:hAnsiTheme="minorHAnsi" w:cstheme="minorBidi"/>
          <w:color w:val="000000" w:themeColor="text1"/>
          <w:spacing w:val="2"/>
        </w:rPr>
        <w:t>gli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 straordinari abiti che hanno definito l’immagine delle </w:t>
      </w:r>
      <w:r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regine nel cinema e nel teatro</w:t>
      </w:r>
      <w:r w:rsidRPr="0049496E">
        <w:rPr>
          <w:rFonts w:asciiTheme="minorHAnsi" w:hAnsiTheme="minorHAnsi" w:cstheme="minorBidi"/>
          <w:color w:val="000000" w:themeColor="text1"/>
          <w:spacing w:val="2"/>
        </w:rPr>
        <w:t xml:space="preserve">: </w:t>
      </w:r>
      <w:r w:rsidR="00571E2F" w:rsidRPr="0049496E">
        <w:rPr>
          <w:rFonts w:asciiTheme="minorHAnsi" w:hAnsiTheme="minorHAnsi" w:cstheme="minorBidi"/>
          <w:color w:val="000000" w:themeColor="text1"/>
          <w:spacing w:val="2"/>
        </w:rPr>
        <w:t>a</w:t>
      </w:r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 xml:space="preserve">lla Reggia di </w:t>
      </w:r>
      <w:r w:rsidR="00571E2F" w:rsidRPr="0049496E">
        <w:rPr>
          <w:rFonts w:asciiTheme="minorHAnsi" w:hAnsiTheme="minorHAnsi" w:cstheme="minorBidi"/>
          <w:color w:val="000000" w:themeColor="text1"/>
          <w:spacing w:val="2"/>
        </w:rPr>
        <w:t xml:space="preserve">Venaria, fino al prossimo 6 settembre, </w:t>
      </w:r>
      <w:r w:rsidR="009A466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31 abiti originali</w:t>
      </w:r>
      <w:r w:rsidR="009A4663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3D3A60" w:rsidRPr="0049496E">
        <w:rPr>
          <w:rFonts w:asciiTheme="minorHAnsi" w:hAnsiTheme="minorHAnsi" w:cstheme="minorBidi"/>
          <w:color w:val="000000" w:themeColor="text1"/>
          <w:spacing w:val="2"/>
        </w:rPr>
        <w:t>d’autore, firmati da grandi costumisti e artisti, realizzati da eccellenze sartoriali italiane per celebri regie ed interpreti</w:t>
      </w:r>
      <w:r w:rsidR="002F6B42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3D3A60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9E6FC7" w:rsidRPr="0049496E">
        <w:rPr>
          <w:rFonts w:asciiTheme="minorHAnsi" w:hAnsiTheme="minorHAnsi" w:cstheme="minorBidi"/>
          <w:color w:val="000000" w:themeColor="text1"/>
          <w:spacing w:val="2"/>
        </w:rPr>
        <w:t>racconteranno la storia dell’</w:t>
      </w:r>
      <w:r w:rsidR="009E6FC7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immaginario</w:t>
      </w:r>
      <w:r w:rsidR="009E6FC7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1041CB" w:rsidRPr="0049496E">
        <w:rPr>
          <w:rFonts w:asciiTheme="minorHAnsi" w:hAnsiTheme="minorHAnsi" w:cstheme="minorBidi"/>
          <w:color w:val="000000" w:themeColor="text1"/>
          <w:spacing w:val="2"/>
        </w:rPr>
        <w:t xml:space="preserve">della sovranità </w:t>
      </w:r>
      <w:r w:rsidR="007C48EE" w:rsidRPr="0049496E">
        <w:rPr>
          <w:rFonts w:asciiTheme="minorHAnsi" w:hAnsiTheme="minorHAnsi" w:cstheme="minorBidi"/>
          <w:color w:val="000000" w:themeColor="text1"/>
          <w:spacing w:val="2"/>
        </w:rPr>
        <w:t>al femminile</w:t>
      </w:r>
      <w:r w:rsidR="002F6B42" w:rsidRPr="0049496E">
        <w:rPr>
          <w:rFonts w:asciiTheme="minorHAnsi" w:hAnsiTheme="minorHAnsi" w:cstheme="minorBidi"/>
          <w:color w:val="000000" w:themeColor="text1"/>
          <w:spacing w:val="2"/>
        </w:rPr>
        <w:t xml:space="preserve"> attraverso gli occhi del cinema</w:t>
      </w:r>
      <w:r w:rsidR="00303C9A" w:rsidRPr="0049496E">
        <w:rPr>
          <w:rFonts w:asciiTheme="minorHAnsi" w:hAnsiTheme="minorHAnsi" w:cstheme="minorBidi"/>
          <w:color w:val="000000" w:themeColor="text1"/>
          <w:spacing w:val="2"/>
        </w:rPr>
        <w:t>,</w:t>
      </w:r>
      <w:r w:rsidR="002F6B42" w:rsidRPr="0049496E">
        <w:rPr>
          <w:rFonts w:asciiTheme="minorHAnsi" w:hAnsiTheme="minorHAnsi" w:cstheme="minorBidi"/>
          <w:color w:val="000000" w:themeColor="text1"/>
          <w:spacing w:val="2"/>
        </w:rPr>
        <w:t xml:space="preserve"> del teatro</w:t>
      </w:r>
      <w:r w:rsidR="00303C9A" w:rsidRPr="0049496E">
        <w:rPr>
          <w:rFonts w:asciiTheme="minorHAnsi" w:hAnsiTheme="minorHAnsi" w:cstheme="minorBidi"/>
          <w:color w:val="000000" w:themeColor="text1"/>
          <w:spacing w:val="2"/>
        </w:rPr>
        <w:t xml:space="preserve"> e dell’opera lirica</w:t>
      </w:r>
      <w:r w:rsidR="007C48EE" w:rsidRPr="0049496E">
        <w:rPr>
          <w:rFonts w:asciiTheme="minorHAnsi" w:hAnsiTheme="minorHAnsi" w:cstheme="minorBidi"/>
          <w:color w:val="000000" w:themeColor="text1"/>
          <w:spacing w:val="2"/>
        </w:rPr>
        <w:t xml:space="preserve">. </w:t>
      </w:r>
    </w:p>
    <w:p w14:paraId="35EBDFD4" w14:textId="2B7AE81B" w:rsidR="007F3532" w:rsidRPr="0049496E" w:rsidRDefault="009106C5" w:rsidP="0049496E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pacing w:val="2"/>
        </w:rPr>
      </w:pPr>
      <w:r w:rsidRPr="0049496E">
        <w:rPr>
          <w:rFonts w:asciiTheme="minorHAnsi" w:hAnsiTheme="minorHAnsi" w:cstheme="minorBidi"/>
          <w:color w:val="000000" w:themeColor="text1"/>
          <w:spacing w:val="2"/>
        </w:rPr>
        <w:t>Dalle regine del mito, come la</w:t>
      </w:r>
      <w:r w:rsidR="0069578A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8A5A8D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Medea </w:t>
      </w:r>
      <w:r w:rsidR="008A5A8D" w:rsidRPr="0049496E">
        <w:rPr>
          <w:rFonts w:asciiTheme="minorHAnsi" w:hAnsiTheme="minorHAnsi" w:cstheme="minorBidi"/>
          <w:color w:val="000000" w:themeColor="text1"/>
          <w:spacing w:val="2"/>
        </w:rPr>
        <w:t xml:space="preserve">(Pasolini, 1969) di </w:t>
      </w:r>
      <w:r w:rsidR="008A5A8D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</w:t>
      </w:r>
      <w:r w:rsidR="0069578A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ria Callas </w:t>
      </w:r>
      <w:r w:rsidR="005B2173" w:rsidRPr="0049496E">
        <w:rPr>
          <w:rFonts w:asciiTheme="minorHAnsi" w:hAnsiTheme="minorHAnsi" w:cstheme="minorBidi"/>
          <w:color w:val="000000" w:themeColor="text1"/>
          <w:spacing w:val="2"/>
        </w:rPr>
        <w:t xml:space="preserve">a quelle della Storia: la </w:t>
      </w:r>
      <w:r w:rsidR="005B217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Cleopatra</w:t>
      </w:r>
      <w:r w:rsidR="005B2173" w:rsidRPr="0049496E">
        <w:rPr>
          <w:rFonts w:asciiTheme="minorHAnsi" w:hAnsiTheme="minorHAnsi" w:cstheme="minorBidi"/>
          <w:color w:val="000000" w:themeColor="text1"/>
          <w:spacing w:val="2"/>
        </w:rPr>
        <w:t xml:space="preserve"> (</w:t>
      </w:r>
      <w:proofErr w:type="spellStart"/>
      <w:r w:rsidR="005B2173" w:rsidRPr="0049496E">
        <w:rPr>
          <w:rFonts w:asciiTheme="minorHAnsi" w:hAnsiTheme="minorHAnsi" w:cstheme="minorBidi"/>
          <w:color w:val="000000" w:themeColor="text1"/>
          <w:spacing w:val="2"/>
        </w:rPr>
        <w:t>Mankiewitz</w:t>
      </w:r>
      <w:proofErr w:type="spellEnd"/>
      <w:r w:rsidR="005B2173" w:rsidRPr="0049496E">
        <w:rPr>
          <w:rFonts w:asciiTheme="minorHAnsi" w:hAnsiTheme="minorHAnsi" w:cstheme="minorBidi"/>
          <w:color w:val="000000" w:themeColor="text1"/>
          <w:spacing w:val="2"/>
        </w:rPr>
        <w:t xml:space="preserve">, 1963) interpretata da </w:t>
      </w:r>
      <w:r w:rsidR="005B2173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Liz Taylor</w:t>
      </w:r>
      <w:r w:rsidR="005B2173" w:rsidRPr="0049496E">
        <w:rPr>
          <w:rFonts w:asciiTheme="minorHAnsi" w:hAnsiTheme="minorHAnsi" w:cstheme="minorBidi"/>
          <w:color w:val="000000" w:themeColor="text1"/>
          <w:spacing w:val="2"/>
        </w:rPr>
        <w:t xml:space="preserve">, </w:t>
      </w:r>
      <w:r w:rsidR="00CE7CD5" w:rsidRPr="0049496E">
        <w:rPr>
          <w:rFonts w:asciiTheme="minorHAnsi" w:hAnsiTheme="minorHAnsi" w:cstheme="minorBidi"/>
          <w:color w:val="000000" w:themeColor="text1"/>
          <w:spacing w:val="2"/>
        </w:rPr>
        <w:t xml:space="preserve">fino a </w:t>
      </w:r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 xml:space="preserve">instant </w:t>
      </w:r>
      <w:proofErr w:type="spellStart"/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>classic</w:t>
      </w:r>
      <w:proofErr w:type="spellEnd"/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 xml:space="preserve"> recenti come la </w:t>
      </w:r>
      <w:r w:rsidR="00290BA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Maria Antonietta</w:t>
      </w:r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 xml:space="preserve"> di </w:t>
      </w:r>
      <w:r w:rsidR="00290BA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 xml:space="preserve">Mélanie Laurent </w:t>
      </w:r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 xml:space="preserve">ne “Le </w:t>
      </w:r>
      <w:proofErr w:type="spellStart"/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>Déluge</w:t>
      </w:r>
      <w:proofErr w:type="spellEnd"/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 xml:space="preserve">. Gli ultimi giorni di Maria Antonietta” (Jodice, 2024), girato in parte proprio alla </w:t>
      </w:r>
      <w:r w:rsidR="00290BA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Reggia di</w:t>
      </w:r>
      <w:r w:rsidR="00290BA8" w:rsidRPr="0049496E">
        <w:rPr>
          <w:rFonts w:asciiTheme="minorHAnsi" w:hAnsiTheme="minorHAnsi" w:cstheme="minorBidi"/>
          <w:color w:val="000000" w:themeColor="text1"/>
          <w:spacing w:val="2"/>
        </w:rPr>
        <w:t xml:space="preserve"> </w:t>
      </w:r>
      <w:r w:rsidR="00290BA8" w:rsidRPr="0049496E">
        <w:rPr>
          <w:rFonts w:asciiTheme="minorHAnsi" w:hAnsiTheme="minorHAnsi" w:cstheme="minorBidi"/>
          <w:b/>
          <w:bCs/>
          <w:color w:val="000000" w:themeColor="text1"/>
          <w:spacing w:val="2"/>
        </w:rPr>
        <w:t>Venaria</w:t>
      </w:r>
      <w:r w:rsidR="00950717" w:rsidRPr="0049496E">
        <w:rPr>
          <w:rFonts w:asciiTheme="minorHAnsi" w:hAnsiTheme="minorHAnsi" w:cstheme="minorBidi"/>
          <w:color w:val="000000" w:themeColor="text1"/>
          <w:spacing w:val="2"/>
        </w:rPr>
        <w:t>, in un dialogo continuo tra epoche, stili e linguaggi.</w:t>
      </w:r>
    </w:p>
    <w:p w14:paraId="3602A667" w14:textId="39C04657" w:rsidR="00E9230A" w:rsidRDefault="00E9230A" w:rsidP="003D3A60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6FF281FC" w14:textId="6D6470FD" w:rsidR="00376D1F" w:rsidRDefault="00E9230A" w:rsidP="00E9230A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  <w:hyperlink r:id="rId9" w:history="1">
        <w:r w:rsidRPr="00D73BD2">
          <w:rPr>
            <w:rStyle w:val="Collegamentoipertestuale"/>
            <w:rFonts w:asciiTheme="minorHAnsi" w:hAnsiTheme="minorHAnsi" w:cstheme="minorBidi"/>
            <w:b/>
            <w:bCs/>
            <w:spacing w:val="2"/>
            <w:sz w:val="21"/>
            <w:szCs w:val="21"/>
          </w:rPr>
          <w:t>www.italianroyalexperience.it</w:t>
        </w:r>
      </w:hyperlink>
    </w:p>
    <w:p w14:paraId="3A38A783" w14:textId="77777777" w:rsidR="00E00A19" w:rsidRDefault="00E00A19" w:rsidP="00E9230A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</w:pPr>
    </w:p>
    <w:p w14:paraId="370FFDDB" w14:textId="6E3C24A7" w:rsidR="00B34157" w:rsidRPr="0049496E" w:rsidRDefault="00F960EE" w:rsidP="00E9230A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hyperlink r:id="rId10" w:history="1">
        <w:r w:rsidR="00B34157" w:rsidRPr="0049496E">
          <w:rPr>
            <w:rStyle w:val="Collegamentoipertestuale"/>
            <w:rFonts w:asciiTheme="minorHAnsi" w:hAnsiTheme="minorHAnsi" w:cstheme="minorBidi"/>
            <w:b/>
            <w:bCs/>
            <w:spacing w:val="2"/>
          </w:rPr>
          <w:t>FOTO RESIDENZE</w:t>
        </w:r>
      </w:hyperlink>
    </w:p>
    <w:p w14:paraId="69291032" w14:textId="3316B46D" w:rsidR="00E00A19" w:rsidRPr="0049496E" w:rsidRDefault="000E4305" w:rsidP="00E9230A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hyperlink r:id="rId11" w:history="1">
        <w:r w:rsidR="00E00A19" w:rsidRPr="0049496E">
          <w:rPr>
            <w:rStyle w:val="Collegamentoipertestuale"/>
            <w:rFonts w:asciiTheme="minorHAnsi" w:hAnsiTheme="minorHAnsi" w:cstheme="minorBidi"/>
            <w:b/>
            <w:bCs/>
            <w:spacing w:val="2"/>
          </w:rPr>
          <w:t xml:space="preserve">PRESS KIT </w:t>
        </w:r>
        <w:r w:rsidR="00330341" w:rsidRPr="0049496E">
          <w:rPr>
            <w:rStyle w:val="Collegamentoipertestuale"/>
            <w:rFonts w:asciiTheme="minorHAnsi" w:hAnsiTheme="minorHAnsi" w:cstheme="minorBidi"/>
            <w:b/>
            <w:bCs/>
            <w:spacing w:val="2"/>
          </w:rPr>
          <w:t>‘</w:t>
        </w:r>
        <w:r w:rsidR="00E00A19" w:rsidRPr="0049496E">
          <w:rPr>
            <w:rStyle w:val="Collegamentoipertestuale"/>
            <w:rFonts w:asciiTheme="minorHAnsi" w:hAnsiTheme="minorHAnsi" w:cstheme="minorBidi"/>
            <w:b/>
            <w:bCs/>
            <w:spacing w:val="2"/>
          </w:rPr>
          <w:t>REGINE IN SCENA</w:t>
        </w:r>
        <w:r w:rsidR="00330341" w:rsidRPr="0049496E">
          <w:rPr>
            <w:rStyle w:val="Collegamentoipertestuale"/>
            <w:rFonts w:asciiTheme="minorHAnsi" w:hAnsiTheme="minorHAnsi" w:cstheme="minorBidi"/>
            <w:b/>
            <w:bCs/>
            <w:spacing w:val="2"/>
          </w:rPr>
          <w:t>’</w:t>
        </w:r>
      </w:hyperlink>
    </w:p>
    <w:p w14:paraId="69AC516A" w14:textId="6B1BFD5E" w:rsidR="00F960EE" w:rsidRPr="0049496E" w:rsidRDefault="0055631E" w:rsidP="00E9230A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</w:rPr>
      </w:pPr>
      <w:hyperlink r:id="rId12" w:history="1">
        <w:r w:rsidR="00F960EE" w:rsidRPr="0049496E">
          <w:rPr>
            <w:rStyle w:val="Collegamentoipertestuale"/>
            <w:rFonts w:asciiTheme="minorHAnsi" w:hAnsiTheme="minorHAnsi" w:cstheme="minorBidi"/>
            <w:b/>
            <w:bCs/>
            <w:spacing w:val="2"/>
          </w:rPr>
          <w:t>PRESS KIT</w:t>
        </w:r>
        <w:r w:rsidR="00330341" w:rsidRPr="0049496E">
          <w:rPr>
            <w:rStyle w:val="Collegamentoipertestuale"/>
            <w:rFonts w:asciiTheme="minorHAnsi" w:hAnsiTheme="minorHAnsi" w:cstheme="minorBidi"/>
            <w:b/>
            <w:bCs/>
            <w:spacing w:val="2"/>
          </w:rPr>
          <w:t xml:space="preserve"> ‘MARGHERITA, UN SECOLO DI STORIA’</w:t>
        </w:r>
      </w:hyperlink>
    </w:p>
    <w:p w14:paraId="46926C55" w14:textId="77777777" w:rsidR="009C2C32" w:rsidRPr="00330341" w:rsidRDefault="009C2C32" w:rsidP="00942992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</w:p>
    <w:p w14:paraId="352DB014" w14:textId="08852B2C" w:rsidR="00C63825" w:rsidRPr="00256ADA" w:rsidRDefault="00C63825" w:rsidP="00256ADA">
      <w:pPr>
        <w:shd w:val="clear" w:color="auto" w:fill="EEECE1"/>
        <w:jc w:val="center"/>
        <w:rPr>
          <w:rFonts w:asciiTheme="minorHAnsi" w:hAnsiTheme="minorHAnsi" w:cstheme="minorBidi"/>
          <w:b/>
          <w:bCs/>
          <w:color w:val="000000" w:themeColor="text1"/>
        </w:rPr>
      </w:pPr>
      <w:proofErr w:type="spellStart"/>
      <w:r w:rsidRPr="00C63825">
        <w:rPr>
          <w:rFonts w:asciiTheme="minorHAnsi" w:hAnsiTheme="minorHAnsi" w:cstheme="minorBidi"/>
          <w:b/>
          <w:bCs/>
          <w:color w:val="000000" w:themeColor="text1"/>
        </w:rPr>
        <w:t>Italian</w:t>
      </w:r>
      <w:proofErr w:type="spellEnd"/>
      <w:r w:rsidRPr="00C63825">
        <w:rPr>
          <w:rFonts w:asciiTheme="minorHAnsi" w:hAnsiTheme="minorHAnsi" w:cstheme="minorBidi"/>
          <w:b/>
          <w:bCs/>
          <w:color w:val="000000" w:themeColor="text1"/>
        </w:rPr>
        <w:t xml:space="preserve"> Royal Experience: la nuova strategia per le Residenze Reali Sabaude e i territori</w:t>
      </w:r>
    </w:p>
    <w:p w14:paraId="23DB2D90" w14:textId="4C62F7BB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abbandona l’idea della singola Residenza-museo per rafforzare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contaminazioni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relazioni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 le Residenze e i loro rispettivi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territori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>, incrementandone la visibilità e l’appeal sul mercato nazionale e internazionale.</w:t>
      </w:r>
    </w:p>
    <w:p w14:paraId="2A6FA536" w14:textId="11B218C4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è il concept che sintetizza questo nuovo posizionamento innovativo e punta alla creazione di un’identità distintiva e competitiva per l’intero sistema costituito dalle 16 Residenze Unesco e dai territori. Un’identità che vuole rappresentare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lo</w:t>
      </w:r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stile italiano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legato alla bellezza, all’eleganza, al saper godere dei piaceri della vita: elementi caratteristici anche del tempo trascorso dai Savoia nelle loro dimore.</w:t>
      </w:r>
    </w:p>
    <w:p w14:paraId="41CF6194" w14:textId="4FA672B5" w:rsidR="61EC8CBB" w:rsidRDefault="4A8AB2F8" w:rsidP="4A8AB2F8">
      <w:pPr>
        <w:shd w:val="clear" w:color="auto" w:fill="EEECE1" w:themeFill="background2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4A8AB2F8">
        <w:rPr>
          <w:rFonts w:asciiTheme="minorHAnsi" w:hAnsiTheme="minorHAnsi" w:cstheme="minorBidi"/>
          <w:color w:val="000000" w:themeColor="text1"/>
          <w:sz w:val="21"/>
          <w:szCs w:val="21"/>
        </w:rPr>
        <w:lastRenderedPageBreak/>
        <w:t xml:space="preserve">La definizione del posizionamento e della strategia sono frutto di un lavoro di analisi innovativo basato sulla sociosemiotica e sull’applicazione dei Deep Trend® Blue </w:t>
      </w:r>
      <w:proofErr w:type="spellStart"/>
      <w:r w:rsidRPr="4A8AB2F8">
        <w:rPr>
          <w:rFonts w:asciiTheme="minorHAnsi" w:hAnsiTheme="minorHAnsi" w:cstheme="minorBidi"/>
          <w:color w:val="000000" w:themeColor="text1"/>
          <w:sz w:val="21"/>
          <w:szCs w:val="21"/>
        </w:rPr>
        <w:t>Eggs</w:t>
      </w:r>
      <w:proofErr w:type="spellEnd"/>
      <w:r w:rsidRPr="4A8AB2F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Uno studio che ha consentito di rileggere in chiave contemporanea il sistema delle </w:t>
      </w:r>
      <w:r w:rsidRPr="4A8AB2F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Residenze Reali Sabaude come «hub» culturale</w:t>
      </w:r>
      <w:r w:rsidRPr="4A8AB2F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costante dialogo con il territorio circostante, capace di intessere con le comunità un rapporto vivo e proficuo che non sia più solo espressione di vivacità culturale e artistica, ma anche di innovazione tecnologica, industriale, scientifica.</w:t>
      </w:r>
    </w:p>
    <w:p w14:paraId="7AE5E87E" w14:textId="3F311B2B" w:rsidR="61EC8CBB" w:rsidRDefault="61EC8CBB" w:rsidP="61EC8CBB">
      <w:pPr>
        <w:tabs>
          <w:tab w:val="left" w:pos="6379"/>
        </w:tabs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10676F0D" w14:textId="6B1C0C9A" w:rsidR="00F022B3" w:rsidRDefault="00F022B3" w:rsidP="00F022B3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F022B3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2D240EE0" wp14:editId="35643C02">
            <wp:extent cx="1216550" cy="411357"/>
            <wp:effectExtent l="0" t="0" r="3175" b="8255"/>
            <wp:docPr id="1073741827" name="Picture 1073741827" descr="image2.png">
              <a:extLst xmlns:a="http://schemas.openxmlformats.org/drawingml/2006/main">
                <a:ext uri="{FF2B5EF4-FFF2-40B4-BE49-F238E27FC236}">
                  <a16:creationId xmlns:a16="http://schemas.microsoft.com/office/drawing/2014/main" id="{D7D82651-21B5-49C0-87F8-805D0F01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4E94CB" w14:textId="77777777" w:rsid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275D27F" w14:textId="67A9F5FB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F022B3">
        <w:rPr>
          <w:rFonts w:asciiTheme="minorHAnsi" w:hAnsiTheme="minorHAnsi" w:cstheme="minorHAnsi"/>
          <w:b/>
          <w:bCs/>
          <w:sz w:val="16"/>
          <w:szCs w:val="16"/>
        </w:rPr>
        <w:t>UFFICIO STAMPA “Residenze Sabaude, un territorio da Re”</w:t>
      </w:r>
    </w:p>
    <w:p w14:paraId="1D19059D" w14:textId="2E1C69B5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F022B3">
        <w:rPr>
          <w:rFonts w:asciiTheme="minorHAnsi" w:hAnsiTheme="minorHAnsi" w:cstheme="minorHAnsi"/>
          <w:b/>
          <w:bCs/>
          <w:sz w:val="16"/>
          <w:szCs w:val="16"/>
        </w:rPr>
        <w:t>MEDIA CONTACT:</w:t>
      </w:r>
      <w:r w:rsidRPr="00F022B3">
        <w:rPr>
          <w:rFonts w:asciiTheme="minorHAnsi" w:hAnsiTheme="minorHAnsi" w:cstheme="minorHAnsi"/>
          <w:sz w:val="16"/>
          <w:szCs w:val="16"/>
        </w:rPr>
        <w:t xml:space="preserve"> MARILISA BRUNO – </w:t>
      </w:r>
      <w:r w:rsidRPr="00F022B3">
        <w:rPr>
          <w:rFonts w:asciiTheme="minorHAnsi" w:hAnsiTheme="minorHAnsi" w:cstheme="minorHAnsi"/>
          <w:b/>
          <w:bCs/>
          <w:sz w:val="16"/>
          <w:szCs w:val="16"/>
        </w:rPr>
        <w:t>COPY:</w:t>
      </w:r>
      <w:r w:rsidRPr="00F022B3">
        <w:rPr>
          <w:rFonts w:asciiTheme="minorHAnsi" w:hAnsiTheme="minorHAnsi" w:cstheme="minorHAnsi"/>
          <w:sz w:val="16"/>
          <w:szCs w:val="16"/>
        </w:rPr>
        <w:t xml:space="preserve"> CIRO ORAZZO</w:t>
      </w:r>
    </w:p>
    <w:p w14:paraId="63F929B5" w14:textId="77777777" w:rsidR="00F022B3" w:rsidRPr="00F022B3" w:rsidRDefault="00F022B3" w:rsidP="00F022B3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F022B3">
        <w:rPr>
          <w:rFonts w:asciiTheme="minorHAnsi" w:hAnsiTheme="minorHAnsi" w:cstheme="minorHAnsi"/>
          <w:sz w:val="16"/>
          <w:szCs w:val="16"/>
        </w:rPr>
        <w:t>Corso Valdocco, 2 – 10122 Torino – c/o COPERNICO GARIBALDI</w:t>
      </w:r>
    </w:p>
    <w:p w14:paraId="0294D9CB" w14:textId="42EA5152" w:rsidR="00357046" w:rsidRDefault="00F022B3" w:rsidP="00F022B3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F022B3">
        <w:rPr>
          <w:rFonts w:asciiTheme="minorHAnsi" w:hAnsiTheme="minorHAnsi" w:cstheme="minorHAnsi"/>
          <w:sz w:val="16"/>
          <w:szCs w:val="16"/>
          <w:lang w:val="de-DE"/>
        </w:rPr>
        <w:t xml:space="preserve">T: + 39 011 19273572 @: </w:t>
      </w:r>
      <w:hyperlink r:id="rId14" w:history="1">
        <w:r w:rsidRPr="00F022B3">
          <w:rPr>
            <w:rStyle w:val="Collegamentoipertestuale"/>
            <w:rFonts w:asciiTheme="minorHAnsi" w:hAnsiTheme="minorHAnsi" w:cstheme="minorHAnsi"/>
            <w:sz w:val="16"/>
            <w:szCs w:val="16"/>
            <w:lang w:val="de-DE"/>
          </w:rPr>
          <w:t>info@openmindconsulting.it</w:t>
        </w:r>
      </w:hyperlink>
      <w:r w:rsidRPr="00F022B3">
        <w:rPr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F022B3">
        <w:rPr>
          <w:rFonts w:asciiTheme="minorHAnsi" w:hAnsiTheme="minorHAnsi" w:cstheme="minorHAnsi"/>
          <w:sz w:val="16"/>
          <w:szCs w:val="16"/>
          <w:u w:val="single"/>
          <w:lang w:val="de-DE"/>
        </w:rPr>
        <w:t>openmindconsulting.it</w:t>
      </w:r>
    </w:p>
    <w:sectPr w:rsidR="00357046" w:rsidSect="00A21D7C">
      <w:headerReference w:type="first" r:id="rId15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2C22" w14:textId="77777777" w:rsidR="00452262" w:rsidRDefault="00452262" w:rsidP="002B1BC3">
      <w:r>
        <w:separator/>
      </w:r>
    </w:p>
  </w:endnote>
  <w:endnote w:type="continuationSeparator" w:id="0">
    <w:p w14:paraId="633CE5F0" w14:textId="77777777" w:rsidR="00452262" w:rsidRDefault="00452262" w:rsidP="002B1BC3">
      <w:r>
        <w:continuationSeparator/>
      </w:r>
    </w:p>
  </w:endnote>
  <w:endnote w:type="continuationNotice" w:id="1">
    <w:p w14:paraId="77C1806A" w14:textId="77777777" w:rsidR="00452262" w:rsidRDefault="00452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0172" w14:textId="77777777" w:rsidR="00452262" w:rsidRDefault="00452262" w:rsidP="002B1BC3">
      <w:r>
        <w:separator/>
      </w:r>
    </w:p>
  </w:footnote>
  <w:footnote w:type="continuationSeparator" w:id="0">
    <w:p w14:paraId="52B453B1" w14:textId="77777777" w:rsidR="00452262" w:rsidRDefault="00452262" w:rsidP="002B1BC3">
      <w:r>
        <w:continuationSeparator/>
      </w:r>
    </w:p>
  </w:footnote>
  <w:footnote w:type="continuationNotice" w:id="1">
    <w:p w14:paraId="4E5123B0" w14:textId="77777777" w:rsidR="00452262" w:rsidRDefault="00452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2684" w14:textId="77777777" w:rsidR="007E3C45" w:rsidRDefault="00297D35" w:rsidP="004D46C7">
    <w:pPr>
      <w:ind w:left="137" w:firstLine="4682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9A4AA58" wp14:editId="5D27A31F">
          <wp:simplePos x="0" y="0"/>
          <wp:positionH relativeFrom="column">
            <wp:posOffset>4943696</wp:posOffset>
          </wp:positionH>
          <wp:positionV relativeFrom="paragraph">
            <wp:posOffset>-291658</wp:posOffset>
          </wp:positionV>
          <wp:extent cx="1298575" cy="613410"/>
          <wp:effectExtent l="0" t="0" r="0" b="0"/>
          <wp:wrapSquare wrapText="bothSides"/>
          <wp:docPr id="2095817904" name="Immagine 1">
            <a:extLst xmlns:a="http://schemas.openxmlformats.org/drawingml/2006/main">
              <a:ext uri="{FF2B5EF4-FFF2-40B4-BE49-F238E27FC236}">
                <a16:creationId xmlns:a16="http://schemas.microsoft.com/office/drawing/2014/main" id="{A910CA59-74EE-4185-B9FB-2B56BD461D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4A9BC18" wp14:editId="0EA1CAC6">
          <wp:simplePos x="0" y="0"/>
          <wp:positionH relativeFrom="margin">
            <wp:posOffset>0</wp:posOffset>
          </wp:positionH>
          <wp:positionV relativeFrom="paragraph">
            <wp:posOffset>-268605</wp:posOffset>
          </wp:positionV>
          <wp:extent cx="1524000" cy="640349"/>
          <wp:effectExtent l="0" t="0" r="0" b="7620"/>
          <wp:wrapTight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ight>
          <wp:docPr id="325735358" name="Immagine 1">
            <a:extLst xmlns:a="http://schemas.openxmlformats.org/drawingml/2006/main">
              <a:ext uri="{FF2B5EF4-FFF2-40B4-BE49-F238E27FC236}">
                <a16:creationId xmlns:a16="http://schemas.microsoft.com/office/drawing/2014/main" id="{B85F114B-E87F-4569-9AF6-FBBA6CFC82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FECD08A" wp14:editId="6B092A54">
          <wp:simplePos x="0" y="0"/>
          <wp:positionH relativeFrom="column">
            <wp:posOffset>4943696</wp:posOffset>
          </wp:positionH>
          <wp:positionV relativeFrom="paragraph">
            <wp:posOffset>-291658</wp:posOffset>
          </wp:positionV>
          <wp:extent cx="1298575" cy="613410"/>
          <wp:effectExtent l="0" t="0" r="0" b="0"/>
          <wp:wrapSquare wrapText="bothSides"/>
          <wp:docPr id="676296224" name="Immagine 1">
            <a:extLst xmlns:a="http://schemas.openxmlformats.org/drawingml/2006/main">
              <a:ext uri="{FF2B5EF4-FFF2-40B4-BE49-F238E27FC236}">
                <a16:creationId xmlns:a16="http://schemas.microsoft.com/office/drawing/2014/main" id="{3F4AD106-6AD3-4FC5-B9F9-20A13E2093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9A9BD71" wp14:editId="5FD58BAA">
          <wp:simplePos x="0" y="0"/>
          <wp:positionH relativeFrom="margin">
            <wp:posOffset>0</wp:posOffset>
          </wp:positionH>
          <wp:positionV relativeFrom="paragraph">
            <wp:posOffset>-268605</wp:posOffset>
          </wp:positionV>
          <wp:extent cx="1524000" cy="640349"/>
          <wp:effectExtent l="0" t="0" r="0" b="7620"/>
          <wp:wrapTight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ight>
          <wp:docPr id="464426544" name="Immagine 1">
            <a:extLst xmlns:a="http://schemas.openxmlformats.org/drawingml/2006/main">
              <a:ext uri="{FF2B5EF4-FFF2-40B4-BE49-F238E27FC236}">
                <a16:creationId xmlns:a16="http://schemas.microsoft.com/office/drawing/2014/main" id="{4A46F013-A980-4E36-B394-7FC35E3623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C4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40552A"/>
    <w:lvl w:ilvl="0">
      <w:numFmt w:val="bullet"/>
      <w:lvlText w:val="*"/>
      <w:lvlJc w:val="left"/>
    </w:lvl>
  </w:abstractNum>
  <w:abstractNum w:abstractNumId="1" w15:restartNumberingAfterBreak="0">
    <w:nsid w:val="02FF10A1"/>
    <w:multiLevelType w:val="hybridMultilevel"/>
    <w:tmpl w:val="5D529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39521">
    <w:abstractNumId w:val="1"/>
  </w:num>
  <w:num w:numId="2" w16cid:durableId="14747614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0B64"/>
    <w:rsid w:val="00000E65"/>
    <w:rsid w:val="00000F78"/>
    <w:rsid w:val="00001B76"/>
    <w:rsid w:val="00002126"/>
    <w:rsid w:val="00002CFE"/>
    <w:rsid w:val="000033B0"/>
    <w:rsid w:val="00004962"/>
    <w:rsid w:val="000057D9"/>
    <w:rsid w:val="0000598B"/>
    <w:rsid w:val="00005FF6"/>
    <w:rsid w:val="00006099"/>
    <w:rsid w:val="00006452"/>
    <w:rsid w:val="000066D2"/>
    <w:rsid w:val="0000747A"/>
    <w:rsid w:val="00007942"/>
    <w:rsid w:val="00007CC5"/>
    <w:rsid w:val="00010AD2"/>
    <w:rsid w:val="00011B4C"/>
    <w:rsid w:val="00012B4D"/>
    <w:rsid w:val="000134E6"/>
    <w:rsid w:val="000135C8"/>
    <w:rsid w:val="00014556"/>
    <w:rsid w:val="0001458E"/>
    <w:rsid w:val="00014BEC"/>
    <w:rsid w:val="00014CED"/>
    <w:rsid w:val="00014FB8"/>
    <w:rsid w:val="00015807"/>
    <w:rsid w:val="000209FA"/>
    <w:rsid w:val="00020C3D"/>
    <w:rsid w:val="00021B6F"/>
    <w:rsid w:val="00023926"/>
    <w:rsid w:val="00023C7A"/>
    <w:rsid w:val="000243C4"/>
    <w:rsid w:val="00026B80"/>
    <w:rsid w:val="00027159"/>
    <w:rsid w:val="00027A9A"/>
    <w:rsid w:val="00031124"/>
    <w:rsid w:val="00031393"/>
    <w:rsid w:val="0003230F"/>
    <w:rsid w:val="00032F72"/>
    <w:rsid w:val="0003311F"/>
    <w:rsid w:val="00033A3D"/>
    <w:rsid w:val="00033B98"/>
    <w:rsid w:val="00035606"/>
    <w:rsid w:val="000362DE"/>
    <w:rsid w:val="00036401"/>
    <w:rsid w:val="00036D05"/>
    <w:rsid w:val="00036F16"/>
    <w:rsid w:val="0003700C"/>
    <w:rsid w:val="00037762"/>
    <w:rsid w:val="00037A91"/>
    <w:rsid w:val="0004083D"/>
    <w:rsid w:val="0004118D"/>
    <w:rsid w:val="00041F83"/>
    <w:rsid w:val="00042392"/>
    <w:rsid w:val="00042612"/>
    <w:rsid w:val="0004267E"/>
    <w:rsid w:val="0004299F"/>
    <w:rsid w:val="00043097"/>
    <w:rsid w:val="0004459F"/>
    <w:rsid w:val="00045318"/>
    <w:rsid w:val="00045672"/>
    <w:rsid w:val="000460B9"/>
    <w:rsid w:val="000462DD"/>
    <w:rsid w:val="00047C90"/>
    <w:rsid w:val="00047E1F"/>
    <w:rsid w:val="00050EBC"/>
    <w:rsid w:val="00051C16"/>
    <w:rsid w:val="00052184"/>
    <w:rsid w:val="000524D8"/>
    <w:rsid w:val="00053670"/>
    <w:rsid w:val="00053A31"/>
    <w:rsid w:val="0005419E"/>
    <w:rsid w:val="000549E6"/>
    <w:rsid w:val="00055071"/>
    <w:rsid w:val="0005509B"/>
    <w:rsid w:val="00056686"/>
    <w:rsid w:val="00056E88"/>
    <w:rsid w:val="00057176"/>
    <w:rsid w:val="000573AD"/>
    <w:rsid w:val="000577FC"/>
    <w:rsid w:val="00057A8F"/>
    <w:rsid w:val="00057C92"/>
    <w:rsid w:val="00057FCB"/>
    <w:rsid w:val="00060104"/>
    <w:rsid w:val="000605C0"/>
    <w:rsid w:val="00061B01"/>
    <w:rsid w:val="00062537"/>
    <w:rsid w:val="00063C35"/>
    <w:rsid w:val="0006497E"/>
    <w:rsid w:val="00065A1D"/>
    <w:rsid w:val="00066231"/>
    <w:rsid w:val="0006641B"/>
    <w:rsid w:val="00067865"/>
    <w:rsid w:val="00070560"/>
    <w:rsid w:val="00071350"/>
    <w:rsid w:val="000726B1"/>
    <w:rsid w:val="000735D1"/>
    <w:rsid w:val="00074D5E"/>
    <w:rsid w:val="0007548E"/>
    <w:rsid w:val="00076344"/>
    <w:rsid w:val="00077E1E"/>
    <w:rsid w:val="00080356"/>
    <w:rsid w:val="00080367"/>
    <w:rsid w:val="00080525"/>
    <w:rsid w:val="000807B1"/>
    <w:rsid w:val="0008134B"/>
    <w:rsid w:val="00081C9C"/>
    <w:rsid w:val="00082833"/>
    <w:rsid w:val="00083B20"/>
    <w:rsid w:val="00083B47"/>
    <w:rsid w:val="00084F2E"/>
    <w:rsid w:val="00087D2C"/>
    <w:rsid w:val="000900D3"/>
    <w:rsid w:val="00091B4B"/>
    <w:rsid w:val="000925D9"/>
    <w:rsid w:val="00093368"/>
    <w:rsid w:val="00093544"/>
    <w:rsid w:val="00093B67"/>
    <w:rsid w:val="00093F9E"/>
    <w:rsid w:val="0009537D"/>
    <w:rsid w:val="00097674"/>
    <w:rsid w:val="000A2598"/>
    <w:rsid w:val="000A2B46"/>
    <w:rsid w:val="000A573F"/>
    <w:rsid w:val="000A7068"/>
    <w:rsid w:val="000A7616"/>
    <w:rsid w:val="000A79D3"/>
    <w:rsid w:val="000B031D"/>
    <w:rsid w:val="000B0B41"/>
    <w:rsid w:val="000B0C6F"/>
    <w:rsid w:val="000B0F88"/>
    <w:rsid w:val="000B1EC5"/>
    <w:rsid w:val="000B2176"/>
    <w:rsid w:val="000B3221"/>
    <w:rsid w:val="000B3B33"/>
    <w:rsid w:val="000B4212"/>
    <w:rsid w:val="000B5882"/>
    <w:rsid w:val="000B5897"/>
    <w:rsid w:val="000B5CA4"/>
    <w:rsid w:val="000B60E7"/>
    <w:rsid w:val="000B66F6"/>
    <w:rsid w:val="000B6C8B"/>
    <w:rsid w:val="000C05F1"/>
    <w:rsid w:val="000C1256"/>
    <w:rsid w:val="000C1944"/>
    <w:rsid w:val="000C1AFF"/>
    <w:rsid w:val="000C2BD6"/>
    <w:rsid w:val="000C4068"/>
    <w:rsid w:val="000C45F9"/>
    <w:rsid w:val="000C5269"/>
    <w:rsid w:val="000C5307"/>
    <w:rsid w:val="000C591B"/>
    <w:rsid w:val="000C5945"/>
    <w:rsid w:val="000C70E0"/>
    <w:rsid w:val="000C7114"/>
    <w:rsid w:val="000C7209"/>
    <w:rsid w:val="000C76D0"/>
    <w:rsid w:val="000D229D"/>
    <w:rsid w:val="000D23F6"/>
    <w:rsid w:val="000D28CB"/>
    <w:rsid w:val="000D2A2A"/>
    <w:rsid w:val="000D2C54"/>
    <w:rsid w:val="000D335A"/>
    <w:rsid w:val="000D4169"/>
    <w:rsid w:val="000D4830"/>
    <w:rsid w:val="000D6108"/>
    <w:rsid w:val="000D6292"/>
    <w:rsid w:val="000D6619"/>
    <w:rsid w:val="000D6B08"/>
    <w:rsid w:val="000D6BDD"/>
    <w:rsid w:val="000D6FF0"/>
    <w:rsid w:val="000D7AD9"/>
    <w:rsid w:val="000E05F1"/>
    <w:rsid w:val="000E1275"/>
    <w:rsid w:val="000E1645"/>
    <w:rsid w:val="000E2668"/>
    <w:rsid w:val="000E2856"/>
    <w:rsid w:val="000E397B"/>
    <w:rsid w:val="000E3A38"/>
    <w:rsid w:val="000E3D00"/>
    <w:rsid w:val="000E4305"/>
    <w:rsid w:val="000E4D77"/>
    <w:rsid w:val="000E5407"/>
    <w:rsid w:val="000E5A4C"/>
    <w:rsid w:val="000E5B92"/>
    <w:rsid w:val="000E7125"/>
    <w:rsid w:val="000E7B9C"/>
    <w:rsid w:val="000F0C59"/>
    <w:rsid w:val="000F15FD"/>
    <w:rsid w:val="000F195B"/>
    <w:rsid w:val="000F2F4E"/>
    <w:rsid w:val="000F3158"/>
    <w:rsid w:val="000F38C4"/>
    <w:rsid w:val="000F508E"/>
    <w:rsid w:val="000F557B"/>
    <w:rsid w:val="000F5840"/>
    <w:rsid w:val="000F5A62"/>
    <w:rsid w:val="000F6A68"/>
    <w:rsid w:val="000F7426"/>
    <w:rsid w:val="000F7519"/>
    <w:rsid w:val="000F75F3"/>
    <w:rsid w:val="000F7822"/>
    <w:rsid w:val="000F7DB9"/>
    <w:rsid w:val="0010037C"/>
    <w:rsid w:val="00100A0B"/>
    <w:rsid w:val="00100A47"/>
    <w:rsid w:val="00101491"/>
    <w:rsid w:val="0010184B"/>
    <w:rsid w:val="00102078"/>
    <w:rsid w:val="00103475"/>
    <w:rsid w:val="00103908"/>
    <w:rsid w:val="001041CB"/>
    <w:rsid w:val="00105C0A"/>
    <w:rsid w:val="00106653"/>
    <w:rsid w:val="00107581"/>
    <w:rsid w:val="001104FD"/>
    <w:rsid w:val="0011068E"/>
    <w:rsid w:val="001107A2"/>
    <w:rsid w:val="00110985"/>
    <w:rsid w:val="001111E1"/>
    <w:rsid w:val="00111A6F"/>
    <w:rsid w:val="0011224B"/>
    <w:rsid w:val="001127CE"/>
    <w:rsid w:val="00112FF0"/>
    <w:rsid w:val="0011378E"/>
    <w:rsid w:val="00113EBD"/>
    <w:rsid w:val="00113F81"/>
    <w:rsid w:val="00116CC4"/>
    <w:rsid w:val="00116E2D"/>
    <w:rsid w:val="0011703F"/>
    <w:rsid w:val="00117EBB"/>
    <w:rsid w:val="0012018A"/>
    <w:rsid w:val="00120761"/>
    <w:rsid w:val="00120FAA"/>
    <w:rsid w:val="00121F28"/>
    <w:rsid w:val="0012321A"/>
    <w:rsid w:val="00123CFE"/>
    <w:rsid w:val="001244E9"/>
    <w:rsid w:val="00124587"/>
    <w:rsid w:val="00125664"/>
    <w:rsid w:val="00125A72"/>
    <w:rsid w:val="00126695"/>
    <w:rsid w:val="0012686B"/>
    <w:rsid w:val="00126D6E"/>
    <w:rsid w:val="00127B38"/>
    <w:rsid w:val="00130B3B"/>
    <w:rsid w:val="00131104"/>
    <w:rsid w:val="0013173D"/>
    <w:rsid w:val="00131BAE"/>
    <w:rsid w:val="00131C00"/>
    <w:rsid w:val="001365B3"/>
    <w:rsid w:val="00136CC0"/>
    <w:rsid w:val="001375BE"/>
    <w:rsid w:val="0013777E"/>
    <w:rsid w:val="00137CD7"/>
    <w:rsid w:val="001410A1"/>
    <w:rsid w:val="00141397"/>
    <w:rsid w:val="001422A3"/>
    <w:rsid w:val="00143E8E"/>
    <w:rsid w:val="001444BA"/>
    <w:rsid w:val="001449E7"/>
    <w:rsid w:val="001451F9"/>
    <w:rsid w:val="001453CD"/>
    <w:rsid w:val="00145777"/>
    <w:rsid w:val="00145C7C"/>
    <w:rsid w:val="00146635"/>
    <w:rsid w:val="00146BAB"/>
    <w:rsid w:val="001503E1"/>
    <w:rsid w:val="00151726"/>
    <w:rsid w:val="001517CD"/>
    <w:rsid w:val="0015180B"/>
    <w:rsid w:val="00151D1F"/>
    <w:rsid w:val="00152523"/>
    <w:rsid w:val="001535BC"/>
    <w:rsid w:val="00153640"/>
    <w:rsid w:val="00154F34"/>
    <w:rsid w:val="00155128"/>
    <w:rsid w:val="00155688"/>
    <w:rsid w:val="00156B8C"/>
    <w:rsid w:val="0016055D"/>
    <w:rsid w:val="00161181"/>
    <w:rsid w:val="0016262F"/>
    <w:rsid w:val="00162AF6"/>
    <w:rsid w:val="00162E4F"/>
    <w:rsid w:val="0016312F"/>
    <w:rsid w:val="00164A36"/>
    <w:rsid w:val="00164C1C"/>
    <w:rsid w:val="00164C8E"/>
    <w:rsid w:val="00164DF9"/>
    <w:rsid w:val="001654C3"/>
    <w:rsid w:val="00165878"/>
    <w:rsid w:val="0016682F"/>
    <w:rsid w:val="00166B05"/>
    <w:rsid w:val="00167404"/>
    <w:rsid w:val="00171497"/>
    <w:rsid w:val="00172072"/>
    <w:rsid w:val="001726D2"/>
    <w:rsid w:val="0017387A"/>
    <w:rsid w:val="001743BD"/>
    <w:rsid w:val="001744D2"/>
    <w:rsid w:val="00175ED0"/>
    <w:rsid w:val="00175F69"/>
    <w:rsid w:val="001770A5"/>
    <w:rsid w:val="001776F8"/>
    <w:rsid w:val="00177ED9"/>
    <w:rsid w:val="00177FCD"/>
    <w:rsid w:val="001800F0"/>
    <w:rsid w:val="001804CF"/>
    <w:rsid w:val="00180876"/>
    <w:rsid w:val="00180A31"/>
    <w:rsid w:val="00180F02"/>
    <w:rsid w:val="001813B2"/>
    <w:rsid w:val="001818A1"/>
    <w:rsid w:val="00181BED"/>
    <w:rsid w:val="00183670"/>
    <w:rsid w:val="001837B9"/>
    <w:rsid w:val="0018382D"/>
    <w:rsid w:val="0018407A"/>
    <w:rsid w:val="00184E83"/>
    <w:rsid w:val="001856E3"/>
    <w:rsid w:val="001857DD"/>
    <w:rsid w:val="00190279"/>
    <w:rsid w:val="00190C09"/>
    <w:rsid w:val="0019114E"/>
    <w:rsid w:val="001915AF"/>
    <w:rsid w:val="00191759"/>
    <w:rsid w:val="001920DE"/>
    <w:rsid w:val="001927F1"/>
    <w:rsid w:val="001935E8"/>
    <w:rsid w:val="0019594A"/>
    <w:rsid w:val="00196524"/>
    <w:rsid w:val="00197DB3"/>
    <w:rsid w:val="001A055A"/>
    <w:rsid w:val="001A2061"/>
    <w:rsid w:val="001A2637"/>
    <w:rsid w:val="001A2669"/>
    <w:rsid w:val="001A273B"/>
    <w:rsid w:val="001A2815"/>
    <w:rsid w:val="001A2DAB"/>
    <w:rsid w:val="001A40CC"/>
    <w:rsid w:val="001A42C1"/>
    <w:rsid w:val="001A4DCE"/>
    <w:rsid w:val="001A5127"/>
    <w:rsid w:val="001A5EA8"/>
    <w:rsid w:val="001B0305"/>
    <w:rsid w:val="001B05B7"/>
    <w:rsid w:val="001B0764"/>
    <w:rsid w:val="001B0E37"/>
    <w:rsid w:val="001B14EB"/>
    <w:rsid w:val="001B256A"/>
    <w:rsid w:val="001B36F0"/>
    <w:rsid w:val="001B3EDC"/>
    <w:rsid w:val="001B47F0"/>
    <w:rsid w:val="001B4CBE"/>
    <w:rsid w:val="001B4D04"/>
    <w:rsid w:val="001B52A7"/>
    <w:rsid w:val="001B6D04"/>
    <w:rsid w:val="001C0E08"/>
    <w:rsid w:val="001C192C"/>
    <w:rsid w:val="001C2E0C"/>
    <w:rsid w:val="001C3A36"/>
    <w:rsid w:val="001C3DF0"/>
    <w:rsid w:val="001C4859"/>
    <w:rsid w:val="001C5EAB"/>
    <w:rsid w:val="001C5EEC"/>
    <w:rsid w:val="001C734F"/>
    <w:rsid w:val="001D0608"/>
    <w:rsid w:val="001D08D5"/>
    <w:rsid w:val="001D0BAF"/>
    <w:rsid w:val="001D1592"/>
    <w:rsid w:val="001D161A"/>
    <w:rsid w:val="001D1B6B"/>
    <w:rsid w:val="001D1C0D"/>
    <w:rsid w:val="001D1CF4"/>
    <w:rsid w:val="001D2B91"/>
    <w:rsid w:val="001D4914"/>
    <w:rsid w:val="001D50AE"/>
    <w:rsid w:val="001D6014"/>
    <w:rsid w:val="001D61CF"/>
    <w:rsid w:val="001D7CE2"/>
    <w:rsid w:val="001E0C92"/>
    <w:rsid w:val="001E1CA5"/>
    <w:rsid w:val="001E2A93"/>
    <w:rsid w:val="001E389A"/>
    <w:rsid w:val="001E44F1"/>
    <w:rsid w:val="001E4A71"/>
    <w:rsid w:val="001E5043"/>
    <w:rsid w:val="001E6805"/>
    <w:rsid w:val="001E7259"/>
    <w:rsid w:val="001E7508"/>
    <w:rsid w:val="001E7C27"/>
    <w:rsid w:val="001E7FE1"/>
    <w:rsid w:val="001F03DC"/>
    <w:rsid w:val="001F4DD2"/>
    <w:rsid w:val="001F5121"/>
    <w:rsid w:val="001F56D6"/>
    <w:rsid w:val="001F74BF"/>
    <w:rsid w:val="00200930"/>
    <w:rsid w:val="00200BBA"/>
    <w:rsid w:val="00201217"/>
    <w:rsid w:val="0020127D"/>
    <w:rsid w:val="002013DA"/>
    <w:rsid w:val="002018A4"/>
    <w:rsid w:val="00201A80"/>
    <w:rsid w:val="002030BA"/>
    <w:rsid w:val="00203320"/>
    <w:rsid w:val="00203977"/>
    <w:rsid w:val="00204116"/>
    <w:rsid w:val="0020538A"/>
    <w:rsid w:val="0020633C"/>
    <w:rsid w:val="00210462"/>
    <w:rsid w:val="00210700"/>
    <w:rsid w:val="00211054"/>
    <w:rsid w:val="002116B7"/>
    <w:rsid w:val="0021208C"/>
    <w:rsid w:val="002122B2"/>
    <w:rsid w:val="0021303E"/>
    <w:rsid w:val="00214A8D"/>
    <w:rsid w:val="00215A81"/>
    <w:rsid w:val="00221124"/>
    <w:rsid w:val="002218E7"/>
    <w:rsid w:val="00221DAA"/>
    <w:rsid w:val="002223F7"/>
    <w:rsid w:val="002231B9"/>
    <w:rsid w:val="00226CE9"/>
    <w:rsid w:val="00226EDD"/>
    <w:rsid w:val="0022709F"/>
    <w:rsid w:val="0022744B"/>
    <w:rsid w:val="00227F70"/>
    <w:rsid w:val="0023028E"/>
    <w:rsid w:val="002315E8"/>
    <w:rsid w:val="00231F2C"/>
    <w:rsid w:val="00232EB1"/>
    <w:rsid w:val="00233166"/>
    <w:rsid w:val="00234180"/>
    <w:rsid w:val="0023428F"/>
    <w:rsid w:val="00234512"/>
    <w:rsid w:val="00235B92"/>
    <w:rsid w:val="00235F15"/>
    <w:rsid w:val="0023735A"/>
    <w:rsid w:val="00237799"/>
    <w:rsid w:val="00241F77"/>
    <w:rsid w:val="00241F7F"/>
    <w:rsid w:val="00242AD1"/>
    <w:rsid w:val="00243AAF"/>
    <w:rsid w:val="00243B0C"/>
    <w:rsid w:val="002449B6"/>
    <w:rsid w:val="00245196"/>
    <w:rsid w:val="00245B4C"/>
    <w:rsid w:val="00245D47"/>
    <w:rsid w:val="00246D2D"/>
    <w:rsid w:val="00247C18"/>
    <w:rsid w:val="00247C1B"/>
    <w:rsid w:val="00252B98"/>
    <w:rsid w:val="0025382C"/>
    <w:rsid w:val="002538F1"/>
    <w:rsid w:val="00253CF3"/>
    <w:rsid w:val="00254C5D"/>
    <w:rsid w:val="00254DC5"/>
    <w:rsid w:val="00255D46"/>
    <w:rsid w:val="00256042"/>
    <w:rsid w:val="00256ADA"/>
    <w:rsid w:val="00256BC6"/>
    <w:rsid w:val="00256E65"/>
    <w:rsid w:val="002573D9"/>
    <w:rsid w:val="00257A42"/>
    <w:rsid w:val="002611E3"/>
    <w:rsid w:val="00262112"/>
    <w:rsid w:val="002621FF"/>
    <w:rsid w:val="0026269F"/>
    <w:rsid w:val="00262FB2"/>
    <w:rsid w:val="002641C3"/>
    <w:rsid w:val="00264DEE"/>
    <w:rsid w:val="00266995"/>
    <w:rsid w:val="00266EAC"/>
    <w:rsid w:val="00267020"/>
    <w:rsid w:val="00267332"/>
    <w:rsid w:val="00267519"/>
    <w:rsid w:val="00267B6C"/>
    <w:rsid w:val="0027007A"/>
    <w:rsid w:val="00270D90"/>
    <w:rsid w:val="00272673"/>
    <w:rsid w:val="002732E5"/>
    <w:rsid w:val="0027390F"/>
    <w:rsid w:val="00274C5B"/>
    <w:rsid w:val="00275521"/>
    <w:rsid w:val="00275E88"/>
    <w:rsid w:val="00275FD6"/>
    <w:rsid w:val="00276097"/>
    <w:rsid w:val="00276B70"/>
    <w:rsid w:val="00277E64"/>
    <w:rsid w:val="00280146"/>
    <w:rsid w:val="00282F10"/>
    <w:rsid w:val="00283374"/>
    <w:rsid w:val="0028517D"/>
    <w:rsid w:val="00285C54"/>
    <w:rsid w:val="00286A4F"/>
    <w:rsid w:val="00287FF3"/>
    <w:rsid w:val="00290467"/>
    <w:rsid w:val="00290BA8"/>
    <w:rsid w:val="00291E4D"/>
    <w:rsid w:val="00291F8F"/>
    <w:rsid w:val="0029334A"/>
    <w:rsid w:val="00293A76"/>
    <w:rsid w:val="002943E4"/>
    <w:rsid w:val="00294ED5"/>
    <w:rsid w:val="00295697"/>
    <w:rsid w:val="002963B4"/>
    <w:rsid w:val="002968DC"/>
    <w:rsid w:val="00296C4B"/>
    <w:rsid w:val="002970FA"/>
    <w:rsid w:val="002975F2"/>
    <w:rsid w:val="00297D35"/>
    <w:rsid w:val="00297EF3"/>
    <w:rsid w:val="002A093D"/>
    <w:rsid w:val="002A0CBA"/>
    <w:rsid w:val="002A3831"/>
    <w:rsid w:val="002A43E6"/>
    <w:rsid w:val="002A4518"/>
    <w:rsid w:val="002A4C49"/>
    <w:rsid w:val="002A4F16"/>
    <w:rsid w:val="002A537E"/>
    <w:rsid w:val="002A6E01"/>
    <w:rsid w:val="002B1139"/>
    <w:rsid w:val="002B17C9"/>
    <w:rsid w:val="002B1BC3"/>
    <w:rsid w:val="002B1C2F"/>
    <w:rsid w:val="002B3EAE"/>
    <w:rsid w:val="002B48A6"/>
    <w:rsid w:val="002B4BD2"/>
    <w:rsid w:val="002B53D2"/>
    <w:rsid w:val="002B57DC"/>
    <w:rsid w:val="002B649A"/>
    <w:rsid w:val="002B6915"/>
    <w:rsid w:val="002B6A75"/>
    <w:rsid w:val="002B710F"/>
    <w:rsid w:val="002B7871"/>
    <w:rsid w:val="002C0888"/>
    <w:rsid w:val="002C153C"/>
    <w:rsid w:val="002C276B"/>
    <w:rsid w:val="002C31CA"/>
    <w:rsid w:val="002C3676"/>
    <w:rsid w:val="002C3707"/>
    <w:rsid w:val="002C3AA8"/>
    <w:rsid w:val="002C3CC1"/>
    <w:rsid w:val="002C42D5"/>
    <w:rsid w:val="002C4894"/>
    <w:rsid w:val="002C5518"/>
    <w:rsid w:val="002C5857"/>
    <w:rsid w:val="002C60E0"/>
    <w:rsid w:val="002C6229"/>
    <w:rsid w:val="002C6D03"/>
    <w:rsid w:val="002D00E5"/>
    <w:rsid w:val="002D1022"/>
    <w:rsid w:val="002D1611"/>
    <w:rsid w:val="002D1943"/>
    <w:rsid w:val="002D1DCD"/>
    <w:rsid w:val="002D2D8B"/>
    <w:rsid w:val="002D430A"/>
    <w:rsid w:val="002D48E7"/>
    <w:rsid w:val="002D4AA2"/>
    <w:rsid w:val="002D5251"/>
    <w:rsid w:val="002D54CF"/>
    <w:rsid w:val="002D648A"/>
    <w:rsid w:val="002D7724"/>
    <w:rsid w:val="002E00C7"/>
    <w:rsid w:val="002E07F8"/>
    <w:rsid w:val="002E0FBC"/>
    <w:rsid w:val="002E29B9"/>
    <w:rsid w:val="002E3306"/>
    <w:rsid w:val="002E3B15"/>
    <w:rsid w:val="002E4B59"/>
    <w:rsid w:val="002E4C4A"/>
    <w:rsid w:val="002E4CC6"/>
    <w:rsid w:val="002E4F40"/>
    <w:rsid w:val="002E5E63"/>
    <w:rsid w:val="002E6499"/>
    <w:rsid w:val="002E6757"/>
    <w:rsid w:val="002F015F"/>
    <w:rsid w:val="002F0FA6"/>
    <w:rsid w:val="002F1DB3"/>
    <w:rsid w:val="002F356E"/>
    <w:rsid w:val="002F35E2"/>
    <w:rsid w:val="002F3AA6"/>
    <w:rsid w:val="002F42ED"/>
    <w:rsid w:val="002F4569"/>
    <w:rsid w:val="002F4CD2"/>
    <w:rsid w:val="002F5FCF"/>
    <w:rsid w:val="002F6585"/>
    <w:rsid w:val="002F6B42"/>
    <w:rsid w:val="002F7CED"/>
    <w:rsid w:val="003000A3"/>
    <w:rsid w:val="00300148"/>
    <w:rsid w:val="003002D5"/>
    <w:rsid w:val="00300F3A"/>
    <w:rsid w:val="00301082"/>
    <w:rsid w:val="00302D31"/>
    <w:rsid w:val="00302D5E"/>
    <w:rsid w:val="00303C9A"/>
    <w:rsid w:val="00304134"/>
    <w:rsid w:val="003049C8"/>
    <w:rsid w:val="003054BC"/>
    <w:rsid w:val="0030582C"/>
    <w:rsid w:val="00306BF4"/>
    <w:rsid w:val="00307633"/>
    <w:rsid w:val="003077A2"/>
    <w:rsid w:val="00310B13"/>
    <w:rsid w:val="00310CA7"/>
    <w:rsid w:val="003119BC"/>
    <w:rsid w:val="00311AC8"/>
    <w:rsid w:val="00311C77"/>
    <w:rsid w:val="00312EBC"/>
    <w:rsid w:val="00313BEB"/>
    <w:rsid w:val="00313D79"/>
    <w:rsid w:val="00314395"/>
    <w:rsid w:val="00314B97"/>
    <w:rsid w:val="00314CE9"/>
    <w:rsid w:val="00314D2E"/>
    <w:rsid w:val="00315046"/>
    <w:rsid w:val="00315698"/>
    <w:rsid w:val="00316601"/>
    <w:rsid w:val="00320218"/>
    <w:rsid w:val="00320D16"/>
    <w:rsid w:val="003215F4"/>
    <w:rsid w:val="00323597"/>
    <w:rsid w:val="0032386D"/>
    <w:rsid w:val="00323CF5"/>
    <w:rsid w:val="0032597D"/>
    <w:rsid w:val="0032786F"/>
    <w:rsid w:val="00330218"/>
    <w:rsid w:val="00330341"/>
    <w:rsid w:val="00331BEC"/>
    <w:rsid w:val="00332590"/>
    <w:rsid w:val="003327B3"/>
    <w:rsid w:val="00332810"/>
    <w:rsid w:val="003348BA"/>
    <w:rsid w:val="0033517C"/>
    <w:rsid w:val="00336239"/>
    <w:rsid w:val="00336D24"/>
    <w:rsid w:val="00337872"/>
    <w:rsid w:val="00337997"/>
    <w:rsid w:val="00337D93"/>
    <w:rsid w:val="003403AE"/>
    <w:rsid w:val="00343A52"/>
    <w:rsid w:val="00343B80"/>
    <w:rsid w:val="003440B8"/>
    <w:rsid w:val="00344CBD"/>
    <w:rsid w:val="00344D37"/>
    <w:rsid w:val="00345AAB"/>
    <w:rsid w:val="00345D12"/>
    <w:rsid w:val="00345F20"/>
    <w:rsid w:val="00346FF9"/>
    <w:rsid w:val="003478E9"/>
    <w:rsid w:val="00350180"/>
    <w:rsid w:val="00350370"/>
    <w:rsid w:val="00350DAB"/>
    <w:rsid w:val="003516B9"/>
    <w:rsid w:val="00351DCD"/>
    <w:rsid w:val="00352249"/>
    <w:rsid w:val="0035315C"/>
    <w:rsid w:val="0035383C"/>
    <w:rsid w:val="00353EDD"/>
    <w:rsid w:val="00354FA3"/>
    <w:rsid w:val="00355266"/>
    <w:rsid w:val="00356021"/>
    <w:rsid w:val="0035661A"/>
    <w:rsid w:val="00357046"/>
    <w:rsid w:val="00357F8D"/>
    <w:rsid w:val="00360EE7"/>
    <w:rsid w:val="00360FE5"/>
    <w:rsid w:val="00364270"/>
    <w:rsid w:val="0036479B"/>
    <w:rsid w:val="0036507F"/>
    <w:rsid w:val="00365CDD"/>
    <w:rsid w:val="0036635B"/>
    <w:rsid w:val="00370B89"/>
    <w:rsid w:val="00371BDD"/>
    <w:rsid w:val="00374661"/>
    <w:rsid w:val="00374C05"/>
    <w:rsid w:val="00376108"/>
    <w:rsid w:val="00376CB8"/>
    <w:rsid w:val="00376D1F"/>
    <w:rsid w:val="00377733"/>
    <w:rsid w:val="00377A27"/>
    <w:rsid w:val="00377F28"/>
    <w:rsid w:val="00381719"/>
    <w:rsid w:val="0038337E"/>
    <w:rsid w:val="00383E2A"/>
    <w:rsid w:val="0038593F"/>
    <w:rsid w:val="00385BA6"/>
    <w:rsid w:val="00385D57"/>
    <w:rsid w:val="00386088"/>
    <w:rsid w:val="003861FE"/>
    <w:rsid w:val="00386851"/>
    <w:rsid w:val="00387BB0"/>
    <w:rsid w:val="00390CB3"/>
    <w:rsid w:val="00392CF5"/>
    <w:rsid w:val="00393DB1"/>
    <w:rsid w:val="00394504"/>
    <w:rsid w:val="00395104"/>
    <w:rsid w:val="003960DD"/>
    <w:rsid w:val="00396C42"/>
    <w:rsid w:val="003A0074"/>
    <w:rsid w:val="003A024E"/>
    <w:rsid w:val="003A1483"/>
    <w:rsid w:val="003A1529"/>
    <w:rsid w:val="003A184C"/>
    <w:rsid w:val="003A267F"/>
    <w:rsid w:val="003A3AB0"/>
    <w:rsid w:val="003A5CDF"/>
    <w:rsid w:val="003A68C8"/>
    <w:rsid w:val="003B0A46"/>
    <w:rsid w:val="003B133E"/>
    <w:rsid w:val="003B1727"/>
    <w:rsid w:val="003B258A"/>
    <w:rsid w:val="003B590D"/>
    <w:rsid w:val="003B6457"/>
    <w:rsid w:val="003B6ED4"/>
    <w:rsid w:val="003B7847"/>
    <w:rsid w:val="003C0308"/>
    <w:rsid w:val="003C09D3"/>
    <w:rsid w:val="003C1054"/>
    <w:rsid w:val="003C110B"/>
    <w:rsid w:val="003C17B4"/>
    <w:rsid w:val="003C2A7C"/>
    <w:rsid w:val="003C3381"/>
    <w:rsid w:val="003C3D38"/>
    <w:rsid w:val="003C5689"/>
    <w:rsid w:val="003C644E"/>
    <w:rsid w:val="003C6C88"/>
    <w:rsid w:val="003C7D8C"/>
    <w:rsid w:val="003D27F3"/>
    <w:rsid w:val="003D3841"/>
    <w:rsid w:val="003D3A60"/>
    <w:rsid w:val="003D3E48"/>
    <w:rsid w:val="003D4983"/>
    <w:rsid w:val="003D79EB"/>
    <w:rsid w:val="003E03C5"/>
    <w:rsid w:val="003E04C2"/>
    <w:rsid w:val="003E0A28"/>
    <w:rsid w:val="003E140E"/>
    <w:rsid w:val="003E23BC"/>
    <w:rsid w:val="003E2839"/>
    <w:rsid w:val="003E2BC8"/>
    <w:rsid w:val="003E3C0D"/>
    <w:rsid w:val="003E4178"/>
    <w:rsid w:val="003E4D00"/>
    <w:rsid w:val="003E624C"/>
    <w:rsid w:val="003E6577"/>
    <w:rsid w:val="003E6B0B"/>
    <w:rsid w:val="003E6F48"/>
    <w:rsid w:val="003E7D24"/>
    <w:rsid w:val="003F0177"/>
    <w:rsid w:val="003F13ED"/>
    <w:rsid w:val="003F1C45"/>
    <w:rsid w:val="003F1EC3"/>
    <w:rsid w:val="003F2A27"/>
    <w:rsid w:val="003F34F0"/>
    <w:rsid w:val="003F379B"/>
    <w:rsid w:val="003F3BF8"/>
    <w:rsid w:val="003F3C9D"/>
    <w:rsid w:val="003F3DB0"/>
    <w:rsid w:val="003F5715"/>
    <w:rsid w:val="003F57ED"/>
    <w:rsid w:val="003F5E9C"/>
    <w:rsid w:val="003F5EED"/>
    <w:rsid w:val="003F60C8"/>
    <w:rsid w:val="003F641B"/>
    <w:rsid w:val="003F6446"/>
    <w:rsid w:val="003F6B0B"/>
    <w:rsid w:val="00400575"/>
    <w:rsid w:val="00400955"/>
    <w:rsid w:val="00401B7C"/>
    <w:rsid w:val="00402CB9"/>
    <w:rsid w:val="00402F21"/>
    <w:rsid w:val="00404094"/>
    <w:rsid w:val="004050C6"/>
    <w:rsid w:val="0040552A"/>
    <w:rsid w:val="00406388"/>
    <w:rsid w:val="0040765D"/>
    <w:rsid w:val="0040797F"/>
    <w:rsid w:val="00407D73"/>
    <w:rsid w:val="00410C36"/>
    <w:rsid w:val="00411AC4"/>
    <w:rsid w:val="00412FBA"/>
    <w:rsid w:val="00413060"/>
    <w:rsid w:val="00413061"/>
    <w:rsid w:val="00415670"/>
    <w:rsid w:val="00415E50"/>
    <w:rsid w:val="004164AE"/>
    <w:rsid w:val="004176C3"/>
    <w:rsid w:val="004179F6"/>
    <w:rsid w:val="0042029D"/>
    <w:rsid w:val="0042125E"/>
    <w:rsid w:val="00421348"/>
    <w:rsid w:val="004227BD"/>
    <w:rsid w:val="00422AB3"/>
    <w:rsid w:val="00422F92"/>
    <w:rsid w:val="00423E92"/>
    <w:rsid w:val="0042454D"/>
    <w:rsid w:val="00424D2F"/>
    <w:rsid w:val="0042554A"/>
    <w:rsid w:val="004270C5"/>
    <w:rsid w:val="00427363"/>
    <w:rsid w:val="0042749A"/>
    <w:rsid w:val="004302CB"/>
    <w:rsid w:val="00430437"/>
    <w:rsid w:val="00432336"/>
    <w:rsid w:val="004330BB"/>
    <w:rsid w:val="00434593"/>
    <w:rsid w:val="00434742"/>
    <w:rsid w:val="00434851"/>
    <w:rsid w:val="00434D7A"/>
    <w:rsid w:val="00435690"/>
    <w:rsid w:val="004370D4"/>
    <w:rsid w:val="004407C0"/>
    <w:rsid w:val="00440A95"/>
    <w:rsid w:val="00440D1A"/>
    <w:rsid w:val="00440D88"/>
    <w:rsid w:val="004417CC"/>
    <w:rsid w:val="004419EE"/>
    <w:rsid w:val="00441FD5"/>
    <w:rsid w:val="00442553"/>
    <w:rsid w:val="0044275B"/>
    <w:rsid w:val="00442872"/>
    <w:rsid w:val="004437C3"/>
    <w:rsid w:val="00444C39"/>
    <w:rsid w:val="0044506F"/>
    <w:rsid w:val="004461A2"/>
    <w:rsid w:val="00447A30"/>
    <w:rsid w:val="00447B0F"/>
    <w:rsid w:val="004503D0"/>
    <w:rsid w:val="0045085F"/>
    <w:rsid w:val="00451E28"/>
    <w:rsid w:val="00452262"/>
    <w:rsid w:val="00454241"/>
    <w:rsid w:val="0045467B"/>
    <w:rsid w:val="00455265"/>
    <w:rsid w:val="00455379"/>
    <w:rsid w:val="00455A03"/>
    <w:rsid w:val="0045607D"/>
    <w:rsid w:val="00456680"/>
    <w:rsid w:val="004572BB"/>
    <w:rsid w:val="004610C6"/>
    <w:rsid w:val="00461172"/>
    <w:rsid w:val="00461275"/>
    <w:rsid w:val="0046156D"/>
    <w:rsid w:val="00461F53"/>
    <w:rsid w:val="00462C9B"/>
    <w:rsid w:val="00463555"/>
    <w:rsid w:val="0046381D"/>
    <w:rsid w:val="00463963"/>
    <w:rsid w:val="004640EA"/>
    <w:rsid w:val="00464278"/>
    <w:rsid w:val="00467070"/>
    <w:rsid w:val="0046756E"/>
    <w:rsid w:val="004679CB"/>
    <w:rsid w:val="004679F8"/>
    <w:rsid w:val="0047004D"/>
    <w:rsid w:val="0047038F"/>
    <w:rsid w:val="00471358"/>
    <w:rsid w:val="00471364"/>
    <w:rsid w:val="00471EDC"/>
    <w:rsid w:val="00474C91"/>
    <w:rsid w:val="00474D9F"/>
    <w:rsid w:val="00475ACE"/>
    <w:rsid w:val="00476854"/>
    <w:rsid w:val="00477A1F"/>
    <w:rsid w:val="00480156"/>
    <w:rsid w:val="00481385"/>
    <w:rsid w:val="00481A15"/>
    <w:rsid w:val="00482F07"/>
    <w:rsid w:val="00483DF3"/>
    <w:rsid w:val="004859E4"/>
    <w:rsid w:val="00485E21"/>
    <w:rsid w:val="004866F3"/>
    <w:rsid w:val="00487876"/>
    <w:rsid w:val="004879D6"/>
    <w:rsid w:val="00490E73"/>
    <w:rsid w:val="00490F64"/>
    <w:rsid w:val="004929C4"/>
    <w:rsid w:val="00493AB7"/>
    <w:rsid w:val="0049463B"/>
    <w:rsid w:val="0049496E"/>
    <w:rsid w:val="004949A2"/>
    <w:rsid w:val="00495002"/>
    <w:rsid w:val="004A15E7"/>
    <w:rsid w:val="004A20C2"/>
    <w:rsid w:val="004A27E3"/>
    <w:rsid w:val="004A27F6"/>
    <w:rsid w:val="004A2CD7"/>
    <w:rsid w:val="004A2F66"/>
    <w:rsid w:val="004A3379"/>
    <w:rsid w:val="004A4FA5"/>
    <w:rsid w:val="004A7BC6"/>
    <w:rsid w:val="004A7D38"/>
    <w:rsid w:val="004B0098"/>
    <w:rsid w:val="004B0AAF"/>
    <w:rsid w:val="004B165E"/>
    <w:rsid w:val="004B369C"/>
    <w:rsid w:val="004B3A42"/>
    <w:rsid w:val="004B5A1C"/>
    <w:rsid w:val="004B5CD9"/>
    <w:rsid w:val="004B5EDA"/>
    <w:rsid w:val="004B5FE9"/>
    <w:rsid w:val="004B681E"/>
    <w:rsid w:val="004B6954"/>
    <w:rsid w:val="004B6B58"/>
    <w:rsid w:val="004B7BF2"/>
    <w:rsid w:val="004C049D"/>
    <w:rsid w:val="004C067F"/>
    <w:rsid w:val="004C0B9F"/>
    <w:rsid w:val="004C11AD"/>
    <w:rsid w:val="004C1247"/>
    <w:rsid w:val="004C2137"/>
    <w:rsid w:val="004C3374"/>
    <w:rsid w:val="004C3D5A"/>
    <w:rsid w:val="004C5300"/>
    <w:rsid w:val="004C55FD"/>
    <w:rsid w:val="004C5620"/>
    <w:rsid w:val="004C6B7A"/>
    <w:rsid w:val="004C6D6F"/>
    <w:rsid w:val="004C6D76"/>
    <w:rsid w:val="004C7595"/>
    <w:rsid w:val="004C771A"/>
    <w:rsid w:val="004D05B6"/>
    <w:rsid w:val="004D31AF"/>
    <w:rsid w:val="004D46C7"/>
    <w:rsid w:val="004D47B7"/>
    <w:rsid w:val="004D5EB4"/>
    <w:rsid w:val="004D7795"/>
    <w:rsid w:val="004D7966"/>
    <w:rsid w:val="004D7AB2"/>
    <w:rsid w:val="004D7AC5"/>
    <w:rsid w:val="004E0526"/>
    <w:rsid w:val="004E08D8"/>
    <w:rsid w:val="004E0A03"/>
    <w:rsid w:val="004E2A96"/>
    <w:rsid w:val="004E3BF9"/>
    <w:rsid w:val="004E4736"/>
    <w:rsid w:val="004E4C8E"/>
    <w:rsid w:val="004E4E25"/>
    <w:rsid w:val="004E523B"/>
    <w:rsid w:val="004E5303"/>
    <w:rsid w:val="004E5904"/>
    <w:rsid w:val="004E5D5C"/>
    <w:rsid w:val="004E613D"/>
    <w:rsid w:val="004E7C43"/>
    <w:rsid w:val="004F03BF"/>
    <w:rsid w:val="004F05BA"/>
    <w:rsid w:val="004F0B10"/>
    <w:rsid w:val="004F100A"/>
    <w:rsid w:val="004F1012"/>
    <w:rsid w:val="004F123F"/>
    <w:rsid w:val="004F2444"/>
    <w:rsid w:val="004F2B51"/>
    <w:rsid w:val="004F30F4"/>
    <w:rsid w:val="004F381B"/>
    <w:rsid w:val="004F4050"/>
    <w:rsid w:val="004F6EBB"/>
    <w:rsid w:val="005002EE"/>
    <w:rsid w:val="005005A0"/>
    <w:rsid w:val="005005F6"/>
    <w:rsid w:val="00500CB0"/>
    <w:rsid w:val="00501179"/>
    <w:rsid w:val="005033DF"/>
    <w:rsid w:val="00503BAF"/>
    <w:rsid w:val="00503DEA"/>
    <w:rsid w:val="005044BE"/>
    <w:rsid w:val="00505B8B"/>
    <w:rsid w:val="00506088"/>
    <w:rsid w:val="00507A88"/>
    <w:rsid w:val="00510703"/>
    <w:rsid w:val="00510DBD"/>
    <w:rsid w:val="005116CE"/>
    <w:rsid w:val="00511885"/>
    <w:rsid w:val="00513982"/>
    <w:rsid w:val="005146B7"/>
    <w:rsid w:val="005166AA"/>
    <w:rsid w:val="00516920"/>
    <w:rsid w:val="00520FC9"/>
    <w:rsid w:val="00522B02"/>
    <w:rsid w:val="005235E7"/>
    <w:rsid w:val="00524578"/>
    <w:rsid w:val="0052587D"/>
    <w:rsid w:val="005258EE"/>
    <w:rsid w:val="0052591A"/>
    <w:rsid w:val="00527716"/>
    <w:rsid w:val="00527A4C"/>
    <w:rsid w:val="00530042"/>
    <w:rsid w:val="005300A0"/>
    <w:rsid w:val="00531780"/>
    <w:rsid w:val="00531D6C"/>
    <w:rsid w:val="00532148"/>
    <w:rsid w:val="00532766"/>
    <w:rsid w:val="00532950"/>
    <w:rsid w:val="00532CF5"/>
    <w:rsid w:val="00534715"/>
    <w:rsid w:val="005348DE"/>
    <w:rsid w:val="00534F3B"/>
    <w:rsid w:val="00535FEF"/>
    <w:rsid w:val="0053679E"/>
    <w:rsid w:val="00540578"/>
    <w:rsid w:val="00540A1F"/>
    <w:rsid w:val="00540B33"/>
    <w:rsid w:val="005412CD"/>
    <w:rsid w:val="00541A42"/>
    <w:rsid w:val="00542C00"/>
    <w:rsid w:val="00542F6D"/>
    <w:rsid w:val="00543574"/>
    <w:rsid w:val="00543C44"/>
    <w:rsid w:val="00544417"/>
    <w:rsid w:val="005455C0"/>
    <w:rsid w:val="005455E6"/>
    <w:rsid w:val="00545A23"/>
    <w:rsid w:val="00545E2D"/>
    <w:rsid w:val="0054613B"/>
    <w:rsid w:val="005464A8"/>
    <w:rsid w:val="00546DAB"/>
    <w:rsid w:val="005515C2"/>
    <w:rsid w:val="00551696"/>
    <w:rsid w:val="00551B4E"/>
    <w:rsid w:val="00553376"/>
    <w:rsid w:val="00554F47"/>
    <w:rsid w:val="0055631E"/>
    <w:rsid w:val="00556495"/>
    <w:rsid w:val="00556E81"/>
    <w:rsid w:val="00560816"/>
    <w:rsid w:val="00560AC5"/>
    <w:rsid w:val="00560CA2"/>
    <w:rsid w:val="00561010"/>
    <w:rsid w:val="0056174B"/>
    <w:rsid w:val="005628AC"/>
    <w:rsid w:val="00562933"/>
    <w:rsid w:val="00562976"/>
    <w:rsid w:val="0056382B"/>
    <w:rsid w:val="00563E35"/>
    <w:rsid w:val="00564660"/>
    <w:rsid w:val="00564BA3"/>
    <w:rsid w:val="00564DE5"/>
    <w:rsid w:val="00565F5E"/>
    <w:rsid w:val="00566544"/>
    <w:rsid w:val="00566CFB"/>
    <w:rsid w:val="00567067"/>
    <w:rsid w:val="00567827"/>
    <w:rsid w:val="00567E36"/>
    <w:rsid w:val="00570A4C"/>
    <w:rsid w:val="0057139C"/>
    <w:rsid w:val="00571829"/>
    <w:rsid w:val="00571B73"/>
    <w:rsid w:val="00571E2F"/>
    <w:rsid w:val="00571EFB"/>
    <w:rsid w:val="005729BF"/>
    <w:rsid w:val="005729F7"/>
    <w:rsid w:val="005730A6"/>
    <w:rsid w:val="00573191"/>
    <w:rsid w:val="005746C7"/>
    <w:rsid w:val="005759B7"/>
    <w:rsid w:val="00576737"/>
    <w:rsid w:val="0057686D"/>
    <w:rsid w:val="00577404"/>
    <w:rsid w:val="005775D2"/>
    <w:rsid w:val="00577771"/>
    <w:rsid w:val="00580D57"/>
    <w:rsid w:val="00581BAF"/>
    <w:rsid w:val="00582614"/>
    <w:rsid w:val="0058346F"/>
    <w:rsid w:val="005837D3"/>
    <w:rsid w:val="00583AF8"/>
    <w:rsid w:val="005864AB"/>
    <w:rsid w:val="00586D28"/>
    <w:rsid w:val="005904E8"/>
    <w:rsid w:val="00590AA6"/>
    <w:rsid w:val="0059284D"/>
    <w:rsid w:val="00593E56"/>
    <w:rsid w:val="005952DD"/>
    <w:rsid w:val="00595CF1"/>
    <w:rsid w:val="00596334"/>
    <w:rsid w:val="00596902"/>
    <w:rsid w:val="005A18BF"/>
    <w:rsid w:val="005A1F59"/>
    <w:rsid w:val="005A2078"/>
    <w:rsid w:val="005A267B"/>
    <w:rsid w:val="005A3564"/>
    <w:rsid w:val="005A39FD"/>
    <w:rsid w:val="005A3CE3"/>
    <w:rsid w:val="005A3E56"/>
    <w:rsid w:val="005A49D6"/>
    <w:rsid w:val="005A4CED"/>
    <w:rsid w:val="005A5C04"/>
    <w:rsid w:val="005A71A5"/>
    <w:rsid w:val="005B044C"/>
    <w:rsid w:val="005B2173"/>
    <w:rsid w:val="005B2E62"/>
    <w:rsid w:val="005B2ED2"/>
    <w:rsid w:val="005B3A9A"/>
    <w:rsid w:val="005B5EF0"/>
    <w:rsid w:val="005B7F1B"/>
    <w:rsid w:val="005C1788"/>
    <w:rsid w:val="005C1C4E"/>
    <w:rsid w:val="005C3CE3"/>
    <w:rsid w:val="005C42CF"/>
    <w:rsid w:val="005C488A"/>
    <w:rsid w:val="005C4F58"/>
    <w:rsid w:val="005C50C6"/>
    <w:rsid w:val="005C5214"/>
    <w:rsid w:val="005C5C41"/>
    <w:rsid w:val="005C5DEF"/>
    <w:rsid w:val="005C5E83"/>
    <w:rsid w:val="005C6E27"/>
    <w:rsid w:val="005C7420"/>
    <w:rsid w:val="005D0183"/>
    <w:rsid w:val="005D062C"/>
    <w:rsid w:val="005D0E62"/>
    <w:rsid w:val="005D11FA"/>
    <w:rsid w:val="005D2226"/>
    <w:rsid w:val="005D26A0"/>
    <w:rsid w:val="005D2755"/>
    <w:rsid w:val="005D2F75"/>
    <w:rsid w:val="005D3781"/>
    <w:rsid w:val="005D40B9"/>
    <w:rsid w:val="005D6CDE"/>
    <w:rsid w:val="005D70C7"/>
    <w:rsid w:val="005E15F3"/>
    <w:rsid w:val="005E20EF"/>
    <w:rsid w:val="005E249D"/>
    <w:rsid w:val="005E2A16"/>
    <w:rsid w:val="005E2F03"/>
    <w:rsid w:val="005E40EA"/>
    <w:rsid w:val="005E4128"/>
    <w:rsid w:val="005E42B3"/>
    <w:rsid w:val="005E441D"/>
    <w:rsid w:val="005E50D5"/>
    <w:rsid w:val="005E52D0"/>
    <w:rsid w:val="005E5AE2"/>
    <w:rsid w:val="005E68D7"/>
    <w:rsid w:val="005E733D"/>
    <w:rsid w:val="005E759A"/>
    <w:rsid w:val="005F0EBB"/>
    <w:rsid w:val="005F115F"/>
    <w:rsid w:val="005F2CC8"/>
    <w:rsid w:val="005F39BC"/>
    <w:rsid w:val="005F3B22"/>
    <w:rsid w:val="005F424F"/>
    <w:rsid w:val="005F6445"/>
    <w:rsid w:val="005F6A52"/>
    <w:rsid w:val="005F6C18"/>
    <w:rsid w:val="005F7963"/>
    <w:rsid w:val="006001DE"/>
    <w:rsid w:val="00600317"/>
    <w:rsid w:val="00601C65"/>
    <w:rsid w:val="00605683"/>
    <w:rsid w:val="00605E23"/>
    <w:rsid w:val="00607A2C"/>
    <w:rsid w:val="00607A8D"/>
    <w:rsid w:val="00607B14"/>
    <w:rsid w:val="00610103"/>
    <w:rsid w:val="0061034B"/>
    <w:rsid w:val="00610689"/>
    <w:rsid w:val="00610AA1"/>
    <w:rsid w:val="0061140B"/>
    <w:rsid w:val="00611644"/>
    <w:rsid w:val="00611C65"/>
    <w:rsid w:val="00613384"/>
    <w:rsid w:val="00613C46"/>
    <w:rsid w:val="00613CFA"/>
    <w:rsid w:val="00614FDA"/>
    <w:rsid w:val="00615150"/>
    <w:rsid w:val="00615993"/>
    <w:rsid w:val="006171E5"/>
    <w:rsid w:val="006172EA"/>
    <w:rsid w:val="006173F1"/>
    <w:rsid w:val="006201D1"/>
    <w:rsid w:val="006206E4"/>
    <w:rsid w:val="00621853"/>
    <w:rsid w:val="0062248C"/>
    <w:rsid w:val="006234DE"/>
    <w:rsid w:val="00623E0C"/>
    <w:rsid w:val="00623E82"/>
    <w:rsid w:val="00624B9D"/>
    <w:rsid w:val="006256B0"/>
    <w:rsid w:val="006259B5"/>
    <w:rsid w:val="006279F9"/>
    <w:rsid w:val="00627A86"/>
    <w:rsid w:val="006303A7"/>
    <w:rsid w:val="006305B1"/>
    <w:rsid w:val="0063174C"/>
    <w:rsid w:val="00631E37"/>
    <w:rsid w:val="006326B8"/>
    <w:rsid w:val="00633B5A"/>
    <w:rsid w:val="006344C4"/>
    <w:rsid w:val="006348EE"/>
    <w:rsid w:val="00634D77"/>
    <w:rsid w:val="00634F4A"/>
    <w:rsid w:val="006359D9"/>
    <w:rsid w:val="00635DEB"/>
    <w:rsid w:val="00635E59"/>
    <w:rsid w:val="00636DBE"/>
    <w:rsid w:val="00636FCE"/>
    <w:rsid w:val="00637421"/>
    <w:rsid w:val="00637505"/>
    <w:rsid w:val="00637E2C"/>
    <w:rsid w:val="0064046D"/>
    <w:rsid w:val="00641B58"/>
    <w:rsid w:val="00641D3D"/>
    <w:rsid w:val="00642541"/>
    <w:rsid w:val="0064454E"/>
    <w:rsid w:val="00644AFE"/>
    <w:rsid w:val="00644C23"/>
    <w:rsid w:val="00645AEB"/>
    <w:rsid w:val="00645EDD"/>
    <w:rsid w:val="00646C9E"/>
    <w:rsid w:val="006504AF"/>
    <w:rsid w:val="006512E1"/>
    <w:rsid w:val="0065151C"/>
    <w:rsid w:val="00651A5E"/>
    <w:rsid w:val="00651E03"/>
    <w:rsid w:val="0065344A"/>
    <w:rsid w:val="006542C0"/>
    <w:rsid w:val="00654E52"/>
    <w:rsid w:val="00655E41"/>
    <w:rsid w:val="006565B4"/>
    <w:rsid w:val="0065675A"/>
    <w:rsid w:val="00657907"/>
    <w:rsid w:val="00657CBB"/>
    <w:rsid w:val="00661FBF"/>
    <w:rsid w:val="00662E89"/>
    <w:rsid w:val="0066304A"/>
    <w:rsid w:val="006637E9"/>
    <w:rsid w:val="006666A1"/>
    <w:rsid w:val="00666ECA"/>
    <w:rsid w:val="006673EB"/>
    <w:rsid w:val="0066746D"/>
    <w:rsid w:val="00667670"/>
    <w:rsid w:val="006715D9"/>
    <w:rsid w:val="006715FD"/>
    <w:rsid w:val="006718C8"/>
    <w:rsid w:val="00672772"/>
    <w:rsid w:val="0067278F"/>
    <w:rsid w:val="00672A5F"/>
    <w:rsid w:val="00672AA7"/>
    <w:rsid w:val="00672E68"/>
    <w:rsid w:val="0067356C"/>
    <w:rsid w:val="00673884"/>
    <w:rsid w:val="00673E98"/>
    <w:rsid w:val="00673EC2"/>
    <w:rsid w:val="006741E9"/>
    <w:rsid w:val="0067430B"/>
    <w:rsid w:val="00674328"/>
    <w:rsid w:val="00674385"/>
    <w:rsid w:val="0067476B"/>
    <w:rsid w:val="00674BBE"/>
    <w:rsid w:val="00677CC7"/>
    <w:rsid w:val="006802D8"/>
    <w:rsid w:val="00682812"/>
    <w:rsid w:val="00683C4A"/>
    <w:rsid w:val="006845B1"/>
    <w:rsid w:val="00684903"/>
    <w:rsid w:val="00684C73"/>
    <w:rsid w:val="00684E59"/>
    <w:rsid w:val="006850B3"/>
    <w:rsid w:val="006868A6"/>
    <w:rsid w:val="00686D84"/>
    <w:rsid w:val="00687D11"/>
    <w:rsid w:val="006922B7"/>
    <w:rsid w:val="006924AC"/>
    <w:rsid w:val="00693112"/>
    <w:rsid w:val="006935EA"/>
    <w:rsid w:val="00693F9A"/>
    <w:rsid w:val="0069578A"/>
    <w:rsid w:val="006976B9"/>
    <w:rsid w:val="006979CA"/>
    <w:rsid w:val="006A079F"/>
    <w:rsid w:val="006A1CD9"/>
    <w:rsid w:val="006A2243"/>
    <w:rsid w:val="006A347E"/>
    <w:rsid w:val="006A3A52"/>
    <w:rsid w:val="006A465F"/>
    <w:rsid w:val="006A53F3"/>
    <w:rsid w:val="006A5FB0"/>
    <w:rsid w:val="006A78C4"/>
    <w:rsid w:val="006A78D5"/>
    <w:rsid w:val="006B18F8"/>
    <w:rsid w:val="006B18F9"/>
    <w:rsid w:val="006B1967"/>
    <w:rsid w:val="006B199F"/>
    <w:rsid w:val="006B1C37"/>
    <w:rsid w:val="006B22D6"/>
    <w:rsid w:val="006B30E7"/>
    <w:rsid w:val="006B315E"/>
    <w:rsid w:val="006B3766"/>
    <w:rsid w:val="006B3E11"/>
    <w:rsid w:val="006B4A70"/>
    <w:rsid w:val="006B5349"/>
    <w:rsid w:val="006B5724"/>
    <w:rsid w:val="006B63DA"/>
    <w:rsid w:val="006B6DB8"/>
    <w:rsid w:val="006B7608"/>
    <w:rsid w:val="006B7867"/>
    <w:rsid w:val="006C0397"/>
    <w:rsid w:val="006C03D6"/>
    <w:rsid w:val="006C0556"/>
    <w:rsid w:val="006C09C7"/>
    <w:rsid w:val="006C0C0A"/>
    <w:rsid w:val="006C117B"/>
    <w:rsid w:val="006C16AA"/>
    <w:rsid w:val="006C20A4"/>
    <w:rsid w:val="006C33F8"/>
    <w:rsid w:val="006C3E54"/>
    <w:rsid w:val="006C4CD9"/>
    <w:rsid w:val="006C5650"/>
    <w:rsid w:val="006C5C8C"/>
    <w:rsid w:val="006C668F"/>
    <w:rsid w:val="006C6C8B"/>
    <w:rsid w:val="006C72A1"/>
    <w:rsid w:val="006C7875"/>
    <w:rsid w:val="006C78E5"/>
    <w:rsid w:val="006C7A79"/>
    <w:rsid w:val="006D0D3B"/>
    <w:rsid w:val="006D1170"/>
    <w:rsid w:val="006D120E"/>
    <w:rsid w:val="006D1B39"/>
    <w:rsid w:val="006D1FFF"/>
    <w:rsid w:val="006D203D"/>
    <w:rsid w:val="006D295F"/>
    <w:rsid w:val="006D2C96"/>
    <w:rsid w:val="006D4056"/>
    <w:rsid w:val="006D50FA"/>
    <w:rsid w:val="006D60D9"/>
    <w:rsid w:val="006D685B"/>
    <w:rsid w:val="006D7258"/>
    <w:rsid w:val="006E00E7"/>
    <w:rsid w:val="006E0EBD"/>
    <w:rsid w:val="006E1124"/>
    <w:rsid w:val="006E1925"/>
    <w:rsid w:val="006E1FA3"/>
    <w:rsid w:val="006E2536"/>
    <w:rsid w:val="006E2B7B"/>
    <w:rsid w:val="006E2E2D"/>
    <w:rsid w:val="006E309C"/>
    <w:rsid w:val="006E4047"/>
    <w:rsid w:val="006E4EDD"/>
    <w:rsid w:val="006E4F30"/>
    <w:rsid w:val="006E50CF"/>
    <w:rsid w:val="006E56A4"/>
    <w:rsid w:val="006E5BAE"/>
    <w:rsid w:val="006E6145"/>
    <w:rsid w:val="006E6222"/>
    <w:rsid w:val="006E70C8"/>
    <w:rsid w:val="006E770F"/>
    <w:rsid w:val="006F0848"/>
    <w:rsid w:val="006F08A3"/>
    <w:rsid w:val="006F0BD8"/>
    <w:rsid w:val="006F25FB"/>
    <w:rsid w:val="006F2B7A"/>
    <w:rsid w:val="006F3378"/>
    <w:rsid w:val="006F3382"/>
    <w:rsid w:val="006F47DF"/>
    <w:rsid w:val="006F4C88"/>
    <w:rsid w:val="006F5196"/>
    <w:rsid w:val="006F5E35"/>
    <w:rsid w:val="006F6220"/>
    <w:rsid w:val="006F6B59"/>
    <w:rsid w:val="006F70AB"/>
    <w:rsid w:val="006F7222"/>
    <w:rsid w:val="00701260"/>
    <w:rsid w:val="00702AA3"/>
    <w:rsid w:val="00702B4B"/>
    <w:rsid w:val="0070388B"/>
    <w:rsid w:val="00703A92"/>
    <w:rsid w:val="007049A4"/>
    <w:rsid w:val="00705DA0"/>
    <w:rsid w:val="0070612C"/>
    <w:rsid w:val="007063AB"/>
    <w:rsid w:val="00706665"/>
    <w:rsid w:val="00707794"/>
    <w:rsid w:val="00710A7B"/>
    <w:rsid w:val="00712A45"/>
    <w:rsid w:val="007131D2"/>
    <w:rsid w:val="007132DD"/>
    <w:rsid w:val="00714373"/>
    <w:rsid w:val="0071440E"/>
    <w:rsid w:val="00714636"/>
    <w:rsid w:val="00714B97"/>
    <w:rsid w:val="007153EB"/>
    <w:rsid w:val="00716073"/>
    <w:rsid w:val="00716899"/>
    <w:rsid w:val="007202A6"/>
    <w:rsid w:val="00720743"/>
    <w:rsid w:val="00721A4B"/>
    <w:rsid w:val="00722684"/>
    <w:rsid w:val="00723063"/>
    <w:rsid w:val="007230B8"/>
    <w:rsid w:val="0072313D"/>
    <w:rsid w:val="00723417"/>
    <w:rsid w:val="007237A9"/>
    <w:rsid w:val="00723983"/>
    <w:rsid w:val="00723BB0"/>
    <w:rsid w:val="007240EC"/>
    <w:rsid w:val="00724895"/>
    <w:rsid w:val="00724A46"/>
    <w:rsid w:val="00725D02"/>
    <w:rsid w:val="00726229"/>
    <w:rsid w:val="00726AD6"/>
    <w:rsid w:val="0072778D"/>
    <w:rsid w:val="00730BF7"/>
    <w:rsid w:val="007332DC"/>
    <w:rsid w:val="00733B8D"/>
    <w:rsid w:val="00733CA4"/>
    <w:rsid w:val="007350A9"/>
    <w:rsid w:val="007356A3"/>
    <w:rsid w:val="0073668C"/>
    <w:rsid w:val="0073753C"/>
    <w:rsid w:val="0074154D"/>
    <w:rsid w:val="00741A06"/>
    <w:rsid w:val="00742148"/>
    <w:rsid w:val="0074260B"/>
    <w:rsid w:val="0074276D"/>
    <w:rsid w:val="00742E8C"/>
    <w:rsid w:val="00744CAA"/>
    <w:rsid w:val="00744D88"/>
    <w:rsid w:val="00746597"/>
    <w:rsid w:val="007467CF"/>
    <w:rsid w:val="00746B3B"/>
    <w:rsid w:val="007472E3"/>
    <w:rsid w:val="00747815"/>
    <w:rsid w:val="0075017D"/>
    <w:rsid w:val="0075108C"/>
    <w:rsid w:val="00751C9A"/>
    <w:rsid w:val="00753A96"/>
    <w:rsid w:val="007545BF"/>
    <w:rsid w:val="00754D66"/>
    <w:rsid w:val="007560E5"/>
    <w:rsid w:val="00756B63"/>
    <w:rsid w:val="00756FC3"/>
    <w:rsid w:val="00757076"/>
    <w:rsid w:val="00757EF2"/>
    <w:rsid w:val="00760F21"/>
    <w:rsid w:val="00761B42"/>
    <w:rsid w:val="00762124"/>
    <w:rsid w:val="00762231"/>
    <w:rsid w:val="00763521"/>
    <w:rsid w:val="0076388D"/>
    <w:rsid w:val="0076411F"/>
    <w:rsid w:val="00765268"/>
    <w:rsid w:val="00765915"/>
    <w:rsid w:val="0076597C"/>
    <w:rsid w:val="00765C45"/>
    <w:rsid w:val="00765E9E"/>
    <w:rsid w:val="0076637C"/>
    <w:rsid w:val="007668EF"/>
    <w:rsid w:val="00766F56"/>
    <w:rsid w:val="00767F82"/>
    <w:rsid w:val="007706CF"/>
    <w:rsid w:val="0077142B"/>
    <w:rsid w:val="007717B6"/>
    <w:rsid w:val="00772441"/>
    <w:rsid w:val="007743DC"/>
    <w:rsid w:val="00775119"/>
    <w:rsid w:val="007751C7"/>
    <w:rsid w:val="0077745D"/>
    <w:rsid w:val="00777E3C"/>
    <w:rsid w:val="007829A9"/>
    <w:rsid w:val="00783D02"/>
    <w:rsid w:val="007852A5"/>
    <w:rsid w:val="00787521"/>
    <w:rsid w:val="00790118"/>
    <w:rsid w:val="00790A35"/>
    <w:rsid w:val="00790AF2"/>
    <w:rsid w:val="00791D89"/>
    <w:rsid w:val="007924E0"/>
    <w:rsid w:val="00792BEA"/>
    <w:rsid w:val="00793683"/>
    <w:rsid w:val="00794771"/>
    <w:rsid w:val="0079482A"/>
    <w:rsid w:val="00794C4E"/>
    <w:rsid w:val="00794E94"/>
    <w:rsid w:val="00795148"/>
    <w:rsid w:val="00795D9A"/>
    <w:rsid w:val="007962D4"/>
    <w:rsid w:val="007970F4"/>
    <w:rsid w:val="0079723A"/>
    <w:rsid w:val="0079745C"/>
    <w:rsid w:val="0079754C"/>
    <w:rsid w:val="00797C9E"/>
    <w:rsid w:val="007A3059"/>
    <w:rsid w:val="007A4652"/>
    <w:rsid w:val="007A522B"/>
    <w:rsid w:val="007A55FE"/>
    <w:rsid w:val="007A6427"/>
    <w:rsid w:val="007A64B5"/>
    <w:rsid w:val="007A6BAB"/>
    <w:rsid w:val="007A7399"/>
    <w:rsid w:val="007A7424"/>
    <w:rsid w:val="007A77C5"/>
    <w:rsid w:val="007A7E3B"/>
    <w:rsid w:val="007B0419"/>
    <w:rsid w:val="007B0B55"/>
    <w:rsid w:val="007B0EAC"/>
    <w:rsid w:val="007B1080"/>
    <w:rsid w:val="007B1624"/>
    <w:rsid w:val="007B1EE2"/>
    <w:rsid w:val="007B288A"/>
    <w:rsid w:val="007B3522"/>
    <w:rsid w:val="007B4776"/>
    <w:rsid w:val="007B4A87"/>
    <w:rsid w:val="007B4D89"/>
    <w:rsid w:val="007B53D9"/>
    <w:rsid w:val="007B5BE6"/>
    <w:rsid w:val="007C06F3"/>
    <w:rsid w:val="007C146F"/>
    <w:rsid w:val="007C17FE"/>
    <w:rsid w:val="007C2F18"/>
    <w:rsid w:val="007C48EE"/>
    <w:rsid w:val="007C4CBF"/>
    <w:rsid w:val="007C520C"/>
    <w:rsid w:val="007C5D29"/>
    <w:rsid w:val="007C61C8"/>
    <w:rsid w:val="007C6724"/>
    <w:rsid w:val="007C6A38"/>
    <w:rsid w:val="007C7D57"/>
    <w:rsid w:val="007C7E52"/>
    <w:rsid w:val="007D1134"/>
    <w:rsid w:val="007D12A9"/>
    <w:rsid w:val="007D18C0"/>
    <w:rsid w:val="007D1AE8"/>
    <w:rsid w:val="007D20CE"/>
    <w:rsid w:val="007D2600"/>
    <w:rsid w:val="007D2B45"/>
    <w:rsid w:val="007D338E"/>
    <w:rsid w:val="007D3CFF"/>
    <w:rsid w:val="007D3E44"/>
    <w:rsid w:val="007D4EA7"/>
    <w:rsid w:val="007D5E3E"/>
    <w:rsid w:val="007D6613"/>
    <w:rsid w:val="007E11A5"/>
    <w:rsid w:val="007E19AF"/>
    <w:rsid w:val="007E1B14"/>
    <w:rsid w:val="007E254A"/>
    <w:rsid w:val="007E32E7"/>
    <w:rsid w:val="007E37CF"/>
    <w:rsid w:val="007E3A26"/>
    <w:rsid w:val="007E3C45"/>
    <w:rsid w:val="007E5E75"/>
    <w:rsid w:val="007E65BF"/>
    <w:rsid w:val="007E675F"/>
    <w:rsid w:val="007E783C"/>
    <w:rsid w:val="007E7E96"/>
    <w:rsid w:val="007F0508"/>
    <w:rsid w:val="007F05B1"/>
    <w:rsid w:val="007F06CC"/>
    <w:rsid w:val="007F0F45"/>
    <w:rsid w:val="007F126F"/>
    <w:rsid w:val="007F1410"/>
    <w:rsid w:val="007F1970"/>
    <w:rsid w:val="007F1DE8"/>
    <w:rsid w:val="007F25DE"/>
    <w:rsid w:val="007F3532"/>
    <w:rsid w:val="007F3958"/>
    <w:rsid w:val="007F4404"/>
    <w:rsid w:val="007F48B3"/>
    <w:rsid w:val="007F4E0D"/>
    <w:rsid w:val="007F5F3F"/>
    <w:rsid w:val="007F63DC"/>
    <w:rsid w:val="008011D0"/>
    <w:rsid w:val="00802DF0"/>
    <w:rsid w:val="008031D1"/>
    <w:rsid w:val="00804413"/>
    <w:rsid w:val="008047E8"/>
    <w:rsid w:val="00804841"/>
    <w:rsid w:val="008058CB"/>
    <w:rsid w:val="00805EA8"/>
    <w:rsid w:val="00805F90"/>
    <w:rsid w:val="0080727E"/>
    <w:rsid w:val="0081159E"/>
    <w:rsid w:val="00813824"/>
    <w:rsid w:val="00813EC9"/>
    <w:rsid w:val="0081403E"/>
    <w:rsid w:val="008143AA"/>
    <w:rsid w:val="00816506"/>
    <w:rsid w:val="00816EDD"/>
    <w:rsid w:val="008172EF"/>
    <w:rsid w:val="00817C46"/>
    <w:rsid w:val="00817FC1"/>
    <w:rsid w:val="008202A9"/>
    <w:rsid w:val="00820736"/>
    <w:rsid w:val="00821447"/>
    <w:rsid w:val="00821D93"/>
    <w:rsid w:val="008236B5"/>
    <w:rsid w:val="00824146"/>
    <w:rsid w:val="008243D5"/>
    <w:rsid w:val="0082659F"/>
    <w:rsid w:val="00827559"/>
    <w:rsid w:val="00830A75"/>
    <w:rsid w:val="008315E6"/>
    <w:rsid w:val="00831BE6"/>
    <w:rsid w:val="00833B77"/>
    <w:rsid w:val="00835B5A"/>
    <w:rsid w:val="00836630"/>
    <w:rsid w:val="00836CB6"/>
    <w:rsid w:val="008376F8"/>
    <w:rsid w:val="00837961"/>
    <w:rsid w:val="00837F87"/>
    <w:rsid w:val="00840A0D"/>
    <w:rsid w:val="00841264"/>
    <w:rsid w:val="008420E2"/>
    <w:rsid w:val="00842CBC"/>
    <w:rsid w:val="00844A03"/>
    <w:rsid w:val="008450FF"/>
    <w:rsid w:val="008451FC"/>
    <w:rsid w:val="00845DD1"/>
    <w:rsid w:val="0084651A"/>
    <w:rsid w:val="00846999"/>
    <w:rsid w:val="00846AD1"/>
    <w:rsid w:val="00846AF5"/>
    <w:rsid w:val="00846B29"/>
    <w:rsid w:val="00846BBB"/>
    <w:rsid w:val="00846FA4"/>
    <w:rsid w:val="00847B1E"/>
    <w:rsid w:val="00847C78"/>
    <w:rsid w:val="00847CBC"/>
    <w:rsid w:val="00851B13"/>
    <w:rsid w:val="00852D44"/>
    <w:rsid w:val="00853283"/>
    <w:rsid w:val="00853408"/>
    <w:rsid w:val="00853F1A"/>
    <w:rsid w:val="00853F56"/>
    <w:rsid w:val="00854D4F"/>
    <w:rsid w:val="00855568"/>
    <w:rsid w:val="00857177"/>
    <w:rsid w:val="008573F4"/>
    <w:rsid w:val="00857A5F"/>
    <w:rsid w:val="00857AE5"/>
    <w:rsid w:val="00861166"/>
    <w:rsid w:val="00861188"/>
    <w:rsid w:val="008637B0"/>
    <w:rsid w:val="00864669"/>
    <w:rsid w:val="0086480A"/>
    <w:rsid w:val="008653F1"/>
    <w:rsid w:val="008657D3"/>
    <w:rsid w:val="008658CC"/>
    <w:rsid w:val="008667E7"/>
    <w:rsid w:val="00866D99"/>
    <w:rsid w:val="008673B9"/>
    <w:rsid w:val="0086754A"/>
    <w:rsid w:val="00867A3B"/>
    <w:rsid w:val="00871C82"/>
    <w:rsid w:val="00872D63"/>
    <w:rsid w:val="008738B7"/>
    <w:rsid w:val="00873D1C"/>
    <w:rsid w:val="00874088"/>
    <w:rsid w:val="008747F2"/>
    <w:rsid w:val="00874C27"/>
    <w:rsid w:val="00874D87"/>
    <w:rsid w:val="00875ACE"/>
    <w:rsid w:val="008762EA"/>
    <w:rsid w:val="00876379"/>
    <w:rsid w:val="0087698F"/>
    <w:rsid w:val="0087748F"/>
    <w:rsid w:val="00877F1D"/>
    <w:rsid w:val="00883367"/>
    <w:rsid w:val="00883521"/>
    <w:rsid w:val="00883F05"/>
    <w:rsid w:val="0088507D"/>
    <w:rsid w:val="00885302"/>
    <w:rsid w:val="008855F4"/>
    <w:rsid w:val="008856DF"/>
    <w:rsid w:val="00885EC5"/>
    <w:rsid w:val="0088646C"/>
    <w:rsid w:val="0088686F"/>
    <w:rsid w:val="008868DC"/>
    <w:rsid w:val="00887C4C"/>
    <w:rsid w:val="00890401"/>
    <w:rsid w:val="00891172"/>
    <w:rsid w:val="008911FB"/>
    <w:rsid w:val="00892A3A"/>
    <w:rsid w:val="00893A23"/>
    <w:rsid w:val="00893D80"/>
    <w:rsid w:val="008959FF"/>
    <w:rsid w:val="00896A02"/>
    <w:rsid w:val="00896CAC"/>
    <w:rsid w:val="008A002A"/>
    <w:rsid w:val="008A0239"/>
    <w:rsid w:val="008A0AA7"/>
    <w:rsid w:val="008A12E2"/>
    <w:rsid w:val="008A152A"/>
    <w:rsid w:val="008A2C7D"/>
    <w:rsid w:val="008A4740"/>
    <w:rsid w:val="008A525E"/>
    <w:rsid w:val="008A573D"/>
    <w:rsid w:val="008A5A8D"/>
    <w:rsid w:val="008A5F04"/>
    <w:rsid w:val="008A6214"/>
    <w:rsid w:val="008A744F"/>
    <w:rsid w:val="008B0581"/>
    <w:rsid w:val="008B07EA"/>
    <w:rsid w:val="008B0CD0"/>
    <w:rsid w:val="008B14F2"/>
    <w:rsid w:val="008B231E"/>
    <w:rsid w:val="008B30FD"/>
    <w:rsid w:val="008B34CC"/>
    <w:rsid w:val="008B40B8"/>
    <w:rsid w:val="008B5503"/>
    <w:rsid w:val="008B6B79"/>
    <w:rsid w:val="008B7362"/>
    <w:rsid w:val="008B7B0F"/>
    <w:rsid w:val="008C0718"/>
    <w:rsid w:val="008C083C"/>
    <w:rsid w:val="008C1FF9"/>
    <w:rsid w:val="008C4B21"/>
    <w:rsid w:val="008C5504"/>
    <w:rsid w:val="008C5ACF"/>
    <w:rsid w:val="008C5FD8"/>
    <w:rsid w:val="008C648E"/>
    <w:rsid w:val="008C6BA4"/>
    <w:rsid w:val="008D0038"/>
    <w:rsid w:val="008D0436"/>
    <w:rsid w:val="008D0580"/>
    <w:rsid w:val="008D0B2A"/>
    <w:rsid w:val="008D0D5E"/>
    <w:rsid w:val="008D0D74"/>
    <w:rsid w:val="008D0E4B"/>
    <w:rsid w:val="008D149B"/>
    <w:rsid w:val="008D2CBE"/>
    <w:rsid w:val="008D4238"/>
    <w:rsid w:val="008D466F"/>
    <w:rsid w:val="008D506B"/>
    <w:rsid w:val="008D7101"/>
    <w:rsid w:val="008E0345"/>
    <w:rsid w:val="008E1221"/>
    <w:rsid w:val="008E1DD3"/>
    <w:rsid w:val="008E28B7"/>
    <w:rsid w:val="008E2FB6"/>
    <w:rsid w:val="008E3EAD"/>
    <w:rsid w:val="008E4AD8"/>
    <w:rsid w:val="008E62D3"/>
    <w:rsid w:val="008E62EE"/>
    <w:rsid w:val="008E6A6B"/>
    <w:rsid w:val="008E76BA"/>
    <w:rsid w:val="008E78EC"/>
    <w:rsid w:val="008E79B5"/>
    <w:rsid w:val="008F0B4D"/>
    <w:rsid w:val="008F2041"/>
    <w:rsid w:val="008F28DA"/>
    <w:rsid w:val="008F32A5"/>
    <w:rsid w:val="008F3B21"/>
    <w:rsid w:val="008F3B96"/>
    <w:rsid w:val="008F46C0"/>
    <w:rsid w:val="008F512E"/>
    <w:rsid w:val="008F6204"/>
    <w:rsid w:val="008F6E16"/>
    <w:rsid w:val="008F71C4"/>
    <w:rsid w:val="008F77F6"/>
    <w:rsid w:val="00900204"/>
    <w:rsid w:val="00900272"/>
    <w:rsid w:val="00900BC4"/>
    <w:rsid w:val="009029FD"/>
    <w:rsid w:val="00902BF9"/>
    <w:rsid w:val="00903A13"/>
    <w:rsid w:val="009051A3"/>
    <w:rsid w:val="00905912"/>
    <w:rsid w:val="009064E7"/>
    <w:rsid w:val="00907322"/>
    <w:rsid w:val="00907563"/>
    <w:rsid w:val="009106C5"/>
    <w:rsid w:val="00911060"/>
    <w:rsid w:val="00911AAC"/>
    <w:rsid w:val="009125A0"/>
    <w:rsid w:val="009131AB"/>
    <w:rsid w:val="00914F26"/>
    <w:rsid w:val="009179D8"/>
    <w:rsid w:val="00917B46"/>
    <w:rsid w:val="009205C0"/>
    <w:rsid w:val="00920F89"/>
    <w:rsid w:val="00920FEB"/>
    <w:rsid w:val="009237BA"/>
    <w:rsid w:val="00923AF1"/>
    <w:rsid w:val="00923C0D"/>
    <w:rsid w:val="00924760"/>
    <w:rsid w:val="00925C68"/>
    <w:rsid w:val="009260DD"/>
    <w:rsid w:val="009262BD"/>
    <w:rsid w:val="009278DA"/>
    <w:rsid w:val="0092798E"/>
    <w:rsid w:val="00927A05"/>
    <w:rsid w:val="009300BF"/>
    <w:rsid w:val="009302E3"/>
    <w:rsid w:val="00930C71"/>
    <w:rsid w:val="0093227F"/>
    <w:rsid w:val="009338F8"/>
    <w:rsid w:val="009341FC"/>
    <w:rsid w:val="00934594"/>
    <w:rsid w:val="00934C42"/>
    <w:rsid w:val="0093525D"/>
    <w:rsid w:val="00941F4D"/>
    <w:rsid w:val="0094200A"/>
    <w:rsid w:val="00942992"/>
    <w:rsid w:val="009431DE"/>
    <w:rsid w:val="0094452F"/>
    <w:rsid w:val="00944B63"/>
    <w:rsid w:val="00944C90"/>
    <w:rsid w:val="00945055"/>
    <w:rsid w:val="009450A3"/>
    <w:rsid w:val="0094593D"/>
    <w:rsid w:val="00945D2A"/>
    <w:rsid w:val="00946F9C"/>
    <w:rsid w:val="00947314"/>
    <w:rsid w:val="009476DC"/>
    <w:rsid w:val="00947B2D"/>
    <w:rsid w:val="009505E3"/>
    <w:rsid w:val="00950717"/>
    <w:rsid w:val="0095071B"/>
    <w:rsid w:val="00951367"/>
    <w:rsid w:val="00951423"/>
    <w:rsid w:val="009518B1"/>
    <w:rsid w:val="00951F57"/>
    <w:rsid w:val="00952CF0"/>
    <w:rsid w:val="009531B7"/>
    <w:rsid w:val="0095376A"/>
    <w:rsid w:val="0095377E"/>
    <w:rsid w:val="009539A5"/>
    <w:rsid w:val="009553DA"/>
    <w:rsid w:val="0095554F"/>
    <w:rsid w:val="00957A35"/>
    <w:rsid w:val="00957BDF"/>
    <w:rsid w:val="00960340"/>
    <w:rsid w:val="0096178E"/>
    <w:rsid w:val="0096233C"/>
    <w:rsid w:val="0096248B"/>
    <w:rsid w:val="00962544"/>
    <w:rsid w:val="00962B79"/>
    <w:rsid w:val="00963DB7"/>
    <w:rsid w:val="00964FE9"/>
    <w:rsid w:val="00965865"/>
    <w:rsid w:val="00965FB7"/>
    <w:rsid w:val="00966038"/>
    <w:rsid w:val="0096718A"/>
    <w:rsid w:val="0096748E"/>
    <w:rsid w:val="009705A0"/>
    <w:rsid w:val="009718D0"/>
    <w:rsid w:val="009722AA"/>
    <w:rsid w:val="009728E1"/>
    <w:rsid w:val="00972927"/>
    <w:rsid w:val="00973E7A"/>
    <w:rsid w:val="009743B2"/>
    <w:rsid w:val="0097476E"/>
    <w:rsid w:val="00974B47"/>
    <w:rsid w:val="0097575F"/>
    <w:rsid w:val="00976EA1"/>
    <w:rsid w:val="00977442"/>
    <w:rsid w:val="00980922"/>
    <w:rsid w:val="009809F1"/>
    <w:rsid w:val="00980EC2"/>
    <w:rsid w:val="00981F33"/>
    <w:rsid w:val="009822A8"/>
    <w:rsid w:val="009827BB"/>
    <w:rsid w:val="009831D8"/>
    <w:rsid w:val="00983766"/>
    <w:rsid w:val="009837DB"/>
    <w:rsid w:val="009844E0"/>
    <w:rsid w:val="00984865"/>
    <w:rsid w:val="00984AB4"/>
    <w:rsid w:val="009869B5"/>
    <w:rsid w:val="00987750"/>
    <w:rsid w:val="00990CC3"/>
    <w:rsid w:val="00991132"/>
    <w:rsid w:val="00991BBC"/>
    <w:rsid w:val="00991DE9"/>
    <w:rsid w:val="009923E5"/>
    <w:rsid w:val="00992B25"/>
    <w:rsid w:val="00993465"/>
    <w:rsid w:val="00994C55"/>
    <w:rsid w:val="00994CAC"/>
    <w:rsid w:val="00996329"/>
    <w:rsid w:val="0099647C"/>
    <w:rsid w:val="00996AC1"/>
    <w:rsid w:val="0099703A"/>
    <w:rsid w:val="0099710B"/>
    <w:rsid w:val="00997B63"/>
    <w:rsid w:val="009A0578"/>
    <w:rsid w:val="009A4663"/>
    <w:rsid w:val="009A46E9"/>
    <w:rsid w:val="009A584A"/>
    <w:rsid w:val="009A62D4"/>
    <w:rsid w:val="009A6DB4"/>
    <w:rsid w:val="009A6E79"/>
    <w:rsid w:val="009A7ADF"/>
    <w:rsid w:val="009B09CE"/>
    <w:rsid w:val="009B13DC"/>
    <w:rsid w:val="009B1924"/>
    <w:rsid w:val="009B1F8C"/>
    <w:rsid w:val="009B2244"/>
    <w:rsid w:val="009B2EC2"/>
    <w:rsid w:val="009B3971"/>
    <w:rsid w:val="009B42DC"/>
    <w:rsid w:val="009B5670"/>
    <w:rsid w:val="009B5674"/>
    <w:rsid w:val="009B74B0"/>
    <w:rsid w:val="009B74EE"/>
    <w:rsid w:val="009C1BEA"/>
    <w:rsid w:val="009C1FCE"/>
    <w:rsid w:val="009C26D5"/>
    <w:rsid w:val="009C29E9"/>
    <w:rsid w:val="009C2C32"/>
    <w:rsid w:val="009C2CA5"/>
    <w:rsid w:val="009C30A9"/>
    <w:rsid w:val="009C4059"/>
    <w:rsid w:val="009C4751"/>
    <w:rsid w:val="009C6287"/>
    <w:rsid w:val="009C63DA"/>
    <w:rsid w:val="009C74D2"/>
    <w:rsid w:val="009C780F"/>
    <w:rsid w:val="009C7C77"/>
    <w:rsid w:val="009D0EBF"/>
    <w:rsid w:val="009D15FA"/>
    <w:rsid w:val="009D164C"/>
    <w:rsid w:val="009D187E"/>
    <w:rsid w:val="009D2CA9"/>
    <w:rsid w:val="009D4415"/>
    <w:rsid w:val="009D4FAA"/>
    <w:rsid w:val="009D663F"/>
    <w:rsid w:val="009E1744"/>
    <w:rsid w:val="009E1C61"/>
    <w:rsid w:val="009E2C14"/>
    <w:rsid w:val="009E4592"/>
    <w:rsid w:val="009E4A2D"/>
    <w:rsid w:val="009E56E1"/>
    <w:rsid w:val="009E6973"/>
    <w:rsid w:val="009E6FC7"/>
    <w:rsid w:val="009E736B"/>
    <w:rsid w:val="009E7407"/>
    <w:rsid w:val="009F0364"/>
    <w:rsid w:val="009F0870"/>
    <w:rsid w:val="009F14A8"/>
    <w:rsid w:val="009F158A"/>
    <w:rsid w:val="009F15DF"/>
    <w:rsid w:val="009F2854"/>
    <w:rsid w:val="009F2938"/>
    <w:rsid w:val="009F353B"/>
    <w:rsid w:val="009F38FF"/>
    <w:rsid w:val="009F4176"/>
    <w:rsid w:val="009F5A33"/>
    <w:rsid w:val="009F62D4"/>
    <w:rsid w:val="009F71D5"/>
    <w:rsid w:val="009F7265"/>
    <w:rsid w:val="009F7344"/>
    <w:rsid w:val="00A00A0A"/>
    <w:rsid w:val="00A00C32"/>
    <w:rsid w:val="00A00EC9"/>
    <w:rsid w:val="00A01D31"/>
    <w:rsid w:val="00A030ED"/>
    <w:rsid w:val="00A03581"/>
    <w:rsid w:val="00A03698"/>
    <w:rsid w:val="00A04C3B"/>
    <w:rsid w:val="00A0526C"/>
    <w:rsid w:val="00A05595"/>
    <w:rsid w:val="00A0573E"/>
    <w:rsid w:val="00A05E67"/>
    <w:rsid w:val="00A06057"/>
    <w:rsid w:val="00A06294"/>
    <w:rsid w:val="00A062BC"/>
    <w:rsid w:val="00A06D37"/>
    <w:rsid w:val="00A0705E"/>
    <w:rsid w:val="00A070E0"/>
    <w:rsid w:val="00A07906"/>
    <w:rsid w:val="00A07D42"/>
    <w:rsid w:val="00A1124B"/>
    <w:rsid w:val="00A1155F"/>
    <w:rsid w:val="00A11BA2"/>
    <w:rsid w:val="00A12F28"/>
    <w:rsid w:val="00A12F70"/>
    <w:rsid w:val="00A14904"/>
    <w:rsid w:val="00A15904"/>
    <w:rsid w:val="00A16007"/>
    <w:rsid w:val="00A161DA"/>
    <w:rsid w:val="00A1629F"/>
    <w:rsid w:val="00A17DE4"/>
    <w:rsid w:val="00A2036B"/>
    <w:rsid w:val="00A20EF7"/>
    <w:rsid w:val="00A21D7C"/>
    <w:rsid w:val="00A23B94"/>
    <w:rsid w:val="00A2511F"/>
    <w:rsid w:val="00A25123"/>
    <w:rsid w:val="00A266CC"/>
    <w:rsid w:val="00A269B2"/>
    <w:rsid w:val="00A26D35"/>
    <w:rsid w:val="00A27643"/>
    <w:rsid w:val="00A27786"/>
    <w:rsid w:val="00A279B3"/>
    <w:rsid w:val="00A30223"/>
    <w:rsid w:val="00A304D4"/>
    <w:rsid w:val="00A3097E"/>
    <w:rsid w:val="00A31D0B"/>
    <w:rsid w:val="00A32727"/>
    <w:rsid w:val="00A33324"/>
    <w:rsid w:val="00A33F28"/>
    <w:rsid w:val="00A3474A"/>
    <w:rsid w:val="00A357CD"/>
    <w:rsid w:val="00A35825"/>
    <w:rsid w:val="00A36220"/>
    <w:rsid w:val="00A36312"/>
    <w:rsid w:val="00A365D1"/>
    <w:rsid w:val="00A36822"/>
    <w:rsid w:val="00A37011"/>
    <w:rsid w:val="00A371E0"/>
    <w:rsid w:val="00A37EFA"/>
    <w:rsid w:val="00A37F44"/>
    <w:rsid w:val="00A4243E"/>
    <w:rsid w:val="00A4275A"/>
    <w:rsid w:val="00A43735"/>
    <w:rsid w:val="00A45451"/>
    <w:rsid w:val="00A47E29"/>
    <w:rsid w:val="00A500A7"/>
    <w:rsid w:val="00A513BB"/>
    <w:rsid w:val="00A514B6"/>
    <w:rsid w:val="00A51BCD"/>
    <w:rsid w:val="00A51C97"/>
    <w:rsid w:val="00A52902"/>
    <w:rsid w:val="00A53209"/>
    <w:rsid w:val="00A53C8B"/>
    <w:rsid w:val="00A53C90"/>
    <w:rsid w:val="00A54068"/>
    <w:rsid w:val="00A551AB"/>
    <w:rsid w:val="00A5527F"/>
    <w:rsid w:val="00A558DE"/>
    <w:rsid w:val="00A5698A"/>
    <w:rsid w:val="00A56A50"/>
    <w:rsid w:val="00A56C4D"/>
    <w:rsid w:val="00A574C7"/>
    <w:rsid w:val="00A60584"/>
    <w:rsid w:val="00A605E3"/>
    <w:rsid w:val="00A6142D"/>
    <w:rsid w:val="00A614B2"/>
    <w:rsid w:val="00A615E9"/>
    <w:rsid w:val="00A61B15"/>
    <w:rsid w:val="00A61EB2"/>
    <w:rsid w:val="00A61FE7"/>
    <w:rsid w:val="00A62E80"/>
    <w:rsid w:val="00A6318F"/>
    <w:rsid w:val="00A63D5C"/>
    <w:rsid w:val="00A64BB9"/>
    <w:rsid w:val="00A6529C"/>
    <w:rsid w:val="00A6626A"/>
    <w:rsid w:val="00A6642F"/>
    <w:rsid w:val="00A665B7"/>
    <w:rsid w:val="00A66879"/>
    <w:rsid w:val="00A67767"/>
    <w:rsid w:val="00A679F6"/>
    <w:rsid w:val="00A67EC2"/>
    <w:rsid w:val="00A7032B"/>
    <w:rsid w:val="00A70546"/>
    <w:rsid w:val="00A70D7A"/>
    <w:rsid w:val="00A712F7"/>
    <w:rsid w:val="00A725F7"/>
    <w:rsid w:val="00A7593A"/>
    <w:rsid w:val="00A77749"/>
    <w:rsid w:val="00A77F4D"/>
    <w:rsid w:val="00A81810"/>
    <w:rsid w:val="00A81E7B"/>
    <w:rsid w:val="00A8219F"/>
    <w:rsid w:val="00A826DE"/>
    <w:rsid w:val="00A8293E"/>
    <w:rsid w:val="00A82AB9"/>
    <w:rsid w:val="00A84035"/>
    <w:rsid w:val="00A86314"/>
    <w:rsid w:val="00A90178"/>
    <w:rsid w:val="00A90273"/>
    <w:rsid w:val="00A906A7"/>
    <w:rsid w:val="00A90AF7"/>
    <w:rsid w:val="00A90B69"/>
    <w:rsid w:val="00A91673"/>
    <w:rsid w:val="00A91F0D"/>
    <w:rsid w:val="00A92554"/>
    <w:rsid w:val="00A93554"/>
    <w:rsid w:val="00A974EC"/>
    <w:rsid w:val="00A97B15"/>
    <w:rsid w:val="00A97DA8"/>
    <w:rsid w:val="00AA08D3"/>
    <w:rsid w:val="00AA08ED"/>
    <w:rsid w:val="00AA1F19"/>
    <w:rsid w:val="00AA3CE2"/>
    <w:rsid w:val="00AA3DE4"/>
    <w:rsid w:val="00AA515D"/>
    <w:rsid w:val="00AA6806"/>
    <w:rsid w:val="00AB078F"/>
    <w:rsid w:val="00AB1EFA"/>
    <w:rsid w:val="00AB20FB"/>
    <w:rsid w:val="00AB2A45"/>
    <w:rsid w:val="00AB33BF"/>
    <w:rsid w:val="00AB3979"/>
    <w:rsid w:val="00AB4AF9"/>
    <w:rsid w:val="00AB661A"/>
    <w:rsid w:val="00AB6DD6"/>
    <w:rsid w:val="00AC0EBB"/>
    <w:rsid w:val="00AC0F41"/>
    <w:rsid w:val="00AC1216"/>
    <w:rsid w:val="00AC13B9"/>
    <w:rsid w:val="00AC1541"/>
    <w:rsid w:val="00AC2267"/>
    <w:rsid w:val="00AC26AC"/>
    <w:rsid w:val="00AC26B4"/>
    <w:rsid w:val="00AC2D0D"/>
    <w:rsid w:val="00AC38A1"/>
    <w:rsid w:val="00AC3A0F"/>
    <w:rsid w:val="00AC3D37"/>
    <w:rsid w:val="00AC42FD"/>
    <w:rsid w:val="00AC4777"/>
    <w:rsid w:val="00AC5108"/>
    <w:rsid w:val="00AC5D35"/>
    <w:rsid w:val="00AC5D8A"/>
    <w:rsid w:val="00AC740A"/>
    <w:rsid w:val="00AD12AC"/>
    <w:rsid w:val="00AD1529"/>
    <w:rsid w:val="00AD3964"/>
    <w:rsid w:val="00AD609E"/>
    <w:rsid w:val="00AD6A3F"/>
    <w:rsid w:val="00AD70CF"/>
    <w:rsid w:val="00AD7342"/>
    <w:rsid w:val="00AE0463"/>
    <w:rsid w:val="00AE0656"/>
    <w:rsid w:val="00AE069D"/>
    <w:rsid w:val="00AE0C5B"/>
    <w:rsid w:val="00AE0DED"/>
    <w:rsid w:val="00AE0FB9"/>
    <w:rsid w:val="00AE1A32"/>
    <w:rsid w:val="00AE2CEA"/>
    <w:rsid w:val="00AE3D27"/>
    <w:rsid w:val="00AE53DB"/>
    <w:rsid w:val="00AE5D5D"/>
    <w:rsid w:val="00AE6E65"/>
    <w:rsid w:val="00AE718C"/>
    <w:rsid w:val="00AF216E"/>
    <w:rsid w:val="00AF2A8F"/>
    <w:rsid w:val="00AF4EEF"/>
    <w:rsid w:val="00AF5FE3"/>
    <w:rsid w:val="00AF718F"/>
    <w:rsid w:val="00AF7D3D"/>
    <w:rsid w:val="00AF7F1C"/>
    <w:rsid w:val="00B00C19"/>
    <w:rsid w:val="00B00CDA"/>
    <w:rsid w:val="00B01914"/>
    <w:rsid w:val="00B02B9D"/>
    <w:rsid w:val="00B04081"/>
    <w:rsid w:val="00B04083"/>
    <w:rsid w:val="00B0477F"/>
    <w:rsid w:val="00B0488D"/>
    <w:rsid w:val="00B04AE8"/>
    <w:rsid w:val="00B05BB1"/>
    <w:rsid w:val="00B05D0F"/>
    <w:rsid w:val="00B103C5"/>
    <w:rsid w:val="00B1112D"/>
    <w:rsid w:val="00B11470"/>
    <w:rsid w:val="00B12375"/>
    <w:rsid w:val="00B153F2"/>
    <w:rsid w:val="00B17122"/>
    <w:rsid w:val="00B20B44"/>
    <w:rsid w:val="00B21179"/>
    <w:rsid w:val="00B21D5B"/>
    <w:rsid w:val="00B235F9"/>
    <w:rsid w:val="00B236EC"/>
    <w:rsid w:val="00B2417F"/>
    <w:rsid w:val="00B24F19"/>
    <w:rsid w:val="00B25B54"/>
    <w:rsid w:val="00B25B8E"/>
    <w:rsid w:val="00B25F41"/>
    <w:rsid w:val="00B2632C"/>
    <w:rsid w:val="00B26A13"/>
    <w:rsid w:val="00B26DE0"/>
    <w:rsid w:val="00B26FA8"/>
    <w:rsid w:val="00B27A93"/>
    <w:rsid w:val="00B316A1"/>
    <w:rsid w:val="00B31EFE"/>
    <w:rsid w:val="00B32A3C"/>
    <w:rsid w:val="00B32A4B"/>
    <w:rsid w:val="00B34157"/>
    <w:rsid w:val="00B34D37"/>
    <w:rsid w:val="00B35C4C"/>
    <w:rsid w:val="00B364CD"/>
    <w:rsid w:val="00B36CAF"/>
    <w:rsid w:val="00B36FF3"/>
    <w:rsid w:val="00B37234"/>
    <w:rsid w:val="00B37286"/>
    <w:rsid w:val="00B37EDE"/>
    <w:rsid w:val="00B40EA7"/>
    <w:rsid w:val="00B417E6"/>
    <w:rsid w:val="00B41D7E"/>
    <w:rsid w:val="00B41E5B"/>
    <w:rsid w:val="00B43A9A"/>
    <w:rsid w:val="00B445B9"/>
    <w:rsid w:val="00B44CAF"/>
    <w:rsid w:val="00B45B7A"/>
    <w:rsid w:val="00B46328"/>
    <w:rsid w:val="00B46694"/>
    <w:rsid w:val="00B47BAF"/>
    <w:rsid w:val="00B5075F"/>
    <w:rsid w:val="00B508A9"/>
    <w:rsid w:val="00B5148C"/>
    <w:rsid w:val="00B528E3"/>
    <w:rsid w:val="00B52ABC"/>
    <w:rsid w:val="00B53233"/>
    <w:rsid w:val="00B53D51"/>
    <w:rsid w:val="00B54A5C"/>
    <w:rsid w:val="00B562A6"/>
    <w:rsid w:val="00B573D6"/>
    <w:rsid w:val="00B57B8E"/>
    <w:rsid w:val="00B6030F"/>
    <w:rsid w:val="00B60487"/>
    <w:rsid w:val="00B6049F"/>
    <w:rsid w:val="00B60A0A"/>
    <w:rsid w:val="00B60C4D"/>
    <w:rsid w:val="00B611AE"/>
    <w:rsid w:val="00B628C5"/>
    <w:rsid w:val="00B64266"/>
    <w:rsid w:val="00B644D2"/>
    <w:rsid w:val="00B654A0"/>
    <w:rsid w:val="00B66540"/>
    <w:rsid w:val="00B66FD0"/>
    <w:rsid w:val="00B673CE"/>
    <w:rsid w:val="00B678FD"/>
    <w:rsid w:val="00B7136C"/>
    <w:rsid w:val="00B71822"/>
    <w:rsid w:val="00B72086"/>
    <w:rsid w:val="00B7239C"/>
    <w:rsid w:val="00B73401"/>
    <w:rsid w:val="00B737A5"/>
    <w:rsid w:val="00B73A32"/>
    <w:rsid w:val="00B747C6"/>
    <w:rsid w:val="00B77599"/>
    <w:rsid w:val="00B80A38"/>
    <w:rsid w:val="00B80CCA"/>
    <w:rsid w:val="00B812C4"/>
    <w:rsid w:val="00B8133E"/>
    <w:rsid w:val="00B81BC7"/>
    <w:rsid w:val="00B8306E"/>
    <w:rsid w:val="00B835D9"/>
    <w:rsid w:val="00B8456E"/>
    <w:rsid w:val="00B847BE"/>
    <w:rsid w:val="00B84E47"/>
    <w:rsid w:val="00B85587"/>
    <w:rsid w:val="00B8562C"/>
    <w:rsid w:val="00B86C6D"/>
    <w:rsid w:val="00B8751D"/>
    <w:rsid w:val="00B87967"/>
    <w:rsid w:val="00B90325"/>
    <w:rsid w:val="00B906C8"/>
    <w:rsid w:val="00B90C02"/>
    <w:rsid w:val="00B915A4"/>
    <w:rsid w:val="00B92917"/>
    <w:rsid w:val="00B929A4"/>
    <w:rsid w:val="00B92BB3"/>
    <w:rsid w:val="00B930CF"/>
    <w:rsid w:val="00B93708"/>
    <w:rsid w:val="00B945D4"/>
    <w:rsid w:val="00B95330"/>
    <w:rsid w:val="00B96B9C"/>
    <w:rsid w:val="00B97A58"/>
    <w:rsid w:val="00BA0CE5"/>
    <w:rsid w:val="00BA1850"/>
    <w:rsid w:val="00BA2A44"/>
    <w:rsid w:val="00BA2B81"/>
    <w:rsid w:val="00BA2EDF"/>
    <w:rsid w:val="00BA426F"/>
    <w:rsid w:val="00BA47EB"/>
    <w:rsid w:val="00BA5F16"/>
    <w:rsid w:val="00BA73B4"/>
    <w:rsid w:val="00BA7FC4"/>
    <w:rsid w:val="00BB0759"/>
    <w:rsid w:val="00BB0FD4"/>
    <w:rsid w:val="00BB246F"/>
    <w:rsid w:val="00BB2879"/>
    <w:rsid w:val="00BB33A1"/>
    <w:rsid w:val="00BB4549"/>
    <w:rsid w:val="00BB4946"/>
    <w:rsid w:val="00BB4BD2"/>
    <w:rsid w:val="00BB6257"/>
    <w:rsid w:val="00BB686A"/>
    <w:rsid w:val="00BB7290"/>
    <w:rsid w:val="00BC0388"/>
    <w:rsid w:val="00BC1747"/>
    <w:rsid w:val="00BC22DC"/>
    <w:rsid w:val="00BC3328"/>
    <w:rsid w:val="00BC4C37"/>
    <w:rsid w:val="00BC6A3D"/>
    <w:rsid w:val="00BC7329"/>
    <w:rsid w:val="00BC77E8"/>
    <w:rsid w:val="00BD002D"/>
    <w:rsid w:val="00BD05AC"/>
    <w:rsid w:val="00BD19EC"/>
    <w:rsid w:val="00BD22C6"/>
    <w:rsid w:val="00BD2725"/>
    <w:rsid w:val="00BD4838"/>
    <w:rsid w:val="00BD4B1A"/>
    <w:rsid w:val="00BD58BF"/>
    <w:rsid w:val="00BD5D34"/>
    <w:rsid w:val="00BD5FB7"/>
    <w:rsid w:val="00BD6A0B"/>
    <w:rsid w:val="00BE1A34"/>
    <w:rsid w:val="00BE1D72"/>
    <w:rsid w:val="00BE1ED2"/>
    <w:rsid w:val="00BE28D9"/>
    <w:rsid w:val="00BE3013"/>
    <w:rsid w:val="00BE318D"/>
    <w:rsid w:val="00BE31D9"/>
    <w:rsid w:val="00BE7BD7"/>
    <w:rsid w:val="00BF0598"/>
    <w:rsid w:val="00BF0635"/>
    <w:rsid w:val="00BF0A98"/>
    <w:rsid w:val="00BF1BC8"/>
    <w:rsid w:val="00BF2887"/>
    <w:rsid w:val="00BF2B22"/>
    <w:rsid w:val="00BF3297"/>
    <w:rsid w:val="00BF372C"/>
    <w:rsid w:val="00BF4001"/>
    <w:rsid w:val="00BF5177"/>
    <w:rsid w:val="00BF53E9"/>
    <w:rsid w:val="00BF5B53"/>
    <w:rsid w:val="00BF65D3"/>
    <w:rsid w:val="00BF70F8"/>
    <w:rsid w:val="00BF748C"/>
    <w:rsid w:val="00C002FC"/>
    <w:rsid w:val="00C00D37"/>
    <w:rsid w:val="00C01545"/>
    <w:rsid w:val="00C01ABC"/>
    <w:rsid w:val="00C02EC7"/>
    <w:rsid w:val="00C036F0"/>
    <w:rsid w:val="00C03720"/>
    <w:rsid w:val="00C0572A"/>
    <w:rsid w:val="00C07620"/>
    <w:rsid w:val="00C0766E"/>
    <w:rsid w:val="00C07B95"/>
    <w:rsid w:val="00C10097"/>
    <w:rsid w:val="00C10D97"/>
    <w:rsid w:val="00C1125B"/>
    <w:rsid w:val="00C114AA"/>
    <w:rsid w:val="00C116F5"/>
    <w:rsid w:val="00C11D1E"/>
    <w:rsid w:val="00C11E54"/>
    <w:rsid w:val="00C12625"/>
    <w:rsid w:val="00C12722"/>
    <w:rsid w:val="00C12EF1"/>
    <w:rsid w:val="00C12F50"/>
    <w:rsid w:val="00C143F6"/>
    <w:rsid w:val="00C14D6A"/>
    <w:rsid w:val="00C1520E"/>
    <w:rsid w:val="00C15C3E"/>
    <w:rsid w:val="00C161C2"/>
    <w:rsid w:val="00C1649F"/>
    <w:rsid w:val="00C17A9E"/>
    <w:rsid w:val="00C17C54"/>
    <w:rsid w:val="00C20F3C"/>
    <w:rsid w:val="00C224AC"/>
    <w:rsid w:val="00C224BB"/>
    <w:rsid w:val="00C2308E"/>
    <w:rsid w:val="00C231F9"/>
    <w:rsid w:val="00C23A63"/>
    <w:rsid w:val="00C24491"/>
    <w:rsid w:val="00C24FFA"/>
    <w:rsid w:val="00C25C85"/>
    <w:rsid w:val="00C266BE"/>
    <w:rsid w:val="00C266C2"/>
    <w:rsid w:val="00C27F64"/>
    <w:rsid w:val="00C303B5"/>
    <w:rsid w:val="00C3041F"/>
    <w:rsid w:val="00C317C1"/>
    <w:rsid w:val="00C31CF5"/>
    <w:rsid w:val="00C34CA4"/>
    <w:rsid w:val="00C34FE9"/>
    <w:rsid w:val="00C36848"/>
    <w:rsid w:val="00C36AA1"/>
    <w:rsid w:val="00C37CC2"/>
    <w:rsid w:val="00C4052D"/>
    <w:rsid w:val="00C40586"/>
    <w:rsid w:val="00C40766"/>
    <w:rsid w:val="00C42465"/>
    <w:rsid w:val="00C428F3"/>
    <w:rsid w:val="00C42E13"/>
    <w:rsid w:val="00C42F8C"/>
    <w:rsid w:val="00C4331D"/>
    <w:rsid w:val="00C43B91"/>
    <w:rsid w:val="00C43BC0"/>
    <w:rsid w:val="00C4445A"/>
    <w:rsid w:val="00C46307"/>
    <w:rsid w:val="00C50F9A"/>
    <w:rsid w:val="00C51286"/>
    <w:rsid w:val="00C5263E"/>
    <w:rsid w:val="00C52B43"/>
    <w:rsid w:val="00C537B8"/>
    <w:rsid w:val="00C53D66"/>
    <w:rsid w:val="00C564AF"/>
    <w:rsid w:val="00C5679E"/>
    <w:rsid w:val="00C57FE1"/>
    <w:rsid w:val="00C60419"/>
    <w:rsid w:val="00C6083D"/>
    <w:rsid w:val="00C61050"/>
    <w:rsid w:val="00C6114D"/>
    <w:rsid w:val="00C62266"/>
    <w:rsid w:val="00C6239E"/>
    <w:rsid w:val="00C6287F"/>
    <w:rsid w:val="00C637A5"/>
    <w:rsid w:val="00C63825"/>
    <w:rsid w:val="00C6573D"/>
    <w:rsid w:val="00C660CB"/>
    <w:rsid w:val="00C6682D"/>
    <w:rsid w:val="00C7126D"/>
    <w:rsid w:val="00C71BFB"/>
    <w:rsid w:val="00C7222B"/>
    <w:rsid w:val="00C72491"/>
    <w:rsid w:val="00C7272B"/>
    <w:rsid w:val="00C736F0"/>
    <w:rsid w:val="00C73A32"/>
    <w:rsid w:val="00C73F13"/>
    <w:rsid w:val="00C74BB5"/>
    <w:rsid w:val="00C74C7A"/>
    <w:rsid w:val="00C75704"/>
    <w:rsid w:val="00C757FD"/>
    <w:rsid w:val="00C75858"/>
    <w:rsid w:val="00C75954"/>
    <w:rsid w:val="00C75D80"/>
    <w:rsid w:val="00C75F2B"/>
    <w:rsid w:val="00C76DC2"/>
    <w:rsid w:val="00C77784"/>
    <w:rsid w:val="00C80AC2"/>
    <w:rsid w:val="00C81557"/>
    <w:rsid w:val="00C83829"/>
    <w:rsid w:val="00C8479B"/>
    <w:rsid w:val="00C854EF"/>
    <w:rsid w:val="00C858E5"/>
    <w:rsid w:val="00C861A1"/>
    <w:rsid w:val="00C86355"/>
    <w:rsid w:val="00C879EC"/>
    <w:rsid w:val="00C9061B"/>
    <w:rsid w:val="00C916AF"/>
    <w:rsid w:val="00C91D5E"/>
    <w:rsid w:val="00C91FA4"/>
    <w:rsid w:val="00C924F6"/>
    <w:rsid w:val="00C93D75"/>
    <w:rsid w:val="00C940A8"/>
    <w:rsid w:val="00C942FC"/>
    <w:rsid w:val="00C95405"/>
    <w:rsid w:val="00C956A8"/>
    <w:rsid w:val="00C96993"/>
    <w:rsid w:val="00C96E61"/>
    <w:rsid w:val="00C9703E"/>
    <w:rsid w:val="00C97062"/>
    <w:rsid w:val="00C974F9"/>
    <w:rsid w:val="00C975B5"/>
    <w:rsid w:val="00CA059C"/>
    <w:rsid w:val="00CA0985"/>
    <w:rsid w:val="00CA13C0"/>
    <w:rsid w:val="00CA1CEA"/>
    <w:rsid w:val="00CA21D4"/>
    <w:rsid w:val="00CA2ED7"/>
    <w:rsid w:val="00CA32FF"/>
    <w:rsid w:val="00CA4024"/>
    <w:rsid w:val="00CA52FA"/>
    <w:rsid w:val="00CA54D9"/>
    <w:rsid w:val="00CA57BE"/>
    <w:rsid w:val="00CA5802"/>
    <w:rsid w:val="00CA6189"/>
    <w:rsid w:val="00CA6CD0"/>
    <w:rsid w:val="00CA6D20"/>
    <w:rsid w:val="00CA7DFC"/>
    <w:rsid w:val="00CB0180"/>
    <w:rsid w:val="00CB032D"/>
    <w:rsid w:val="00CB0EF2"/>
    <w:rsid w:val="00CB10C6"/>
    <w:rsid w:val="00CB1D1E"/>
    <w:rsid w:val="00CB2BBA"/>
    <w:rsid w:val="00CB4433"/>
    <w:rsid w:val="00CB4EA4"/>
    <w:rsid w:val="00CB5401"/>
    <w:rsid w:val="00CB5ACC"/>
    <w:rsid w:val="00CB5C20"/>
    <w:rsid w:val="00CB62C6"/>
    <w:rsid w:val="00CB6492"/>
    <w:rsid w:val="00CC025E"/>
    <w:rsid w:val="00CC05B6"/>
    <w:rsid w:val="00CC2524"/>
    <w:rsid w:val="00CC2D63"/>
    <w:rsid w:val="00CC37D4"/>
    <w:rsid w:val="00CC3829"/>
    <w:rsid w:val="00CC3D60"/>
    <w:rsid w:val="00CC41A3"/>
    <w:rsid w:val="00CC43AB"/>
    <w:rsid w:val="00CC4C5D"/>
    <w:rsid w:val="00CC4CCC"/>
    <w:rsid w:val="00CC5536"/>
    <w:rsid w:val="00CC5CA6"/>
    <w:rsid w:val="00CC65C1"/>
    <w:rsid w:val="00CC6B7F"/>
    <w:rsid w:val="00CC6D97"/>
    <w:rsid w:val="00CC6F82"/>
    <w:rsid w:val="00CD00FF"/>
    <w:rsid w:val="00CD11A0"/>
    <w:rsid w:val="00CD21A0"/>
    <w:rsid w:val="00CD38E2"/>
    <w:rsid w:val="00CD3A89"/>
    <w:rsid w:val="00CD4324"/>
    <w:rsid w:val="00CD587B"/>
    <w:rsid w:val="00CD591F"/>
    <w:rsid w:val="00CD77EF"/>
    <w:rsid w:val="00CD7B8B"/>
    <w:rsid w:val="00CD7C70"/>
    <w:rsid w:val="00CE0B8D"/>
    <w:rsid w:val="00CE0F66"/>
    <w:rsid w:val="00CE19FD"/>
    <w:rsid w:val="00CE28F8"/>
    <w:rsid w:val="00CE2C0C"/>
    <w:rsid w:val="00CE5275"/>
    <w:rsid w:val="00CE5333"/>
    <w:rsid w:val="00CE57B0"/>
    <w:rsid w:val="00CE584C"/>
    <w:rsid w:val="00CE65D4"/>
    <w:rsid w:val="00CE711F"/>
    <w:rsid w:val="00CE722C"/>
    <w:rsid w:val="00CE7B91"/>
    <w:rsid w:val="00CE7CD5"/>
    <w:rsid w:val="00CF0044"/>
    <w:rsid w:val="00CF2261"/>
    <w:rsid w:val="00CF2818"/>
    <w:rsid w:val="00CF2A6E"/>
    <w:rsid w:val="00CF35AE"/>
    <w:rsid w:val="00CF37F0"/>
    <w:rsid w:val="00CF38DF"/>
    <w:rsid w:val="00CF501B"/>
    <w:rsid w:val="00CF564F"/>
    <w:rsid w:val="00CF59FF"/>
    <w:rsid w:val="00CF5D8A"/>
    <w:rsid w:val="00D0131D"/>
    <w:rsid w:val="00D021F6"/>
    <w:rsid w:val="00D02F5A"/>
    <w:rsid w:val="00D03671"/>
    <w:rsid w:val="00D03FF5"/>
    <w:rsid w:val="00D048D7"/>
    <w:rsid w:val="00D04C02"/>
    <w:rsid w:val="00D04E57"/>
    <w:rsid w:val="00D050B6"/>
    <w:rsid w:val="00D0533E"/>
    <w:rsid w:val="00D057B8"/>
    <w:rsid w:val="00D0673F"/>
    <w:rsid w:val="00D06A7D"/>
    <w:rsid w:val="00D07639"/>
    <w:rsid w:val="00D07FA5"/>
    <w:rsid w:val="00D111A8"/>
    <w:rsid w:val="00D12BFF"/>
    <w:rsid w:val="00D15228"/>
    <w:rsid w:val="00D169BC"/>
    <w:rsid w:val="00D17300"/>
    <w:rsid w:val="00D20C08"/>
    <w:rsid w:val="00D22053"/>
    <w:rsid w:val="00D22DB3"/>
    <w:rsid w:val="00D2304B"/>
    <w:rsid w:val="00D24B43"/>
    <w:rsid w:val="00D24BC7"/>
    <w:rsid w:val="00D24FEA"/>
    <w:rsid w:val="00D2501B"/>
    <w:rsid w:val="00D257E3"/>
    <w:rsid w:val="00D26312"/>
    <w:rsid w:val="00D264BB"/>
    <w:rsid w:val="00D26642"/>
    <w:rsid w:val="00D26A4F"/>
    <w:rsid w:val="00D26E76"/>
    <w:rsid w:val="00D27805"/>
    <w:rsid w:val="00D30291"/>
    <w:rsid w:val="00D30F8D"/>
    <w:rsid w:val="00D31C2F"/>
    <w:rsid w:val="00D32688"/>
    <w:rsid w:val="00D3284B"/>
    <w:rsid w:val="00D32E8B"/>
    <w:rsid w:val="00D33CC4"/>
    <w:rsid w:val="00D33F34"/>
    <w:rsid w:val="00D34957"/>
    <w:rsid w:val="00D34D03"/>
    <w:rsid w:val="00D3572D"/>
    <w:rsid w:val="00D3606C"/>
    <w:rsid w:val="00D3641B"/>
    <w:rsid w:val="00D36618"/>
    <w:rsid w:val="00D37489"/>
    <w:rsid w:val="00D376CA"/>
    <w:rsid w:val="00D37EE5"/>
    <w:rsid w:val="00D37EEB"/>
    <w:rsid w:val="00D41336"/>
    <w:rsid w:val="00D41D6C"/>
    <w:rsid w:val="00D42CDB"/>
    <w:rsid w:val="00D431DB"/>
    <w:rsid w:val="00D44CB0"/>
    <w:rsid w:val="00D45449"/>
    <w:rsid w:val="00D45B77"/>
    <w:rsid w:val="00D463A7"/>
    <w:rsid w:val="00D50393"/>
    <w:rsid w:val="00D50626"/>
    <w:rsid w:val="00D5090E"/>
    <w:rsid w:val="00D53BAA"/>
    <w:rsid w:val="00D53FB7"/>
    <w:rsid w:val="00D551A0"/>
    <w:rsid w:val="00D5555E"/>
    <w:rsid w:val="00D5588A"/>
    <w:rsid w:val="00D55EE2"/>
    <w:rsid w:val="00D5626F"/>
    <w:rsid w:val="00D567D1"/>
    <w:rsid w:val="00D603C4"/>
    <w:rsid w:val="00D60A91"/>
    <w:rsid w:val="00D61B22"/>
    <w:rsid w:val="00D62B82"/>
    <w:rsid w:val="00D639E1"/>
    <w:rsid w:val="00D64701"/>
    <w:rsid w:val="00D6476A"/>
    <w:rsid w:val="00D64A33"/>
    <w:rsid w:val="00D65299"/>
    <w:rsid w:val="00D656DD"/>
    <w:rsid w:val="00D657A1"/>
    <w:rsid w:val="00D65913"/>
    <w:rsid w:val="00D663DF"/>
    <w:rsid w:val="00D66C0D"/>
    <w:rsid w:val="00D71043"/>
    <w:rsid w:val="00D730E3"/>
    <w:rsid w:val="00D732A1"/>
    <w:rsid w:val="00D7354A"/>
    <w:rsid w:val="00D73A66"/>
    <w:rsid w:val="00D73E9E"/>
    <w:rsid w:val="00D7452E"/>
    <w:rsid w:val="00D75930"/>
    <w:rsid w:val="00D76215"/>
    <w:rsid w:val="00D76237"/>
    <w:rsid w:val="00D765DF"/>
    <w:rsid w:val="00D76AA9"/>
    <w:rsid w:val="00D771A9"/>
    <w:rsid w:val="00D81F28"/>
    <w:rsid w:val="00D837C7"/>
    <w:rsid w:val="00D83FD4"/>
    <w:rsid w:val="00D84085"/>
    <w:rsid w:val="00D84DA0"/>
    <w:rsid w:val="00D8537D"/>
    <w:rsid w:val="00D875B6"/>
    <w:rsid w:val="00D87974"/>
    <w:rsid w:val="00D9055D"/>
    <w:rsid w:val="00D91301"/>
    <w:rsid w:val="00D9158E"/>
    <w:rsid w:val="00D92696"/>
    <w:rsid w:val="00D92A35"/>
    <w:rsid w:val="00D93007"/>
    <w:rsid w:val="00D93A9B"/>
    <w:rsid w:val="00D93EDA"/>
    <w:rsid w:val="00D9416A"/>
    <w:rsid w:val="00D9431E"/>
    <w:rsid w:val="00D9447E"/>
    <w:rsid w:val="00D958A7"/>
    <w:rsid w:val="00D95969"/>
    <w:rsid w:val="00D96544"/>
    <w:rsid w:val="00D96A7C"/>
    <w:rsid w:val="00D96EC2"/>
    <w:rsid w:val="00D9736F"/>
    <w:rsid w:val="00DA0A9F"/>
    <w:rsid w:val="00DA0AB4"/>
    <w:rsid w:val="00DA1266"/>
    <w:rsid w:val="00DA1311"/>
    <w:rsid w:val="00DA169B"/>
    <w:rsid w:val="00DA2389"/>
    <w:rsid w:val="00DA2F56"/>
    <w:rsid w:val="00DA2FBE"/>
    <w:rsid w:val="00DA4756"/>
    <w:rsid w:val="00DA57EF"/>
    <w:rsid w:val="00DA69BE"/>
    <w:rsid w:val="00DA6B2C"/>
    <w:rsid w:val="00DB00E0"/>
    <w:rsid w:val="00DB0519"/>
    <w:rsid w:val="00DB0AA6"/>
    <w:rsid w:val="00DB1231"/>
    <w:rsid w:val="00DB1E2D"/>
    <w:rsid w:val="00DB24FB"/>
    <w:rsid w:val="00DB25EE"/>
    <w:rsid w:val="00DB265F"/>
    <w:rsid w:val="00DB26CC"/>
    <w:rsid w:val="00DB288E"/>
    <w:rsid w:val="00DB3A90"/>
    <w:rsid w:val="00DB3E43"/>
    <w:rsid w:val="00DB4C92"/>
    <w:rsid w:val="00DB4D17"/>
    <w:rsid w:val="00DB4EA0"/>
    <w:rsid w:val="00DB5470"/>
    <w:rsid w:val="00DB5955"/>
    <w:rsid w:val="00DB5AD3"/>
    <w:rsid w:val="00DC10F3"/>
    <w:rsid w:val="00DC37EA"/>
    <w:rsid w:val="00DC38C1"/>
    <w:rsid w:val="00DC4666"/>
    <w:rsid w:val="00DC4DA8"/>
    <w:rsid w:val="00DC64A3"/>
    <w:rsid w:val="00DD0324"/>
    <w:rsid w:val="00DD1399"/>
    <w:rsid w:val="00DD1CDD"/>
    <w:rsid w:val="00DD1E88"/>
    <w:rsid w:val="00DD23FD"/>
    <w:rsid w:val="00DD32AB"/>
    <w:rsid w:val="00DD32C8"/>
    <w:rsid w:val="00DD3577"/>
    <w:rsid w:val="00DD3B08"/>
    <w:rsid w:val="00DD3BDE"/>
    <w:rsid w:val="00DD431A"/>
    <w:rsid w:val="00DD4352"/>
    <w:rsid w:val="00DD4F20"/>
    <w:rsid w:val="00DD4F8F"/>
    <w:rsid w:val="00DD533B"/>
    <w:rsid w:val="00DD5561"/>
    <w:rsid w:val="00DD5D6C"/>
    <w:rsid w:val="00DE0DAD"/>
    <w:rsid w:val="00DE1422"/>
    <w:rsid w:val="00DE17A0"/>
    <w:rsid w:val="00DE323B"/>
    <w:rsid w:val="00DE4A66"/>
    <w:rsid w:val="00DE5CCA"/>
    <w:rsid w:val="00DE6636"/>
    <w:rsid w:val="00DE66AB"/>
    <w:rsid w:val="00DE7259"/>
    <w:rsid w:val="00DE748B"/>
    <w:rsid w:val="00DE7908"/>
    <w:rsid w:val="00DF00A6"/>
    <w:rsid w:val="00DF02AF"/>
    <w:rsid w:val="00DF0BF3"/>
    <w:rsid w:val="00DF2097"/>
    <w:rsid w:val="00DF2C0E"/>
    <w:rsid w:val="00DF3AC7"/>
    <w:rsid w:val="00DF3C20"/>
    <w:rsid w:val="00DF48CD"/>
    <w:rsid w:val="00DF6A80"/>
    <w:rsid w:val="00DF70AF"/>
    <w:rsid w:val="00DF7284"/>
    <w:rsid w:val="00DF76C0"/>
    <w:rsid w:val="00DF786E"/>
    <w:rsid w:val="00DF7B53"/>
    <w:rsid w:val="00DF7EEC"/>
    <w:rsid w:val="00E005DC"/>
    <w:rsid w:val="00E00A19"/>
    <w:rsid w:val="00E016B3"/>
    <w:rsid w:val="00E01DCA"/>
    <w:rsid w:val="00E026BB"/>
    <w:rsid w:val="00E02838"/>
    <w:rsid w:val="00E02F17"/>
    <w:rsid w:val="00E03899"/>
    <w:rsid w:val="00E03D09"/>
    <w:rsid w:val="00E04068"/>
    <w:rsid w:val="00E044E4"/>
    <w:rsid w:val="00E04A20"/>
    <w:rsid w:val="00E0518D"/>
    <w:rsid w:val="00E05CF8"/>
    <w:rsid w:val="00E06504"/>
    <w:rsid w:val="00E077FF"/>
    <w:rsid w:val="00E10ED2"/>
    <w:rsid w:val="00E111DD"/>
    <w:rsid w:val="00E11DF7"/>
    <w:rsid w:val="00E12612"/>
    <w:rsid w:val="00E12FBB"/>
    <w:rsid w:val="00E13DC4"/>
    <w:rsid w:val="00E13F85"/>
    <w:rsid w:val="00E14C8E"/>
    <w:rsid w:val="00E14F7B"/>
    <w:rsid w:val="00E15512"/>
    <w:rsid w:val="00E15E74"/>
    <w:rsid w:val="00E16903"/>
    <w:rsid w:val="00E173A3"/>
    <w:rsid w:val="00E17593"/>
    <w:rsid w:val="00E2020B"/>
    <w:rsid w:val="00E20549"/>
    <w:rsid w:val="00E22074"/>
    <w:rsid w:val="00E224DE"/>
    <w:rsid w:val="00E26880"/>
    <w:rsid w:val="00E26E6E"/>
    <w:rsid w:val="00E274FF"/>
    <w:rsid w:val="00E27EB9"/>
    <w:rsid w:val="00E30195"/>
    <w:rsid w:val="00E307AB"/>
    <w:rsid w:val="00E310C0"/>
    <w:rsid w:val="00E31667"/>
    <w:rsid w:val="00E319F4"/>
    <w:rsid w:val="00E32B99"/>
    <w:rsid w:val="00E33861"/>
    <w:rsid w:val="00E33E6E"/>
    <w:rsid w:val="00E34263"/>
    <w:rsid w:val="00E34731"/>
    <w:rsid w:val="00E358E8"/>
    <w:rsid w:val="00E366AB"/>
    <w:rsid w:val="00E36C61"/>
    <w:rsid w:val="00E36D9E"/>
    <w:rsid w:val="00E37448"/>
    <w:rsid w:val="00E40B6A"/>
    <w:rsid w:val="00E40F22"/>
    <w:rsid w:val="00E4103B"/>
    <w:rsid w:val="00E416CA"/>
    <w:rsid w:val="00E42B1B"/>
    <w:rsid w:val="00E439D4"/>
    <w:rsid w:val="00E43AF2"/>
    <w:rsid w:val="00E44CB5"/>
    <w:rsid w:val="00E44D84"/>
    <w:rsid w:val="00E45CFF"/>
    <w:rsid w:val="00E46763"/>
    <w:rsid w:val="00E46995"/>
    <w:rsid w:val="00E475C4"/>
    <w:rsid w:val="00E5006F"/>
    <w:rsid w:val="00E50628"/>
    <w:rsid w:val="00E506F1"/>
    <w:rsid w:val="00E50A59"/>
    <w:rsid w:val="00E51222"/>
    <w:rsid w:val="00E512B5"/>
    <w:rsid w:val="00E51CE2"/>
    <w:rsid w:val="00E53A1A"/>
    <w:rsid w:val="00E5462D"/>
    <w:rsid w:val="00E55545"/>
    <w:rsid w:val="00E567D0"/>
    <w:rsid w:val="00E56C76"/>
    <w:rsid w:val="00E57116"/>
    <w:rsid w:val="00E572B5"/>
    <w:rsid w:val="00E575F8"/>
    <w:rsid w:val="00E57813"/>
    <w:rsid w:val="00E60A24"/>
    <w:rsid w:val="00E61453"/>
    <w:rsid w:val="00E62AE6"/>
    <w:rsid w:val="00E636CF"/>
    <w:rsid w:val="00E64CFF"/>
    <w:rsid w:val="00E64E96"/>
    <w:rsid w:val="00E66B37"/>
    <w:rsid w:val="00E66C17"/>
    <w:rsid w:val="00E67AEC"/>
    <w:rsid w:val="00E67BD6"/>
    <w:rsid w:val="00E703EF"/>
    <w:rsid w:val="00E71E09"/>
    <w:rsid w:val="00E72F50"/>
    <w:rsid w:val="00E7316E"/>
    <w:rsid w:val="00E7393A"/>
    <w:rsid w:val="00E73D6A"/>
    <w:rsid w:val="00E74C10"/>
    <w:rsid w:val="00E751DB"/>
    <w:rsid w:val="00E77DF6"/>
    <w:rsid w:val="00E81071"/>
    <w:rsid w:val="00E83BCA"/>
    <w:rsid w:val="00E83C59"/>
    <w:rsid w:val="00E83EF0"/>
    <w:rsid w:val="00E84406"/>
    <w:rsid w:val="00E849DB"/>
    <w:rsid w:val="00E85503"/>
    <w:rsid w:val="00E86184"/>
    <w:rsid w:val="00E87175"/>
    <w:rsid w:val="00E873FA"/>
    <w:rsid w:val="00E9230A"/>
    <w:rsid w:val="00E93C9D"/>
    <w:rsid w:val="00E94144"/>
    <w:rsid w:val="00E95171"/>
    <w:rsid w:val="00E951A9"/>
    <w:rsid w:val="00E96732"/>
    <w:rsid w:val="00E96E8C"/>
    <w:rsid w:val="00E97D2A"/>
    <w:rsid w:val="00EA035F"/>
    <w:rsid w:val="00EA04E0"/>
    <w:rsid w:val="00EA0725"/>
    <w:rsid w:val="00EA113A"/>
    <w:rsid w:val="00EA1410"/>
    <w:rsid w:val="00EA1AD0"/>
    <w:rsid w:val="00EA1C57"/>
    <w:rsid w:val="00EA204D"/>
    <w:rsid w:val="00EA268C"/>
    <w:rsid w:val="00EA2780"/>
    <w:rsid w:val="00EA2B47"/>
    <w:rsid w:val="00EA3078"/>
    <w:rsid w:val="00EA3513"/>
    <w:rsid w:val="00EA5232"/>
    <w:rsid w:val="00EA560D"/>
    <w:rsid w:val="00EA6C7B"/>
    <w:rsid w:val="00EA737A"/>
    <w:rsid w:val="00EA7FD3"/>
    <w:rsid w:val="00EB095C"/>
    <w:rsid w:val="00EB0BA9"/>
    <w:rsid w:val="00EB12FE"/>
    <w:rsid w:val="00EB16B7"/>
    <w:rsid w:val="00EB2C4E"/>
    <w:rsid w:val="00EB32F3"/>
    <w:rsid w:val="00EB3439"/>
    <w:rsid w:val="00EB3553"/>
    <w:rsid w:val="00EB3AA5"/>
    <w:rsid w:val="00EB3D3F"/>
    <w:rsid w:val="00EB3D73"/>
    <w:rsid w:val="00EB4184"/>
    <w:rsid w:val="00EB4319"/>
    <w:rsid w:val="00EB4C2A"/>
    <w:rsid w:val="00EB547D"/>
    <w:rsid w:val="00EC0386"/>
    <w:rsid w:val="00EC09C7"/>
    <w:rsid w:val="00EC15A5"/>
    <w:rsid w:val="00EC162F"/>
    <w:rsid w:val="00EC1CF2"/>
    <w:rsid w:val="00EC39D5"/>
    <w:rsid w:val="00EC4827"/>
    <w:rsid w:val="00EC5E12"/>
    <w:rsid w:val="00EC61AD"/>
    <w:rsid w:val="00EC622F"/>
    <w:rsid w:val="00EC6AEB"/>
    <w:rsid w:val="00EC715E"/>
    <w:rsid w:val="00EC7595"/>
    <w:rsid w:val="00ED042A"/>
    <w:rsid w:val="00ED23EB"/>
    <w:rsid w:val="00ED3374"/>
    <w:rsid w:val="00ED35AE"/>
    <w:rsid w:val="00ED4F59"/>
    <w:rsid w:val="00ED52B3"/>
    <w:rsid w:val="00ED6066"/>
    <w:rsid w:val="00ED6E5A"/>
    <w:rsid w:val="00ED79FA"/>
    <w:rsid w:val="00EE0510"/>
    <w:rsid w:val="00EE1092"/>
    <w:rsid w:val="00EE170C"/>
    <w:rsid w:val="00EE279B"/>
    <w:rsid w:val="00EE3887"/>
    <w:rsid w:val="00EE3DFE"/>
    <w:rsid w:val="00EE40D8"/>
    <w:rsid w:val="00EE470D"/>
    <w:rsid w:val="00EE4C78"/>
    <w:rsid w:val="00EE4D0D"/>
    <w:rsid w:val="00EE56F9"/>
    <w:rsid w:val="00EE6252"/>
    <w:rsid w:val="00EE69D4"/>
    <w:rsid w:val="00EE7239"/>
    <w:rsid w:val="00EE76A4"/>
    <w:rsid w:val="00EF0668"/>
    <w:rsid w:val="00EF0BDE"/>
    <w:rsid w:val="00EF0F6C"/>
    <w:rsid w:val="00EF2F04"/>
    <w:rsid w:val="00EF362A"/>
    <w:rsid w:val="00EF4E1E"/>
    <w:rsid w:val="00EF66E6"/>
    <w:rsid w:val="00EF6B43"/>
    <w:rsid w:val="00EF71AC"/>
    <w:rsid w:val="00EF7A33"/>
    <w:rsid w:val="00F00F5C"/>
    <w:rsid w:val="00F01ED7"/>
    <w:rsid w:val="00F022B3"/>
    <w:rsid w:val="00F0236B"/>
    <w:rsid w:val="00F036BF"/>
    <w:rsid w:val="00F03A6A"/>
    <w:rsid w:val="00F04712"/>
    <w:rsid w:val="00F04BE9"/>
    <w:rsid w:val="00F05FBC"/>
    <w:rsid w:val="00F062E4"/>
    <w:rsid w:val="00F0640D"/>
    <w:rsid w:val="00F067E2"/>
    <w:rsid w:val="00F07EBB"/>
    <w:rsid w:val="00F1009E"/>
    <w:rsid w:val="00F106CB"/>
    <w:rsid w:val="00F10A2B"/>
    <w:rsid w:val="00F11120"/>
    <w:rsid w:val="00F12A7D"/>
    <w:rsid w:val="00F12D3D"/>
    <w:rsid w:val="00F12DC9"/>
    <w:rsid w:val="00F131DB"/>
    <w:rsid w:val="00F140E1"/>
    <w:rsid w:val="00F1443B"/>
    <w:rsid w:val="00F14B17"/>
    <w:rsid w:val="00F14CB3"/>
    <w:rsid w:val="00F14F20"/>
    <w:rsid w:val="00F152B3"/>
    <w:rsid w:val="00F158CE"/>
    <w:rsid w:val="00F1599C"/>
    <w:rsid w:val="00F229CA"/>
    <w:rsid w:val="00F22BE1"/>
    <w:rsid w:val="00F22D14"/>
    <w:rsid w:val="00F22D8C"/>
    <w:rsid w:val="00F23515"/>
    <w:rsid w:val="00F23871"/>
    <w:rsid w:val="00F2482A"/>
    <w:rsid w:val="00F24A66"/>
    <w:rsid w:val="00F24AA6"/>
    <w:rsid w:val="00F24AEB"/>
    <w:rsid w:val="00F24CE3"/>
    <w:rsid w:val="00F250F4"/>
    <w:rsid w:val="00F2578D"/>
    <w:rsid w:val="00F26E15"/>
    <w:rsid w:val="00F303BC"/>
    <w:rsid w:val="00F30F74"/>
    <w:rsid w:val="00F30F9A"/>
    <w:rsid w:val="00F31808"/>
    <w:rsid w:val="00F31AE0"/>
    <w:rsid w:val="00F32547"/>
    <w:rsid w:val="00F33ED4"/>
    <w:rsid w:val="00F34005"/>
    <w:rsid w:val="00F345A6"/>
    <w:rsid w:val="00F35AC3"/>
    <w:rsid w:val="00F35D16"/>
    <w:rsid w:val="00F35F3D"/>
    <w:rsid w:val="00F37BD1"/>
    <w:rsid w:val="00F4055C"/>
    <w:rsid w:val="00F4254B"/>
    <w:rsid w:val="00F42858"/>
    <w:rsid w:val="00F44265"/>
    <w:rsid w:val="00F45A48"/>
    <w:rsid w:val="00F45C8F"/>
    <w:rsid w:val="00F45DCF"/>
    <w:rsid w:val="00F46CFE"/>
    <w:rsid w:val="00F46E27"/>
    <w:rsid w:val="00F47686"/>
    <w:rsid w:val="00F47CC5"/>
    <w:rsid w:val="00F5134A"/>
    <w:rsid w:val="00F52404"/>
    <w:rsid w:val="00F52ADB"/>
    <w:rsid w:val="00F53582"/>
    <w:rsid w:val="00F537EB"/>
    <w:rsid w:val="00F54D37"/>
    <w:rsid w:val="00F55479"/>
    <w:rsid w:val="00F555E2"/>
    <w:rsid w:val="00F55A24"/>
    <w:rsid w:val="00F56434"/>
    <w:rsid w:val="00F56A72"/>
    <w:rsid w:val="00F56C59"/>
    <w:rsid w:val="00F5725F"/>
    <w:rsid w:val="00F6020D"/>
    <w:rsid w:val="00F616F5"/>
    <w:rsid w:val="00F61D4C"/>
    <w:rsid w:val="00F65299"/>
    <w:rsid w:val="00F65A39"/>
    <w:rsid w:val="00F65BA3"/>
    <w:rsid w:val="00F6606E"/>
    <w:rsid w:val="00F70363"/>
    <w:rsid w:val="00F70387"/>
    <w:rsid w:val="00F7371C"/>
    <w:rsid w:val="00F73D4C"/>
    <w:rsid w:val="00F74555"/>
    <w:rsid w:val="00F75874"/>
    <w:rsid w:val="00F75D37"/>
    <w:rsid w:val="00F76A45"/>
    <w:rsid w:val="00F776E2"/>
    <w:rsid w:val="00F80887"/>
    <w:rsid w:val="00F80B5B"/>
    <w:rsid w:val="00F816C3"/>
    <w:rsid w:val="00F8231C"/>
    <w:rsid w:val="00F8268D"/>
    <w:rsid w:val="00F8326F"/>
    <w:rsid w:val="00F84111"/>
    <w:rsid w:val="00F850BD"/>
    <w:rsid w:val="00F854E7"/>
    <w:rsid w:val="00F85C7F"/>
    <w:rsid w:val="00F8628C"/>
    <w:rsid w:val="00F86666"/>
    <w:rsid w:val="00F86B65"/>
    <w:rsid w:val="00F87071"/>
    <w:rsid w:val="00F872CE"/>
    <w:rsid w:val="00F87930"/>
    <w:rsid w:val="00F91392"/>
    <w:rsid w:val="00F9187B"/>
    <w:rsid w:val="00F91A3B"/>
    <w:rsid w:val="00F95CEF"/>
    <w:rsid w:val="00F960EE"/>
    <w:rsid w:val="00F969EF"/>
    <w:rsid w:val="00F97B64"/>
    <w:rsid w:val="00F97DDD"/>
    <w:rsid w:val="00FA23D6"/>
    <w:rsid w:val="00FA2703"/>
    <w:rsid w:val="00FA2AD4"/>
    <w:rsid w:val="00FA2CF7"/>
    <w:rsid w:val="00FA2D8E"/>
    <w:rsid w:val="00FA338D"/>
    <w:rsid w:val="00FA49DD"/>
    <w:rsid w:val="00FA5FD7"/>
    <w:rsid w:val="00FA770D"/>
    <w:rsid w:val="00FB14B0"/>
    <w:rsid w:val="00FB1A75"/>
    <w:rsid w:val="00FB1D09"/>
    <w:rsid w:val="00FB225F"/>
    <w:rsid w:val="00FB2A4C"/>
    <w:rsid w:val="00FB2FEB"/>
    <w:rsid w:val="00FB39DF"/>
    <w:rsid w:val="00FB43C0"/>
    <w:rsid w:val="00FB4981"/>
    <w:rsid w:val="00FB5A12"/>
    <w:rsid w:val="00FB61E5"/>
    <w:rsid w:val="00FB6524"/>
    <w:rsid w:val="00FB673F"/>
    <w:rsid w:val="00FB7A5C"/>
    <w:rsid w:val="00FB7C90"/>
    <w:rsid w:val="00FC045A"/>
    <w:rsid w:val="00FC1158"/>
    <w:rsid w:val="00FC1436"/>
    <w:rsid w:val="00FC1FFA"/>
    <w:rsid w:val="00FC31EF"/>
    <w:rsid w:val="00FC3824"/>
    <w:rsid w:val="00FC408B"/>
    <w:rsid w:val="00FC47DE"/>
    <w:rsid w:val="00FC66E7"/>
    <w:rsid w:val="00FC6DDD"/>
    <w:rsid w:val="00FC7D7A"/>
    <w:rsid w:val="00FD0BF6"/>
    <w:rsid w:val="00FD2DBB"/>
    <w:rsid w:val="00FD3D74"/>
    <w:rsid w:val="00FD49FC"/>
    <w:rsid w:val="00FD4BB9"/>
    <w:rsid w:val="00FD6F04"/>
    <w:rsid w:val="00FE044F"/>
    <w:rsid w:val="00FE06F3"/>
    <w:rsid w:val="00FE0B6D"/>
    <w:rsid w:val="00FE10CC"/>
    <w:rsid w:val="00FE1296"/>
    <w:rsid w:val="00FE14A3"/>
    <w:rsid w:val="00FE2081"/>
    <w:rsid w:val="00FE3443"/>
    <w:rsid w:val="00FE47D1"/>
    <w:rsid w:val="00FE5C35"/>
    <w:rsid w:val="00FE6B49"/>
    <w:rsid w:val="00FE7490"/>
    <w:rsid w:val="00FF008F"/>
    <w:rsid w:val="00FF03E0"/>
    <w:rsid w:val="00FF1BC4"/>
    <w:rsid w:val="00FF1D62"/>
    <w:rsid w:val="00FF1FC6"/>
    <w:rsid w:val="00FF3088"/>
    <w:rsid w:val="00FF3675"/>
    <w:rsid w:val="00FF426F"/>
    <w:rsid w:val="00FF4767"/>
    <w:rsid w:val="00FF5B3D"/>
    <w:rsid w:val="00FF6D06"/>
    <w:rsid w:val="00FF6DFE"/>
    <w:rsid w:val="00FF720D"/>
    <w:rsid w:val="052C4654"/>
    <w:rsid w:val="0584496D"/>
    <w:rsid w:val="06612E9D"/>
    <w:rsid w:val="06A367D6"/>
    <w:rsid w:val="09D31FA2"/>
    <w:rsid w:val="0AF19B14"/>
    <w:rsid w:val="0D084034"/>
    <w:rsid w:val="0D3232BD"/>
    <w:rsid w:val="13324592"/>
    <w:rsid w:val="14DC64A2"/>
    <w:rsid w:val="1958541C"/>
    <w:rsid w:val="1B0449BF"/>
    <w:rsid w:val="1B27B9EC"/>
    <w:rsid w:val="1B80A7E1"/>
    <w:rsid w:val="1CB0552C"/>
    <w:rsid w:val="1EF4266E"/>
    <w:rsid w:val="21149D81"/>
    <w:rsid w:val="23A87721"/>
    <w:rsid w:val="26009ADE"/>
    <w:rsid w:val="268CEB9F"/>
    <w:rsid w:val="26F1526E"/>
    <w:rsid w:val="2788A27A"/>
    <w:rsid w:val="28606181"/>
    <w:rsid w:val="291AB931"/>
    <w:rsid w:val="2B5870B2"/>
    <w:rsid w:val="2BF932A2"/>
    <w:rsid w:val="2FF03834"/>
    <w:rsid w:val="300C683D"/>
    <w:rsid w:val="30B6B3B4"/>
    <w:rsid w:val="317AF2DA"/>
    <w:rsid w:val="329FB7C0"/>
    <w:rsid w:val="373A7D40"/>
    <w:rsid w:val="3A4DAB4A"/>
    <w:rsid w:val="3DD6BEA4"/>
    <w:rsid w:val="3EA9AB99"/>
    <w:rsid w:val="43E0FAFF"/>
    <w:rsid w:val="44EDA56B"/>
    <w:rsid w:val="44F1C7F2"/>
    <w:rsid w:val="474C53D5"/>
    <w:rsid w:val="4878FC93"/>
    <w:rsid w:val="4A137B8B"/>
    <w:rsid w:val="4A8AB2F8"/>
    <w:rsid w:val="4C6F751B"/>
    <w:rsid w:val="4CD7EAD6"/>
    <w:rsid w:val="4D5F4FDE"/>
    <w:rsid w:val="4EC51ADD"/>
    <w:rsid w:val="4EFF6244"/>
    <w:rsid w:val="4F83076E"/>
    <w:rsid w:val="52E857DA"/>
    <w:rsid w:val="54B3AF6F"/>
    <w:rsid w:val="54F01498"/>
    <w:rsid w:val="567F3114"/>
    <w:rsid w:val="57A0FB21"/>
    <w:rsid w:val="5E7A2D6F"/>
    <w:rsid w:val="612E89BA"/>
    <w:rsid w:val="61EC8CBB"/>
    <w:rsid w:val="62DD565B"/>
    <w:rsid w:val="64F63B7F"/>
    <w:rsid w:val="65411AF4"/>
    <w:rsid w:val="68A7DA7B"/>
    <w:rsid w:val="69AFAF1B"/>
    <w:rsid w:val="69B6FDEE"/>
    <w:rsid w:val="6AC2F2DA"/>
    <w:rsid w:val="6AF4DBD1"/>
    <w:rsid w:val="6DEC4E69"/>
    <w:rsid w:val="700D08A0"/>
    <w:rsid w:val="70EB5AE6"/>
    <w:rsid w:val="719E769B"/>
    <w:rsid w:val="721C4745"/>
    <w:rsid w:val="741FA237"/>
    <w:rsid w:val="7522DCC9"/>
    <w:rsid w:val="764D9E78"/>
    <w:rsid w:val="79C0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D20B"/>
  <w15:docId w15:val="{DCB299BB-4522-4FAD-87FF-0854453D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uiPriority w:val="9"/>
    <w:qFormat/>
    <w:rsid w:val="00DB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94C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C12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D2A2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F3378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uiPriority w:val="99"/>
    <w:rsid w:val="00F31AE0"/>
  </w:style>
  <w:style w:type="character" w:customStyle="1" w:styleId="PidipaginaCarattere">
    <w:name w:val="Piè di pagina Carattere"/>
    <w:basedOn w:val="Carpredefinitoparagrafo"/>
    <w:uiPriority w:val="99"/>
    <w:rsid w:val="00F31AE0"/>
  </w:style>
  <w:style w:type="character" w:customStyle="1" w:styleId="CorpotestoCarattere">
    <w:name w:val="Corpo testo Carattere"/>
    <w:basedOn w:val="Carpredefinitoparagrafo"/>
    <w:rsid w:val="00F31AE0"/>
    <w:rPr>
      <w:rFonts w:ascii="Bookman Old Style" w:eastAsia="Times New Roman" w:hAnsi="Bookman Old Style" w:cs="Times New Roman"/>
      <w:sz w:val="28"/>
      <w:szCs w:val="20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F31AE0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F31A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F31AE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uiPriority w:val="9"/>
    <w:rsid w:val="00F31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F31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uiPriority w:val="9"/>
    <w:semiHidden/>
    <w:rsid w:val="00F31A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1"/>
    <w:uiPriority w:val="99"/>
    <w:unhideWhenUsed/>
    <w:rsid w:val="009D187E"/>
    <w:pPr>
      <w:tabs>
        <w:tab w:val="center" w:pos="4680"/>
        <w:tab w:val="right" w:pos="9360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9D18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1"/>
    <w:uiPriority w:val="99"/>
    <w:unhideWhenUsed/>
    <w:rsid w:val="009D187E"/>
    <w:pPr>
      <w:tabs>
        <w:tab w:val="center" w:pos="4680"/>
        <w:tab w:val="right" w:pos="9360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D187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dinemauriziano.it/avvisi/margherita-un-secolo-di-storia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rive.google.com/drive/folders/1hl7lhonJFhK9_Dkw5LidsTiLVQ9arrgT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KOhbhDEmFezBAKdX_FyaUlVU9pjDOTm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penmindc-my.sharepoint.com/:f:/g/personal/angela_openmindc_onmicrosoft_com/IgBr1HvC0VycRqjW8bUFxRuHAY7Sk3_vs5jp-qd_b7RXS68?e=xh2h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alianroyalexperience.it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1984</Words>
  <Characters>11312</Characters>
  <Application>Microsoft Office Word</Application>
  <DocSecurity>0</DocSecurity>
  <Lines>94</Lines>
  <Paragraphs>26</Paragraphs>
  <ScaleCrop>false</ScaleCrop>
  <Company>Grizli777</Company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972</cp:revision>
  <cp:lastPrinted>2025-11-19T04:41:00Z</cp:lastPrinted>
  <dcterms:created xsi:type="dcterms:W3CDTF">2026-03-12T00:56:00Z</dcterms:created>
  <dcterms:modified xsi:type="dcterms:W3CDTF">2026-04-24T09:21:00Z</dcterms:modified>
</cp:coreProperties>
</file>