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B562" w14:textId="77777777" w:rsidR="00A6527A" w:rsidRDefault="00A6527A" w:rsidP="00A6527A">
      <w:pPr>
        <w:pStyle w:val="Standard"/>
        <w:jc w:val="center"/>
        <w:rPr>
          <w:lang w:val="it-IT"/>
        </w:rPr>
      </w:pPr>
    </w:p>
    <w:p w14:paraId="13C6346A" w14:textId="77777777" w:rsidR="00A6527A" w:rsidRDefault="00A6527A" w:rsidP="00894D6A">
      <w:pPr>
        <w:pStyle w:val="Standard"/>
        <w:spacing w:after="0" w:line="240" w:lineRule="auto"/>
        <w:jc w:val="center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4D5A92D5" wp14:editId="26BFD30B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853919" cy="1019879"/>
            <wp:effectExtent l="0" t="0" r="3331" b="8821"/>
            <wp:wrapTopAndBottom/>
            <wp:docPr id="298754220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919" cy="101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D588BF" w14:textId="77777777" w:rsidR="00A6527A" w:rsidRPr="00894D6A" w:rsidRDefault="00A6527A" w:rsidP="00894D6A">
      <w:pPr>
        <w:pStyle w:val="Standard"/>
        <w:spacing w:after="0" w:line="240" w:lineRule="auto"/>
        <w:jc w:val="center"/>
        <w:rPr>
          <w:rFonts w:asciiTheme="minorHAnsi" w:hAnsiTheme="minorHAnsi"/>
          <w:sz w:val="20"/>
          <w:szCs w:val="20"/>
          <w:lang w:val="it-IT"/>
        </w:rPr>
      </w:pPr>
      <w:r w:rsidRPr="00894D6A">
        <w:rPr>
          <w:rFonts w:asciiTheme="minorHAnsi" w:hAnsiTheme="minorHAnsi"/>
          <w:b/>
          <w:sz w:val="20"/>
          <w:szCs w:val="20"/>
          <w:lang w:val="it-IT"/>
        </w:rPr>
        <w:t>REGIONE SICILIANA</w:t>
      </w:r>
    </w:p>
    <w:p w14:paraId="5BEBD0BD" w14:textId="77777777" w:rsidR="00894D6A" w:rsidRPr="00894D6A" w:rsidRDefault="00A6527A" w:rsidP="00894D6A">
      <w:pPr>
        <w:spacing w:after="0" w:line="240" w:lineRule="auto"/>
        <w:jc w:val="center"/>
        <w:rPr>
          <w:b/>
          <w:sz w:val="20"/>
          <w:szCs w:val="20"/>
        </w:rPr>
      </w:pPr>
      <w:r w:rsidRPr="00894D6A">
        <w:rPr>
          <w:b/>
          <w:sz w:val="20"/>
          <w:szCs w:val="20"/>
        </w:rPr>
        <w:t>ASSESSORATO BENI CULTURALI E DELL'IDENTITA' SICILIANE</w:t>
      </w:r>
    </w:p>
    <w:p w14:paraId="00B3DC33" w14:textId="77777777" w:rsidR="00A6527A" w:rsidRPr="00894D6A" w:rsidRDefault="00894D6A" w:rsidP="008A7AB7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894D6A">
        <w:rPr>
          <w:b/>
          <w:sz w:val="18"/>
          <w:szCs w:val="18"/>
        </w:rPr>
        <w:t>Assessore dr. Francesco SCARPINATO</w:t>
      </w:r>
      <w:r w:rsidR="00A6527A" w:rsidRPr="00894D6A">
        <w:rPr>
          <w:b/>
          <w:sz w:val="18"/>
          <w:szCs w:val="18"/>
        </w:rPr>
        <w:br/>
      </w:r>
    </w:p>
    <w:p w14:paraId="0F133578" w14:textId="77777777" w:rsidR="00894D6A" w:rsidRPr="00894D6A" w:rsidRDefault="00A6527A" w:rsidP="008A7AB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94D6A">
        <w:rPr>
          <w:b/>
          <w:bCs/>
          <w:sz w:val="28"/>
          <w:szCs w:val="28"/>
        </w:rPr>
        <w:t xml:space="preserve">La Regione Siciliana al Salone Internazionale del Libro di Torino 2026 </w:t>
      </w:r>
    </w:p>
    <w:p w14:paraId="6EF7051F" w14:textId="3DB561A0" w:rsidR="00A6527A" w:rsidRPr="00A6527A" w:rsidRDefault="00894D6A" w:rsidP="008A7AB7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La</w:t>
      </w:r>
      <w:r w:rsidR="004B6F03">
        <w:rPr>
          <w:b/>
          <w:bCs/>
          <w:sz w:val="32"/>
          <w:szCs w:val="32"/>
        </w:rPr>
        <w:t xml:space="preserve"> </w:t>
      </w:r>
      <w:r w:rsidR="00A6527A" w:rsidRPr="008A7AB7">
        <w:rPr>
          <w:b/>
          <w:bCs/>
          <w:color w:val="F7750E"/>
          <w:sz w:val="32"/>
          <w:szCs w:val="32"/>
        </w:rPr>
        <w:t xml:space="preserve">cultura </w:t>
      </w:r>
      <w:r w:rsidR="00A6527A" w:rsidRPr="00A6527A">
        <w:rPr>
          <w:b/>
          <w:bCs/>
          <w:sz w:val="32"/>
          <w:szCs w:val="32"/>
        </w:rPr>
        <w:t xml:space="preserve">come </w:t>
      </w:r>
      <w:r w:rsidR="00A6527A" w:rsidRPr="008A7AB7">
        <w:rPr>
          <w:b/>
          <w:bCs/>
          <w:color w:val="F7750E"/>
          <w:sz w:val="32"/>
          <w:szCs w:val="32"/>
        </w:rPr>
        <w:t xml:space="preserve">atto di libertà </w:t>
      </w:r>
      <w:r w:rsidR="00A6527A">
        <w:rPr>
          <w:b/>
          <w:bCs/>
          <w:sz w:val="32"/>
          <w:szCs w:val="32"/>
        </w:rPr>
        <w:t xml:space="preserve">e di </w:t>
      </w:r>
      <w:r w:rsidR="00A6527A" w:rsidRPr="008A7AB7">
        <w:rPr>
          <w:b/>
          <w:bCs/>
          <w:color w:val="F7750E"/>
          <w:sz w:val="32"/>
          <w:szCs w:val="32"/>
        </w:rPr>
        <w:t>emancipazione</w:t>
      </w:r>
    </w:p>
    <w:p w14:paraId="158C7B60" w14:textId="77777777" w:rsidR="008A7AB7" w:rsidRDefault="008A7AB7" w:rsidP="008A7AB7">
      <w:pPr>
        <w:spacing w:after="0" w:line="240" w:lineRule="auto"/>
        <w:jc w:val="both"/>
      </w:pPr>
    </w:p>
    <w:p w14:paraId="4965CC8B" w14:textId="77777777" w:rsidR="008A7AB7" w:rsidRPr="008A7AB7" w:rsidRDefault="00A6527A" w:rsidP="008A7AB7">
      <w:pPr>
        <w:spacing w:after="0" w:line="240" w:lineRule="auto"/>
        <w:jc w:val="both"/>
        <w:rPr>
          <w:sz w:val="20"/>
          <w:szCs w:val="20"/>
        </w:rPr>
      </w:pPr>
      <w:r w:rsidRPr="008A7AB7">
        <w:rPr>
          <w:sz w:val="20"/>
          <w:szCs w:val="20"/>
        </w:rPr>
        <w:t xml:space="preserve">Torino, 13 aprile 2026. La Regione Siciliana sarà presente al </w:t>
      </w:r>
      <w:r w:rsidRPr="008A7AB7">
        <w:rPr>
          <w:b/>
          <w:bCs/>
          <w:sz w:val="20"/>
          <w:szCs w:val="20"/>
        </w:rPr>
        <w:t>Salone Internazionale del Libro di Torino 2026</w:t>
      </w:r>
      <w:r w:rsidRPr="008A7AB7">
        <w:rPr>
          <w:sz w:val="20"/>
          <w:szCs w:val="20"/>
        </w:rPr>
        <w:t xml:space="preserve"> con uno stand che promette di essere tra i più originali dell'intera manifestazione. </w:t>
      </w:r>
    </w:p>
    <w:p w14:paraId="6164D2F3" w14:textId="77777777" w:rsidR="00A6527A" w:rsidRPr="008A7AB7" w:rsidRDefault="00A6527A" w:rsidP="008A7AB7">
      <w:pPr>
        <w:spacing w:after="0" w:line="240" w:lineRule="auto"/>
        <w:jc w:val="both"/>
        <w:rPr>
          <w:sz w:val="20"/>
          <w:szCs w:val="20"/>
        </w:rPr>
      </w:pPr>
      <w:r w:rsidRPr="008A7AB7">
        <w:rPr>
          <w:sz w:val="20"/>
          <w:szCs w:val="20"/>
        </w:rPr>
        <w:t xml:space="preserve">Collocato nel Padiglione Oval su una superficie di circa 112 mq, l'allestimento — ispirato al tema del Salone </w:t>
      </w:r>
      <w:r w:rsidRPr="008A7AB7">
        <w:rPr>
          <w:i/>
          <w:iCs/>
          <w:sz w:val="20"/>
          <w:szCs w:val="20"/>
        </w:rPr>
        <w:t>"</w:t>
      </w:r>
      <w:r w:rsidRPr="008A7AB7">
        <w:rPr>
          <w:b/>
          <w:bCs/>
          <w:i/>
          <w:iCs/>
          <w:sz w:val="20"/>
          <w:szCs w:val="20"/>
        </w:rPr>
        <w:t>Il mondo salvato</w:t>
      </w:r>
      <w:r w:rsidR="00D123BF">
        <w:rPr>
          <w:b/>
          <w:bCs/>
          <w:i/>
          <w:iCs/>
          <w:sz w:val="20"/>
          <w:szCs w:val="20"/>
        </w:rPr>
        <w:t xml:space="preserve"> </w:t>
      </w:r>
      <w:r w:rsidR="0035780B" w:rsidRPr="004E4D5B">
        <w:rPr>
          <w:b/>
          <w:bCs/>
          <w:i/>
          <w:iCs/>
          <w:color w:val="000000" w:themeColor="text1"/>
          <w:sz w:val="20"/>
          <w:szCs w:val="20"/>
        </w:rPr>
        <w:t>dai ragazzini</w:t>
      </w:r>
      <w:r w:rsidRPr="008A7AB7">
        <w:rPr>
          <w:i/>
          <w:iCs/>
          <w:sz w:val="20"/>
          <w:szCs w:val="20"/>
        </w:rPr>
        <w:t>"</w:t>
      </w:r>
      <w:r w:rsidR="00D123BF">
        <w:rPr>
          <w:i/>
          <w:iCs/>
          <w:sz w:val="20"/>
          <w:szCs w:val="20"/>
        </w:rPr>
        <w:t xml:space="preserve"> </w:t>
      </w:r>
      <w:r w:rsidR="00894D6A" w:rsidRPr="008A7AB7">
        <w:rPr>
          <w:sz w:val="20"/>
          <w:szCs w:val="20"/>
        </w:rPr>
        <w:t>e realizzato da Laura Galvano</w:t>
      </w:r>
      <w:r w:rsidR="00894D6A" w:rsidRPr="008A7AB7">
        <w:rPr>
          <w:i/>
          <w:iCs/>
          <w:sz w:val="20"/>
          <w:szCs w:val="20"/>
        </w:rPr>
        <w:t xml:space="preserve">, </w:t>
      </w:r>
      <w:r w:rsidR="00894D6A" w:rsidRPr="008A7AB7">
        <w:rPr>
          <w:sz w:val="20"/>
          <w:szCs w:val="20"/>
        </w:rPr>
        <w:t>architetto della Regione Siciliana</w:t>
      </w:r>
      <w:r w:rsidR="0040113B">
        <w:rPr>
          <w:sz w:val="20"/>
          <w:szCs w:val="20"/>
        </w:rPr>
        <w:t xml:space="preserve">, </w:t>
      </w:r>
      <w:r w:rsidR="0040113B" w:rsidRPr="0040113B">
        <w:rPr>
          <w:sz w:val="20"/>
          <w:szCs w:val="20"/>
        </w:rPr>
        <w:t>e per i contenuti da Laura Cappugi, direttore della Biblioteca Centrale</w:t>
      </w:r>
      <w:r w:rsidR="0040113B">
        <w:rPr>
          <w:sz w:val="20"/>
          <w:szCs w:val="20"/>
        </w:rPr>
        <w:t xml:space="preserve"> della Regione siciliana </w:t>
      </w:r>
      <w:r w:rsidR="00894D6A" w:rsidRPr="008A7AB7">
        <w:rPr>
          <w:sz w:val="20"/>
          <w:szCs w:val="20"/>
        </w:rPr>
        <w:t>—</w:t>
      </w:r>
      <w:r w:rsidRPr="008A7AB7">
        <w:rPr>
          <w:sz w:val="20"/>
          <w:szCs w:val="20"/>
        </w:rPr>
        <w:t xml:space="preserve"> si presenta come un'esperienza immersiva in cui architettura, parola scritta e memoria collettiva si fondono in un racconto contemporaneo dell'identità siciliana.</w:t>
      </w:r>
    </w:p>
    <w:p w14:paraId="73FDA80A" w14:textId="77777777" w:rsidR="00A6527A" w:rsidRPr="008A7AB7" w:rsidRDefault="00A6527A" w:rsidP="008A7AB7">
      <w:pPr>
        <w:spacing w:after="0" w:line="240" w:lineRule="auto"/>
        <w:jc w:val="both"/>
        <w:rPr>
          <w:sz w:val="20"/>
          <w:szCs w:val="20"/>
        </w:rPr>
      </w:pPr>
      <w:r w:rsidRPr="008A7AB7">
        <w:rPr>
          <w:sz w:val="20"/>
          <w:szCs w:val="20"/>
        </w:rPr>
        <w:t xml:space="preserve">Al centro dello spazio, la scritta tridimensionale "SICILIA" diventa il punto di partenza simbolico di un'installazione scenografica di forte impatto visivo: 350 fogli sospesi in acetato, che salgono verso la copertura specchiata, recano citazioni di autori come Pirandello, Sciascia, Camilleri, Consolo e Quasimodo — </w:t>
      </w:r>
      <w:r w:rsidRPr="008A7AB7">
        <w:rPr>
          <w:b/>
          <w:bCs/>
          <w:sz w:val="20"/>
          <w:szCs w:val="20"/>
        </w:rPr>
        <w:t>una biblioteca aerea in cui la cultura siciliana si fa atmosfera, movimento, presenza</w:t>
      </w:r>
      <w:r w:rsidRPr="008A7AB7">
        <w:rPr>
          <w:sz w:val="20"/>
          <w:szCs w:val="20"/>
        </w:rPr>
        <w:t>.</w:t>
      </w:r>
    </w:p>
    <w:p w14:paraId="652479D2" w14:textId="77777777" w:rsidR="008A7AB7" w:rsidRPr="008A7AB7" w:rsidRDefault="008A7AB7" w:rsidP="008A7AB7">
      <w:pPr>
        <w:spacing w:after="0" w:line="240" w:lineRule="auto"/>
        <w:jc w:val="both"/>
        <w:rPr>
          <w:b/>
          <w:bCs/>
          <w:color w:val="F7750E"/>
          <w:sz w:val="12"/>
          <w:szCs w:val="12"/>
        </w:rPr>
      </w:pPr>
    </w:p>
    <w:p w14:paraId="43626699" w14:textId="77777777" w:rsidR="00A6527A" w:rsidRPr="008A7AB7" w:rsidRDefault="00A6527A" w:rsidP="008A7AB7">
      <w:pPr>
        <w:spacing w:after="0" w:line="240" w:lineRule="auto"/>
        <w:jc w:val="both"/>
        <w:rPr>
          <w:color w:val="F7750E"/>
          <w:sz w:val="24"/>
          <w:szCs w:val="24"/>
        </w:rPr>
      </w:pPr>
      <w:r w:rsidRPr="008A7AB7">
        <w:rPr>
          <w:b/>
          <w:bCs/>
          <w:color w:val="F7750E"/>
          <w:sz w:val="24"/>
          <w:szCs w:val="24"/>
        </w:rPr>
        <w:t>Un programma di eventi d'eccezione</w:t>
      </w:r>
    </w:p>
    <w:p w14:paraId="3106D858" w14:textId="77777777" w:rsidR="00A6527A" w:rsidRPr="008A7AB7" w:rsidRDefault="00A6527A" w:rsidP="008A7AB7">
      <w:pPr>
        <w:spacing w:after="0" w:line="240" w:lineRule="auto"/>
        <w:jc w:val="both"/>
        <w:rPr>
          <w:sz w:val="20"/>
          <w:szCs w:val="20"/>
        </w:rPr>
      </w:pPr>
      <w:r w:rsidRPr="008A7AB7">
        <w:rPr>
          <w:sz w:val="20"/>
          <w:szCs w:val="20"/>
        </w:rPr>
        <w:t xml:space="preserve">Ricco il calendario degli appuntamenti. Sul palco dello stand saliranno, tra gli altri, l'attore e cantastorie </w:t>
      </w:r>
      <w:r w:rsidRPr="008A7AB7">
        <w:rPr>
          <w:b/>
          <w:bCs/>
          <w:sz w:val="20"/>
          <w:szCs w:val="20"/>
        </w:rPr>
        <w:t>Salvo Piparo</w:t>
      </w:r>
      <w:r w:rsidRPr="008A7AB7">
        <w:rPr>
          <w:sz w:val="20"/>
          <w:szCs w:val="20"/>
        </w:rPr>
        <w:t xml:space="preserve">, che porterà in scena — insieme a Navarra Editore — una performance teatrale dedicata al piccolo </w:t>
      </w:r>
      <w:r w:rsidRPr="008A7AB7">
        <w:rPr>
          <w:b/>
          <w:bCs/>
          <w:sz w:val="20"/>
          <w:szCs w:val="20"/>
        </w:rPr>
        <w:t>Giuseppe Di Matteo</w:t>
      </w:r>
      <w:r w:rsidRPr="008A7AB7">
        <w:rPr>
          <w:sz w:val="20"/>
          <w:szCs w:val="20"/>
        </w:rPr>
        <w:t>, vittima innocente della mafia. Un momento di memoria civile e di impegno culturale contro le mafie.</w:t>
      </w:r>
    </w:p>
    <w:p w14:paraId="6EA67CDC" w14:textId="77777777" w:rsidR="001D3783" w:rsidRPr="001D3783" w:rsidRDefault="00A6527A" w:rsidP="001D378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8A7AB7">
        <w:rPr>
          <w:sz w:val="20"/>
          <w:szCs w:val="20"/>
        </w:rPr>
        <w:t xml:space="preserve">Spazio anche ai sapori e ai territori dell'isola con la presentazione del volume </w:t>
      </w:r>
      <w:r w:rsidRPr="008A7AB7">
        <w:rPr>
          <w:i/>
          <w:iCs/>
          <w:sz w:val="20"/>
          <w:szCs w:val="20"/>
        </w:rPr>
        <w:t>La Sicilia dei sapori segreti. Guida sentimentale al cibo, ai borghi e alla bellezza di un'isola magnifica</w:t>
      </w:r>
      <w:r w:rsidRPr="008A7AB7">
        <w:rPr>
          <w:sz w:val="20"/>
          <w:szCs w:val="20"/>
        </w:rPr>
        <w:t xml:space="preserve"> di </w:t>
      </w:r>
      <w:r w:rsidRPr="004E4D5B">
        <w:rPr>
          <w:b/>
          <w:bCs/>
          <w:color w:val="000000" w:themeColor="text1"/>
          <w:sz w:val="20"/>
          <w:szCs w:val="20"/>
        </w:rPr>
        <w:t>Gius</w:t>
      </w:r>
      <w:r w:rsidR="0035780B" w:rsidRPr="004E4D5B">
        <w:rPr>
          <w:b/>
          <w:bCs/>
          <w:color w:val="000000" w:themeColor="text1"/>
          <w:sz w:val="20"/>
          <w:szCs w:val="20"/>
        </w:rPr>
        <w:t>i</w:t>
      </w:r>
      <w:r w:rsidRPr="004E4D5B">
        <w:rPr>
          <w:b/>
          <w:bCs/>
          <w:color w:val="000000" w:themeColor="text1"/>
          <w:sz w:val="20"/>
          <w:szCs w:val="20"/>
        </w:rPr>
        <w:t xml:space="preserve"> Battaglia</w:t>
      </w:r>
      <w:r w:rsidRPr="004E4D5B">
        <w:rPr>
          <w:color w:val="000000" w:themeColor="text1"/>
          <w:sz w:val="20"/>
          <w:szCs w:val="20"/>
        </w:rPr>
        <w:t xml:space="preserve">, nota al grande pubblico come </w:t>
      </w:r>
      <w:r w:rsidRPr="004E4D5B">
        <w:rPr>
          <w:b/>
          <w:bCs/>
          <w:color w:val="000000" w:themeColor="text1"/>
          <w:sz w:val="20"/>
          <w:szCs w:val="20"/>
        </w:rPr>
        <w:t>Giusina in Cucina</w:t>
      </w:r>
      <w:r w:rsidRPr="004E4D5B">
        <w:rPr>
          <w:color w:val="000000" w:themeColor="text1"/>
          <w:sz w:val="20"/>
          <w:szCs w:val="20"/>
        </w:rPr>
        <w:t>. E</w:t>
      </w:r>
      <w:r w:rsidR="008A7AB7" w:rsidRPr="004E4D5B">
        <w:rPr>
          <w:color w:val="000000" w:themeColor="text1"/>
          <w:sz w:val="20"/>
          <w:szCs w:val="20"/>
        </w:rPr>
        <w:t>,</w:t>
      </w:r>
      <w:r w:rsidRPr="004E4D5B">
        <w:rPr>
          <w:color w:val="000000" w:themeColor="text1"/>
          <w:sz w:val="20"/>
          <w:szCs w:val="20"/>
        </w:rPr>
        <w:t xml:space="preserve"> ancora, </w:t>
      </w:r>
      <w:r w:rsidRPr="004E4D5B">
        <w:rPr>
          <w:b/>
          <w:bCs/>
          <w:color w:val="000000" w:themeColor="text1"/>
          <w:sz w:val="20"/>
          <w:szCs w:val="20"/>
        </w:rPr>
        <w:t>Stefania Auci</w:t>
      </w:r>
      <w:r w:rsidR="003615DC" w:rsidRPr="004E4D5B">
        <w:rPr>
          <w:b/>
          <w:bCs/>
          <w:color w:val="000000" w:themeColor="text1"/>
          <w:sz w:val="20"/>
          <w:szCs w:val="20"/>
        </w:rPr>
        <w:t xml:space="preserve"> </w:t>
      </w:r>
      <w:r w:rsidR="003615DC" w:rsidRPr="00D123BF">
        <w:rPr>
          <w:bCs/>
          <w:color w:val="000000" w:themeColor="text1"/>
          <w:sz w:val="20"/>
          <w:szCs w:val="20"/>
        </w:rPr>
        <w:t>sarà protagonista con</w:t>
      </w:r>
      <w:r w:rsidR="003615DC" w:rsidRPr="004E4D5B">
        <w:rPr>
          <w:b/>
          <w:bCs/>
          <w:color w:val="000000" w:themeColor="text1"/>
          <w:sz w:val="20"/>
          <w:szCs w:val="20"/>
        </w:rPr>
        <w:t xml:space="preserve"> l</w:t>
      </w:r>
      <w:r w:rsidRPr="004E4D5B">
        <w:rPr>
          <w:b/>
          <w:color w:val="000000" w:themeColor="text1"/>
          <w:sz w:val="20"/>
          <w:szCs w:val="20"/>
        </w:rPr>
        <w:t xml:space="preserve">'Associazione </w:t>
      </w:r>
      <w:r w:rsidRPr="004E4D5B">
        <w:rPr>
          <w:b/>
          <w:i/>
          <w:iCs/>
          <w:color w:val="000000" w:themeColor="text1"/>
          <w:sz w:val="20"/>
          <w:szCs w:val="20"/>
        </w:rPr>
        <w:t>Gli Olmi</w:t>
      </w:r>
      <w:r w:rsidR="00D123BF">
        <w:rPr>
          <w:b/>
          <w:i/>
          <w:iCs/>
          <w:color w:val="000000" w:themeColor="text1"/>
          <w:sz w:val="20"/>
          <w:szCs w:val="20"/>
        </w:rPr>
        <w:t xml:space="preserve"> </w:t>
      </w:r>
      <w:r w:rsidRPr="00D123BF">
        <w:rPr>
          <w:color w:val="000000" w:themeColor="text1"/>
          <w:sz w:val="20"/>
          <w:szCs w:val="20"/>
        </w:rPr>
        <w:t>dell'iniziativa</w:t>
      </w:r>
      <w:r w:rsidR="00D123BF" w:rsidRPr="00D123BF">
        <w:rPr>
          <w:color w:val="000000" w:themeColor="text1"/>
          <w:sz w:val="20"/>
          <w:szCs w:val="20"/>
        </w:rPr>
        <w:t xml:space="preserve"> </w:t>
      </w:r>
      <w:r w:rsidR="003A68CB" w:rsidRPr="00D123BF">
        <w:rPr>
          <w:color w:val="000000" w:themeColor="text1"/>
          <w:sz w:val="20"/>
          <w:szCs w:val="20"/>
        </w:rPr>
        <w:t>p</w:t>
      </w:r>
      <w:r w:rsidR="003A68CB" w:rsidRPr="004E4D5B">
        <w:rPr>
          <w:color w:val="000000" w:themeColor="text1"/>
          <w:sz w:val="20"/>
          <w:szCs w:val="20"/>
        </w:rPr>
        <w:t xml:space="preserve">romossa dalla Biblioteca Centrale della Regione siciliana </w:t>
      </w:r>
      <w:r w:rsidRPr="004E4D5B">
        <w:rPr>
          <w:b/>
          <w:bCs/>
          <w:color w:val="000000" w:themeColor="text1"/>
          <w:sz w:val="20"/>
          <w:szCs w:val="20"/>
        </w:rPr>
        <w:t>"Un libro per Niscemi"</w:t>
      </w:r>
      <w:r w:rsidRPr="004E4D5B">
        <w:rPr>
          <w:color w:val="000000" w:themeColor="text1"/>
          <w:sz w:val="20"/>
          <w:szCs w:val="20"/>
        </w:rPr>
        <w:t xml:space="preserve">: un invito agli editori a donare un libro per ragazzi al Comune di Niscemi, per arricchire la biblioteca pubblica di una comunità che vuole rinascere. </w:t>
      </w:r>
      <w:r w:rsidRPr="004E4D5B">
        <w:rPr>
          <w:b/>
          <w:bCs/>
          <w:color w:val="000000" w:themeColor="text1"/>
          <w:sz w:val="20"/>
          <w:szCs w:val="20"/>
        </w:rPr>
        <w:t>Donare un libro</w:t>
      </w:r>
      <w:r w:rsidRPr="004E4D5B">
        <w:rPr>
          <w:color w:val="000000" w:themeColor="text1"/>
          <w:sz w:val="20"/>
          <w:szCs w:val="20"/>
        </w:rPr>
        <w:t>, in questo contesto, è un</w:t>
      </w:r>
      <w:r w:rsidRPr="004E4D5B">
        <w:rPr>
          <w:b/>
          <w:bCs/>
          <w:color w:val="000000" w:themeColor="text1"/>
          <w:sz w:val="20"/>
          <w:szCs w:val="20"/>
        </w:rPr>
        <w:t xml:space="preserve"> atto di solidarietà concreta</w:t>
      </w:r>
      <w:r w:rsidR="00D123BF">
        <w:rPr>
          <w:b/>
          <w:bCs/>
          <w:color w:val="000000" w:themeColor="text1"/>
          <w:sz w:val="20"/>
          <w:szCs w:val="20"/>
        </w:rPr>
        <w:t xml:space="preserve"> </w:t>
      </w:r>
      <w:r w:rsidR="003615DC" w:rsidRPr="004E4D5B">
        <w:rPr>
          <w:bCs/>
          <w:color w:val="000000" w:themeColor="text1"/>
          <w:sz w:val="20"/>
          <w:szCs w:val="20"/>
        </w:rPr>
        <w:t>per</w:t>
      </w:r>
      <w:r w:rsidR="00D123BF">
        <w:rPr>
          <w:bCs/>
          <w:color w:val="000000" w:themeColor="text1"/>
          <w:sz w:val="20"/>
          <w:szCs w:val="20"/>
        </w:rPr>
        <w:t xml:space="preserve"> </w:t>
      </w:r>
      <w:r w:rsidRPr="004E4D5B">
        <w:rPr>
          <w:color w:val="000000" w:themeColor="text1"/>
          <w:sz w:val="20"/>
          <w:szCs w:val="20"/>
        </w:rPr>
        <w:t>contribuire alla formazione di un</w:t>
      </w:r>
      <w:r w:rsidR="003615DC" w:rsidRPr="004E4D5B">
        <w:rPr>
          <w:color w:val="000000" w:themeColor="text1"/>
          <w:sz w:val="20"/>
          <w:szCs w:val="20"/>
        </w:rPr>
        <w:t>'identità collettiva</w:t>
      </w:r>
      <w:r w:rsidR="00D123BF">
        <w:rPr>
          <w:color w:val="000000" w:themeColor="text1"/>
          <w:sz w:val="20"/>
          <w:szCs w:val="20"/>
        </w:rPr>
        <w:t xml:space="preserve"> </w:t>
      </w:r>
      <w:r w:rsidR="0035780B" w:rsidRPr="004E4D5B">
        <w:rPr>
          <w:bCs/>
          <w:color w:val="000000" w:themeColor="text1"/>
          <w:sz w:val="20"/>
          <w:szCs w:val="20"/>
        </w:rPr>
        <w:t>e</w:t>
      </w:r>
      <w:r w:rsidR="00D123BF">
        <w:rPr>
          <w:bCs/>
          <w:color w:val="000000" w:themeColor="text1"/>
          <w:sz w:val="20"/>
          <w:szCs w:val="20"/>
        </w:rPr>
        <w:t xml:space="preserve"> </w:t>
      </w:r>
      <w:r w:rsidR="003615DC" w:rsidRPr="004E4D5B">
        <w:rPr>
          <w:b/>
          <w:color w:val="000000" w:themeColor="text1"/>
          <w:sz w:val="20"/>
          <w:szCs w:val="20"/>
        </w:rPr>
        <w:t>restitu</w:t>
      </w:r>
      <w:r w:rsidR="0035780B" w:rsidRPr="004E4D5B">
        <w:rPr>
          <w:b/>
          <w:color w:val="000000" w:themeColor="text1"/>
          <w:sz w:val="20"/>
          <w:szCs w:val="20"/>
        </w:rPr>
        <w:t xml:space="preserve">ire </w:t>
      </w:r>
      <w:r w:rsidRPr="004E4D5B">
        <w:rPr>
          <w:b/>
          <w:color w:val="000000" w:themeColor="text1"/>
          <w:sz w:val="20"/>
          <w:szCs w:val="20"/>
        </w:rPr>
        <w:t>futuro</w:t>
      </w:r>
      <w:r w:rsidRPr="004E4D5B">
        <w:rPr>
          <w:color w:val="000000" w:themeColor="text1"/>
          <w:sz w:val="20"/>
          <w:szCs w:val="20"/>
        </w:rPr>
        <w:t xml:space="preserve"> a un territorio.</w:t>
      </w:r>
      <w:r w:rsidR="001D3783">
        <w:rPr>
          <w:color w:val="000000" w:themeColor="text1"/>
          <w:sz w:val="20"/>
          <w:szCs w:val="20"/>
        </w:rPr>
        <w:t xml:space="preserve"> Infine, si segnala l’evento </w:t>
      </w:r>
      <w:r w:rsidR="001D3783">
        <w:rPr>
          <w:i/>
          <w:iCs/>
          <w:color w:val="000000" w:themeColor="text1"/>
          <w:sz w:val="20"/>
          <w:szCs w:val="20"/>
        </w:rPr>
        <w:t xml:space="preserve">Navigatori di speranza: </w:t>
      </w:r>
      <w:r w:rsidR="001D3783">
        <w:rPr>
          <w:color w:val="000000" w:themeColor="text1"/>
          <w:sz w:val="20"/>
          <w:szCs w:val="20"/>
        </w:rPr>
        <w:t>d</w:t>
      </w:r>
      <w:r w:rsidR="001D3783" w:rsidRPr="001D3783">
        <w:rPr>
          <w:color w:val="000000" w:themeColor="text1"/>
          <w:sz w:val="20"/>
          <w:szCs w:val="20"/>
        </w:rPr>
        <w:t>ue libri nati da esperienze di scrittura condivisa con giovani migranti raccontano viaggi reali e immaginari che attraversano mare, deserto e sogni, trasformando il percorso in scoperta di sé, relazioni e futuro.</w:t>
      </w:r>
    </w:p>
    <w:p w14:paraId="0410FC69" w14:textId="77777777" w:rsidR="00A6527A" w:rsidRPr="001D3783" w:rsidRDefault="001D3783" w:rsidP="001D378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1D3783">
        <w:rPr>
          <w:color w:val="000000" w:themeColor="text1"/>
          <w:sz w:val="20"/>
          <w:szCs w:val="20"/>
        </w:rPr>
        <w:t xml:space="preserve">Un incontro con </w:t>
      </w:r>
      <w:r>
        <w:rPr>
          <w:color w:val="000000" w:themeColor="text1"/>
          <w:sz w:val="20"/>
          <w:szCs w:val="20"/>
        </w:rPr>
        <w:t xml:space="preserve">l’autrice Carolina Lo Nero, </w:t>
      </w:r>
      <w:r w:rsidRPr="001D3783">
        <w:rPr>
          <w:color w:val="000000" w:themeColor="text1"/>
          <w:sz w:val="20"/>
          <w:szCs w:val="20"/>
        </w:rPr>
        <w:t>don Giuseppe Licciardi, direttore delle Comunità Alloggio di Cefalù</w:t>
      </w:r>
      <w:r>
        <w:rPr>
          <w:color w:val="000000" w:themeColor="text1"/>
          <w:sz w:val="20"/>
          <w:szCs w:val="20"/>
        </w:rPr>
        <w:t xml:space="preserve">, </w:t>
      </w:r>
      <w:r w:rsidRPr="001D3783">
        <w:rPr>
          <w:color w:val="000000" w:themeColor="text1"/>
          <w:sz w:val="20"/>
          <w:szCs w:val="20"/>
        </w:rPr>
        <w:t xml:space="preserve">e </w:t>
      </w:r>
      <w:r>
        <w:rPr>
          <w:color w:val="000000" w:themeColor="text1"/>
          <w:sz w:val="20"/>
          <w:szCs w:val="20"/>
        </w:rPr>
        <w:t xml:space="preserve">i </w:t>
      </w:r>
      <w:r w:rsidRPr="001D3783">
        <w:rPr>
          <w:color w:val="000000" w:themeColor="text1"/>
          <w:sz w:val="20"/>
          <w:szCs w:val="20"/>
        </w:rPr>
        <w:t>coautori</w:t>
      </w:r>
      <w:r>
        <w:rPr>
          <w:color w:val="000000" w:themeColor="text1"/>
          <w:sz w:val="20"/>
          <w:szCs w:val="20"/>
        </w:rPr>
        <w:t xml:space="preserve">, </w:t>
      </w:r>
      <w:r w:rsidRPr="001D3783">
        <w:rPr>
          <w:color w:val="000000" w:themeColor="text1"/>
          <w:sz w:val="20"/>
          <w:szCs w:val="20"/>
        </w:rPr>
        <w:t>Ausman e Mohamed</w:t>
      </w:r>
      <w:r>
        <w:rPr>
          <w:color w:val="000000" w:themeColor="text1"/>
          <w:sz w:val="20"/>
          <w:szCs w:val="20"/>
        </w:rPr>
        <w:t>,</w:t>
      </w:r>
      <w:r w:rsidRPr="001D3783">
        <w:rPr>
          <w:color w:val="000000" w:themeColor="text1"/>
          <w:sz w:val="20"/>
          <w:szCs w:val="20"/>
        </w:rPr>
        <w:t xml:space="preserve"> per mostrare come le storie possano diventare ponti di speranza, accoglienza e nuove possibilità di vita.</w:t>
      </w:r>
    </w:p>
    <w:p w14:paraId="1AAFFE9F" w14:textId="77777777" w:rsidR="008A7AB7" w:rsidRPr="008A7AB7" w:rsidRDefault="008A7AB7" w:rsidP="008A7AB7">
      <w:pPr>
        <w:spacing w:after="0" w:line="240" w:lineRule="auto"/>
        <w:jc w:val="both"/>
        <w:rPr>
          <w:b/>
          <w:bCs/>
          <w:color w:val="F7750E"/>
          <w:sz w:val="12"/>
          <w:szCs w:val="12"/>
        </w:rPr>
      </w:pPr>
    </w:p>
    <w:p w14:paraId="6CC7CF42" w14:textId="77777777" w:rsidR="00A6527A" w:rsidRPr="008A7AB7" w:rsidRDefault="00A6527A" w:rsidP="008A7AB7">
      <w:pPr>
        <w:spacing w:after="0" w:line="240" w:lineRule="auto"/>
        <w:jc w:val="both"/>
        <w:rPr>
          <w:color w:val="F7750E"/>
          <w:sz w:val="24"/>
          <w:szCs w:val="24"/>
        </w:rPr>
      </w:pPr>
      <w:r w:rsidRPr="008A7AB7">
        <w:rPr>
          <w:b/>
          <w:bCs/>
          <w:color w:val="F7750E"/>
          <w:sz w:val="24"/>
          <w:szCs w:val="24"/>
        </w:rPr>
        <w:t>Giufà, il saggio che fa il finto tonto</w:t>
      </w:r>
    </w:p>
    <w:p w14:paraId="48670B57" w14:textId="77777777" w:rsidR="00A6527A" w:rsidRPr="008A7AB7" w:rsidRDefault="008A7AB7" w:rsidP="008A7AB7">
      <w:pPr>
        <w:spacing w:after="0" w:line="240" w:lineRule="auto"/>
        <w:jc w:val="both"/>
        <w:rPr>
          <w:sz w:val="20"/>
          <w:szCs w:val="20"/>
        </w:rPr>
      </w:pPr>
      <w:r w:rsidRPr="008A7AB7">
        <w:rPr>
          <w:sz w:val="20"/>
          <w:szCs w:val="20"/>
        </w:rPr>
        <w:t xml:space="preserve">Ci sarà spazio anche per i più piccoli allo stand della Regione Siciliana, ed avrà come protagonista </w:t>
      </w:r>
      <w:r w:rsidR="00A6527A" w:rsidRPr="008A7AB7">
        <w:rPr>
          <w:b/>
          <w:bCs/>
          <w:sz w:val="20"/>
          <w:szCs w:val="20"/>
        </w:rPr>
        <w:t>Giufà</w:t>
      </w:r>
      <w:r w:rsidR="00A6527A" w:rsidRPr="008A7AB7">
        <w:rPr>
          <w:sz w:val="20"/>
          <w:szCs w:val="20"/>
        </w:rPr>
        <w:t xml:space="preserve">, la figura più amata e irriverente del folklore siciliano e mediterraneo. Ingenuo e acuto, infantile e paradossale, Giufà incarna una sapienza altra che appartiene da sempre all'immaginario dell'infanzia. Al Salone del Libro 2026, il personaggio verrà presentato per la prima volta in una veste tutta nuova, con </w:t>
      </w:r>
      <w:r w:rsidR="00A6527A" w:rsidRPr="008A7AB7">
        <w:rPr>
          <w:b/>
          <w:bCs/>
          <w:sz w:val="20"/>
          <w:szCs w:val="20"/>
        </w:rPr>
        <w:t>un'edizione speciale</w:t>
      </w:r>
      <w:r w:rsidR="00A6527A" w:rsidRPr="008A7AB7">
        <w:rPr>
          <w:sz w:val="20"/>
          <w:szCs w:val="20"/>
        </w:rPr>
        <w:t xml:space="preserve"> che ne rinnova la storia e il linguaggio. Perché la cultura sia, prima di tutto, strumento di emancipazione, crescita e libertà.</w:t>
      </w:r>
    </w:p>
    <w:p w14:paraId="342AE5E4" w14:textId="77777777" w:rsidR="008A7AB7" w:rsidRDefault="008A7AB7" w:rsidP="008A7AB7">
      <w:pPr>
        <w:spacing w:after="0" w:line="240" w:lineRule="auto"/>
        <w:jc w:val="both"/>
        <w:rPr>
          <w:sz w:val="20"/>
          <w:szCs w:val="20"/>
        </w:rPr>
      </w:pPr>
    </w:p>
    <w:p w14:paraId="6CC23B22" w14:textId="77777777" w:rsidR="00A6527A" w:rsidRPr="008A7AB7" w:rsidRDefault="00A6527A" w:rsidP="008A7AB7">
      <w:pPr>
        <w:spacing w:after="0" w:line="240" w:lineRule="auto"/>
        <w:jc w:val="both"/>
        <w:rPr>
          <w:sz w:val="20"/>
          <w:szCs w:val="20"/>
        </w:rPr>
      </w:pPr>
      <w:r w:rsidRPr="008A7AB7">
        <w:rPr>
          <w:sz w:val="20"/>
          <w:szCs w:val="20"/>
        </w:rPr>
        <w:t>Maggiori dettagli sul programma completo saranno comunicati nei prossimi giorni.</w:t>
      </w:r>
    </w:p>
    <w:p w14:paraId="72638959" w14:textId="77777777" w:rsidR="00A6527A" w:rsidRPr="004E4D5B" w:rsidRDefault="00A6527A" w:rsidP="00A6527A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F99213A" w14:textId="77777777" w:rsidR="008A7AB7" w:rsidRPr="004E4D5B" w:rsidRDefault="008A7AB7" w:rsidP="00A6527A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09C9EB0" w14:textId="77777777" w:rsidR="00A6527A" w:rsidRPr="008A7AB7" w:rsidRDefault="00A6527A" w:rsidP="008A7AB7">
      <w:pPr>
        <w:spacing w:after="0" w:line="240" w:lineRule="auto"/>
        <w:rPr>
          <w:b/>
          <w:sz w:val="16"/>
          <w:szCs w:val="16"/>
        </w:rPr>
      </w:pPr>
      <w:r w:rsidRPr="008A7AB7">
        <w:rPr>
          <w:rFonts w:cs="Calibri"/>
          <w:b/>
          <w:bCs/>
          <w:sz w:val="16"/>
          <w:szCs w:val="16"/>
        </w:rPr>
        <w:t>OPEN MIND CONSULTING SRL</w:t>
      </w:r>
      <w:r w:rsidRPr="008A7AB7">
        <w:rPr>
          <w:rFonts w:cs="Calibri"/>
          <w:b/>
          <w:bCs/>
          <w:sz w:val="16"/>
          <w:szCs w:val="16"/>
        </w:rPr>
        <w:br/>
        <w:t>UFFICIO STAMPA REGIONE SICILIANA</w:t>
      </w:r>
      <w:r w:rsidR="008A7AB7">
        <w:rPr>
          <w:rFonts w:cs="Calibri"/>
          <w:b/>
          <w:bCs/>
          <w:sz w:val="16"/>
          <w:szCs w:val="16"/>
        </w:rPr>
        <w:t>,</w:t>
      </w:r>
      <w:r w:rsidR="008A7AB7" w:rsidRPr="008A7AB7">
        <w:rPr>
          <w:b/>
          <w:sz w:val="16"/>
          <w:szCs w:val="16"/>
        </w:rPr>
        <w:t>ASSESSORATO BENI CULTURALI E DELL'IDENTITA' SICILIANE</w:t>
      </w:r>
      <w:r w:rsidR="008A7AB7">
        <w:rPr>
          <w:b/>
          <w:sz w:val="16"/>
          <w:szCs w:val="16"/>
        </w:rPr>
        <w:t xml:space="preserve"> per il SALONE </w:t>
      </w:r>
      <w:r w:rsidR="0084696E" w:rsidRPr="008A7AB7">
        <w:rPr>
          <w:rFonts w:cs="Calibri"/>
          <w:b/>
          <w:bCs/>
          <w:sz w:val="16"/>
          <w:szCs w:val="16"/>
        </w:rPr>
        <w:t>DEL LIBRO 2026</w:t>
      </w:r>
      <w:r w:rsidRPr="008A7AB7">
        <w:rPr>
          <w:rFonts w:cs="Calibri"/>
          <w:b/>
          <w:bCs/>
          <w:sz w:val="16"/>
          <w:szCs w:val="16"/>
        </w:rPr>
        <w:br/>
        <w:t>MEDIA CONTACT: VIORICA FAIT</w:t>
      </w:r>
      <w:r w:rsidRPr="008A7AB7">
        <w:rPr>
          <w:rFonts w:cs="Calibri"/>
          <w:sz w:val="16"/>
          <w:szCs w:val="16"/>
        </w:rPr>
        <w:t xml:space="preserve"> – corso Valdocco, 2 – 10122 Torino – c/o COPERNICO GARIBALDI</w:t>
      </w:r>
      <w:r w:rsidRPr="008A7AB7">
        <w:rPr>
          <w:rFonts w:cs="Calibri"/>
          <w:sz w:val="16"/>
          <w:szCs w:val="16"/>
        </w:rPr>
        <w:br/>
        <w:t xml:space="preserve">T: + 39 011 19273572 @: </w:t>
      </w:r>
      <w:hyperlink r:id="rId6" w:history="1">
        <w:r w:rsidRPr="008A7AB7">
          <w:rPr>
            <w:rStyle w:val="Collegamentoipertestuale"/>
            <w:rFonts w:cs="Calibri"/>
            <w:color w:val="0070C0"/>
            <w:sz w:val="16"/>
            <w:szCs w:val="16"/>
          </w:rPr>
          <w:t>info@openmindconsulting.it</w:t>
        </w:r>
      </w:hyperlink>
      <w:r w:rsidRPr="008A7AB7">
        <w:rPr>
          <w:rFonts w:cs="Calibri"/>
          <w:sz w:val="16"/>
          <w:szCs w:val="16"/>
        </w:rPr>
        <w:t xml:space="preserve"> – W: </w:t>
      </w:r>
      <w:r w:rsidRPr="008A7AB7">
        <w:rPr>
          <w:rFonts w:cs="Calibri"/>
          <w:color w:val="0070C0"/>
          <w:sz w:val="16"/>
          <w:szCs w:val="16"/>
          <w:u w:val="single"/>
        </w:rPr>
        <w:t>openmindconsulting.it</w:t>
      </w:r>
    </w:p>
    <w:p w14:paraId="7380A013" w14:textId="77777777" w:rsidR="00A6527A" w:rsidRPr="00A6527A" w:rsidRDefault="00A6527A" w:rsidP="008A7AB7"/>
    <w:p w14:paraId="2889E673" w14:textId="77777777" w:rsidR="006336F0" w:rsidRDefault="006336F0"/>
    <w:sectPr w:rsidR="006336F0" w:rsidSect="00E44E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432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7A"/>
    <w:rsid w:val="000A716F"/>
    <w:rsid w:val="001D3783"/>
    <w:rsid w:val="0022343D"/>
    <w:rsid w:val="0025484E"/>
    <w:rsid w:val="0035780B"/>
    <w:rsid w:val="003615DC"/>
    <w:rsid w:val="003A68CB"/>
    <w:rsid w:val="0040113B"/>
    <w:rsid w:val="004B6F03"/>
    <w:rsid w:val="004E4D5B"/>
    <w:rsid w:val="005226B9"/>
    <w:rsid w:val="006336F0"/>
    <w:rsid w:val="006D6EF0"/>
    <w:rsid w:val="00754414"/>
    <w:rsid w:val="00836156"/>
    <w:rsid w:val="0084696E"/>
    <w:rsid w:val="00894D6A"/>
    <w:rsid w:val="008A7AB7"/>
    <w:rsid w:val="00950F9F"/>
    <w:rsid w:val="009B5242"/>
    <w:rsid w:val="00A6527A"/>
    <w:rsid w:val="00D123BF"/>
    <w:rsid w:val="00E4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EB3D"/>
  <w15:docId w15:val="{56BBA992-0076-4544-BF86-512CEE7C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AB7"/>
  </w:style>
  <w:style w:type="paragraph" w:styleId="Titolo1">
    <w:name w:val="heading 1"/>
    <w:basedOn w:val="Normale"/>
    <w:next w:val="Normale"/>
    <w:link w:val="Titolo1Carattere"/>
    <w:uiPriority w:val="9"/>
    <w:qFormat/>
    <w:rsid w:val="00A6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52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52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52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52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52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52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52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52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52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52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527A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6527A"/>
    <w:pPr>
      <w:suppressAutoHyphens/>
      <w:autoSpaceDN w:val="0"/>
      <w:spacing w:after="200" w:line="276" w:lineRule="auto"/>
      <w:textAlignment w:val="baseline"/>
    </w:pPr>
    <w:rPr>
      <w:rFonts w:ascii="Cambria" w:eastAsia="SimSun" w:hAnsi="Cambria" w:cs="F"/>
      <w:kern w:val="3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A6527A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D37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enmindconsulting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dcterms:created xsi:type="dcterms:W3CDTF">2026-04-13T12:47:00Z</dcterms:created>
  <dcterms:modified xsi:type="dcterms:W3CDTF">2026-04-13T12:47:00Z</dcterms:modified>
</cp:coreProperties>
</file>