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A5D9" w14:textId="7C70ADE0" w:rsidR="00EF63DC" w:rsidRPr="000805BC" w:rsidRDefault="008707E0" w:rsidP="00CD52FC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0805BC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EBD</w:t>
      </w:r>
      <w:r w:rsidR="009E5A52" w:rsidRPr="000805BC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</w:t>
      </w:r>
      <w:r w:rsidRPr="000805BC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Caraibi </w:t>
      </w:r>
      <w:r w:rsidR="009E5A52" w:rsidRPr="000805BC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2026/27</w:t>
      </w:r>
    </w:p>
    <w:p w14:paraId="35BC1B69" w14:textId="7BE13945" w:rsidR="009E5A52" w:rsidRPr="008707E0" w:rsidRDefault="008707E0" w:rsidP="00CD52FC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 w:rsidRPr="008707E0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Star Clippers premia chi prenota prima</w:t>
      </w:r>
    </w:p>
    <w:p w14:paraId="252E3CB3" w14:textId="4B90022B" w:rsidR="009D607D" w:rsidRDefault="009D607D" w:rsidP="343E5943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43E5943">
        <w:rPr>
          <w:rFonts w:ascii="Calibri" w:hAnsi="Calibri" w:cs="Calibri"/>
          <w:b/>
          <w:bCs/>
          <w:color w:val="215E99" w:themeColor="text2" w:themeTint="BF"/>
        </w:rPr>
        <w:t xml:space="preserve">Ultime settimane di tempo per assicurarsi </w:t>
      </w:r>
      <w:r w:rsidR="7FADE6B7" w:rsidRPr="343E5943">
        <w:rPr>
          <w:rFonts w:ascii="Calibri" w:hAnsi="Calibri" w:cs="Calibri"/>
          <w:b/>
          <w:bCs/>
          <w:color w:val="215E99" w:themeColor="text2" w:themeTint="BF"/>
        </w:rPr>
        <w:t xml:space="preserve">entro il 30 aprile </w:t>
      </w:r>
      <w:r w:rsidRPr="343E5943">
        <w:rPr>
          <w:rFonts w:ascii="Calibri" w:hAnsi="Calibri" w:cs="Calibri"/>
          <w:b/>
          <w:bCs/>
          <w:color w:val="215E99" w:themeColor="text2" w:themeTint="BF"/>
        </w:rPr>
        <w:t>un</w:t>
      </w:r>
      <w:r w:rsidR="009E7FEA" w:rsidRPr="343E5943">
        <w:rPr>
          <w:rFonts w:ascii="Calibri" w:hAnsi="Calibri" w:cs="Calibri"/>
          <w:b/>
          <w:bCs/>
          <w:color w:val="215E99" w:themeColor="text2" w:themeTint="BF"/>
        </w:rPr>
        <w:t>a cabina a bordo di uno dei velieri Star C</w:t>
      </w:r>
      <w:r w:rsidR="00856FDC" w:rsidRPr="343E5943">
        <w:rPr>
          <w:rFonts w:ascii="Calibri" w:hAnsi="Calibri" w:cs="Calibri"/>
          <w:b/>
          <w:bCs/>
          <w:color w:val="215E99" w:themeColor="text2" w:themeTint="BF"/>
        </w:rPr>
        <w:t>l</w:t>
      </w:r>
      <w:r w:rsidR="009E7FEA" w:rsidRPr="343E5943">
        <w:rPr>
          <w:rFonts w:ascii="Calibri" w:hAnsi="Calibri" w:cs="Calibri"/>
          <w:b/>
          <w:bCs/>
          <w:color w:val="215E99" w:themeColor="text2" w:themeTint="BF"/>
        </w:rPr>
        <w:t xml:space="preserve">ippers </w:t>
      </w:r>
      <w:r w:rsidR="00D4692A" w:rsidRPr="343E5943">
        <w:rPr>
          <w:rFonts w:ascii="Calibri" w:hAnsi="Calibri" w:cs="Calibri"/>
          <w:b/>
          <w:bCs/>
          <w:color w:val="215E99" w:themeColor="text2" w:themeTint="BF"/>
        </w:rPr>
        <w:t xml:space="preserve">ai Caraibi </w:t>
      </w:r>
      <w:r w:rsidR="00A377FE" w:rsidRPr="343E5943">
        <w:rPr>
          <w:rFonts w:ascii="Calibri" w:hAnsi="Calibri" w:cs="Calibri"/>
          <w:b/>
          <w:bCs/>
          <w:color w:val="215E99" w:themeColor="text2" w:themeTint="BF"/>
        </w:rPr>
        <w:t xml:space="preserve">e in Costa Rica </w:t>
      </w:r>
      <w:r w:rsidR="00D4692A" w:rsidRPr="343E5943">
        <w:rPr>
          <w:rFonts w:ascii="Calibri" w:hAnsi="Calibri" w:cs="Calibri"/>
          <w:b/>
          <w:bCs/>
          <w:color w:val="215E99" w:themeColor="text2" w:themeTint="BF"/>
        </w:rPr>
        <w:t xml:space="preserve">per il prossimo inverno </w:t>
      </w:r>
    </w:p>
    <w:p w14:paraId="3D6DD172" w14:textId="046512E1" w:rsidR="00856FDC" w:rsidRDefault="00856FDC" w:rsidP="343E5943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43E5943">
        <w:rPr>
          <w:rFonts w:ascii="Calibri" w:hAnsi="Calibri" w:cs="Calibri"/>
          <w:b/>
          <w:bCs/>
          <w:color w:val="215E99" w:themeColor="text2" w:themeTint="BF"/>
        </w:rPr>
        <w:t xml:space="preserve">approfittando </w:t>
      </w:r>
      <w:r w:rsidR="00D4692A" w:rsidRPr="343E5943">
        <w:rPr>
          <w:rFonts w:ascii="Calibri" w:hAnsi="Calibri" w:cs="Calibri"/>
          <w:b/>
          <w:bCs/>
          <w:color w:val="215E99" w:themeColor="text2" w:themeTint="BF"/>
        </w:rPr>
        <w:t xml:space="preserve">degli sconti Early Booking </w:t>
      </w:r>
      <w:r w:rsidRPr="343E5943">
        <w:rPr>
          <w:rFonts w:ascii="Calibri" w:hAnsi="Calibri" w:cs="Calibri"/>
          <w:b/>
          <w:bCs/>
          <w:color w:val="215E99" w:themeColor="text2" w:themeTint="BF"/>
        </w:rPr>
        <w:t xml:space="preserve">Discount </w:t>
      </w:r>
    </w:p>
    <w:p w14:paraId="71EA2889" w14:textId="77777777" w:rsidR="00D8720D" w:rsidRPr="00342FFE" w:rsidRDefault="00D8720D" w:rsidP="00F9147C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42EAC422" w14:textId="34C07F60" w:rsidR="00BC1D14" w:rsidRPr="00BC1D14" w:rsidRDefault="13059C42" w:rsidP="00BC1D14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C8610FC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9213F2">
        <w:rPr>
          <w:rFonts w:ascii="Calibri" w:hAnsi="Calibri" w:cs="Calibri"/>
          <w:i/>
          <w:iCs/>
          <w:sz w:val="21"/>
          <w:szCs w:val="21"/>
        </w:rPr>
        <w:t>1</w:t>
      </w:r>
      <w:r w:rsidR="00415448">
        <w:rPr>
          <w:rFonts w:ascii="Calibri" w:hAnsi="Calibri" w:cs="Calibri"/>
          <w:i/>
          <w:iCs/>
          <w:sz w:val="21"/>
          <w:szCs w:val="21"/>
        </w:rPr>
        <w:t>4</w:t>
      </w:r>
      <w:r w:rsidR="009213F2">
        <w:rPr>
          <w:rFonts w:ascii="Calibri" w:hAnsi="Calibri" w:cs="Calibri"/>
          <w:i/>
          <w:iCs/>
          <w:sz w:val="21"/>
          <w:szCs w:val="21"/>
        </w:rPr>
        <w:t xml:space="preserve"> aprile</w:t>
      </w:r>
      <w:r w:rsidRPr="3C8610FC">
        <w:rPr>
          <w:rFonts w:ascii="Calibri" w:hAnsi="Calibri" w:cs="Calibri"/>
          <w:i/>
          <w:iCs/>
          <w:sz w:val="21"/>
          <w:szCs w:val="21"/>
        </w:rPr>
        <w:t xml:space="preserve"> 2026</w:t>
      </w:r>
      <w:r w:rsidRPr="3C8610FC">
        <w:rPr>
          <w:rFonts w:ascii="Calibri" w:hAnsi="Calibri" w:cs="Calibri"/>
          <w:sz w:val="21"/>
          <w:szCs w:val="21"/>
        </w:rPr>
        <w:t xml:space="preserve"> – </w:t>
      </w:r>
      <w:r w:rsidR="00BC1D14" w:rsidRPr="00BC1D14">
        <w:rPr>
          <w:rFonts w:ascii="Calibri" w:hAnsi="Calibri" w:cs="Calibri"/>
          <w:sz w:val="21"/>
          <w:szCs w:val="21"/>
        </w:rPr>
        <w:t>Scadono il 30 aprile 2026 gli Early Booking Discount di Star Clippers per la stagione invernale 2026/2027 ai Caraibi</w:t>
      </w:r>
      <w:r w:rsidR="00DF7359">
        <w:rPr>
          <w:rFonts w:ascii="Calibri" w:hAnsi="Calibri" w:cs="Calibri"/>
          <w:sz w:val="21"/>
          <w:szCs w:val="21"/>
        </w:rPr>
        <w:t xml:space="preserve"> e in Costa Rica</w:t>
      </w:r>
      <w:r w:rsidR="00BC1D14" w:rsidRPr="00BC1D14">
        <w:rPr>
          <w:rFonts w:ascii="Calibri" w:hAnsi="Calibri" w:cs="Calibri"/>
          <w:sz w:val="21"/>
          <w:szCs w:val="21"/>
        </w:rPr>
        <w:t>: ancora poche settimane, quindi, per approfittare di uno sconto fino al 20% su un programma di crociere a vela che ha già conquistato il pubblico nelle stagioni precedenti.</w:t>
      </w:r>
    </w:p>
    <w:p w14:paraId="437318A1" w14:textId="1D8F2C0C" w:rsidR="00BC1D14" w:rsidRPr="00BC1D14" w:rsidRDefault="00BC1D14" w:rsidP="00BC1D14">
      <w:pPr>
        <w:spacing w:after="0" w:line="20" w:lineRule="atLeast"/>
        <w:jc w:val="both"/>
        <w:rPr>
          <w:rFonts w:ascii="Calibri" w:hAnsi="Calibri" w:cs="Calibri"/>
          <w:color w:val="215E99" w:themeColor="text2" w:themeTint="BF"/>
          <w:sz w:val="21"/>
          <w:szCs w:val="21"/>
        </w:rPr>
      </w:pPr>
      <w:r w:rsidRPr="00BC1D14"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  <w:t>Un programma consolidato</w:t>
      </w:r>
    </w:p>
    <w:p w14:paraId="20EA0151" w14:textId="1BE955F1" w:rsidR="00C0438A" w:rsidRDefault="00BC1D14" w:rsidP="00BC1D14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43E5943">
        <w:rPr>
          <w:rFonts w:ascii="Calibri" w:hAnsi="Calibri" w:cs="Calibri"/>
          <w:sz w:val="21"/>
          <w:szCs w:val="21"/>
        </w:rPr>
        <w:t>La stagione invernale 2026/2027 propone un programma rodato e apprezzato</w:t>
      </w:r>
      <w:r w:rsidR="00DF7359" w:rsidRPr="343E5943">
        <w:rPr>
          <w:rFonts w:ascii="Calibri" w:hAnsi="Calibri" w:cs="Calibri"/>
          <w:sz w:val="21"/>
          <w:szCs w:val="21"/>
        </w:rPr>
        <w:t xml:space="preserve"> che vede tornare, accanto </w:t>
      </w:r>
      <w:r w:rsidR="00B131DB" w:rsidRPr="343E5943">
        <w:rPr>
          <w:rFonts w:ascii="Calibri" w:hAnsi="Calibri" w:cs="Calibri"/>
          <w:sz w:val="21"/>
          <w:szCs w:val="21"/>
        </w:rPr>
        <w:t xml:space="preserve">alla programmazione da </w:t>
      </w:r>
      <w:r w:rsidR="00B131DB" w:rsidRPr="343E5943">
        <w:rPr>
          <w:rFonts w:ascii="Calibri" w:hAnsi="Calibri" w:cs="Calibri"/>
          <w:b/>
          <w:bCs/>
          <w:sz w:val="21"/>
          <w:szCs w:val="21"/>
        </w:rPr>
        <w:t>St. Maarten</w:t>
      </w:r>
      <w:r w:rsidR="00B131DB" w:rsidRPr="343E5943">
        <w:rPr>
          <w:rFonts w:ascii="Calibri" w:hAnsi="Calibri" w:cs="Calibri"/>
          <w:sz w:val="21"/>
          <w:szCs w:val="21"/>
        </w:rPr>
        <w:t xml:space="preserve"> (sul veliero Star Flyer) per le rotte</w:t>
      </w:r>
      <w:r w:rsidR="007C1074" w:rsidRPr="343E5943">
        <w:rPr>
          <w:rFonts w:ascii="Calibri" w:hAnsi="Calibri" w:cs="Calibri"/>
          <w:sz w:val="21"/>
          <w:szCs w:val="21"/>
        </w:rPr>
        <w:t xml:space="preserve"> da sette notti</w:t>
      </w:r>
      <w:r w:rsidR="00B131DB" w:rsidRPr="343E5943">
        <w:rPr>
          <w:rFonts w:ascii="Calibri" w:hAnsi="Calibri" w:cs="Calibri"/>
          <w:sz w:val="21"/>
          <w:szCs w:val="21"/>
        </w:rPr>
        <w:t xml:space="preserve"> Isole </w:t>
      </w:r>
      <w:r w:rsidR="00C80C05" w:rsidRPr="343E5943">
        <w:rPr>
          <w:rFonts w:ascii="Calibri" w:hAnsi="Calibri" w:cs="Calibri"/>
          <w:sz w:val="21"/>
          <w:szCs w:val="21"/>
        </w:rPr>
        <w:t xml:space="preserve">del Tesoro </w:t>
      </w:r>
      <w:r w:rsidR="004E212A" w:rsidRPr="343E5943">
        <w:rPr>
          <w:rFonts w:ascii="Calibri" w:hAnsi="Calibri" w:cs="Calibri"/>
          <w:sz w:val="21"/>
          <w:szCs w:val="21"/>
        </w:rPr>
        <w:t xml:space="preserve">e Isole Leeward e da </w:t>
      </w:r>
      <w:r w:rsidR="004E212A" w:rsidRPr="343E5943">
        <w:rPr>
          <w:rFonts w:ascii="Calibri" w:hAnsi="Calibri" w:cs="Calibri"/>
          <w:b/>
          <w:bCs/>
          <w:sz w:val="21"/>
          <w:szCs w:val="21"/>
        </w:rPr>
        <w:t>Barbados</w:t>
      </w:r>
      <w:r w:rsidR="004E212A" w:rsidRPr="343E5943">
        <w:rPr>
          <w:rFonts w:ascii="Calibri" w:hAnsi="Calibri" w:cs="Calibri"/>
          <w:sz w:val="21"/>
          <w:szCs w:val="21"/>
        </w:rPr>
        <w:t xml:space="preserve"> (</w:t>
      </w:r>
      <w:proofErr w:type="gramStart"/>
      <w:r w:rsidR="4DB55871" w:rsidRPr="343E5943">
        <w:rPr>
          <w:rFonts w:ascii="Calibri" w:hAnsi="Calibri" w:cs="Calibri"/>
          <w:sz w:val="21"/>
          <w:szCs w:val="21"/>
        </w:rPr>
        <w:t>sul cinque alberi</w:t>
      </w:r>
      <w:proofErr w:type="gramEnd"/>
      <w:r w:rsidR="004E212A" w:rsidRPr="343E5943">
        <w:rPr>
          <w:rFonts w:ascii="Calibri" w:hAnsi="Calibri" w:cs="Calibri"/>
          <w:sz w:val="21"/>
          <w:szCs w:val="21"/>
        </w:rPr>
        <w:t xml:space="preserve"> Royal Clipper) </w:t>
      </w:r>
      <w:r w:rsidR="00BB3764" w:rsidRPr="343E5943">
        <w:rPr>
          <w:rFonts w:ascii="Calibri" w:hAnsi="Calibri" w:cs="Calibri"/>
          <w:sz w:val="21"/>
          <w:szCs w:val="21"/>
        </w:rPr>
        <w:t>verso le Isole Windward e Isole Grenadine</w:t>
      </w:r>
      <w:r w:rsidR="007C1074" w:rsidRPr="343E5943">
        <w:rPr>
          <w:rFonts w:ascii="Calibri" w:hAnsi="Calibri" w:cs="Calibri"/>
          <w:sz w:val="21"/>
          <w:szCs w:val="21"/>
        </w:rPr>
        <w:t xml:space="preserve"> (sette notti)</w:t>
      </w:r>
      <w:r w:rsidR="00BB3764" w:rsidRPr="343E5943">
        <w:rPr>
          <w:rFonts w:ascii="Calibri" w:hAnsi="Calibri" w:cs="Calibri"/>
          <w:sz w:val="21"/>
          <w:szCs w:val="21"/>
        </w:rPr>
        <w:t>, anche alcune novità</w:t>
      </w:r>
      <w:r w:rsidR="0034459F" w:rsidRPr="343E5943">
        <w:rPr>
          <w:rFonts w:ascii="Calibri" w:hAnsi="Calibri" w:cs="Calibri"/>
          <w:sz w:val="21"/>
          <w:szCs w:val="21"/>
        </w:rPr>
        <w:t xml:space="preserve"> di grande successo introdotte lo scorso inverno: </w:t>
      </w:r>
      <w:r w:rsidR="00EE05D0" w:rsidRPr="343E5943">
        <w:rPr>
          <w:rFonts w:ascii="Calibri" w:hAnsi="Calibri" w:cs="Calibri"/>
          <w:sz w:val="21"/>
          <w:szCs w:val="21"/>
        </w:rPr>
        <w:t>le</w:t>
      </w:r>
      <w:r w:rsidR="007C1074" w:rsidRPr="343E5943">
        <w:rPr>
          <w:rFonts w:ascii="Calibri" w:hAnsi="Calibri" w:cs="Calibri"/>
          <w:sz w:val="21"/>
          <w:szCs w:val="21"/>
        </w:rPr>
        <w:t xml:space="preserve"> </w:t>
      </w:r>
      <w:r w:rsidR="007C1074" w:rsidRPr="343E5943">
        <w:rPr>
          <w:rFonts w:ascii="Calibri" w:hAnsi="Calibri" w:cs="Calibri"/>
          <w:b/>
          <w:bCs/>
          <w:sz w:val="21"/>
          <w:szCs w:val="21"/>
        </w:rPr>
        <w:t xml:space="preserve">crociere da 11 notti in partenza da </w:t>
      </w:r>
      <w:r w:rsidR="00BC7F95" w:rsidRPr="343E5943">
        <w:rPr>
          <w:rFonts w:ascii="Calibri" w:hAnsi="Calibri" w:cs="Calibri"/>
          <w:b/>
          <w:bCs/>
          <w:sz w:val="21"/>
          <w:szCs w:val="21"/>
        </w:rPr>
        <w:t>Grenada</w:t>
      </w:r>
      <w:r w:rsidR="00BC7F95" w:rsidRPr="343E5943">
        <w:rPr>
          <w:rFonts w:ascii="Calibri" w:hAnsi="Calibri" w:cs="Calibri"/>
          <w:sz w:val="21"/>
          <w:szCs w:val="21"/>
        </w:rPr>
        <w:t xml:space="preserve"> a gennaio e febbraio 2027 (sul veliero Star Clipper)</w:t>
      </w:r>
      <w:r w:rsidR="00D31D38" w:rsidRPr="343E5943">
        <w:rPr>
          <w:rFonts w:ascii="Calibri" w:hAnsi="Calibri" w:cs="Calibri"/>
          <w:sz w:val="21"/>
          <w:szCs w:val="21"/>
        </w:rPr>
        <w:t>.</w:t>
      </w:r>
    </w:p>
    <w:p w14:paraId="7D796AB0" w14:textId="67737D7B" w:rsidR="00C0438A" w:rsidRPr="00C352F5" w:rsidRDefault="00C352F5" w:rsidP="00BC1D14">
      <w:pPr>
        <w:spacing w:after="0" w:line="20" w:lineRule="atLeast"/>
        <w:jc w:val="both"/>
        <w:rPr>
          <w:rFonts w:ascii="Calibri" w:hAnsi="Calibri" w:cs="Calibri"/>
          <w:color w:val="215E99" w:themeColor="text2" w:themeTint="BF"/>
          <w:sz w:val="21"/>
          <w:szCs w:val="21"/>
        </w:rPr>
      </w:pPr>
      <w:r w:rsidRPr="00C352F5"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  <w:t>Antigua t</w:t>
      </w:r>
      <w:r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  <w:t>ra le novità di prodotto</w:t>
      </w:r>
      <w:r w:rsidR="001C4669"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  <w:t xml:space="preserve"> 2027/28</w:t>
      </w:r>
    </w:p>
    <w:p w14:paraId="67D9A3DA" w14:textId="4B547F39" w:rsidR="002D6986" w:rsidRDefault="001C4669" w:rsidP="00BC1D14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Il prossimo inverno 2026/27 sarà</w:t>
      </w:r>
      <w:r w:rsidR="00A31903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 xml:space="preserve">per </w:t>
      </w:r>
      <w:r w:rsidR="00866AD6">
        <w:rPr>
          <w:rFonts w:ascii="Calibri" w:hAnsi="Calibri" w:cs="Calibri"/>
          <w:sz w:val="21"/>
          <w:szCs w:val="21"/>
        </w:rPr>
        <w:t xml:space="preserve">il nuovo </w:t>
      </w:r>
      <w:proofErr w:type="spellStart"/>
      <w:r w:rsidR="00866AD6" w:rsidRPr="00317668">
        <w:rPr>
          <w:rFonts w:ascii="Calibri" w:hAnsi="Calibri" w:cs="Calibri"/>
          <w:i/>
          <w:iCs/>
          <w:sz w:val="21"/>
          <w:szCs w:val="21"/>
        </w:rPr>
        <w:t>homeport</w:t>
      </w:r>
      <w:proofErr w:type="spellEnd"/>
      <w:r w:rsidR="00866AD6">
        <w:rPr>
          <w:rFonts w:ascii="Calibri" w:hAnsi="Calibri" w:cs="Calibri"/>
          <w:sz w:val="21"/>
          <w:szCs w:val="21"/>
        </w:rPr>
        <w:t xml:space="preserve"> di </w:t>
      </w:r>
      <w:r w:rsidR="00866AD6" w:rsidRPr="00866AD6">
        <w:rPr>
          <w:rFonts w:ascii="Calibri" w:hAnsi="Calibri" w:cs="Calibri"/>
          <w:b/>
          <w:bCs/>
          <w:sz w:val="21"/>
          <w:szCs w:val="21"/>
        </w:rPr>
        <w:t>Antigua</w:t>
      </w:r>
      <w:r w:rsidR="00866AD6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 xml:space="preserve">un banco di prova importante: </w:t>
      </w:r>
      <w:r w:rsidR="003D4160">
        <w:rPr>
          <w:rFonts w:ascii="Calibri" w:hAnsi="Calibri" w:cs="Calibri"/>
          <w:sz w:val="21"/>
          <w:szCs w:val="21"/>
        </w:rPr>
        <w:t xml:space="preserve">lo scalo di </w:t>
      </w:r>
      <w:r w:rsidR="003D4160" w:rsidRPr="00D44AE8">
        <w:rPr>
          <w:rFonts w:ascii="Calibri" w:hAnsi="Calibri" w:cs="Calibri"/>
          <w:b/>
          <w:bCs/>
          <w:sz w:val="21"/>
          <w:szCs w:val="21"/>
        </w:rPr>
        <w:t xml:space="preserve">St. Johns </w:t>
      </w:r>
      <w:r w:rsidR="003D4160">
        <w:rPr>
          <w:rFonts w:ascii="Calibri" w:hAnsi="Calibri" w:cs="Calibri"/>
          <w:sz w:val="21"/>
          <w:szCs w:val="21"/>
        </w:rPr>
        <w:t xml:space="preserve">sarà infatti </w:t>
      </w:r>
      <w:r w:rsidR="00B3267E">
        <w:rPr>
          <w:rFonts w:ascii="Calibri" w:hAnsi="Calibri" w:cs="Calibri"/>
          <w:sz w:val="21"/>
          <w:szCs w:val="21"/>
        </w:rPr>
        <w:t xml:space="preserve">protagonista </w:t>
      </w:r>
      <w:r w:rsidR="000805BC">
        <w:rPr>
          <w:rFonts w:ascii="Calibri" w:hAnsi="Calibri" w:cs="Calibri"/>
          <w:sz w:val="21"/>
          <w:szCs w:val="21"/>
        </w:rPr>
        <w:t xml:space="preserve">del calendario </w:t>
      </w:r>
      <w:r w:rsidR="003D4160">
        <w:rPr>
          <w:rFonts w:ascii="Calibri" w:hAnsi="Calibri" w:cs="Calibri"/>
          <w:sz w:val="21"/>
          <w:szCs w:val="21"/>
        </w:rPr>
        <w:t xml:space="preserve">già </w:t>
      </w:r>
      <w:r w:rsidR="000805BC">
        <w:rPr>
          <w:rFonts w:ascii="Calibri" w:hAnsi="Calibri" w:cs="Calibri"/>
          <w:sz w:val="21"/>
          <w:szCs w:val="21"/>
        </w:rPr>
        <w:t>a marzo 2027 (sempre sul quattro alberi Star Clipper)</w:t>
      </w:r>
      <w:r w:rsidR="00D44AE8">
        <w:rPr>
          <w:rFonts w:ascii="Calibri" w:hAnsi="Calibri" w:cs="Calibri"/>
          <w:sz w:val="21"/>
          <w:szCs w:val="21"/>
        </w:rPr>
        <w:t xml:space="preserve">, per poi essere ampiamente </w:t>
      </w:r>
      <w:r w:rsidR="006F437C">
        <w:rPr>
          <w:rFonts w:ascii="Calibri" w:hAnsi="Calibri" w:cs="Calibri"/>
          <w:sz w:val="21"/>
          <w:szCs w:val="21"/>
        </w:rPr>
        <w:t xml:space="preserve">riproposto </w:t>
      </w:r>
      <w:r w:rsidR="00D44AE8">
        <w:rPr>
          <w:rFonts w:ascii="Calibri" w:hAnsi="Calibri" w:cs="Calibri"/>
          <w:sz w:val="21"/>
          <w:szCs w:val="21"/>
        </w:rPr>
        <w:t>sul</w:t>
      </w:r>
      <w:r w:rsidR="00C0438A">
        <w:rPr>
          <w:rFonts w:ascii="Calibri" w:hAnsi="Calibri" w:cs="Calibri"/>
          <w:sz w:val="21"/>
          <w:szCs w:val="21"/>
        </w:rPr>
        <w:t>l’inverno 2027</w:t>
      </w:r>
      <w:r w:rsidR="006F437C">
        <w:rPr>
          <w:rFonts w:ascii="Calibri" w:hAnsi="Calibri" w:cs="Calibri"/>
          <w:sz w:val="21"/>
          <w:szCs w:val="21"/>
        </w:rPr>
        <w:t>/28</w:t>
      </w:r>
      <w:r w:rsidR="00D44AE8">
        <w:rPr>
          <w:rFonts w:ascii="Calibri" w:hAnsi="Calibri" w:cs="Calibri"/>
          <w:sz w:val="21"/>
          <w:szCs w:val="21"/>
        </w:rPr>
        <w:t xml:space="preserve">. Sulle partenze del prossimo anno </w:t>
      </w:r>
      <w:r w:rsidR="00F0567E">
        <w:rPr>
          <w:rFonts w:ascii="Calibri" w:hAnsi="Calibri" w:cs="Calibri"/>
          <w:sz w:val="21"/>
          <w:szCs w:val="21"/>
        </w:rPr>
        <w:t>sono già</w:t>
      </w:r>
      <w:r w:rsidR="00C0438A">
        <w:rPr>
          <w:rFonts w:ascii="Calibri" w:hAnsi="Calibri" w:cs="Calibri"/>
          <w:sz w:val="21"/>
          <w:szCs w:val="21"/>
        </w:rPr>
        <w:t xml:space="preserve"> </w:t>
      </w:r>
      <w:r w:rsidR="00D44AE8">
        <w:rPr>
          <w:rFonts w:ascii="Calibri" w:hAnsi="Calibri" w:cs="Calibri"/>
          <w:sz w:val="21"/>
          <w:szCs w:val="21"/>
        </w:rPr>
        <w:t xml:space="preserve">aperte </w:t>
      </w:r>
      <w:r w:rsidR="00C0438A">
        <w:rPr>
          <w:rFonts w:ascii="Calibri" w:hAnsi="Calibri" w:cs="Calibri"/>
          <w:sz w:val="21"/>
          <w:szCs w:val="21"/>
        </w:rPr>
        <w:t>le prenotazioni</w:t>
      </w:r>
      <w:r w:rsidR="000805BC">
        <w:rPr>
          <w:rFonts w:ascii="Calibri" w:hAnsi="Calibri" w:cs="Calibri"/>
          <w:sz w:val="21"/>
          <w:szCs w:val="21"/>
        </w:rPr>
        <w:t>.</w:t>
      </w:r>
    </w:p>
    <w:p w14:paraId="63256DCF" w14:textId="77777777" w:rsidR="002D6986" w:rsidRPr="002D6986" w:rsidRDefault="002D6986" w:rsidP="002D6986">
      <w:pPr>
        <w:spacing w:after="0" w:line="20" w:lineRule="atLeast"/>
        <w:jc w:val="both"/>
        <w:rPr>
          <w:rFonts w:ascii="Calibri" w:hAnsi="Calibri" w:cs="Calibri"/>
          <w:color w:val="215E99" w:themeColor="text2" w:themeTint="BF"/>
          <w:sz w:val="21"/>
          <w:szCs w:val="21"/>
          <w:lang w:val="en-GB"/>
        </w:rPr>
      </w:pPr>
      <w:r w:rsidRPr="002D6986">
        <w:rPr>
          <w:rFonts w:ascii="Calibri" w:hAnsi="Calibri" w:cs="Calibri"/>
          <w:b/>
          <w:bCs/>
          <w:color w:val="215E99" w:themeColor="text2" w:themeTint="BF"/>
          <w:sz w:val="21"/>
          <w:szCs w:val="21"/>
          <w:lang w:val="en-GB"/>
        </w:rPr>
        <w:t xml:space="preserve">Early Booking Discount </w:t>
      </w:r>
      <w:proofErr w:type="spellStart"/>
      <w:r w:rsidRPr="002D6986">
        <w:rPr>
          <w:rFonts w:ascii="Calibri" w:hAnsi="Calibri" w:cs="Calibri"/>
          <w:b/>
          <w:bCs/>
          <w:color w:val="215E99" w:themeColor="text2" w:themeTint="BF"/>
          <w:sz w:val="21"/>
          <w:szCs w:val="21"/>
          <w:lang w:val="en-GB"/>
        </w:rPr>
        <w:t>fino</w:t>
      </w:r>
      <w:proofErr w:type="spellEnd"/>
      <w:r w:rsidRPr="002D6986">
        <w:rPr>
          <w:rFonts w:ascii="Calibri" w:hAnsi="Calibri" w:cs="Calibri"/>
          <w:b/>
          <w:bCs/>
          <w:color w:val="215E99" w:themeColor="text2" w:themeTint="BF"/>
          <w:sz w:val="21"/>
          <w:szCs w:val="21"/>
          <w:lang w:val="en-GB"/>
        </w:rPr>
        <w:t xml:space="preserve"> al 20%</w:t>
      </w:r>
    </w:p>
    <w:p w14:paraId="5F6869E8" w14:textId="292B1A91" w:rsidR="0088777F" w:rsidRPr="00B37818" w:rsidRDefault="002D6986" w:rsidP="00342FFE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2D6986">
        <w:rPr>
          <w:rFonts w:ascii="Calibri" w:hAnsi="Calibri" w:cs="Calibri"/>
          <w:sz w:val="21"/>
          <w:szCs w:val="21"/>
        </w:rPr>
        <w:t xml:space="preserve">Per tutte le crociere della stagione invernale 2026/2027 </w:t>
      </w:r>
      <w:r w:rsidR="00F0567E">
        <w:rPr>
          <w:rFonts w:ascii="Calibri" w:hAnsi="Calibri" w:cs="Calibri"/>
          <w:sz w:val="21"/>
          <w:szCs w:val="21"/>
        </w:rPr>
        <w:t xml:space="preserve">e 2027/28 </w:t>
      </w:r>
      <w:r w:rsidRPr="002D6986">
        <w:rPr>
          <w:rFonts w:ascii="Calibri" w:hAnsi="Calibri" w:cs="Calibri"/>
          <w:sz w:val="21"/>
          <w:szCs w:val="21"/>
        </w:rPr>
        <w:t xml:space="preserve">è attivo l'Early Booking Discount: fino al 20% di sconto per le prenotazioni effettuate entro il </w:t>
      </w:r>
      <w:r w:rsidRPr="002D6986">
        <w:rPr>
          <w:rFonts w:ascii="Calibri" w:hAnsi="Calibri" w:cs="Calibri"/>
          <w:b/>
          <w:bCs/>
          <w:sz w:val="21"/>
          <w:szCs w:val="21"/>
        </w:rPr>
        <w:t>30 aprile 2026</w:t>
      </w:r>
      <w:r w:rsidRPr="002D6986">
        <w:rPr>
          <w:rFonts w:ascii="Calibri" w:hAnsi="Calibri" w:cs="Calibri"/>
          <w:sz w:val="21"/>
          <w:szCs w:val="21"/>
        </w:rPr>
        <w:t>. Un incentivo pensato tanto per i viaggiatori individuali quanto per le agenzie, per pianificare con anticipo e assicurarsi le cabine migliori a condizioni vantaggiose.</w:t>
      </w:r>
    </w:p>
    <w:p w14:paraId="5E4E7B1C" w14:textId="6854CC19" w:rsidR="001008DA" w:rsidRDefault="00B37818" w:rsidP="00342FFE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  <w:r w:rsidRPr="343E5943">
        <w:rPr>
          <w:rFonts w:ascii="Calibri" w:hAnsi="Calibri" w:cs="Calibri"/>
          <w:i/>
          <w:iCs/>
          <w:sz w:val="21"/>
          <w:szCs w:val="21"/>
        </w:rPr>
        <w:t>“Gli Early Booking Discount in scadenza il 30 aprile rappresentano ogni anno un</w:t>
      </w:r>
      <w:r w:rsidR="4921EBA2" w:rsidRPr="343E5943">
        <w:rPr>
          <w:rFonts w:ascii="Calibri" w:hAnsi="Calibri" w:cs="Calibri"/>
          <w:i/>
          <w:iCs/>
          <w:sz w:val="21"/>
          <w:szCs w:val="21"/>
        </w:rPr>
        <w:t xml:space="preserve">’occasione </w:t>
      </w:r>
      <w:r w:rsidRPr="343E5943">
        <w:rPr>
          <w:rFonts w:ascii="Calibri" w:hAnsi="Calibri" w:cs="Calibri"/>
          <w:i/>
          <w:iCs/>
          <w:sz w:val="21"/>
          <w:szCs w:val="21"/>
        </w:rPr>
        <w:t>importante per le agenzie partner</w:t>
      </w:r>
      <w:r w:rsidR="006503DC" w:rsidRPr="343E5943">
        <w:rPr>
          <w:rFonts w:ascii="Calibri" w:hAnsi="Calibri" w:cs="Calibri"/>
          <w:i/>
          <w:iCs/>
          <w:sz w:val="21"/>
          <w:szCs w:val="21"/>
        </w:rPr>
        <w:t xml:space="preserve"> –</w:t>
      </w:r>
      <w:r w:rsidR="006503DC" w:rsidRPr="343E5943">
        <w:rPr>
          <w:rFonts w:ascii="Calibri" w:hAnsi="Calibri" w:cs="Calibri"/>
          <w:sz w:val="21"/>
          <w:szCs w:val="21"/>
        </w:rPr>
        <w:t xml:space="preserve"> commenta </w:t>
      </w:r>
      <w:r w:rsidR="006503DC" w:rsidRPr="343E5943">
        <w:rPr>
          <w:rFonts w:ascii="Calibri" w:hAnsi="Calibri" w:cs="Calibri"/>
          <w:b/>
          <w:bCs/>
          <w:sz w:val="21"/>
          <w:szCs w:val="21"/>
        </w:rPr>
        <w:t>Birgit Gfölner</w:t>
      </w:r>
      <w:r w:rsidR="006503DC" w:rsidRPr="343E5943">
        <w:rPr>
          <w:rFonts w:ascii="Calibri" w:hAnsi="Calibri" w:cs="Calibri"/>
          <w:sz w:val="21"/>
          <w:szCs w:val="21"/>
        </w:rPr>
        <w:t xml:space="preserve">, </w:t>
      </w:r>
      <w:r w:rsidR="006503DC" w:rsidRPr="343E5943">
        <w:rPr>
          <w:rFonts w:ascii="Calibri" w:hAnsi="Calibri" w:cs="Calibri"/>
          <w:b/>
          <w:bCs/>
          <w:sz w:val="21"/>
          <w:szCs w:val="21"/>
        </w:rPr>
        <w:t>Sales Manager</w:t>
      </w:r>
      <w:r w:rsidR="006503DC" w:rsidRPr="343E5943">
        <w:rPr>
          <w:rFonts w:ascii="Calibri" w:hAnsi="Calibri" w:cs="Calibri"/>
          <w:sz w:val="21"/>
          <w:szCs w:val="21"/>
        </w:rPr>
        <w:t xml:space="preserve"> </w:t>
      </w:r>
      <w:r w:rsidR="006503DC" w:rsidRPr="343E5943">
        <w:rPr>
          <w:rFonts w:ascii="Calibri" w:hAnsi="Calibri" w:cs="Calibri"/>
          <w:b/>
          <w:bCs/>
          <w:sz w:val="21"/>
          <w:szCs w:val="21"/>
        </w:rPr>
        <w:t>Star Clippers</w:t>
      </w:r>
      <w:r w:rsidR="006503DC" w:rsidRPr="343E5943">
        <w:rPr>
          <w:rFonts w:ascii="Calibri" w:hAnsi="Calibri" w:cs="Calibri"/>
          <w:sz w:val="21"/>
          <w:szCs w:val="21"/>
        </w:rPr>
        <w:t xml:space="preserve"> per </w:t>
      </w:r>
      <w:r w:rsidR="006503DC" w:rsidRPr="343E5943">
        <w:rPr>
          <w:rFonts w:ascii="Calibri" w:hAnsi="Calibri" w:cs="Calibri"/>
          <w:b/>
          <w:bCs/>
          <w:sz w:val="21"/>
          <w:szCs w:val="21"/>
        </w:rPr>
        <w:t>Italia e Svizzera Italiana</w:t>
      </w:r>
      <w:r w:rsidRPr="343E594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6503DC" w:rsidRPr="343E5943">
        <w:rPr>
          <w:rFonts w:ascii="Calibri" w:hAnsi="Calibri" w:cs="Calibri"/>
          <w:sz w:val="21"/>
          <w:szCs w:val="21"/>
        </w:rPr>
        <w:t xml:space="preserve">– Il </w:t>
      </w:r>
      <w:r w:rsidR="006503DC" w:rsidRPr="343E5943">
        <w:rPr>
          <w:rFonts w:ascii="Calibri" w:hAnsi="Calibri" w:cs="Calibri"/>
          <w:i/>
          <w:iCs/>
          <w:sz w:val="21"/>
          <w:szCs w:val="21"/>
        </w:rPr>
        <w:t>catalogo</w:t>
      </w:r>
      <w:r w:rsidRPr="343E5943">
        <w:rPr>
          <w:rFonts w:ascii="Calibri" w:hAnsi="Calibri" w:cs="Calibri"/>
          <w:i/>
          <w:iCs/>
          <w:sz w:val="21"/>
          <w:szCs w:val="21"/>
        </w:rPr>
        <w:t xml:space="preserve"> invernale 2026/2027 è ricco di opportunità da proporre alla clientela: dalle crociere natalizie su Star Clipper e Star Flyer alle prime partenze da Antigua a marzo 2027, un homeport su cui riponiamo grande fiducia per le stagioni a venire.”</w:t>
      </w:r>
    </w:p>
    <w:p w14:paraId="22C912F3" w14:textId="77777777" w:rsidR="00BF7030" w:rsidRPr="00BF7030" w:rsidRDefault="00BF7030" w:rsidP="00342FFE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211846C9" w14:textId="77777777" w:rsidR="00F61B13" w:rsidRPr="00F61B13" w:rsidRDefault="00F61B13" w:rsidP="00F61B13">
      <w:pPr>
        <w:spacing w:after="0" w:line="20" w:lineRule="atLeast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F61B13">
        <w:rPr>
          <w:rFonts w:ascii="Calibri" w:hAnsi="Calibri" w:cs="Calibri"/>
          <w:b/>
          <w:bCs/>
          <w:color w:val="215E99" w:themeColor="text2" w:themeTint="BF"/>
        </w:rPr>
        <w:t>Ritorna lo Speciale Natale con Star Clippers</w:t>
      </w:r>
    </w:p>
    <w:p w14:paraId="3B606270" w14:textId="70E01D0C" w:rsidR="00F61B13" w:rsidRPr="00F61B13" w:rsidRDefault="00F61B13" w:rsidP="00F61B13">
      <w:p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F61B13">
        <w:rPr>
          <w:rFonts w:ascii="Calibri" w:hAnsi="Calibri" w:cs="Calibri"/>
          <w:color w:val="000000" w:themeColor="text1"/>
          <w:sz w:val="21"/>
          <w:szCs w:val="21"/>
        </w:rPr>
        <w:t>Anche per il Natale 2026 tornano le promozioni dedicate alle crociere del periodo festivo</w:t>
      </w:r>
      <w:r w:rsidR="00E86D0C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E86D0C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a bordo dei velieri </w:t>
      </w:r>
      <w:hyperlink r:id="rId7" w:history="1">
        <w:r w:rsidR="00E86D0C" w:rsidRPr="00F87DA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Star Clipper </w:t>
        </w:r>
        <w:r w:rsidR="00F363D2" w:rsidRPr="00F87DA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(</w:t>
        </w:r>
        <w:r w:rsidR="00F87DA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Panama-</w:t>
        </w:r>
        <w:r w:rsidR="00F363D2" w:rsidRPr="00F87DA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Costa Rica)</w:t>
        </w:r>
      </w:hyperlink>
      <w:r w:rsidR="00F363D2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="00E86D0C" w:rsidRPr="00F87DA7">
        <w:rPr>
          <w:rFonts w:ascii="Calibri" w:hAnsi="Calibri" w:cs="Calibri"/>
          <w:color w:val="000000" w:themeColor="text1"/>
          <w:sz w:val="21"/>
          <w:szCs w:val="21"/>
        </w:rPr>
        <w:t>e</w:t>
      </w:r>
      <w:r w:rsidR="00E86D0C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hyperlink r:id="rId8" w:history="1">
        <w:r w:rsidR="00E86D0C" w:rsidRPr="003242F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Star Flyer</w:t>
        </w:r>
        <w:r w:rsidR="00F363D2" w:rsidRPr="003242F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(</w:t>
        </w:r>
        <w:r w:rsidR="003242F6" w:rsidRPr="003242F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isole Leeward)</w:t>
        </w:r>
      </w:hyperlink>
      <w:r w:rsidR="00F87DA7">
        <w:rPr>
          <w:rFonts w:ascii="Calibri" w:hAnsi="Calibri" w:cs="Calibri"/>
          <w:color w:val="000000" w:themeColor="text1"/>
          <w:sz w:val="21"/>
          <w:szCs w:val="21"/>
        </w:rPr>
        <w:t>:</w:t>
      </w:r>
    </w:p>
    <w:p w14:paraId="7BAD3F38" w14:textId="4DC80CC7" w:rsidR="00F61B13" w:rsidRPr="00F61B13" w:rsidRDefault="00AB55AD" w:rsidP="00F61B13">
      <w:pPr>
        <w:numPr>
          <w:ilvl w:val="0"/>
          <w:numId w:val="1"/>
        </w:num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>4</w:t>
      </w:r>
      <w:r w:rsidR="00F61B13" w:rsidRPr="00F61B13">
        <w:rPr>
          <w:rFonts w:ascii="Calibri" w:hAnsi="Calibri" w:cs="Calibri"/>
          <w:color w:val="000000" w:themeColor="text1"/>
          <w:sz w:val="21"/>
          <w:szCs w:val="21"/>
        </w:rPr>
        <w:t>00 € di credito di bordo per cabina per le coppie, utilizzabili al bar, al ristorante e allo Sloop Shop</w:t>
      </w:r>
    </w:p>
    <w:p w14:paraId="405F540F" w14:textId="33983DBF" w:rsidR="00F61B13" w:rsidRPr="00F61B13" w:rsidRDefault="00CE1745" w:rsidP="00F61B13">
      <w:pPr>
        <w:numPr>
          <w:ilvl w:val="0"/>
          <w:numId w:val="1"/>
        </w:num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S</w:t>
      </w:r>
      <w:r w:rsidR="00F61B13" w:rsidRPr="00F61B13">
        <w:rPr>
          <w:rFonts w:ascii="Calibri" w:hAnsi="Calibri" w:cs="Calibri"/>
          <w:b/>
          <w:bCs/>
          <w:color w:val="000000" w:themeColor="text1"/>
          <w:sz w:val="21"/>
          <w:szCs w:val="21"/>
        </w:rPr>
        <w:t>upplemento singola</w:t>
      </w:r>
      <w:r w:rsidR="00F61B13" w:rsidRPr="00F61B13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ridotto al 25% </w:t>
      </w:r>
      <w:r w:rsidR="00F61B13" w:rsidRPr="00F61B13">
        <w:rPr>
          <w:rFonts w:ascii="Calibri" w:hAnsi="Calibri" w:cs="Calibri"/>
          <w:color w:val="000000" w:themeColor="text1"/>
          <w:sz w:val="21"/>
          <w:szCs w:val="21"/>
        </w:rPr>
        <w:t xml:space="preserve">per i </w:t>
      </w:r>
      <w:r w:rsidR="00356869">
        <w:rPr>
          <w:rFonts w:ascii="Calibri" w:hAnsi="Calibri" w:cs="Calibri"/>
          <w:color w:val="000000" w:themeColor="text1"/>
          <w:sz w:val="21"/>
          <w:szCs w:val="21"/>
        </w:rPr>
        <w:t xml:space="preserve">solo-traveller </w:t>
      </w:r>
      <w:r w:rsidR="00F61B13" w:rsidRPr="00F61B13">
        <w:rPr>
          <w:rFonts w:ascii="Calibri" w:hAnsi="Calibri" w:cs="Calibri"/>
          <w:color w:val="000000" w:themeColor="text1"/>
          <w:sz w:val="21"/>
          <w:szCs w:val="21"/>
        </w:rPr>
        <w:t>nelle categorie dalla 2 alla 6</w:t>
      </w:r>
    </w:p>
    <w:p w14:paraId="2428A216" w14:textId="77777777" w:rsidR="00F61B13" w:rsidRDefault="00F61B13" w:rsidP="00F61B13">
      <w:pPr>
        <w:numPr>
          <w:ilvl w:val="0"/>
          <w:numId w:val="1"/>
        </w:num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F61B13">
        <w:rPr>
          <w:rFonts w:ascii="Calibri" w:hAnsi="Calibri" w:cs="Calibri"/>
          <w:color w:val="000000" w:themeColor="text1"/>
          <w:sz w:val="21"/>
          <w:szCs w:val="21"/>
        </w:rPr>
        <w:t>La terza persona in cabina viaggia gratuitamente (escluse spese portuali e mance)</w:t>
      </w:r>
    </w:p>
    <w:p w14:paraId="0801680A" w14:textId="7753E4E9" w:rsidR="000C70BF" w:rsidRPr="00356869" w:rsidRDefault="000C70BF" w:rsidP="000C70BF">
      <w:p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 xml:space="preserve">Inoltre, </w:t>
      </w:r>
      <w:r w:rsidR="00BF7030">
        <w:rPr>
          <w:rFonts w:ascii="Calibri" w:hAnsi="Calibri" w:cs="Calibri"/>
          <w:color w:val="000000" w:themeColor="text1"/>
          <w:sz w:val="21"/>
          <w:szCs w:val="21"/>
        </w:rPr>
        <w:t xml:space="preserve">anche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a bordo dell’ammiraglia </w:t>
      </w:r>
      <w:hyperlink r:id="rId9" w:history="1">
        <w:r w:rsidRPr="00A72A7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Royal Clipper (</w:t>
        </w:r>
        <w:r w:rsidR="00A72A74" w:rsidRPr="00A72A7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Isole </w:t>
        </w:r>
        <w:proofErr w:type="spellStart"/>
        <w:r w:rsidR="00A72A74" w:rsidRPr="00A72A7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Windward</w:t>
        </w:r>
        <w:proofErr w:type="spellEnd"/>
        <w:r w:rsidR="00A72A74" w:rsidRPr="00A72A7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)</w:t>
        </w:r>
      </w:hyperlink>
      <w:r w:rsidR="00356869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="00356869">
        <w:rPr>
          <w:rFonts w:ascii="Calibri" w:hAnsi="Calibri" w:cs="Calibri"/>
          <w:color w:val="000000" w:themeColor="text1"/>
          <w:sz w:val="21"/>
          <w:szCs w:val="21"/>
        </w:rPr>
        <w:t>è previst</w:t>
      </w:r>
      <w:r w:rsidR="00BF7030">
        <w:rPr>
          <w:rFonts w:ascii="Calibri" w:hAnsi="Calibri" w:cs="Calibri"/>
          <w:color w:val="000000" w:themeColor="text1"/>
          <w:sz w:val="21"/>
          <w:szCs w:val="21"/>
        </w:rPr>
        <w:t>a la riduzione del</w:t>
      </w:r>
      <w:r w:rsidR="00356869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356869">
        <w:rPr>
          <w:rFonts w:ascii="Calibri" w:hAnsi="Calibri" w:cs="Calibri"/>
          <w:b/>
          <w:bCs/>
          <w:color w:val="000000" w:themeColor="text1"/>
          <w:sz w:val="21"/>
          <w:szCs w:val="21"/>
        </w:rPr>
        <w:t>s</w:t>
      </w:r>
      <w:r w:rsidR="00356869" w:rsidRPr="00356869">
        <w:rPr>
          <w:rFonts w:ascii="Calibri" w:hAnsi="Calibri" w:cs="Calibri"/>
          <w:b/>
          <w:bCs/>
          <w:color w:val="000000" w:themeColor="text1"/>
          <w:sz w:val="21"/>
          <w:szCs w:val="21"/>
        </w:rPr>
        <w:t>upplemento singola</w:t>
      </w:r>
      <w:r w:rsidR="00356869" w:rsidRPr="00356869">
        <w:rPr>
          <w:rFonts w:ascii="Calibri" w:hAnsi="Calibri" w:cs="Calibri"/>
          <w:color w:val="000000" w:themeColor="text1"/>
          <w:sz w:val="21"/>
          <w:szCs w:val="21"/>
        </w:rPr>
        <w:t xml:space="preserve"> al 25% per i </w:t>
      </w:r>
      <w:r w:rsidR="00356869">
        <w:rPr>
          <w:rFonts w:ascii="Calibri" w:hAnsi="Calibri" w:cs="Calibri"/>
          <w:color w:val="000000" w:themeColor="text1"/>
          <w:sz w:val="21"/>
          <w:szCs w:val="21"/>
        </w:rPr>
        <w:t xml:space="preserve">solo-traveller </w:t>
      </w:r>
      <w:r w:rsidR="00356869" w:rsidRPr="00356869">
        <w:rPr>
          <w:rFonts w:ascii="Calibri" w:hAnsi="Calibri" w:cs="Calibri"/>
          <w:color w:val="000000" w:themeColor="text1"/>
          <w:sz w:val="21"/>
          <w:szCs w:val="21"/>
        </w:rPr>
        <w:t>a nelle categorie dalla 2 alla 6</w:t>
      </w:r>
      <w:r w:rsidR="00BF7030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45DEE947" w14:textId="77777777" w:rsidR="00F61B13" w:rsidRPr="00F61B13" w:rsidRDefault="00F61B13" w:rsidP="00F61B13">
      <w:pPr>
        <w:spacing w:after="0" w:line="20" w:lineRule="atLeast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F61B13">
        <w:rPr>
          <w:rFonts w:ascii="Calibri" w:hAnsi="Calibri" w:cs="Calibri"/>
          <w:i/>
          <w:iCs/>
          <w:color w:val="000000" w:themeColor="text1"/>
          <w:sz w:val="21"/>
          <w:szCs w:val="21"/>
        </w:rPr>
        <w:t>Offerte disponibili a seconda della nave e della data di partenza.</w:t>
      </w:r>
    </w:p>
    <w:p w14:paraId="2C57D43F" w14:textId="28926B93" w:rsidR="00823BFA" w:rsidRPr="002F7492" w:rsidRDefault="00D7286B" w:rsidP="00F9147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2F7492">
        <w:rPr>
          <w:rFonts w:ascii="Calibri" w:hAnsi="Calibri" w:cs="Calibri"/>
          <w:sz w:val="21"/>
          <w:szCs w:val="21"/>
        </w:rPr>
        <w:t xml:space="preserve"> </w:t>
      </w:r>
    </w:p>
    <w:p w14:paraId="7BE62935" w14:textId="5094B3A0" w:rsidR="00F9018F" w:rsidRPr="00B8112E" w:rsidRDefault="00F9018F" w:rsidP="00B90F26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>PER INFORMAZIONI</w:t>
      </w:r>
      <w:r w:rsidR="00F243BC"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E</w:t>
      </w: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PRENOTAZIONI</w:t>
      </w:r>
    </w:p>
    <w:p w14:paraId="131E33CC" w14:textId="62231EA9" w:rsidR="00204E8D" w:rsidRPr="00B8112E" w:rsidRDefault="00F9018F" w:rsidP="00B90F26">
      <w:pPr>
        <w:shd w:val="clear" w:color="auto" w:fill="CAEDFB" w:themeFill="accent4" w:themeFillTint="33"/>
        <w:spacing w:after="0"/>
        <w:jc w:val="center"/>
      </w:pP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W. </w:t>
      </w:r>
      <w:hyperlink r:id="rId10">
        <w:r w:rsidR="003C4F45" w:rsidRPr="00B8112E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www.starclippers.com</w:t>
        </w:r>
      </w:hyperlink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– @ </w:t>
      </w:r>
      <w:hyperlink r:id="rId11">
        <w:r w:rsidRPr="00B8112E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info.italy@starclippers.com</w:t>
        </w:r>
      </w:hyperlink>
    </w:p>
    <w:p w14:paraId="57576305" w14:textId="47238041" w:rsidR="00F243BC" w:rsidRPr="00B8112E" w:rsidRDefault="00F243BC" w:rsidP="00B90F26">
      <w:pPr>
        <w:shd w:val="clear" w:color="auto" w:fill="CAEDFB" w:themeFill="accent4" w:themeFillTint="33"/>
        <w:jc w:val="center"/>
        <w:rPr>
          <w:rFonts w:ascii="Calibri" w:hAnsi="Calibri" w:cs="Calibri"/>
          <w:bCs/>
          <w:sz w:val="20"/>
          <w:szCs w:val="20"/>
        </w:rPr>
      </w:pPr>
      <w:r w:rsidRPr="00B8112E">
        <w:rPr>
          <w:rFonts w:ascii="Calibri" w:hAnsi="Calibri" w:cs="Calibri"/>
          <w:bCs/>
          <w:sz w:val="20"/>
          <w:szCs w:val="20"/>
        </w:rPr>
        <w:t>Star Clippers distribuisce i cataloghi e commercializza le crociere in Italia in collaborazione con:</w:t>
      </w:r>
    </w:p>
    <w:p w14:paraId="6959C7E9" w14:textId="1B00E5B0" w:rsidR="00F9018F" w:rsidRPr="003A57C0" w:rsidRDefault="00F243BC" w:rsidP="00B90F26">
      <w:pPr>
        <w:shd w:val="clear" w:color="auto" w:fill="CAEDFB" w:themeFill="accent4" w:themeFillTint="33"/>
        <w:jc w:val="center"/>
        <w:rPr>
          <w:rFonts w:ascii="Calibri" w:eastAsiaTheme="minorEastAsia" w:hAnsi="Calibri" w:cs="Calibri"/>
          <w:b/>
          <w:bCs/>
          <w:sz w:val="20"/>
          <w:szCs w:val="20"/>
          <w:u w:val="single"/>
        </w:rPr>
      </w:pP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Alidays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 xml:space="preserve">, Etnia, Gioco Viaggi,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GoWorld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 xml:space="preserve">, Idee per Viaggiare, Karisma, Naar, Quality Group, Solo Grecia,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Ti.</w:t>
      </w:r>
      <w:proofErr w:type="gramStart"/>
      <w:r w:rsidRPr="00B8112E">
        <w:rPr>
          <w:rFonts w:ascii="Calibri" w:hAnsi="Calibri" w:cs="Calibri"/>
          <w:i/>
          <w:iCs/>
          <w:sz w:val="20"/>
          <w:szCs w:val="20"/>
        </w:rPr>
        <w:t>Es.Bi</w:t>
      </w:r>
      <w:proofErr w:type="spellEnd"/>
      <w:proofErr w:type="gramEnd"/>
      <w:r w:rsidRPr="00B8112E">
        <w:rPr>
          <w:rFonts w:ascii="Calibri" w:hAnsi="Calibri" w:cs="Calibri"/>
          <w:i/>
          <w:iCs/>
          <w:sz w:val="20"/>
          <w:szCs w:val="20"/>
        </w:rPr>
        <w:t xml:space="preserve">, Tinky Winky, Tour2000, Travel United, Viaggi dell’Elefante,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Volonline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>.</w:t>
      </w:r>
    </w:p>
    <w:sectPr w:rsidR="00F9018F" w:rsidRPr="003A57C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81A6" w14:textId="77777777" w:rsidR="00F40842" w:rsidRPr="00B8112E" w:rsidRDefault="00F40842" w:rsidP="00F9018F">
      <w:pPr>
        <w:spacing w:after="0" w:line="240" w:lineRule="auto"/>
      </w:pPr>
      <w:r w:rsidRPr="00B8112E">
        <w:separator/>
      </w:r>
    </w:p>
  </w:endnote>
  <w:endnote w:type="continuationSeparator" w:id="0">
    <w:p w14:paraId="56451A0D" w14:textId="77777777" w:rsidR="00F40842" w:rsidRPr="00B8112E" w:rsidRDefault="00F40842" w:rsidP="00F9018F">
      <w:pPr>
        <w:spacing w:after="0" w:line="240" w:lineRule="auto"/>
      </w:pPr>
      <w:r w:rsidRPr="00B8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1A36" w14:textId="77777777" w:rsidR="00EA697E" w:rsidRDefault="00EA697E" w:rsidP="5A3F6D37">
    <w:pPr>
      <w:pStyle w:val="Pidipagina"/>
      <w:rPr>
        <w:sz w:val="18"/>
        <w:szCs w:val="18"/>
      </w:rPr>
    </w:pPr>
  </w:p>
  <w:p w14:paraId="1AA094A2" w14:textId="52868459" w:rsidR="5A3F6D37" w:rsidRDefault="003A57C0" w:rsidP="5A3F6D37">
    <w:pPr>
      <w:pStyle w:val="Pidipagina"/>
      <w:rPr>
        <w:sz w:val="18"/>
        <w:szCs w:val="18"/>
      </w:rPr>
    </w:pPr>
    <w:r w:rsidRPr="00B8112E">
      <w:rPr>
        <w:noProof/>
      </w:rPr>
      <w:drawing>
        <wp:anchor distT="0" distB="0" distL="114300" distR="114300" simplePos="0" relativeHeight="251658240" behindDoc="0" locked="0" layoutInCell="1" allowOverlap="1" wp14:anchorId="515C38CE" wp14:editId="04127408">
          <wp:simplePos x="0" y="0"/>
          <wp:positionH relativeFrom="column">
            <wp:posOffset>4906010</wp:posOffset>
          </wp:positionH>
          <wp:positionV relativeFrom="paragraph">
            <wp:posOffset>5080</wp:posOffset>
          </wp:positionV>
          <wp:extent cx="1214071" cy="401899"/>
          <wp:effectExtent l="0" t="0" r="5715" b="0"/>
          <wp:wrapSquare wrapText="bothSides"/>
          <wp:docPr id="3" name="Immagine 1" descr="Logo Colorat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071" cy="401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A3F6D37" w:rsidRPr="5A3F6D37">
      <w:rPr>
        <w:sz w:val="18"/>
        <w:szCs w:val="18"/>
      </w:rPr>
      <w:t xml:space="preserve">UFFICIO STAMPA STAR CLIPPERS - </w:t>
    </w:r>
    <w:r w:rsidR="5A3F6D37" w:rsidRPr="5A3F6D37">
      <w:rPr>
        <w:i/>
        <w:iCs/>
        <w:sz w:val="18"/>
        <w:szCs w:val="18"/>
      </w:rPr>
      <w:t>MEDIA CONTACT: CIRO ORAZZO</w:t>
    </w:r>
  </w:p>
  <w:p w14:paraId="5DC8CDFB" w14:textId="20216FC6" w:rsidR="003A57C0" w:rsidRPr="00B8112E" w:rsidRDefault="003A57C0" w:rsidP="003A57C0">
    <w:pPr>
      <w:pStyle w:val="Pidipagina"/>
      <w:rPr>
        <w:sz w:val="18"/>
        <w:szCs w:val="18"/>
      </w:rPr>
    </w:pPr>
    <w:r w:rsidRPr="00B8112E">
      <w:rPr>
        <w:sz w:val="18"/>
        <w:szCs w:val="18"/>
      </w:rPr>
      <w:t>Corso Valdocco, 2 c/o Copernico Garibaldi - 10122 Torino</w:t>
    </w:r>
  </w:p>
  <w:p w14:paraId="368D893A" w14:textId="09D48EAB" w:rsidR="003A57C0" w:rsidRPr="005E6EF2" w:rsidRDefault="003A57C0">
    <w:pPr>
      <w:pStyle w:val="Pidipagina"/>
      <w:rPr>
        <w:sz w:val="18"/>
        <w:szCs w:val="18"/>
        <w:lang w:val="en-US"/>
      </w:rPr>
    </w:pPr>
    <w:r w:rsidRPr="005E6EF2">
      <w:rPr>
        <w:sz w:val="18"/>
        <w:szCs w:val="18"/>
        <w:lang w:val="en-US"/>
      </w:rPr>
      <w:t xml:space="preserve">Tel./Fax: +39 011 19273572 @: </w:t>
    </w:r>
    <w:hyperlink r:id="rId2">
      <w:r w:rsidRPr="005E6EF2">
        <w:rPr>
          <w:rStyle w:val="Collegamentoipertestuale"/>
          <w:sz w:val="18"/>
          <w:szCs w:val="18"/>
          <w:lang w:val="en-US"/>
        </w:rPr>
        <w:t>info@openmindconsulting.it</w:t>
      </w:r>
    </w:hyperlink>
    <w:r w:rsidRPr="005E6EF2">
      <w:rPr>
        <w:sz w:val="18"/>
        <w:szCs w:val="18"/>
        <w:lang w:val="en-US"/>
      </w:rPr>
      <w:t xml:space="preserve"> – W: </w:t>
    </w:r>
    <w:hyperlink r:id="rId3">
      <w:r w:rsidRPr="005E6EF2">
        <w:rPr>
          <w:rStyle w:val="Collegamentoipertestuale"/>
          <w:sz w:val="18"/>
          <w:szCs w:val="18"/>
          <w:lang w:val="en-US"/>
        </w:rPr>
        <w:t>www.openmindconsulting.it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CC88" w14:textId="77777777" w:rsidR="00F40842" w:rsidRPr="00B8112E" w:rsidRDefault="00F40842" w:rsidP="00F9018F">
      <w:pPr>
        <w:spacing w:after="0" w:line="240" w:lineRule="auto"/>
      </w:pPr>
      <w:r w:rsidRPr="00B8112E">
        <w:separator/>
      </w:r>
    </w:p>
  </w:footnote>
  <w:footnote w:type="continuationSeparator" w:id="0">
    <w:p w14:paraId="4675963F" w14:textId="77777777" w:rsidR="00F40842" w:rsidRPr="00B8112E" w:rsidRDefault="00F40842" w:rsidP="00F9018F">
      <w:pPr>
        <w:spacing w:after="0" w:line="240" w:lineRule="auto"/>
      </w:pPr>
      <w:r w:rsidRPr="00B8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78FF" w14:textId="198C407C" w:rsidR="00F9018F" w:rsidRPr="00B8112E" w:rsidRDefault="00F9018F" w:rsidP="00F9018F">
    <w:pPr>
      <w:pStyle w:val="Intestazione"/>
      <w:jc w:val="center"/>
    </w:pPr>
    <w:r w:rsidRPr="00B8112E">
      <w:rPr>
        <w:noProof/>
        <w:lang w:eastAsia="it-IT"/>
      </w:rPr>
      <w:drawing>
        <wp:inline distT="0" distB="0" distL="0" distR="0" wp14:anchorId="3492A1D9" wp14:editId="25D6F80A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C4C3A"/>
    <w:multiLevelType w:val="multilevel"/>
    <w:tmpl w:val="2C62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51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153"/>
    <w:rsid w:val="000035F4"/>
    <w:rsid w:val="00010A46"/>
    <w:rsid w:val="00014992"/>
    <w:rsid w:val="00017554"/>
    <w:rsid w:val="00020013"/>
    <w:rsid w:val="00020535"/>
    <w:rsid w:val="0002099D"/>
    <w:rsid w:val="000219E6"/>
    <w:rsid w:val="0002586A"/>
    <w:rsid w:val="00026F47"/>
    <w:rsid w:val="0002770C"/>
    <w:rsid w:val="00034A2B"/>
    <w:rsid w:val="00037BB7"/>
    <w:rsid w:val="000509E2"/>
    <w:rsid w:val="000510FF"/>
    <w:rsid w:val="00055815"/>
    <w:rsid w:val="000605FD"/>
    <w:rsid w:val="00064FA4"/>
    <w:rsid w:val="00065038"/>
    <w:rsid w:val="000728BE"/>
    <w:rsid w:val="00073D0C"/>
    <w:rsid w:val="00074338"/>
    <w:rsid w:val="00075596"/>
    <w:rsid w:val="0007601F"/>
    <w:rsid w:val="00076708"/>
    <w:rsid w:val="000805BC"/>
    <w:rsid w:val="000808E8"/>
    <w:rsid w:val="00085C2B"/>
    <w:rsid w:val="00092382"/>
    <w:rsid w:val="000B549C"/>
    <w:rsid w:val="000C2F1C"/>
    <w:rsid w:val="000C41AA"/>
    <w:rsid w:val="000C70BF"/>
    <w:rsid w:val="000D1F0A"/>
    <w:rsid w:val="000D3E25"/>
    <w:rsid w:val="000D6CCB"/>
    <w:rsid w:val="000E6566"/>
    <w:rsid w:val="000F0E0D"/>
    <w:rsid w:val="000F30BD"/>
    <w:rsid w:val="001008DA"/>
    <w:rsid w:val="00102F73"/>
    <w:rsid w:val="00103932"/>
    <w:rsid w:val="001045B5"/>
    <w:rsid w:val="00106A0E"/>
    <w:rsid w:val="00117821"/>
    <w:rsid w:val="00117B8D"/>
    <w:rsid w:val="00120F3F"/>
    <w:rsid w:val="00123F72"/>
    <w:rsid w:val="0012529C"/>
    <w:rsid w:val="00135F09"/>
    <w:rsid w:val="001448D3"/>
    <w:rsid w:val="00155B44"/>
    <w:rsid w:val="00156E76"/>
    <w:rsid w:val="001577C7"/>
    <w:rsid w:val="001642E9"/>
    <w:rsid w:val="00172216"/>
    <w:rsid w:val="00172302"/>
    <w:rsid w:val="001733AA"/>
    <w:rsid w:val="00181F2B"/>
    <w:rsid w:val="001820D8"/>
    <w:rsid w:val="001837B6"/>
    <w:rsid w:val="00192148"/>
    <w:rsid w:val="001A02F9"/>
    <w:rsid w:val="001A26DA"/>
    <w:rsid w:val="001B797C"/>
    <w:rsid w:val="001C16B8"/>
    <w:rsid w:val="001C4669"/>
    <w:rsid w:val="001C4F47"/>
    <w:rsid w:val="001D13B5"/>
    <w:rsid w:val="001D29DD"/>
    <w:rsid w:val="001D548B"/>
    <w:rsid w:val="001E122E"/>
    <w:rsid w:val="001E3778"/>
    <w:rsid w:val="001E6CBF"/>
    <w:rsid w:val="00200DCF"/>
    <w:rsid w:val="00201365"/>
    <w:rsid w:val="00204E8D"/>
    <w:rsid w:val="00213700"/>
    <w:rsid w:val="002149B6"/>
    <w:rsid w:val="002219C6"/>
    <w:rsid w:val="00223452"/>
    <w:rsid w:val="00225A96"/>
    <w:rsid w:val="00234315"/>
    <w:rsid w:val="00234D87"/>
    <w:rsid w:val="0023723C"/>
    <w:rsid w:val="0024074A"/>
    <w:rsid w:val="00240879"/>
    <w:rsid w:val="00260C4F"/>
    <w:rsid w:val="00272A55"/>
    <w:rsid w:val="00282738"/>
    <w:rsid w:val="00285AA7"/>
    <w:rsid w:val="00291AE8"/>
    <w:rsid w:val="00294FEF"/>
    <w:rsid w:val="002951FF"/>
    <w:rsid w:val="002B34F2"/>
    <w:rsid w:val="002B3CE6"/>
    <w:rsid w:val="002B4B95"/>
    <w:rsid w:val="002B7096"/>
    <w:rsid w:val="002C0F3B"/>
    <w:rsid w:val="002C1266"/>
    <w:rsid w:val="002C3907"/>
    <w:rsid w:val="002C4497"/>
    <w:rsid w:val="002D2A6B"/>
    <w:rsid w:val="002D6986"/>
    <w:rsid w:val="002E139F"/>
    <w:rsid w:val="002E3AF8"/>
    <w:rsid w:val="002F36FB"/>
    <w:rsid w:val="002F6553"/>
    <w:rsid w:val="002F7492"/>
    <w:rsid w:val="002F75B2"/>
    <w:rsid w:val="003024BA"/>
    <w:rsid w:val="003112C8"/>
    <w:rsid w:val="00312021"/>
    <w:rsid w:val="00317668"/>
    <w:rsid w:val="00320348"/>
    <w:rsid w:val="003242F6"/>
    <w:rsid w:val="003264EC"/>
    <w:rsid w:val="0033682E"/>
    <w:rsid w:val="00337112"/>
    <w:rsid w:val="00342FFE"/>
    <w:rsid w:val="003434C6"/>
    <w:rsid w:val="00343BD1"/>
    <w:rsid w:val="00344016"/>
    <w:rsid w:val="0034459F"/>
    <w:rsid w:val="003476FE"/>
    <w:rsid w:val="00347754"/>
    <w:rsid w:val="00356869"/>
    <w:rsid w:val="00357893"/>
    <w:rsid w:val="00360B56"/>
    <w:rsid w:val="0036132F"/>
    <w:rsid w:val="00377D00"/>
    <w:rsid w:val="00381A3F"/>
    <w:rsid w:val="003A208C"/>
    <w:rsid w:val="003A29F0"/>
    <w:rsid w:val="003A57C0"/>
    <w:rsid w:val="003A638F"/>
    <w:rsid w:val="003A6596"/>
    <w:rsid w:val="003A6B61"/>
    <w:rsid w:val="003B0D90"/>
    <w:rsid w:val="003B241C"/>
    <w:rsid w:val="003B7346"/>
    <w:rsid w:val="003C049B"/>
    <w:rsid w:val="003C19DB"/>
    <w:rsid w:val="003C4F45"/>
    <w:rsid w:val="003D2A3C"/>
    <w:rsid w:val="003D4160"/>
    <w:rsid w:val="003E6DF1"/>
    <w:rsid w:val="003F3B4E"/>
    <w:rsid w:val="003F5B75"/>
    <w:rsid w:val="004006DE"/>
    <w:rsid w:val="00400828"/>
    <w:rsid w:val="00402011"/>
    <w:rsid w:val="00404EC2"/>
    <w:rsid w:val="004057A0"/>
    <w:rsid w:val="00415448"/>
    <w:rsid w:val="00416E4F"/>
    <w:rsid w:val="00423A67"/>
    <w:rsid w:val="00425326"/>
    <w:rsid w:val="0042725F"/>
    <w:rsid w:val="00427A77"/>
    <w:rsid w:val="00432A92"/>
    <w:rsid w:val="0044049A"/>
    <w:rsid w:val="00442BDE"/>
    <w:rsid w:val="004437D2"/>
    <w:rsid w:val="00447366"/>
    <w:rsid w:val="004534CD"/>
    <w:rsid w:val="00463B74"/>
    <w:rsid w:val="00465403"/>
    <w:rsid w:val="00466259"/>
    <w:rsid w:val="0048049D"/>
    <w:rsid w:val="004823C4"/>
    <w:rsid w:val="00493ED3"/>
    <w:rsid w:val="00496E35"/>
    <w:rsid w:val="0049759B"/>
    <w:rsid w:val="004A2EF5"/>
    <w:rsid w:val="004A4792"/>
    <w:rsid w:val="004A5BE3"/>
    <w:rsid w:val="004A7852"/>
    <w:rsid w:val="004B3372"/>
    <w:rsid w:val="004C0176"/>
    <w:rsid w:val="004C5EF5"/>
    <w:rsid w:val="004D29EE"/>
    <w:rsid w:val="004D3DB7"/>
    <w:rsid w:val="004D5D25"/>
    <w:rsid w:val="004D6118"/>
    <w:rsid w:val="004E0972"/>
    <w:rsid w:val="004E1EEE"/>
    <w:rsid w:val="004E212A"/>
    <w:rsid w:val="004F0916"/>
    <w:rsid w:val="004F7333"/>
    <w:rsid w:val="00502762"/>
    <w:rsid w:val="00502CF2"/>
    <w:rsid w:val="00502DAA"/>
    <w:rsid w:val="00505D37"/>
    <w:rsid w:val="005139EF"/>
    <w:rsid w:val="00517380"/>
    <w:rsid w:val="00547028"/>
    <w:rsid w:val="0055044E"/>
    <w:rsid w:val="005637BF"/>
    <w:rsid w:val="005703A9"/>
    <w:rsid w:val="0057153F"/>
    <w:rsid w:val="005772C8"/>
    <w:rsid w:val="00577953"/>
    <w:rsid w:val="00584342"/>
    <w:rsid w:val="00584FCC"/>
    <w:rsid w:val="00590CA5"/>
    <w:rsid w:val="00591C15"/>
    <w:rsid w:val="00594F0B"/>
    <w:rsid w:val="00597519"/>
    <w:rsid w:val="005A7B1B"/>
    <w:rsid w:val="005B0AA1"/>
    <w:rsid w:val="005B23BF"/>
    <w:rsid w:val="005D5EA1"/>
    <w:rsid w:val="005E5622"/>
    <w:rsid w:val="005E6EF2"/>
    <w:rsid w:val="005F440C"/>
    <w:rsid w:val="00600808"/>
    <w:rsid w:val="00602892"/>
    <w:rsid w:val="00602E97"/>
    <w:rsid w:val="00612C9E"/>
    <w:rsid w:val="0062057B"/>
    <w:rsid w:val="00641470"/>
    <w:rsid w:val="00642EF0"/>
    <w:rsid w:val="0064432C"/>
    <w:rsid w:val="006503DC"/>
    <w:rsid w:val="006507EB"/>
    <w:rsid w:val="00652141"/>
    <w:rsid w:val="006525C2"/>
    <w:rsid w:val="0066194D"/>
    <w:rsid w:val="00665A2C"/>
    <w:rsid w:val="006702D2"/>
    <w:rsid w:val="006748C6"/>
    <w:rsid w:val="006773E0"/>
    <w:rsid w:val="00686B92"/>
    <w:rsid w:val="006877AE"/>
    <w:rsid w:val="006946CF"/>
    <w:rsid w:val="0069492C"/>
    <w:rsid w:val="006B02E2"/>
    <w:rsid w:val="006B3591"/>
    <w:rsid w:val="006C10EC"/>
    <w:rsid w:val="006C35D6"/>
    <w:rsid w:val="006D3AD7"/>
    <w:rsid w:val="006E2972"/>
    <w:rsid w:val="006E4DE7"/>
    <w:rsid w:val="006F437C"/>
    <w:rsid w:val="006F63D6"/>
    <w:rsid w:val="007009C9"/>
    <w:rsid w:val="0070566F"/>
    <w:rsid w:val="007064B7"/>
    <w:rsid w:val="0072467B"/>
    <w:rsid w:val="0072743D"/>
    <w:rsid w:val="007329D9"/>
    <w:rsid w:val="00733A0C"/>
    <w:rsid w:val="00733BA9"/>
    <w:rsid w:val="0073597D"/>
    <w:rsid w:val="00736D93"/>
    <w:rsid w:val="00737540"/>
    <w:rsid w:val="00743874"/>
    <w:rsid w:val="00743B07"/>
    <w:rsid w:val="00744F74"/>
    <w:rsid w:val="0074542D"/>
    <w:rsid w:val="0074616E"/>
    <w:rsid w:val="00751B75"/>
    <w:rsid w:val="00754707"/>
    <w:rsid w:val="00755547"/>
    <w:rsid w:val="00755C0D"/>
    <w:rsid w:val="00760091"/>
    <w:rsid w:val="00760BBC"/>
    <w:rsid w:val="0077431A"/>
    <w:rsid w:val="00777AB6"/>
    <w:rsid w:val="00783839"/>
    <w:rsid w:val="00790FC8"/>
    <w:rsid w:val="00791C01"/>
    <w:rsid w:val="00793F91"/>
    <w:rsid w:val="007942B9"/>
    <w:rsid w:val="007950A7"/>
    <w:rsid w:val="007A4400"/>
    <w:rsid w:val="007A45AA"/>
    <w:rsid w:val="007A5E12"/>
    <w:rsid w:val="007A6F1C"/>
    <w:rsid w:val="007B3014"/>
    <w:rsid w:val="007B4B33"/>
    <w:rsid w:val="007B68ED"/>
    <w:rsid w:val="007B78E7"/>
    <w:rsid w:val="007C0DC6"/>
    <w:rsid w:val="007C1074"/>
    <w:rsid w:val="007C7A8C"/>
    <w:rsid w:val="007D245F"/>
    <w:rsid w:val="007D36FD"/>
    <w:rsid w:val="007D4996"/>
    <w:rsid w:val="007D5470"/>
    <w:rsid w:val="007D5C05"/>
    <w:rsid w:val="007E62FB"/>
    <w:rsid w:val="007F0814"/>
    <w:rsid w:val="007F513A"/>
    <w:rsid w:val="007F52AD"/>
    <w:rsid w:val="00806191"/>
    <w:rsid w:val="00812843"/>
    <w:rsid w:val="0081622F"/>
    <w:rsid w:val="00823BFA"/>
    <w:rsid w:val="00835964"/>
    <w:rsid w:val="00843FD8"/>
    <w:rsid w:val="00846261"/>
    <w:rsid w:val="00846683"/>
    <w:rsid w:val="008466E3"/>
    <w:rsid w:val="00856FDC"/>
    <w:rsid w:val="00866AD6"/>
    <w:rsid w:val="008707E0"/>
    <w:rsid w:val="00871195"/>
    <w:rsid w:val="00875351"/>
    <w:rsid w:val="008831B6"/>
    <w:rsid w:val="0088777F"/>
    <w:rsid w:val="00887DB0"/>
    <w:rsid w:val="00897875"/>
    <w:rsid w:val="008A19B8"/>
    <w:rsid w:val="008A2FC3"/>
    <w:rsid w:val="008A5A52"/>
    <w:rsid w:val="008A707E"/>
    <w:rsid w:val="008B1A39"/>
    <w:rsid w:val="008B4E46"/>
    <w:rsid w:val="008B6F70"/>
    <w:rsid w:val="008C27E9"/>
    <w:rsid w:val="008D5408"/>
    <w:rsid w:val="008D5C58"/>
    <w:rsid w:val="008D7C15"/>
    <w:rsid w:val="008E5E5C"/>
    <w:rsid w:val="008F5700"/>
    <w:rsid w:val="00904375"/>
    <w:rsid w:val="0091156D"/>
    <w:rsid w:val="0091213F"/>
    <w:rsid w:val="00913FAA"/>
    <w:rsid w:val="00920E7C"/>
    <w:rsid w:val="009213F2"/>
    <w:rsid w:val="009257AF"/>
    <w:rsid w:val="009268B3"/>
    <w:rsid w:val="00926E47"/>
    <w:rsid w:val="00927A10"/>
    <w:rsid w:val="00931C29"/>
    <w:rsid w:val="00933ABE"/>
    <w:rsid w:val="0094471E"/>
    <w:rsid w:val="00963F00"/>
    <w:rsid w:val="00977317"/>
    <w:rsid w:val="00982B3D"/>
    <w:rsid w:val="009836C2"/>
    <w:rsid w:val="0098542C"/>
    <w:rsid w:val="00991594"/>
    <w:rsid w:val="00992632"/>
    <w:rsid w:val="009A1AD1"/>
    <w:rsid w:val="009B31DA"/>
    <w:rsid w:val="009B50DE"/>
    <w:rsid w:val="009C4AE1"/>
    <w:rsid w:val="009C6E5D"/>
    <w:rsid w:val="009C7D97"/>
    <w:rsid w:val="009D2C8E"/>
    <w:rsid w:val="009D3B37"/>
    <w:rsid w:val="009D5E1F"/>
    <w:rsid w:val="009D607D"/>
    <w:rsid w:val="009E2F35"/>
    <w:rsid w:val="009E492E"/>
    <w:rsid w:val="009E5A52"/>
    <w:rsid w:val="009E7FEA"/>
    <w:rsid w:val="009F0E8F"/>
    <w:rsid w:val="009F5E2E"/>
    <w:rsid w:val="009F6A2E"/>
    <w:rsid w:val="00A0097E"/>
    <w:rsid w:val="00A01626"/>
    <w:rsid w:val="00A01C64"/>
    <w:rsid w:val="00A15686"/>
    <w:rsid w:val="00A21C3D"/>
    <w:rsid w:val="00A22A18"/>
    <w:rsid w:val="00A22EED"/>
    <w:rsid w:val="00A23507"/>
    <w:rsid w:val="00A24D56"/>
    <w:rsid w:val="00A24DB7"/>
    <w:rsid w:val="00A26C97"/>
    <w:rsid w:val="00A31903"/>
    <w:rsid w:val="00A32BE8"/>
    <w:rsid w:val="00A35A5E"/>
    <w:rsid w:val="00A377FE"/>
    <w:rsid w:val="00A37814"/>
    <w:rsid w:val="00A43EF2"/>
    <w:rsid w:val="00A5006D"/>
    <w:rsid w:val="00A70521"/>
    <w:rsid w:val="00A72A74"/>
    <w:rsid w:val="00A75D35"/>
    <w:rsid w:val="00A763D0"/>
    <w:rsid w:val="00A87396"/>
    <w:rsid w:val="00A93B74"/>
    <w:rsid w:val="00AA1257"/>
    <w:rsid w:val="00AA3252"/>
    <w:rsid w:val="00AA6B92"/>
    <w:rsid w:val="00AB1874"/>
    <w:rsid w:val="00AB3E1A"/>
    <w:rsid w:val="00AB55AD"/>
    <w:rsid w:val="00AC2D7A"/>
    <w:rsid w:val="00AC47C5"/>
    <w:rsid w:val="00AC4ED5"/>
    <w:rsid w:val="00AD0FF9"/>
    <w:rsid w:val="00AD2FB9"/>
    <w:rsid w:val="00AD3C6C"/>
    <w:rsid w:val="00AD533A"/>
    <w:rsid w:val="00AE3731"/>
    <w:rsid w:val="00AE6A19"/>
    <w:rsid w:val="00AF0076"/>
    <w:rsid w:val="00AF3397"/>
    <w:rsid w:val="00AF47DF"/>
    <w:rsid w:val="00B005FC"/>
    <w:rsid w:val="00B054D8"/>
    <w:rsid w:val="00B129F0"/>
    <w:rsid w:val="00B131DB"/>
    <w:rsid w:val="00B14492"/>
    <w:rsid w:val="00B17540"/>
    <w:rsid w:val="00B17EDB"/>
    <w:rsid w:val="00B202D3"/>
    <w:rsid w:val="00B205DF"/>
    <w:rsid w:val="00B223E2"/>
    <w:rsid w:val="00B24FAA"/>
    <w:rsid w:val="00B31385"/>
    <w:rsid w:val="00B3172C"/>
    <w:rsid w:val="00B3267E"/>
    <w:rsid w:val="00B32AB5"/>
    <w:rsid w:val="00B35C99"/>
    <w:rsid w:val="00B37818"/>
    <w:rsid w:val="00B405F6"/>
    <w:rsid w:val="00B417CD"/>
    <w:rsid w:val="00B4235E"/>
    <w:rsid w:val="00B44A7F"/>
    <w:rsid w:val="00B460C7"/>
    <w:rsid w:val="00B5434C"/>
    <w:rsid w:val="00B54E1D"/>
    <w:rsid w:val="00B57A5C"/>
    <w:rsid w:val="00B707FE"/>
    <w:rsid w:val="00B7206D"/>
    <w:rsid w:val="00B8112E"/>
    <w:rsid w:val="00B85D89"/>
    <w:rsid w:val="00B9008B"/>
    <w:rsid w:val="00B90F26"/>
    <w:rsid w:val="00B92D7C"/>
    <w:rsid w:val="00BA0705"/>
    <w:rsid w:val="00BA0B7C"/>
    <w:rsid w:val="00BA3D6D"/>
    <w:rsid w:val="00BB091B"/>
    <w:rsid w:val="00BB09BB"/>
    <w:rsid w:val="00BB3764"/>
    <w:rsid w:val="00BB4AA7"/>
    <w:rsid w:val="00BC0A58"/>
    <w:rsid w:val="00BC1731"/>
    <w:rsid w:val="00BC1D14"/>
    <w:rsid w:val="00BC1EDA"/>
    <w:rsid w:val="00BC7F95"/>
    <w:rsid w:val="00BD0889"/>
    <w:rsid w:val="00BD35DD"/>
    <w:rsid w:val="00BD3EE0"/>
    <w:rsid w:val="00BD774C"/>
    <w:rsid w:val="00BE2DE9"/>
    <w:rsid w:val="00BE3A16"/>
    <w:rsid w:val="00BE564B"/>
    <w:rsid w:val="00BF0803"/>
    <w:rsid w:val="00BF47E6"/>
    <w:rsid w:val="00BF7030"/>
    <w:rsid w:val="00C02E7B"/>
    <w:rsid w:val="00C0438A"/>
    <w:rsid w:val="00C045E8"/>
    <w:rsid w:val="00C063BE"/>
    <w:rsid w:val="00C102D3"/>
    <w:rsid w:val="00C165B9"/>
    <w:rsid w:val="00C221FC"/>
    <w:rsid w:val="00C32F89"/>
    <w:rsid w:val="00C34051"/>
    <w:rsid w:val="00C34E24"/>
    <w:rsid w:val="00C352F5"/>
    <w:rsid w:val="00C47122"/>
    <w:rsid w:val="00C47596"/>
    <w:rsid w:val="00C6079D"/>
    <w:rsid w:val="00C6438E"/>
    <w:rsid w:val="00C66025"/>
    <w:rsid w:val="00C725D1"/>
    <w:rsid w:val="00C76822"/>
    <w:rsid w:val="00C80C05"/>
    <w:rsid w:val="00C833A4"/>
    <w:rsid w:val="00C8384D"/>
    <w:rsid w:val="00C87DDC"/>
    <w:rsid w:val="00C90B1E"/>
    <w:rsid w:val="00C91798"/>
    <w:rsid w:val="00C93C83"/>
    <w:rsid w:val="00C96B10"/>
    <w:rsid w:val="00C97FD8"/>
    <w:rsid w:val="00CA0320"/>
    <w:rsid w:val="00CA7379"/>
    <w:rsid w:val="00CB2256"/>
    <w:rsid w:val="00CB4EDB"/>
    <w:rsid w:val="00CC0131"/>
    <w:rsid w:val="00CD52FC"/>
    <w:rsid w:val="00CD7A4B"/>
    <w:rsid w:val="00CE1745"/>
    <w:rsid w:val="00CE3F30"/>
    <w:rsid w:val="00CE6058"/>
    <w:rsid w:val="00CF13DF"/>
    <w:rsid w:val="00CF4B90"/>
    <w:rsid w:val="00D00CEC"/>
    <w:rsid w:val="00D14071"/>
    <w:rsid w:val="00D1735C"/>
    <w:rsid w:val="00D21E06"/>
    <w:rsid w:val="00D22707"/>
    <w:rsid w:val="00D26488"/>
    <w:rsid w:val="00D31D38"/>
    <w:rsid w:val="00D31FEE"/>
    <w:rsid w:val="00D33959"/>
    <w:rsid w:val="00D419CC"/>
    <w:rsid w:val="00D42A2F"/>
    <w:rsid w:val="00D44AE8"/>
    <w:rsid w:val="00D4692A"/>
    <w:rsid w:val="00D50D90"/>
    <w:rsid w:val="00D5185F"/>
    <w:rsid w:val="00D57FB8"/>
    <w:rsid w:val="00D649AA"/>
    <w:rsid w:val="00D705C1"/>
    <w:rsid w:val="00D70625"/>
    <w:rsid w:val="00D713BA"/>
    <w:rsid w:val="00D7286B"/>
    <w:rsid w:val="00D77B3A"/>
    <w:rsid w:val="00D80837"/>
    <w:rsid w:val="00D82962"/>
    <w:rsid w:val="00D84425"/>
    <w:rsid w:val="00D8715E"/>
    <w:rsid w:val="00D8720D"/>
    <w:rsid w:val="00D87DE0"/>
    <w:rsid w:val="00D90D46"/>
    <w:rsid w:val="00D97230"/>
    <w:rsid w:val="00DB000A"/>
    <w:rsid w:val="00DB10AD"/>
    <w:rsid w:val="00DB3995"/>
    <w:rsid w:val="00DB4D5E"/>
    <w:rsid w:val="00DB71B7"/>
    <w:rsid w:val="00DB7FCD"/>
    <w:rsid w:val="00DC0F89"/>
    <w:rsid w:val="00DC2438"/>
    <w:rsid w:val="00DC6FAB"/>
    <w:rsid w:val="00DD27DE"/>
    <w:rsid w:val="00DD5700"/>
    <w:rsid w:val="00DD7220"/>
    <w:rsid w:val="00DE11B2"/>
    <w:rsid w:val="00DE15D9"/>
    <w:rsid w:val="00DF245B"/>
    <w:rsid w:val="00DF6356"/>
    <w:rsid w:val="00DF7359"/>
    <w:rsid w:val="00E04BCB"/>
    <w:rsid w:val="00E14986"/>
    <w:rsid w:val="00E14F25"/>
    <w:rsid w:val="00E15307"/>
    <w:rsid w:val="00E215F7"/>
    <w:rsid w:val="00E23326"/>
    <w:rsid w:val="00E25F3B"/>
    <w:rsid w:val="00E2607D"/>
    <w:rsid w:val="00E26FE3"/>
    <w:rsid w:val="00E33AEB"/>
    <w:rsid w:val="00E37C2C"/>
    <w:rsid w:val="00E413CC"/>
    <w:rsid w:val="00E41E06"/>
    <w:rsid w:val="00E45053"/>
    <w:rsid w:val="00E45C25"/>
    <w:rsid w:val="00E5129D"/>
    <w:rsid w:val="00E53D9F"/>
    <w:rsid w:val="00E5445C"/>
    <w:rsid w:val="00E61203"/>
    <w:rsid w:val="00E71D25"/>
    <w:rsid w:val="00E803B6"/>
    <w:rsid w:val="00E8336A"/>
    <w:rsid w:val="00E86D0C"/>
    <w:rsid w:val="00E87BD2"/>
    <w:rsid w:val="00E91D84"/>
    <w:rsid w:val="00E94341"/>
    <w:rsid w:val="00E956C7"/>
    <w:rsid w:val="00EA22BA"/>
    <w:rsid w:val="00EA25FC"/>
    <w:rsid w:val="00EA346B"/>
    <w:rsid w:val="00EA3868"/>
    <w:rsid w:val="00EA64CF"/>
    <w:rsid w:val="00EA697E"/>
    <w:rsid w:val="00EA7591"/>
    <w:rsid w:val="00EB7345"/>
    <w:rsid w:val="00EC02BF"/>
    <w:rsid w:val="00EC089F"/>
    <w:rsid w:val="00EC6665"/>
    <w:rsid w:val="00EC7C99"/>
    <w:rsid w:val="00ED20F7"/>
    <w:rsid w:val="00ED4FB1"/>
    <w:rsid w:val="00ED5B7F"/>
    <w:rsid w:val="00EE05D0"/>
    <w:rsid w:val="00EE110A"/>
    <w:rsid w:val="00EE1D30"/>
    <w:rsid w:val="00EE35E0"/>
    <w:rsid w:val="00EE5BD1"/>
    <w:rsid w:val="00EF015E"/>
    <w:rsid w:val="00EF24B9"/>
    <w:rsid w:val="00EF2C39"/>
    <w:rsid w:val="00EF3997"/>
    <w:rsid w:val="00EF3D60"/>
    <w:rsid w:val="00EF4CAD"/>
    <w:rsid w:val="00EF63DC"/>
    <w:rsid w:val="00EF76DE"/>
    <w:rsid w:val="00EF7DE9"/>
    <w:rsid w:val="00F00EC2"/>
    <w:rsid w:val="00F0567E"/>
    <w:rsid w:val="00F207DB"/>
    <w:rsid w:val="00F243BC"/>
    <w:rsid w:val="00F26559"/>
    <w:rsid w:val="00F363D2"/>
    <w:rsid w:val="00F3700A"/>
    <w:rsid w:val="00F40842"/>
    <w:rsid w:val="00F52AE7"/>
    <w:rsid w:val="00F559A7"/>
    <w:rsid w:val="00F570F8"/>
    <w:rsid w:val="00F61B13"/>
    <w:rsid w:val="00F61BE3"/>
    <w:rsid w:val="00F648F0"/>
    <w:rsid w:val="00F64A36"/>
    <w:rsid w:val="00F64CD3"/>
    <w:rsid w:val="00F7285D"/>
    <w:rsid w:val="00F775CF"/>
    <w:rsid w:val="00F80690"/>
    <w:rsid w:val="00F85947"/>
    <w:rsid w:val="00F87DA7"/>
    <w:rsid w:val="00F9018F"/>
    <w:rsid w:val="00F90827"/>
    <w:rsid w:val="00F9147C"/>
    <w:rsid w:val="00F9645A"/>
    <w:rsid w:val="00F966CE"/>
    <w:rsid w:val="00FB04AF"/>
    <w:rsid w:val="00FB1644"/>
    <w:rsid w:val="00FB5B96"/>
    <w:rsid w:val="00FC0149"/>
    <w:rsid w:val="00FC1EDD"/>
    <w:rsid w:val="00FC2116"/>
    <w:rsid w:val="00FD4BC4"/>
    <w:rsid w:val="00FE1670"/>
    <w:rsid w:val="00FE660E"/>
    <w:rsid w:val="00FF3051"/>
    <w:rsid w:val="00FF5D5F"/>
    <w:rsid w:val="02438FA3"/>
    <w:rsid w:val="0829B8D7"/>
    <w:rsid w:val="08E59B29"/>
    <w:rsid w:val="0AACDE7E"/>
    <w:rsid w:val="0AE5C019"/>
    <w:rsid w:val="0BAB06A6"/>
    <w:rsid w:val="0BE554F5"/>
    <w:rsid w:val="0D26A984"/>
    <w:rsid w:val="0F0E21FD"/>
    <w:rsid w:val="12A1A778"/>
    <w:rsid w:val="13059C42"/>
    <w:rsid w:val="133043A1"/>
    <w:rsid w:val="14B27004"/>
    <w:rsid w:val="14E39356"/>
    <w:rsid w:val="14E914EB"/>
    <w:rsid w:val="1DF5EBC6"/>
    <w:rsid w:val="1E1AB658"/>
    <w:rsid w:val="1F760282"/>
    <w:rsid w:val="20293D49"/>
    <w:rsid w:val="234B2113"/>
    <w:rsid w:val="28F0484C"/>
    <w:rsid w:val="28FC7C45"/>
    <w:rsid w:val="2960550A"/>
    <w:rsid w:val="31CDE6D7"/>
    <w:rsid w:val="32693C23"/>
    <w:rsid w:val="331E239E"/>
    <w:rsid w:val="33A73F1E"/>
    <w:rsid w:val="343E5943"/>
    <w:rsid w:val="344CA9AB"/>
    <w:rsid w:val="378231A5"/>
    <w:rsid w:val="390B76E3"/>
    <w:rsid w:val="3C2ACFF3"/>
    <w:rsid w:val="3C8610FC"/>
    <w:rsid w:val="40C1BEE7"/>
    <w:rsid w:val="423DC4B7"/>
    <w:rsid w:val="430B5ACF"/>
    <w:rsid w:val="4367A2C1"/>
    <w:rsid w:val="472525EB"/>
    <w:rsid w:val="4921EBA2"/>
    <w:rsid w:val="4B21A028"/>
    <w:rsid w:val="4DB55871"/>
    <w:rsid w:val="561DCCFC"/>
    <w:rsid w:val="5A3F1B87"/>
    <w:rsid w:val="5A3F6D37"/>
    <w:rsid w:val="5AA17A7C"/>
    <w:rsid w:val="5B3905E5"/>
    <w:rsid w:val="61D3E99B"/>
    <w:rsid w:val="6354BB75"/>
    <w:rsid w:val="68F761CD"/>
    <w:rsid w:val="6B58EE02"/>
    <w:rsid w:val="6D4A2D09"/>
    <w:rsid w:val="7343CA90"/>
    <w:rsid w:val="736F8F31"/>
    <w:rsid w:val="743EF16E"/>
    <w:rsid w:val="7C3C0624"/>
    <w:rsid w:val="7D194218"/>
    <w:rsid w:val="7D27395A"/>
    <w:rsid w:val="7FAD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790B"/>
  <w15:chartTrackingRefBased/>
  <w15:docId w15:val="{4A6B1994-C70F-4D55-AF4B-22B6AF2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2F5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E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6E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6E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E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E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destinazioni/crociere-in-barca-a-vela-ai-caraibi/caraibi.html?crid=SF1912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arclippers.com/it/destinazioni/america-centrale/america-centrale.html?crid=SC19122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italy@starclipper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arclipp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clippers.com/it/destinazioni/crociere-in-barca-a-vela-ai-caraibi/caraibi.html?crid=RC19122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enmindconsulting.it/" TargetMode="External"/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67</cp:revision>
  <dcterms:created xsi:type="dcterms:W3CDTF">2026-02-27T10:15:00Z</dcterms:created>
  <dcterms:modified xsi:type="dcterms:W3CDTF">2026-04-13T11:20:00Z</dcterms:modified>
</cp:coreProperties>
</file>