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5C78" w14:textId="77777777" w:rsidR="005B7A7A" w:rsidRDefault="00984F80" w:rsidP="00984F80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36"/>
          <w:szCs w:val="36"/>
        </w:rPr>
      </w:pPr>
      <w:r w:rsidRPr="00984F80">
        <w:rPr>
          <w:rFonts w:ascii="Calibri" w:hAnsi="Calibri" w:cs="Calibri"/>
          <w:b/>
          <w:bCs/>
          <w:sz w:val="36"/>
          <w:szCs w:val="36"/>
        </w:rPr>
        <w:t>Restanza alpina</w:t>
      </w:r>
      <w:r w:rsidR="005B7A7A">
        <w:rPr>
          <w:rFonts w:ascii="Calibri" w:hAnsi="Calibri" w:cs="Calibri"/>
          <w:b/>
          <w:bCs/>
          <w:sz w:val="36"/>
          <w:szCs w:val="36"/>
        </w:rPr>
        <w:t>.</w:t>
      </w:r>
      <w:r w:rsidRPr="00984F80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203116A0" w14:textId="3D09C409" w:rsidR="00984F80" w:rsidRDefault="00984F80" w:rsidP="00984F80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984F80">
        <w:rPr>
          <w:rFonts w:ascii="Calibri" w:hAnsi="Calibri" w:cs="Calibri"/>
          <w:b/>
          <w:bCs/>
          <w:sz w:val="36"/>
          <w:szCs w:val="36"/>
        </w:rPr>
        <w:t>La Thuile racconta la montagna di chi rimane</w:t>
      </w:r>
      <w:r w:rsidR="001D567C" w:rsidRPr="001D567C">
        <w:rPr>
          <w:rFonts w:ascii="Calibri" w:hAnsi="Calibri" w:cs="Calibri"/>
          <w:b/>
          <w:bCs/>
          <w:sz w:val="36"/>
          <w:szCs w:val="36"/>
        </w:rPr>
        <w:br/>
      </w:r>
      <w:r w:rsidRPr="00984F80">
        <w:rPr>
          <w:rFonts w:ascii="Calibri" w:hAnsi="Calibri" w:cs="Calibri"/>
          <w:b/>
          <w:bCs/>
          <w:sz w:val="22"/>
          <w:szCs w:val="22"/>
        </w:rPr>
        <w:t xml:space="preserve">Dai pascoli alle miniere, fino all’accoglienza contemporanea, </w:t>
      </w:r>
    </w:p>
    <w:p w14:paraId="22AC6EBE" w14:textId="77777777" w:rsidR="00984F80" w:rsidRDefault="00984F80" w:rsidP="00984F80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984F80">
        <w:rPr>
          <w:rFonts w:ascii="Calibri" w:hAnsi="Calibri" w:cs="Calibri"/>
          <w:b/>
          <w:bCs/>
          <w:sz w:val="22"/>
          <w:szCs w:val="22"/>
        </w:rPr>
        <w:t>La Thuile invita a scoprire il senso profondo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84F80">
        <w:rPr>
          <w:rFonts w:ascii="Calibri" w:hAnsi="Calibri" w:cs="Calibri"/>
          <w:b/>
          <w:bCs/>
          <w:sz w:val="22"/>
          <w:szCs w:val="22"/>
        </w:rPr>
        <w:t xml:space="preserve">della restanza: vivere un territorio, riconoscerne le radici </w:t>
      </w:r>
    </w:p>
    <w:p w14:paraId="45FF7F37" w14:textId="7AF1F744" w:rsidR="00733CEC" w:rsidRPr="00984F80" w:rsidRDefault="00984F80" w:rsidP="00984F80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984F80">
        <w:rPr>
          <w:rFonts w:ascii="Calibri" w:hAnsi="Calibri" w:cs="Calibri"/>
          <w:b/>
          <w:bCs/>
          <w:sz w:val="22"/>
          <w:szCs w:val="22"/>
        </w:rPr>
        <w:t>e trasformarle ogni giorno in competenze, relazioni e nuove visioni.</w:t>
      </w:r>
    </w:p>
    <w:p w14:paraId="11E52022" w14:textId="77777777" w:rsidR="00C11003" w:rsidRPr="00007A31" w:rsidRDefault="00C11003" w:rsidP="00DE5B2C">
      <w:pPr>
        <w:pStyle w:val="font-claude-response-body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5A11371" w14:textId="07D914F7" w:rsidR="00984F80" w:rsidRDefault="00984C5B" w:rsidP="004B753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>La Thuile</w:t>
      </w:r>
      <w:r w:rsidR="009E2639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D256CF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0807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28 </w:t>
      </w:r>
      <w:r w:rsidR="002056C4">
        <w:rPr>
          <w:rFonts w:asciiTheme="minorHAnsi" w:hAnsiTheme="minorHAnsi" w:cstheme="minorHAnsi"/>
          <w:bCs/>
          <w:i/>
          <w:iCs/>
          <w:sz w:val="20"/>
          <w:szCs w:val="20"/>
        </w:rPr>
        <w:t>maggio</w:t>
      </w:r>
      <w:r w:rsidR="00234C31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462138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>2026</w:t>
      </w:r>
      <w:r w:rsidR="00187AC5" w:rsidRPr="003D540B">
        <w:rPr>
          <w:rFonts w:asciiTheme="minorHAnsi" w:hAnsiTheme="minorHAnsi" w:cstheme="minorHAnsi"/>
          <w:bCs/>
          <w:sz w:val="20"/>
          <w:szCs w:val="20"/>
        </w:rPr>
        <w:t xml:space="preserve"> –</w:t>
      </w:r>
      <w:r w:rsidR="00671DAA" w:rsidRPr="003D54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B7535" w:rsidRPr="004B7535">
        <w:rPr>
          <w:rFonts w:ascii="Calibri" w:hAnsi="Calibri" w:cs="Calibri"/>
          <w:bCs/>
          <w:sz w:val="20"/>
          <w:szCs w:val="20"/>
        </w:rPr>
        <w:t>Ci sono luoghi in cui la montagna è scenario. E altri in cui è un sistema complesso, di equilibri, regole e saperi che si apprendono nel tempo. Saperi pratici, che nascono dall’esperienza: leggere il cielo prima di un cambiamento, riconoscere la qualità dell’erba nei pascoli, interpretare i segnali del terreno, capire quando è il momento di intervenire e quando invece è necessario fermarsi.</w:t>
      </w:r>
      <w:r w:rsidR="00984F80">
        <w:rPr>
          <w:rFonts w:ascii="Calibri" w:hAnsi="Calibri" w:cs="Calibri"/>
          <w:bCs/>
          <w:sz w:val="20"/>
          <w:szCs w:val="20"/>
        </w:rPr>
        <w:t xml:space="preserve"> </w:t>
      </w:r>
    </w:p>
    <w:p w14:paraId="5F1F29D3" w14:textId="77777777" w:rsidR="00984F80" w:rsidRDefault="004B7535" w:rsidP="004B753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4B7535">
        <w:rPr>
          <w:rFonts w:ascii="Calibri" w:hAnsi="Calibri" w:cs="Calibri"/>
          <w:bCs/>
          <w:sz w:val="20"/>
          <w:szCs w:val="20"/>
        </w:rPr>
        <w:t xml:space="preserve">A </w:t>
      </w:r>
      <w:hyperlink r:id="rId11" w:history="1">
        <w:r w:rsidRPr="004B7535">
          <w:rPr>
            <w:rStyle w:val="Collegamentoipertestuale"/>
            <w:rFonts w:ascii="Calibri" w:hAnsi="Calibri" w:cs="Calibri"/>
            <w:b/>
            <w:sz w:val="20"/>
            <w:szCs w:val="20"/>
          </w:rPr>
          <w:t>La Thuile</w:t>
        </w:r>
      </w:hyperlink>
      <w:r w:rsidRPr="004B7535">
        <w:rPr>
          <w:rFonts w:ascii="Calibri" w:hAnsi="Calibri" w:cs="Calibri"/>
          <w:bCs/>
          <w:sz w:val="20"/>
          <w:szCs w:val="20"/>
        </w:rPr>
        <w:t xml:space="preserve">, il </w:t>
      </w:r>
      <w:r w:rsidRPr="004B7535">
        <w:rPr>
          <w:rFonts w:ascii="Calibri" w:hAnsi="Calibri" w:cs="Calibri"/>
          <w:b/>
          <w:sz w:val="20"/>
          <w:szCs w:val="20"/>
        </w:rPr>
        <w:t>lato wild del Monte Bianco</w:t>
      </w:r>
      <w:r w:rsidRPr="004B7535">
        <w:rPr>
          <w:rFonts w:ascii="Calibri" w:hAnsi="Calibri" w:cs="Calibri"/>
          <w:bCs/>
          <w:sz w:val="20"/>
          <w:szCs w:val="20"/>
        </w:rPr>
        <w:t xml:space="preserve">, tutto questo prende forma nella vita quotidiana delle persone. </w:t>
      </w:r>
    </w:p>
    <w:p w14:paraId="5E547F9B" w14:textId="77777777" w:rsidR="00984F80" w:rsidRDefault="004B7535" w:rsidP="004B753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4B7535">
        <w:rPr>
          <w:rFonts w:ascii="Calibri" w:hAnsi="Calibri" w:cs="Calibri"/>
          <w:bCs/>
          <w:sz w:val="20"/>
          <w:szCs w:val="20"/>
        </w:rPr>
        <w:t xml:space="preserve">Qui la montagna non si racconta solo attraverso i paesaggi, ma attraverso </w:t>
      </w:r>
      <w:r w:rsidRPr="00984F80">
        <w:rPr>
          <w:rFonts w:ascii="Calibri" w:hAnsi="Calibri" w:cs="Calibri"/>
          <w:b/>
          <w:sz w:val="20"/>
          <w:szCs w:val="20"/>
        </w:rPr>
        <w:t>c</w:t>
      </w:r>
      <w:r w:rsidRPr="00F54573">
        <w:rPr>
          <w:rFonts w:ascii="Calibri" w:hAnsi="Calibri" w:cs="Calibri"/>
          <w:b/>
          <w:sz w:val="20"/>
          <w:szCs w:val="20"/>
        </w:rPr>
        <w:t>hi la vive ogni giorno</w:t>
      </w:r>
      <w:r w:rsidRPr="004B7535">
        <w:rPr>
          <w:rFonts w:ascii="Calibri" w:hAnsi="Calibri" w:cs="Calibri"/>
          <w:bCs/>
          <w:sz w:val="20"/>
          <w:szCs w:val="20"/>
        </w:rPr>
        <w:t xml:space="preserve">. </w:t>
      </w:r>
    </w:p>
    <w:p w14:paraId="7A82A345" w14:textId="05715C48" w:rsidR="004B7535" w:rsidRDefault="004B7535" w:rsidP="004B753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4B7535">
        <w:rPr>
          <w:rFonts w:ascii="Calibri" w:hAnsi="Calibri" w:cs="Calibri"/>
          <w:bCs/>
          <w:sz w:val="20"/>
          <w:szCs w:val="20"/>
        </w:rPr>
        <w:t xml:space="preserve">In questo contesto, </w:t>
      </w:r>
      <w:r w:rsidRPr="00984F80">
        <w:rPr>
          <w:rFonts w:ascii="Calibri" w:hAnsi="Calibri" w:cs="Calibri"/>
          <w:b/>
          <w:sz w:val="20"/>
          <w:szCs w:val="20"/>
        </w:rPr>
        <w:t>restare non è una condizione, ma una scelta</w:t>
      </w:r>
      <w:r w:rsidRPr="004B7535">
        <w:rPr>
          <w:rFonts w:ascii="Calibri" w:hAnsi="Calibri" w:cs="Calibri"/>
          <w:bCs/>
          <w:sz w:val="20"/>
          <w:szCs w:val="20"/>
        </w:rPr>
        <w:t xml:space="preserve">: implica </w:t>
      </w:r>
      <w:r w:rsidRPr="00F54573">
        <w:rPr>
          <w:rFonts w:ascii="Calibri" w:hAnsi="Calibri" w:cs="Calibri"/>
          <w:b/>
          <w:sz w:val="20"/>
          <w:szCs w:val="20"/>
        </w:rPr>
        <w:t>adattamento</w:t>
      </w:r>
      <w:r w:rsidRPr="004B7535">
        <w:rPr>
          <w:rFonts w:ascii="Calibri" w:hAnsi="Calibri" w:cs="Calibri"/>
          <w:bCs/>
          <w:sz w:val="20"/>
          <w:szCs w:val="20"/>
        </w:rPr>
        <w:t xml:space="preserve">, </w:t>
      </w:r>
      <w:r w:rsidRPr="00F54573">
        <w:rPr>
          <w:rFonts w:ascii="Calibri" w:hAnsi="Calibri" w:cs="Calibri"/>
          <w:b/>
          <w:sz w:val="20"/>
          <w:szCs w:val="20"/>
        </w:rPr>
        <w:t>responsabilità</w:t>
      </w:r>
      <w:r w:rsidRPr="004B7535">
        <w:rPr>
          <w:rFonts w:ascii="Calibri" w:hAnsi="Calibri" w:cs="Calibri"/>
          <w:bCs/>
          <w:sz w:val="20"/>
          <w:szCs w:val="20"/>
        </w:rPr>
        <w:t xml:space="preserve"> e una </w:t>
      </w:r>
      <w:r w:rsidRPr="00F54573">
        <w:rPr>
          <w:rFonts w:ascii="Calibri" w:hAnsi="Calibri" w:cs="Calibri"/>
          <w:b/>
          <w:sz w:val="20"/>
          <w:szCs w:val="20"/>
        </w:rPr>
        <w:t>relazione continua con l’ambiente</w:t>
      </w:r>
      <w:r w:rsidRPr="004B7535">
        <w:rPr>
          <w:rFonts w:ascii="Calibri" w:hAnsi="Calibri" w:cs="Calibri"/>
          <w:bCs/>
          <w:sz w:val="20"/>
          <w:szCs w:val="20"/>
        </w:rPr>
        <w:t>. Un patrimonio umano che non si limita a custodire il passato, ma lo rielabora, rendendolo comprensibile anche a chi arriva.</w:t>
      </w:r>
      <w:r w:rsidR="00984F80">
        <w:rPr>
          <w:rFonts w:ascii="Calibri" w:hAnsi="Calibri" w:cs="Calibri"/>
          <w:bCs/>
          <w:sz w:val="20"/>
          <w:szCs w:val="20"/>
        </w:rPr>
        <w:t xml:space="preserve"> </w:t>
      </w:r>
      <w:r w:rsidRPr="004B7535">
        <w:rPr>
          <w:rFonts w:ascii="Calibri" w:hAnsi="Calibri" w:cs="Calibri"/>
          <w:bCs/>
          <w:sz w:val="20"/>
          <w:szCs w:val="20"/>
        </w:rPr>
        <w:t>È da qui che si inizia a comprendere davvero la montagna: non solo attraversandola, ma entrando in relazione con chi la conosce e la vive.</w:t>
      </w:r>
    </w:p>
    <w:p w14:paraId="01A84F0F" w14:textId="00BE86B5" w:rsidR="004821EE" w:rsidRDefault="004821EE" w:rsidP="004B7535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E3EBD9" w14:textId="5C5D51C9" w:rsidR="00C23F1D" w:rsidRPr="00096AC7" w:rsidRDefault="00657703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color w:val="92D050"/>
          <w:sz w:val="22"/>
          <w:szCs w:val="22"/>
        </w:rPr>
      </w:pPr>
      <w:r w:rsidRPr="00096AC7">
        <w:rPr>
          <w:rFonts w:ascii="Calibri" w:hAnsi="Calibri" w:cs="Calibri"/>
          <w:b/>
          <w:color w:val="92D050"/>
          <w:sz w:val="22"/>
          <w:szCs w:val="22"/>
        </w:rPr>
        <w:t>La Thuile agricola: radici, ritmo, relazione con la natura</w:t>
      </w:r>
    </w:p>
    <w:p w14:paraId="0E614983" w14:textId="22D92BBB" w:rsidR="00030D9C" w:rsidRDefault="00657703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175138">
        <w:rPr>
          <w:rFonts w:ascii="Calibri" w:hAnsi="Calibri" w:cs="Calibri"/>
          <w:bCs/>
          <w:sz w:val="20"/>
          <w:szCs w:val="20"/>
        </w:rPr>
        <w:t xml:space="preserve">Prima delle piste e degli impianti, La Thuile è stata soprattutto una </w:t>
      </w:r>
      <w:r w:rsidRPr="006B600C">
        <w:rPr>
          <w:rFonts w:ascii="Calibri" w:hAnsi="Calibri" w:cs="Calibri"/>
          <w:b/>
          <w:sz w:val="20"/>
          <w:szCs w:val="20"/>
        </w:rPr>
        <w:t>comunità agricola</w:t>
      </w:r>
      <w:r w:rsidRPr="00175138">
        <w:rPr>
          <w:rFonts w:ascii="Calibri" w:hAnsi="Calibri" w:cs="Calibri"/>
          <w:bCs/>
          <w:sz w:val="20"/>
          <w:szCs w:val="20"/>
        </w:rPr>
        <w:t xml:space="preserve">. Una montagna </w:t>
      </w:r>
      <w:r w:rsidR="00CA0E10">
        <w:rPr>
          <w:rFonts w:ascii="Calibri" w:hAnsi="Calibri" w:cs="Calibri"/>
          <w:bCs/>
          <w:sz w:val="20"/>
          <w:szCs w:val="20"/>
        </w:rPr>
        <w:t xml:space="preserve">fatta di </w:t>
      </w:r>
      <w:r w:rsidRPr="00175138">
        <w:rPr>
          <w:rFonts w:ascii="Calibri" w:hAnsi="Calibri" w:cs="Calibri"/>
          <w:bCs/>
          <w:sz w:val="20"/>
          <w:szCs w:val="20"/>
        </w:rPr>
        <w:t>pascoli</w:t>
      </w:r>
      <w:r w:rsidR="00E069F4">
        <w:rPr>
          <w:rFonts w:ascii="Calibri" w:hAnsi="Calibri" w:cs="Calibri"/>
          <w:bCs/>
          <w:sz w:val="20"/>
          <w:szCs w:val="20"/>
        </w:rPr>
        <w:t xml:space="preserve"> in quota</w:t>
      </w:r>
      <w:r w:rsidR="001871FB">
        <w:rPr>
          <w:rFonts w:ascii="Calibri" w:hAnsi="Calibri" w:cs="Calibri"/>
          <w:bCs/>
          <w:sz w:val="20"/>
          <w:szCs w:val="20"/>
        </w:rPr>
        <w:t xml:space="preserve">, </w:t>
      </w:r>
      <w:r w:rsidRPr="00175138">
        <w:rPr>
          <w:rFonts w:ascii="Calibri" w:hAnsi="Calibri" w:cs="Calibri"/>
          <w:bCs/>
          <w:sz w:val="20"/>
          <w:szCs w:val="20"/>
        </w:rPr>
        <w:t>stagioni</w:t>
      </w:r>
      <w:r w:rsidR="00030D9C">
        <w:rPr>
          <w:rFonts w:ascii="Calibri" w:hAnsi="Calibri" w:cs="Calibri"/>
          <w:bCs/>
          <w:sz w:val="20"/>
          <w:szCs w:val="20"/>
        </w:rPr>
        <w:t xml:space="preserve"> </w:t>
      </w:r>
      <w:r w:rsidRPr="00175138">
        <w:rPr>
          <w:rFonts w:ascii="Calibri" w:hAnsi="Calibri" w:cs="Calibri"/>
          <w:bCs/>
          <w:sz w:val="20"/>
          <w:szCs w:val="20"/>
        </w:rPr>
        <w:t xml:space="preserve">rigide e risorse limitate, </w:t>
      </w:r>
      <w:r w:rsidR="00CA0E10" w:rsidRPr="00CA0E10">
        <w:rPr>
          <w:rFonts w:ascii="Calibri" w:hAnsi="Calibri" w:cs="Calibri"/>
          <w:bCs/>
          <w:sz w:val="20"/>
          <w:szCs w:val="20"/>
        </w:rPr>
        <w:t>di alpeggi raggiunti all’inizio dell’estate, di fienagione concentrata in poche settimane decisive</w:t>
      </w:r>
      <w:r w:rsidR="00E069F4">
        <w:rPr>
          <w:rFonts w:ascii="Calibri" w:hAnsi="Calibri" w:cs="Calibri"/>
          <w:bCs/>
          <w:sz w:val="20"/>
          <w:szCs w:val="20"/>
        </w:rPr>
        <w:t xml:space="preserve">, </w:t>
      </w:r>
      <w:r w:rsidRPr="00175138">
        <w:rPr>
          <w:rFonts w:ascii="Calibri" w:hAnsi="Calibri" w:cs="Calibri"/>
          <w:bCs/>
          <w:sz w:val="20"/>
          <w:szCs w:val="20"/>
        </w:rPr>
        <w:t xml:space="preserve">dove vivere significava </w:t>
      </w:r>
      <w:r w:rsidRPr="00324C40">
        <w:rPr>
          <w:rFonts w:ascii="Calibri" w:hAnsi="Calibri" w:cs="Calibri"/>
          <w:b/>
          <w:sz w:val="20"/>
          <w:szCs w:val="20"/>
        </w:rPr>
        <w:t>conoscere profondamente il territorio</w:t>
      </w:r>
      <w:r w:rsidRPr="00175138">
        <w:rPr>
          <w:rFonts w:ascii="Calibri" w:hAnsi="Calibri" w:cs="Calibri"/>
          <w:bCs/>
          <w:sz w:val="20"/>
          <w:szCs w:val="20"/>
        </w:rPr>
        <w:t>.</w:t>
      </w:r>
      <w:r w:rsidRPr="00657703">
        <w:rPr>
          <w:rFonts w:ascii="Calibri" w:hAnsi="Calibri" w:cs="Calibri"/>
          <w:bCs/>
          <w:sz w:val="20"/>
          <w:szCs w:val="20"/>
        </w:rPr>
        <w:t xml:space="preserve"> </w:t>
      </w:r>
    </w:p>
    <w:p w14:paraId="0C9145B9" w14:textId="1FA32EDF" w:rsidR="00715459" w:rsidRPr="00715459" w:rsidRDefault="00715459" w:rsidP="00715459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715459">
        <w:rPr>
          <w:rFonts w:ascii="Calibri" w:hAnsi="Calibri" w:cs="Calibri"/>
          <w:bCs/>
          <w:sz w:val="20"/>
          <w:szCs w:val="20"/>
        </w:rPr>
        <w:t>Accanto al lavoro nei campi e negli alpeggi, trovavano spazio anche i saperi legati alla trasformazione, in particolare del pane</w:t>
      </w:r>
      <w:r w:rsidR="00DF4808">
        <w:rPr>
          <w:rFonts w:ascii="Calibri" w:hAnsi="Calibri" w:cs="Calibri"/>
          <w:bCs/>
          <w:sz w:val="20"/>
          <w:szCs w:val="20"/>
        </w:rPr>
        <w:t xml:space="preserve"> che non si faceva tutti i giorni</w:t>
      </w:r>
      <w:r w:rsidR="00D37241">
        <w:rPr>
          <w:rFonts w:ascii="Calibri" w:hAnsi="Calibri" w:cs="Calibri"/>
          <w:bCs/>
          <w:sz w:val="20"/>
          <w:szCs w:val="20"/>
        </w:rPr>
        <w:t xml:space="preserve">, ma </w:t>
      </w:r>
      <w:r w:rsidRPr="00715459">
        <w:rPr>
          <w:rFonts w:ascii="Calibri" w:hAnsi="Calibri" w:cs="Calibri"/>
          <w:bCs/>
          <w:sz w:val="20"/>
          <w:szCs w:val="20"/>
        </w:rPr>
        <w:t>veniva preparato in grandi quantità e cotto nei forni comunitari</w:t>
      </w:r>
      <w:r w:rsidR="00CD364E">
        <w:rPr>
          <w:rFonts w:ascii="Calibri" w:hAnsi="Calibri" w:cs="Calibri"/>
          <w:bCs/>
          <w:sz w:val="20"/>
          <w:szCs w:val="20"/>
        </w:rPr>
        <w:t xml:space="preserve"> quando era il proprio turno</w:t>
      </w:r>
      <w:r w:rsidRPr="00715459">
        <w:rPr>
          <w:rFonts w:ascii="Calibri" w:hAnsi="Calibri" w:cs="Calibri"/>
          <w:bCs/>
          <w:sz w:val="20"/>
          <w:szCs w:val="20"/>
        </w:rPr>
        <w:t>, diventando un momento collettivo che coinvolgeva intere famiglie e scandiva il tempo del paese.</w:t>
      </w:r>
    </w:p>
    <w:p w14:paraId="3C2C88B3" w14:textId="3519F563" w:rsidR="00715459" w:rsidRPr="00715459" w:rsidRDefault="00CD364E" w:rsidP="00715459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 poi i</w:t>
      </w:r>
      <w:r w:rsidR="00715459" w:rsidRPr="00715459">
        <w:rPr>
          <w:rFonts w:ascii="Calibri" w:hAnsi="Calibri" w:cs="Calibri"/>
          <w:bCs/>
          <w:sz w:val="20"/>
          <w:szCs w:val="20"/>
        </w:rPr>
        <w:t>l latte</w:t>
      </w:r>
      <w:r w:rsidR="00D4528B">
        <w:rPr>
          <w:rFonts w:ascii="Calibri" w:hAnsi="Calibri" w:cs="Calibri"/>
          <w:bCs/>
          <w:sz w:val="20"/>
          <w:szCs w:val="20"/>
        </w:rPr>
        <w:t xml:space="preserve"> munto dalle mucche di ciascuna famiglia</w:t>
      </w:r>
      <w:r w:rsidR="00715459" w:rsidRPr="00715459">
        <w:rPr>
          <w:rFonts w:ascii="Calibri" w:hAnsi="Calibri" w:cs="Calibri"/>
          <w:bCs/>
          <w:sz w:val="20"/>
          <w:szCs w:val="20"/>
        </w:rPr>
        <w:t xml:space="preserve">, una risorsa quotidiana e delicata: </w:t>
      </w:r>
      <w:r w:rsidR="00067C6A">
        <w:rPr>
          <w:rFonts w:ascii="Calibri" w:hAnsi="Calibri" w:cs="Calibri"/>
          <w:bCs/>
          <w:sz w:val="20"/>
          <w:szCs w:val="20"/>
        </w:rPr>
        <w:t>veniva portato all’unico casaro della zona</w:t>
      </w:r>
      <w:r w:rsidR="00715459" w:rsidRPr="00715459">
        <w:rPr>
          <w:rFonts w:ascii="Calibri" w:hAnsi="Calibri" w:cs="Calibri"/>
          <w:bCs/>
          <w:sz w:val="20"/>
          <w:szCs w:val="20"/>
        </w:rPr>
        <w:t xml:space="preserve"> </w:t>
      </w:r>
      <w:r w:rsidR="00067C6A">
        <w:rPr>
          <w:rFonts w:ascii="Calibri" w:hAnsi="Calibri" w:cs="Calibri"/>
          <w:bCs/>
          <w:sz w:val="20"/>
          <w:szCs w:val="20"/>
        </w:rPr>
        <w:t xml:space="preserve">per </w:t>
      </w:r>
      <w:r w:rsidR="00715459" w:rsidRPr="00715459">
        <w:rPr>
          <w:rFonts w:ascii="Calibri" w:hAnsi="Calibri" w:cs="Calibri"/>
          <w:bCs/>
          <w:sz w:val="20"/>
          <w:szCs w:val="20"/>
        </w:rPr>
        <w:t>la produzione d</w:t>
      </w:r>
      <w:r w:rsidR="0039478E">
        <w:rPr>
          <w:rFonts w:ascii="Calibri" w:hAnsi="Calibri" w:cs="Calibri"/>
          <w:bCs/>
          <w:sz w:val="20"/>
          <w:szCs w:val="20"/>
        </w:rPr>
        <w:t xml:space="preserve">ei </w:t>
      </w:r>
      <w:r w:rsidR="00715459" w:rsidRPr="00715459">
        <w:rPr>
          <w:rFonts w:ascii="Calibri" w:hAnsi="Calibri" w:cs="Calibri"/>
          <w:bCs/>
          <w:sz w:val="20"/>
          <w:szCs w:val="20"/>
        </w:rPr>
        <w:t xml:space="preserve">formaggi </w:t>
      </w:r>
      <w:r w:rsidR="0039478E">
        <w:rPr>
          <w:rFonts w:ascii="Calibri" w:hAnsi="Calibri" w:cs="Calibri"/>
          <w:bCs/>
          <w:sz w:val="20"/>
          <w:szCs w:val="20"/>
        </w:rPr>
        <w:t>e del burro, con la panna raccolta, u</w:t>
      </w:r>
      <w:r w:rsidR="00715459" w:rsidRPr="00715459">
        <w:rPr>
          <w:rFonts w:ascii="Calibri" w:hAnsi="Calibri" w:cs="Calibri"/>
          <w:bCs/>
          <w:sz w:val="20"/>
          <w:szCs w:val="20"/>
        </w:rPr>
        <w:t>n processo che richiedeva precisione, esperienza e una conoscenza profonda delle condizioni ambientali. Ogni fase, dalla mungitura alla lavorazione, era legata ai ritmi della montagna.</w:t>
      </w:r>
    </w:p>
    <w:p w14:paraId="3797446E" w14:textId="454DD0B3" w:rsidR="00BD7BB6" w:rsidRDefault="00E069F4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G</w:t>
      </w:r>
      <w:r w:rsidR="00657703" w:rsidRPr="00175138">
        <w:rPr>
          <w:rFonts w:ascii="Calibri" w:hAnsi="Calibri" w:cs="Calibri"/>
          <w:bCs/>
          <w:sz w:val="20"/>
          <w:szCs w:val="20"/>
        </w:rPr>
        <w:t>esti precisi, ripetuti e necessari</w:t>
      </w:r>
      <w:r w:rsidR="00255854">
        <w:rPr>
          <w:rFonts w:ascii="Calibri" w:hAnsi="Calibri" w:cs="Calibri"/>
          <w:bCs/>
          <w:sz w:val="20"/>
          <w:szCs w:val="20"/>
        </w:rPr>
        <w:t>, conoscenza profonda perché chi l</w:t>
      </w:r>
      <w:r w:rsidR="00255854" w:rsidRPr="00175138">
        <w:rPr>
          <w:rFonts w:ascii="Calibri" w:hAnsi="Calibri" w:cs="Calibri"/>
          <w:bCs/>
          <w:sz w:val="20"/>
          <w:szCs w:val="20"/>
        </w:rPr>
        <w:t xml:space="preserve">avorava la terra o allevava bestiame doveva leggere il clima, prevedere i cambiamenti, adattarsi </w:t>
      </w:r>
      <w:r w:rsidR="00436B16">
        <w:rPr>
          <w:rFonts w:ascii="Calibri" w:hAnsi="Calibri" w:cs="Calibri"/>
          <w:bCs/>
          <w:sz w:val="20"/>
          <w:szCs w:val="20"/>
        </w:rPr>
        <w:t>alle stagioni.</w:t>
      </w:r>
      <w:r w:rsidR="002A016B" w:rsidRPr="002A016B">
        <w:rPr>
          <w:rFonts w:ascii="Calibri" w:hAnsi="Calibri" w:cs="Calibri"/>
          <w:bCs/>
          <w:sz w:val="20"/>
          <w:szCs w:val="20"/>
        </w:rPr>
        <w:t xml:space="preserve"> </w:t>
      </w:r>
      <w:r w:rsidR="002A016B">
        <w:rPr>
          <w:rFonts w:ascii="Calibri" w:hAnsi="Calibri" w:cs="Calibri"/>
          <w:bCs/>
          <w:sz w:val="20"/>
          <w:szCs w:val="20"/>
        </w:rPr>
        <w:t>L</w:t>
      </w:r>
      <w:r w:rsidR="002A016B" w:rsidRPr="00175138">
        <w:rPr>
          <w:rFonts w:ascii="Calibri" w:hAnsi="Calibri" w:cs="Calibri"/>
          <w:bCs/>
          <w:sz w:val="20"/>
          <w:szCs w:val="20"/>
        </w:rPr>
        <w:t xml:space="preserve">a montagna imponeva un </w:t>
      </w:r>
      <w:r w:rsidR="002A016B" w:rsidRPr="00873EB0">
        <w:rPr>
          <w:rFonts w:ascii="Calibri" w:hAnsi="Calibri" w:cs="Calibri"/>
          <w:b/>
          <w:sz w:val="20"/>
          <w:szCs w:val="20"/>
        </w:rPr>
        <w:t>rapporto diretto con la realtà</w:t>
      </w:r>
      <w:r w:rsidR="002A016B" w:rsidRPr="00175138">
        <w:rPr>
          <w:rFonts w:ascii="Calibri" w:hAnsi="Calibri" w:cs="Calibri"/>
          <w:bCs/>
          <w:sz w:val="20"/>
          <w:szCs w:val="20"/>
        </w:rPr>
        <w:t>:</w:t>
      </w:r>
      <w:r w:rsidR="00871991">
        <w:rPr>
          <w:rFonts w:ascii="Calibri" w:hAnsi="Calibri" w:cs="Calibri"/>
          <w:bCs/>
          <w:sz w:val="20"/>
          <w:szCs w:val="20"/>
        </w:rPr>
        <w:t xml:space="preserve"> </w:t>
      </w:r>
      <w:r w:rsidR="002A016B" w:rsidRPr="00175138">
        <w:rPr>
          <w:rFonts w:ascii="Calibri" w:hAnsi="Calibri" w:cs="Calibri"/>
          <w:bCs/>
          <w:sz w:val="20"/>
          <w:szCs w:val="20"/>
        </w:rPr>
        <w:t>non si poteva improvvisare, non si poteva forzare.</w:t>
      </w:r>
      <w:r w:rsidR="00BD7BB6">
        <w:rPr>
          <w:rFonts w:ascii="Calibri" w:hAnsi="Calibri" w:cs="Calibri"/>
          <w:bCs/>
          <w:sz w:val="20"/>
          <w:szCs w:val="20"/>
        </w:rPr>
        <w:t xml:space="preserve"> </w:t>
      </w:r>
    </w:p>
    <w:p w14:paraId="3E4C0981" w14:textId="77777777" w:rsidR="00C319B3" w:rsidRDefault="00287F11" w:rsidP="00FA109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Ancora oggi</w:t>
      </w:r>
      <w:r w:rsidR="00AE0940">
        <w:rPr>
          <w:rFonts w:ascii="Calibri" w:hAnsi="Calibri" w:cs="Calibri"/>
          <w:bCs/>
          <w:sz w:val="20"/>
          <w:szCs w:val="20"/>
        </w:rPr>
        <w:t xml:space="preserve"> l</w:t>
      </w:r>
      <w:r w:rsidR="00C23F1D" w:rsidRPr="00C23F1D">
        <w:rPr>
          <w:rFonts w:ascii="Calibri" w:hAnsi="Calibri" w:cs="Calibri"/>
          <w:bCs/>
          <w:sz w:val="20"/>
          <w:szCs w:val="20"/>
        </w:rPr>
        <w:t>’attività agricola a La Thuile non è solo produzione</w:t>
      </w:r>
      <w:r w:rsidR="00A53825">
        <w:rPr>
          <w:rFonts w:ascii="Calibri" w:hAnsi="Calibri" w:cs="Calibri"/>
          <w:bCs/>
          <w:sz w:val="20"/>
          <w:szCs w:val="20"/>
        </w:rPr>
        <w:t>. A</w:t>
      </w:r>
      <w:r w:rsidR="00AE0940" w:rsidRPr="00C23F1D">
        <w:rPr>
          <w:rFonts w:ascii="Calibri" w:hAnsi="Calibri" w:cs="Calibri"/>
          <w:bCs/>
          <w:sz w:val="20"/>
          <w:szCs w:val="20"/>
        </w:rPr>
        <w:t>ll’alba, quando i versanti sono ancora in ombra, c’è chi è già nei pascoli</w:t>
      </w:r>
      <w:r w:rsidR="00FF5119">
        <w:rPr>
          <w:rFonts w:ascii="Calibri" w:hAnsi="Calibri" w:cs="Calibri"/>
          <w:bCs/>
          <w:sz w:val="20"/>
          <w:szCs w:val="20"/>
        </w:rPr>
        <w:t xml:space="preserve">. </w:t>
      </w:r>
      <w:r w:rsidR="00A53825" w:rsidRPr="00784901">
        <w:rPr>
          <w:rFonts w:ascii="Calibri" w:hAnsi="Calibri" w:cs="Calibri"/>
          <w:bCs/>
          <w:sz w:val="20"/>
          <w:szCs w:val="20"/>
        </w:rPr>
        <w:t xml:space="preserve">Il lavoro segue un ritmo che non è imposto dall’orologio, ma dalla luce, dal meteo, </w:t>
      </w:r>
      <w:r w:rsidR="00FF5119">
        <w:rPr>
          <w:rFonts w:ascii="Calibri" w:hAnsi="Calibri" w:cs="Calibri"/>
          <w:bCs/>
          <w:sz w:val="20"/>
          <w:szCs w:val="20"/>
        </w:rPr>
        <w:t>dai cicli naturali</w:t>
      </w:r>
      <w:r w:rsidR="00A53825" w:rsidRPr="00784901">
        <w:rPr>
          <w:rFonts w:ascii="Calibri" w:hAnsi="Calibri" w:cs="Calibri"/>
          <w:bCs/>
          <w:sz w:val="20"/>
          <w:szCs w:val="20"/>
        </w:rPr>
        <w:t>. Si sale nei prati quando l’erba è pronta, si rientra quando cambia il tempo, si osserva continuamente ciò che accade intorno.</w:t>
      </w:r>
      <w:r w:rsidR="00C319B3">
        <w:rPr>
          <w:rFonts w:ascii="Calibri" w:hAnsi="Calibri" w:cs="Calibri"/>
          <w:bCs/>
          <w:sz w:val="20"/>
          <w:szCs w:val="20"/>
        </w:rPr>
        <w:t xml:space="preserve"> </w:t>
      </w:r>
    </w:p>
    <w:p w14:paraId="619D384A" w14:textId="2027484B" w:rsidR="00FA109C" w:rsidRPr="00784901" w:rsidRDefault="00FA109C" w:rsidP="00FA109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784901">
        <w:rPr>
          <w:rFonts w:ascii="Calibri" w:hAnsi="Calibri" w:cs="Calibri"/>
          <w:bCs/>
          <w:sz w:val="20"/>
          <w:szCs w:val="20"/>
        </w:rPr>
        <w:t xml:space="preserve">Chi lavora in questo contesto sa che </w:t>
      </w:r>
      <w:r w:rsidRPr="00C319B3">
        <w:rPr>
          <w:rFonts w:ascii="Calibri" w:hAnsi="Calibri" w:cs="Calibri"/>
          <w:b/>
          <w:sz w:val="20"/>
          <w:szCs w:val="20"/>
        </w:rPr>
        <w:t>ogni decisione ha un peso</w:t>
      </w:r>
      <w:r w:rsidRPr="00784901">
        <w:rPr>
          <w:rFonts w:ascii="Calibri" w:hAnsi="Calibri" w:cs="Calibri"/>
          <w:bCs/>
          <w:sz w:val="20"/>
          <w:szCs w:val="20"/>
        </w:rPr>
        <w:t>: anticipare o ritardare di pochi giorni può fare la differenza. Non esistono automatismi, solo esperienza.</w:t>
      </w:r>
      <w:r w:rsidR="00C319B3">
        <w:rPr>
          <w:rFonts w:ascii="Calibri" w:hAnsi="Calibri" w:cs="Calibri"/>
          <w:bCs/>
          <w:sz w:val="20"/>
          <w:szCs w:val="20"/>
        </w:rPr>
        <w:t xml:space="preserve"> </w:t>
      </w:r>
      <w:r w:rsidRPr="00784901">
        <w:rPr>
          <w:rFonts w:ascii="Calibri" w:hAnsi="Calibri" w:cs="Calibri"/>
          <w:bCs/>
          <w:sz w:val="20"/>
          <w:szCs w:val="20"/>
        </w:rPr>
        <w:t>Le mani conoscono i gesti prima ancora delle parole: sistemare una recinzione, controllare un animale, valutare un terreno. Sono azioni semplici solo in apparenza, che richiedono attenzione costante e capacità di leggere segnali minimi.</w:t>
      </w:r>
    </w:p>
    <w:p w14:paraId="037616E2" w14:textId="2E11EDB7" w:rsidR="009A6BAB" w:rsidRDefault="009A6BAB" w:rsidP="009A6BAB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C23F1D">
        <w:rPr>
          <w:rFonts w:ascii="Calibri" w:hAnsi="Calibri" w:cs="Calibri"/>
          <w:bCs/>
          <w:sz w:val="20"/>
          <w:szCs w:val="20"/>
        </w:rPr>
        <w:t xml:space="preserve">In questo equilibrio, si costruisce una </w:t>
      </w:r>
      <w:r w:rsidRPr="0078652F">
        <w:rPr>
          <w:rFonts w:ascii="Calibri" w:hAnsi="Calibri" w:cs="Calibri"/>
          <w:b/>
          <w:sz w:val="20"/>
          <w:szCs w:val="20"/>
        </w:rPr>
        <w:t>relazione autentica con l’ambiente</w:t>
      </w:r>
      <w:r>
        <w:rPr>
          <w:rFonts w:ascii="Calibri" w:hAnsi="Calibri" w:cs="Calibri"/>
          <w:bCs/>
          <w:sz w:val="20"/>
          <w:szCs w:val="20"/>
        </w:rPr>
        <w:t>, con la montagna</w:t>
      </w:r>
      <w:r w:rsidRPr="00C23F1D">
        <w:rPr>
          <w:rFonts w:ascii="Calibri" w:hAnsi="Calibri" w:cs="Calibri"/>
          <w:bCs/>
          <w:sz w:val="20"/>
          <w:szCs w:val="20"/>
        </w:rPr>
        <w:t xml:space="preserve">. È una forma di apprendimento silenziosa, ma concreta: riconoscere i </w:t>
      </w:r>
      <w:r w:rsidRPr="006E4F95">
        <w:rPr>
          <w:rFonts w:ascii="Calibri" w:hAnsi="Calibri" w:cs="Calibri"/>
          <w:b/>
          <w:sz w:val="20"/>
          <w:szCs w:val="20"/>
        </w:rPr>
        <w:t>segnali del clima</w:t>
      </w:r>
      <w:r w:rsidRPr="00C23F1D">
        <w:rPr>
          <w:rFonts w:ascii="Calibri" w:hAnsi="Calibri" w:cs="Calibri"/>
          <w:bCs/>
          <w:sz w:val="20"/>
          <w:szCs w:val="20"/>
        </w:rPr>
        <w:t xml:space="preserve">, </w:t>
      </w:r>
      <w:r w:rsidRPr="006E4F95">
        <w:rPr>
          <w:rFonts w:ascii="Calibri" w:hAnsi="Calibri" w:cs="Calibri"/>
          <w:b/>
          <w:sz w:val="20"/>
          <w:szCs w:val="20"/>
        </w:rPr>
        <w:t>rispettare i ritmi</w:t>
      </w:r>
      <w:r w:rsidRPr="00C23F1D">
        <w:rPr>
          <w:rFonts w:ascii="Calibri" w:hAnsi="Calibri" w:cs="Calibri"/>
          <w:bCs/>
          <w:sz w:val="20"/>
          <w:szCs w:val="20"/>
        </w:rPr>
        <w:t xml:space="preserve">, </w:t>
      </w:r>
      <w:r w:rsidRPr="006E4F95">
        <w:rPr>
          <w:rFonts w:ascii="Calibri" w:hAnsi="Calibri" w:cs="Calibri"/>
          <w:b/>
          <w:sz w:val="20"/>
          <w:szCs w:val="20"/>
        </w:rPr>
        <w:t>valorizzare le risorse senza sprecarle</w:t>
      </w:r>
      <w:r w:rsidR="00D7729C">
        <w:rPr>
          <w:rFonts w:ascii="Calibri" w:hAnsi="Calibri" w:cs="Calibri"/>
          <w:bCs/>
          <w:sz w:val="20"/>
          <w:szCs w:val="20"/>
        </w:rPr>
        <w:t>, proprio come per coloro che hanno</w:t>
      </w:r>
      <w:r w:rsidR="00807536">
        <w:rPr>
          <w:rFonts w:ascii="Calibri" w:hAnsi="Calibri" w:cs="Calibri"/>
          <w:bCs/>
          <w:sz w:val="20"/>
          <w:szCs w:val="20"/>
        </w:rPr>
        <w:t xml:space="preserve"> deciso di restare per continuare a lavorare la terra di famiglia, </w:t>
      </w:r>
      <w:r w:rsidR="00D7729C" w:rsidRPr="00C23F1D">
        <w:rPr>
          <w:rFonts w:ascii="Calibri" w:hAnsi="Calibri" w:cs="Calibri"/>
          <w:bCs/>
          <w:sz w:val="20"/>
          <w:szCs w:val="20"/>
        </w:rPr>
        <w:t xml:space="preserve">mantenendo viva una pratica che richiede </w:t>
      </w:r>
      <w:r w:rsidR="00D7729C" w:rsidRPr="006E4F95">
        <w:rPr>
          <w:rFonts w:ascii="Calibri" w:hAnsi="Calibri" w:cs="Calibri"/>
          <w:b/>
          <w:sz w:val="20"/>
          <w:szCs w:val="20"/>
        </w:rPr>
        <w:t>attenzione quotidiana</w:t>
      </w:r>
      <w:r w:rsidR="00390C38" w:rsidRPr="006E4F95">
        <w:rPr>
          <w:rFonts w:ascii="Calibri" w:hAnsi="Calibri" w:cs="Calibri"/>
          <w:b/>
          <w:sz w:val="20"/>
          <w:szCs w:val="20"/>
        </w:rPr>
        <w:t xml:space="preserve"> </w:t>
      </w:r>
      <w:r w:rsidR="00390C38">
        <w:rPr>
          <w:rFonts w:ascii="Calibri" w:hAnsi="Calibri" w:cs="Calibri"/>
          <w:bCs/>
          <w:sz w:val="20"/>
          <w:szCs w:val="20"/>
        </w:rPr>
        <w:t>e</w:t>
      </w:r>
      <w:r w:rsidR="00D7729C" w:rsidRPr="00C23F1D">
        <w:rPr>
          <w:rFonts w:ascii="Calibri" w:hAnsi="Calibri" w:cs="Calibri"/>
          <w:bCs/>
          <w:sz w:val="20"/>
          <w:szCs w:val="20"/>
        </w:rPr>
        <w:t xml:space="preserve"> </w:t>
      </w:r>
      <w:r w:rsidR="00D7729C" w:rsidRPr="006E4F95">
        <w:rPr>
          <w:rFonts w:ascii="Calibri" w:hAnsi="Calibri" w:cs="Calibri"/>
          <w:b/>
          <w:sz w:val="20"/>
          <w:szCs w:val="20"/>
        </w:rPr>
        <w:t>capacità di leggere il territorio</w:t>
      </w:r>
      <w:r w:rsidR="00D7729C" w:rsidRPr="00C23F1D">
        <w:rPr>
          <w:rFonts w:ascii="Calibri" w:hAnsi="Calibri" w:cs="Calibri"/>
          <w:bCs/>
          <w:sz w:val="20"/>
          <w:szCs w:val="20"/>
        </w:rPr>
        <w:t>.</w:t>
      </w:r>
      <w:r w:rsidR="00390C38">
        <w:rPr>
          <w:rFonts w:ascii="Calibri" w:hAnsi="Calibri" w:cs="Calibri"/>
          <w:bCs/>
          <w:sz w:val="20"/>
          <w:szCs w:val="20"/>
        </w:rPr>
        <w:t xml:space="preserve"> E</w:t>
      </w:r>
      <w:r w:rsidRPr="00C23F1D">
        <w:rPr>
          <w:rFonts w:ascii="Calibri" w:hAnsi="Calibri" w:cs="Calibri"/>
          <w:bCs/>
          <w:sz w:val="20"/>
          <w:szCs w:val="20"/>
        </w:rPr>
        <w:t>ntrare in contatto con questa dimensione significa riscoprire un tempo diverso, più lento ma anche più consapevole.</w:t>
      </w:r>
    </w:p>
    <w:p w14:paraId="2EEDDBB2" w14:textId="77777777" w:rsidR="00784901" w:rsidRDefault="00784901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43A55F51" w14:textId="248A8D19" w:rsidR="00784901" w:rsidRPr="00096AC7" w:rsidRDefault="00390C38" w:rsidP="00784901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color w:val="92D050"/>
          <w:sz w:val="22"/>
          <w:szCs w:val="22"/>
        </w:rPr>
      </w:pPr>
      <w:r w:rsidRPr="00096AC7">
        <w:rPr>
          <w:rFonts w:ascii="Calibri" w:hAnsi="Calibri" w:cs="Calibri"/>
          <w:b/>
          <w:color w:val="92D050"/>
          <w:sz w:val="22"/>
          <w:szCs w:val="22"/>
        </w:rPr>
        <w:t xml:space="preserve">La Thuile mineraria: </w:t>
      </w:r>
      <w:r w:rsidR="007F0206" w:rsidRPr="00096AC7">
        <w:rPr>
          <w:rFonts w:ascii="Calibri" w:hAnsi="Calibri" w:cs="Calibri"/>
          <w:b/>
          <w:color w:val="92D050"/>
          <w:sz w:val="22"/>
          <w:szCs w:val="22"/>
        </w:rPr>
        <w:t>memoria attiva, fatica, identità</w:t>
      </w:r>
    </w:p>
    <w:p w14:paraId="5BC27531" w14:textId="13526A76" w:rsidR="00E202E4" w:rsidRPr="005126C6" w:rsidRDefault="00E202E4" w:rsidP="00E202E4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5126C6">
        <w:rPr>
          <w:rFonts w:ascii="Calibri" w:hAnsi="Calibri" w:cs="Calibri"/>
          <w:bCs/>
          <w:sz w:val="20"/>
          <w:szCs w:val="20"/>
        </w:rPr>
        <w:t>Accanto alla dimensione agricola, La Thuile ha conosciuto anche una fase profondamente diversa</w:t>
      </w:r>
      <w:r w:rsidR="00817B0C">
        <w:rPr>
          <w:rFonts w:ascii="Calibri" w:hAnsi="Calibri" w:cs="Calibri"/>
          <w:bCs/>
          <w:sz w:val="20"/>
          <w:szCs w:val="20"/>
        </w:rPr>
        <w:t>,</w:t>
      </w:r>
      <w:r w:rsidRPr="005126C6">
        <w:rPr>
          <w:rFonts w:ascii="Calibri" w:hAnsi="Calibri" w:cs="Calibri"/>
          <w:bCs/>
          <w:sz w:val="20"/>
          <w:szCs w:val="20"/>
        </w:rPr>
        <w:t xml:space="preserve"> quella </w:t>
      </w:r>
      <w:r w:rsidRPr="00817B0C">
        <w:rPr>
          <w:rFonts w:ascii="Calibri" w:hAnsi="Calibri" w:cs="Calibri"/>
          <w:b/>
          <w:sz w:val="20"/>
          <w:szCs w:val="20"/>
        </w:rPr>
        <w:t>mineraria</w:t>
      </w:r>
      <w:r w:rsidRPr="005126C6">
        <w:rPr>
          <w:rFonts w:ascii="Calibri" w:hAnsi="Calibri" w:cs="Calibri"/>
          <w:bCs/>
          <w:sz w:val="20"/>
          <w:szCs w:val="20"/>
        </w:rPr>
        <w:t xml:space="preserve">. </w:t>
      </w:r>
      <w:r w:rsidR="0058763B">
        <w:rPr>
          <w:rFonts w:ascii="Calibri" w:hAnsi="Calibri" w:cs="Calibri"/>
          <w:bCs/>
          <w:sz w:val="20"/>
          <w:szCs w:val="20"/>
        </w:rPr>
        <w:t>C</w:t>
      </w:r>
      <w:r w:rsidR="0058763B" w:rsidRPr="006C05F5">
        <w:rPr>
          <w:rFonts w:ascii="Calibri" w:hAnsi="Calibri" w:cs="Calibri"/>
          <w:bCs/>
          <w:sz w:val="20"/>
          <w:szCs w:val="20"/>
        </w:rPr>
        <w:t xml:space="preserve">on lo sviluppo delle miniere tra Ottocento e Novecento, </w:t>
      </w:r>
      <w:r w:rsidR="00763B84">
        <w:rPr>
          <w:rFonts w:ascii="Calibri" w:hAnsi="Calibri" w:cs="Calibri"/>
          <w:bCs/>
          <w:sz w:val="20"/>
          <w:szCs w:val="20"/>
        </w:rPr>
        <w:t xml:space="preserve">il </w:t>
      </w:r>
      <w:r w:rsidR="00763B84" w:rsidRPr="00817B0C">
        <w:rPr>
          <w:rFonts w:ascii="Calibri" w:hAnsi="Calibri" w:cs="Calibri"/>
          <w:b/>
          <w:sz w:val="20"/>
          <w:szCs w:val="20"/>
        </w:rPr>
        <w:t>lato wild del Monte Bianco</w:t>
      </w:r>
      <w:r w:rsidR="0058763B" w:rsidRPr="006C05F5">
        <w:rPr>
          <w:rFonts w:ascii="Calibri" w:hAnsi="Calibri" w:cs="Calibri"/>
          <w:bCs/>
          <w:sz w:val="20"/>
          <w:szCs w:val="20"/>
        </w:rPr>
        <w:t xml:space="preserve"> cambia volto</w:t>
      </w:r>
      <w:r w:rsidR="00763B84">
        <w:rPr>
          <w:rFonts w:ascii="Calibri" w:hAnsi="Calibri" w:cs="Calibri"/>
          <w:bCs/>
          <w:sz w:val="20"/>
          <w:szCs w:val="20"/>
        </w:rPr>
        <w:t>: d</w:t>
      </w:r>
      <w:r w:rsidR="0058763B" w:rsidRPr="006C05F5">
        <w:rPr>
          <w:rFonts w:ascii="Calibri" w:hAnsi="Calibri" w:cs="Calibri"/>
          <w:bCs/>
          <w:sz w:val="20"/>
          <w:szCs w:val="20"/>
        </w:rPr>
        <w:t xml:space="preserve">iventa un </w:t>
      </w:r>
      <w:r w:rsidR="0058763B" w:rsidRPr="00817B0C">
        <w:rPr>
          <w:rFonts w:ascii="Calibri" w:hAnsi="Calibri" w:cs="Calibri"/>
          <w:b/>
          <w:sz w:val="20"/>
          <w:szCs w:val="20"/>
        </w:rPr>
        <w:t>centro produttivo</w:t>
      </w:r>
      <w:r w:rsidR="0058763B" w:rsidRPr="006C05F5">
        <w:rPr>
          <w:rFonts w:ascii="Calibri" w:hAnsi="Calibri" w:cs="Calibri"/>
          <w:bCs/>
          <w:sz w:val="20"/>
          <w:szCs w:val="20"/>
        </w:rPr>
        <w:t>, una comunità che cresce attorno al</w:t>
      </w:r>
      <w:r w:rsidR="0058763B" w:rsidRPr="00817B0C">
        <w:rPr>
          <w:rFonts w:ascii="Calibri" w:hAnsi="Calibri" w:cs="Calibri"/>
          <w:b/>
          <w:sz w:val="20"/>
          <w:szCs w:val="20"/>
        </w:rPr>
        <w:t xml:space="preserve"> lavoro estrattivo</w:t>
      </w:r>
      <w:r w:rsidR="00C46AAA">
        <w:rPr>
          <w:rFonts w:ascii="Calibri" w:hAnsi="Calibri" w:cs="Calibri"/>
          <w:bCs/>
          <w:sz w:val="20"/>
          <w:szCs w:val="20"/>
        </w:rPr>
        <w:t xml:space="preserve">. </w:t>
      </w:r>
      <w:r w:rsidR="00964B9C">
        <w:rPr>
          <w:rFonts w:ascii="Calibri" w:hAnsi="Calibri" w:cs="Calibri"/>
          <w:bCs/>
          <w:sz w:val="20"/>
          <w:szCs w:val="20"/>
        </w:rPr>
        <w:t>S</w:t>
      </w:r>
      <w:r w:rsidR="00C46AAA" w:rsidRPr="00C46AAA">
        <w:rPr>
          <w:rFonts w:ascii="Calibri" w:hAnsi="Calibri" w:cs="Calibri"/>
          <w:bCs/>
          <w:sz w:val="20"/>
          <w:szCs w:val="20"/>
        </w:rPr>
        <w:t>cendere in miniera significava</w:t>
      </w:r>
      <w:r w:rsidR="00964B9C">
        <w:rPr>
          <w:rFonts w:ascii="Calibri" w:hAnsi="Calibri" w:cs="Calibri"/>
          <w:bCs/>
          <w:sz w:val="20"/>
          <w:szCs w:val="20"/>
        </w:rPr>
        <w:t xml:space="preserve"> </w:t>
      </w:r>
      <w:r w:rsidRPr="005126C6">
        <w:rPr>
          <w:rFonts w:ascii="Calibri" w:hAnsi="Calibri" w:cs="Calibri"/>
          <w:bCs/>
          <w:sz w:val="20"/>
          <w:szCs w:val="20"/>
        </w:rPr>
        <w:t>entrare in un ambiente fatto di buio, umidità, rumore. Un contesto che richiedeva precisione, coordinazione, fiducia negli altri. Ogni gesto doveva essere calcolato, ogni movimento consapevole.</w:t>
      </w:r>
      <w:r w:rsidR="00AA4BA3" w:rsidRPr="00AA4BA3">
        <w:rPr>
          <w:rFonts w:ascii="Calibri" w:hAnsi="Calibri" w:cs="Calibri"/>
          <w:bCs/>
          <w:sz w:val="20"/>
          <w:szCs w:val="20"/>
        </w:rPr>
        <w:t xml:space="preserve"> 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Le </w:t>
      </w:r>
      <w:r w:rsidR="00AA4BA3" w:rsidRPr="004D09A4">
        <w:rPr>
          <w:rFonts w:ascii="Calibri" w:hAnsi="Calibri" w:cs="Calibri"/>
          <w:b/>
          <w:sz w:val="20"/>
          <w:szCs w:val="20"/>
        </w:rPr>
        <w:t>miniere di carbone e di argento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 segnano</w:t>
      </w:r>
      <w:r w:rsidR="00A84ABB">
        <w:rPr>
          <w:rFonts w:ascii="Calibri" w:hAnsi="Calibri" w:cs="Calibri"/>
          <w:bCs/>
          <w:sz w:val="20"/>
          <w:szCs w:val="20"/>
        </w:rPr>
        <w:t xml:space="preserve"> così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 il paesaggio e la vita quotidiana, portando con sé nuove competenze, nuove sfide, nuove forme di adattamento</w:t>
      </w:r>
      <w:r w:rsidR="00A84ABB">
        <w:rPr>
          <w:rFonts w:ascii="Calibri" w:hAnsi="Calibri" w:cs="Calibri"/>
          <w:bCs/>
          <w:sz w:val="20"/>
          <w:szCs w:val="20"/>
        </w:rPr>
        <w:t xml:space="preserve">. 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Le testimonianze raccontano una </w:t>
      </w:r>
      <w:r w:rsidR="00AA4BA3" w:rsidRPr="004D09A4">
        <w:rPr>
          <w:rFonts w:ascii="Calibri" w:hAnsi="Calibri" w:cs="Calibri"/>
          <w:b/>
          <w:sz w:val="20"/>
          <w:szCs w:val="20"/>
        </w:rPr>
        <w:t>montagna più dura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, fatta di </w:t>
      </w:r>
      <w:r w:rsidR="00AA4BA3" w:rsidRPr="004D09A4">
        <w:rPr>
          <w:rFonts w:ascii="Calibri" w:hAnsi="Calibri" w:cs="Calibri"/>
          <w:b/>
          <w:sz w:val="20"/>
          <w:szCs w:val="20"/>
        </w:rPr>
        <w:t>lavoro sotterraneo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, </w:t>
      </w:r>
      <w:r w:rsidR="00AA4BA3" w:rsidRPr="004D09A4">
        <w:rPr>
          <w:rFonts w:ascii="Calibri" w:hAnsi="Calibri" w:cs="Calibri"/>
          <w:b/>
          <w:sz w:val="20"/>
          <w:szCs w:val="20"/>
        </w:rPr>
        <w:t>organizzazione</w:t>
      </w:r>
      <w:r w:rsidR="00AA4BA3" w:rsidRPr="006C05F5">
        <w:rPr>
          <w:rFonts w:ascii="Calibri" w:hAnsi="Calibri" w:cs="Calibri"/>
          <w:bCs/>
          <w:sz w:val="20"/>
          <w:szCs w:val="20"/>
        </w:rPr>
        <w:t xml:space="preserve"> e </w:t>
      </w:r>
      <w:r w:rsidR="00AA4BA3" w:rsidRPr="004D09A4">
        <w:rPr>
          <w:rFonts w:ascii="Calibri" w:hAnsi="Calibri" w:cs="Calibri"/>
          <w:b/>
          <w:sz w:val="20"/>
          <w:szCs w:val="20"/>
        </w:rPr>
        <w:t>resistenza</w:t>
      </w:r>
      <w:r w:rsidR="00AA4BA3" w:rsidRPr="006C05F5">
        <w:rPr>
          <w:rFonts w:ascii="Calibri" w:hAnsi="Calibri" w:cs="Calibri"/>
          <w:bCs/>
          <w:sz w:val="20"/>
          <w:szCs w:val="20"/>
        </w:rPr>
        <w:t>.</w:t>
      </w:r>
      <w:r w:rsidR="005701C4">
        <w:rPr>
          <w:rFonts w:ascii="Calibri" w:hAnsi="Calibri" w:cs="Calibri"/>
          <w:bCs/>
          <w:sz w:val="20"/>
          <w:szCs w:val="20"/>
        </w:rPr>
        <w:t xml:space="preserve"> </w:t>
      </w:r>
      <w:r w:rsidRPr="005126C6">
        <w:rPr>
          <w:rFonts w:ascii="Calibri" w:hAnsi="Calibri" w:cs="Calibri"/>
          <w:bCs/>
          <w:sz w:val="20"/>
          <w:szCs w:val="20"/>
        </w:rPr>
        <w:t xml:space="preserve">Era un lavoro fisico, ma anche profondamente tecnico: conoscere i </w:t>
      </w:r>
      <w:r w:rsidRPr="005126C6">
        <w:rPr>
          <w:rFonts w:ascii="Calibri" w:hAnsi="Calibri" w:cs="Calibri"/>
          <w:bCs/>
          <w:sz w:val="20"/>
          <w:szCs w:val="20"/>
        </w:rPr>
        <w:lastRenderedPageBreak/>
        <w:t>materiali, leggere la struttura della roccia, capire come intervenire senza compromettere la stabilità. Una forma di competenza costruita sul campo, giorno dopo giorno.</w:t>
      </w:r>
    </w:p>
    <w:p w14:paraId="5195D5E5" w14:textId="331BD9EC" w:rsidR="003752FB" w:rsidRDefault="00E202E4" w:rsidP="00E202E4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5126C6">
        <w:rPr>
          <w:rFonts w:ascii="Calibri" w:hAnsi="Calibri" w:cs="Calibri"/>
          <w:bCs/>
          <w:sz w:val="20"/>
          <w:szCs w:val="20"/>
        </w:rPr>
        <w:t>Oggi, lungo alcuni percorsi, restano tracce visibili di questa storia:</w:t>
      </w:r>
      <w:r w:rsidRPr="00F3133E">
        <w:rPr>
          <w:rFonts w:ascii="Calibri" w:hAnsi="Calibri" w:cs="Calibri"/>
          <w:b/>
          <w:sz w:val="20"/>
          <w:szCs w:val="20"/>
        </w:rPr>
        <w:t xml:space="preserve"> ingressi di gallerie</w:t>
      </w:r>
      <w:r w:rsidRPr="005126C6">
        <w:rPr>
          <w:rFonts w:ascii="Calibri" w:hAnsi="Calibri" w:cs="Calibri"/>
          <w:bCs/>
          <w:sz w:val="20"/>
          <w:szCs w:val="20"/>
        </w:rPr>
        <w:t xml:space="preserve">, </w:t>
      </w:r>
      <w:r w:rsidR="005F25CF" w:rsidRPr="00F3133E">
        <w:rPr>
          <w:rFonts w:ascii="Calibri" w:hAnsi="Calibri" w:cs="Calibri"/>
          <w:b/>
          <w:sz w:val="20"/>
          <w:szCs w:val="20"/>
        </w:rPr>
        <w:t xml:space="preserve">resti delle </w:t>
      </w:r>
      <w:r w:rsidRPr="00F3133E">
        <w:rPr>
          <w:rFonts w:ascii="Calibri" w:hAnsi="Calibri" w:cs="Calibri"/>
          <w:b/>
          <w:sz w:val="20"/>
          <w:szCs w:val="20"/>
        </w:rPr>
        <w:t>strutture</w:t>
      </w:r>
      <w:r w:rsidR="005F25CF" w:rsidRPr="00F3133E">
        <w:rPr>
          <w:rFonts w:ascii="Calibri" w:hAnsi="Calibri" w:cs="Calibri"/>
          <w:b/>
          <w:sz w:val="20"/>
          <w:szCs w:val="20"/>
        </w:rPr>
        <w:t xml:space="preserve"> minerarie</w:t>
      </w:r>
      <w:r w:rsidRPr="005126C6">
        <w:rPr>
          <w:rFonts w:ascii="Calibri" w:hAnsi="Calibri" w:cs="Calibri"/>
          <w:bCs/>
          <w:sz w:val="20"/>
          <w:szCs w:val="20"/>
        </w:rPr>
        <w:t xml:space="preserve">, </w:t>
      </w:r>
      <w:r w:rsidRPr="00F3133E">
        <w:rPr>
          <w:rFonts w:ascii="Calibri" w:hAnsi="Calibri" w:cs="Calibri"/>
          <w:b/>
          <w:sz w:val="20"/>
          <w:szCs w:val="20"/>
        </w:rPr>
        <w:t>segni nel paesaggio</w:t>
      </w:r>
      <w:r w:rsidR="00C77BFE">
        <w:rPr>
          <w:rFonts w:ascii="Calibri" w:hAnsi="Calibri" w:cs="Calibri"/>
          <w:bCs/>
          <w:sz w:val="20"/>
          <w:szCs w:val="20"/>
        </w:rPr>
        <w:t xml:space="preserve"> che non </w:t>
      </w:r>
      <w:r w:rsidR="0078666E">
        <w:rPr>
          <w:rFonts w:ascii="Calibri" w:hAnsi="Calibri" w:cs="Calibri"/>
          <w:bCs/>
          <w:sz w:val="20"/>
          <w:szCs w:val="20"/>
        </w:rPr>
        <w:t xml:space="preserve">sono </w:t>
      </w:r>
      <w:r w:rsidR="00C77BFE">
        <w:rPr>
          <w:rFonts w:ascii="Calibri" w:hAnsi="Calibri" w:cs="Calibri"/>
          <w:bCs/>
          <w:sz w:val="20"/>
          <w:szCs w:val="20"/>
        </w:rPr>
        <w:t>solo testim</w:t>
      </w:r>
      <w:r w:rsidR="00B13C09">
        <w:rPr>
          <w:rFonts w:ascii="Calibri" w:hAnsi="Calibri" w:cs="Calibri"/>
          <w:bCs/>
          <w:sz w:val="20"/>
          <w:szCs w:val="20"/>
        </w:rPr>
        <w:t>onianza, ma diventano strumenti per leggere il territorio in profondità</w:t>
      </w:r>
      <w:r w:rsidR="003752FB">
        <w:rPr>
          <w:rFonts w:ascii="Calibri" w:hAnsi="Calibri" w:cs="Calibri"/>
          <w:bCs/>
          <w:sz w:val="20"/>
          <w:szCs w:val="20"/>
        </w:rPr>
        <w:t xml:space="preserve">, attraverso </w:t>
      </w:r>
      <w:r w:rsidR="003752FB" w:rsidRPr="00C23F1D">
        <w:rPr>
          <w:rFonts w:ascii="Calibri" w:hAnsi="Calibri" w:cs="Calibri"/>
          <w:bCs/>
          <w:sz w:val="20"/>
          <w:szCs w:val="20"/>
        </w:rPr>
        <w:t xml:space="preserve">la </w:t>
      </w:r>
      <w:r w:rsidR="003752FB" w:rsidRPr="00F3133E">
        <w:rPr>
          <w:rFonts w:ascii="Calibri" w:hAnsi="Calibri" w:cs="Calibri"/>
          <w:b/>
          <w:sz w:val="20"/>
          <w:szCs w:val="20"/>
        </w:rPr>
        <w:t>fatica</w:t>
      </w:r>
      <w:r w:rsidR="003752FB" w:rsidRPr="00C23F1D">
        <w:rPr>
          <w:rFonts w:ascii="Calibri" w:hAnsi="Calibri" w:cs="Calibri"/>
          <w:bCs/>
          <w:sz w:val="20"/>
          <w:szCs w:val="20"/>
        </w:rPr>
        <w:t>, l’</w:t>
      </w:r>
      <w:r w:rsidR="003752FB" w:rsidRPr="00F3133E">
        <w:rPr>
          <w:rFonts w:ascii="Calibri" w:hAnsi="Calibri" w:cs="Calibri"/>
          <w:b/>
          <w:sz w:val="20"/>
          <w:szCs w:val="20"/>
        </w:rPr>
        <w:t>ingegno</w:t>
      </w:r>
      <w:r w:rsidR="00AB6F71">
        <w:rPr>
          <w:rFonts w:ascii="Calibri" w:hAnsi="Calibri" w:cs="Calibri"/>
          <w:bCs/>
          <w:sz w:val="20"/>
          <w:szCs w:val="20"/>
        </w:rPr>
        <w:t xml:space="preserve"> e</w:t>
      </w:r>
      <w:r w:rsidR="003752FB" w:rsidRPr="00C23F1D">
        <w:rPr>
          <w:rFonts w:ascii="Calibri" w:hAnsi="Calibri" w:cs="Calibri"/>
          <w:bCs/>
          <w:sz w:val="20"/>
          <w:szCs w:val="20"/>
        </w:rPr>
        <w:t xml:space="preserve"> la </w:t>
      </w:r>
      <w:r w:rsidR="003752FB" w:rsidRPr="00F3133E">
        <w:rPr>
          <w:rFonts w:ascii="Calibri" w:hAnsi="Calibri" w:cs="Calibri"/>
          <w:b/>
          <w:sz w:val="20"/>
          <w:szCs w:val="20"/>
        </w:rPr>
        <w:t>capacità</w:t>
      </w:r>
      <w:r w:rsidR="003752FB" w:rsidRPr="00C23F1D">
        <w:rPr>
          <w:rFonts w:ascii="Calibri" w:hAnsi="Calibri" w:cs="Calibri"/>
          <w:bCs/>
          <w:sz w:val="20"/>
          <w:szCs w:val="20"/>
        </w:rPr>
        <w:t xml:space="preserve"> di adattarsi a condizioni estreme.</w:t>
      </w:r>
    </w:p>
    <w:p w14:paraId="2A2EE301" w14:textId="3E36B816" w:rsidR="00C23F1D" w:rsidRDefault="00C23F1D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C23F1D">
        <w:rPr>
          <w:rFonts w:ascii="Calibri" w:hAnsi="Calibri" w:cs="Calibri"/>
          <w:bCs/>
          <w:sz w:val="20"/>
          <w:szCs w:val="20"/>
        </w:rPr>
        <w:t xml:space="preserve">È una montagna che si rivela </w:t>
      </w:r>
      <w:r w:rsidR="004B130F" w:rsidRPr="00C23F1D">
        <w:rPr>
          <w:rFonts w:ascii="Calibri" w:hAnsi="Calibri" w:cs="Calibri"/>
          <w:bCs/>
          <w:sz w:val="20"/>
          <w:szCs w:val="20"/>
        </w:rPr>
        <w:t>a poco</w:t>
      </w:r>
      <w:r w:rsidRPr="00C23F1D">
        <w:rPr>
          <w:rFonts w:ascii="Calibri" w:hAnsi="Calibri" w:cs="Calibri"/>
          <w:bCs/>
          <w:sz w:val="20"/>
          <w:szCs w:val="20"/>
        </w:rPr>
        <w:t xml:space="preserve"> a poco e che</w:t>
      </w:r>
      <w:r w:rsidR="00E37FB8">
        <w:rPr>
          <w:rFonts w:ascii="Calibri" w:hAnsi="Calibri" w:cs="Calibri"/>
          <w:bCs/>
          <w:sz w:val="20"/>
          <w:szCs w:val="20"/>
        </w:rPr>
        <w:t>,</w:t>
      </w:r>
      <w:r w:rsidRPr="00C23F1D">
        <w:rPr>
          <w:rFonts w:ascii="Calibri" w:hAnsi="Calibri" w:cs="Calibri"/>
          <w:bCs/>
          <w:sz w:val="20"/>
          <w:szCs w:val="20"/>
        </w:rPr>
        <w:t xml:space="preserve"> attraverso </w:t>
      </w:r>
      <w:r w:rsidR="00AB6F71">
        <w:rPr>
          <w:rFonts w:ascii="Calibri" w:hAnsi="Calibri" w:cs="Calibri"/>
          <w:bCs/>
          <w:sz w:val="20"/>
          <w:szCs w:val="20"/>
        </w:rPr>
        <w:t xml:space="preserve">i racconti di chi </w:t>
      </w:r>
      <w:r w:rsidR="00387F57">
        <w:rPr>
          <w:rFonts w:ascii="Calibri" w:hAnsi="Calibri" w:cs="Calibri"/>
          <w:bCs/>
          <w:sz w:val="20"/>
          <w:szCs w:val="20"/>
        </w:rPr>
        <w:t>l’ha vissuta in prima persona, per</w:t>
      </w:r>
      <w:r w:rsidRPr="00C23F1D">
        <w:rPr>
          <w:rFonts w:ascii="Calibri" w:hAnsi="Calibri" w:cs="Calibri"/>
          <w:bCs/>
          <w:sz w:val="20"/>
          <w:szCs w:val="20"/>
        </w:rPr>
        <w:t>mette di andare oltre la superficie, entrando in contatto con le sue radici più concrete.</w:t>
      </w:r>
    </w:p>
    <w:p w14:paraId="0C09D06E" w14:textId="77777777" w:rsidR="00EB13C4" w:rsidRDefault="00EB13C4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3CF896A7" w14:textId="02E81D61" w:rsidR="006C05F5" w:rsidRPr="00096AC7" w:rsidRDefault="00EB13C4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color w:val="92D050"/>
          <w:sz w:val="22"/>
          <w:szCs w:val="22"/>
        </w:rPr>
      </w:pPr>
      <w:r w:rsidRPr="00096AC7">
        <w:rPr>
          <w:rFonts w:ascii="Calibri" w:hAnsi="Calibri" w:cs="Calibri"/>
          <w:b/>
          <w:color w:val="92D050"/>
          <w:sz w:val="22"/>
          <w:szCs w:val="22"/>
        </w:rPr>
        <w:t xml:space="preserve">La Thuile turistica: </w:t>
      </w:r>
      <w:r w:rsidR="004B130F" w:rsidRPr="00096AC7">
        <w:rPr>
          <w:rFonts w:ascii="Calibri" w:hAnsi="Calibri" w:cs="Calibri"/>
          <w:b/>
          <w:color w:val="92D050"/>
          <w:sz w:val="22"/>
          <w:szCs w:val="22"/>
        </w:rPr>
        <w:t>accoglienza consapevole, innovazione, futuro</w:t>
      </w:r>
    </w:p>
    <w:p w14:paraId="59F576B0" w14:textId="6CB43548" w:rsidR="00C23F1D" w:rsidRDefault="00054748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6C05F5">
        <w:rPr>
          <w:rFonts w:ascii="Calibri" w:hAnsi="Calibri" w:cs="Calibri"/>
          <w:bCs/>
          <w:sz w:val="20"/>
          <w:szCs w:val="20"/>
        </w:rPr>
        <w:t>Dopo la Seconda Guerra Mondiale</w:t>
      </w:r>
      <w:r>
        <w:rPr>
          <w:rFonts w:ascii="Calibri" w:hAnsi="Calibri" w:cs="Calibri"/>
          <w:bCs/>
          <w:sz w:val="20"/>
          <w:szCs w:val="20"/>
        </w:rPr>
        <w:t xml:space="preserve"> e con la chiusura delle miniere nel </w:t>
      </w:r>
      <w:r w:rsidR="00556729">
        <w:rPr>
          <w:rFonts w:ascii="Calibri" w:hAnsi="Calibri" w:cs="Calibri"/>
          <w:bCs/>
          <w:sz w:val="20"/>
          <w:szCs w:val="20"/>
        </w:rPr>
        <w:t>196</w:t>
      </w:r>
      <w:r w:rsidR="009C2C2F">
        <w:rPr>
          <w:rFonts w:ascii="Calibri" w:hAnsi="Calibri" w:cs="Calibri"/>
          <w:bCs/>
          <w:sz w:val="20"/>
          <w:szCs w:val="20"/>
        </w:rPr>
        <w:t>5</w:t>
      </w:r>
      <w:r w:rsidRPr="006C05F5">
        <w:rPr>
          <w:rFonts w:ascii="Calibri" w:hAnsi="Calibri" w:cs="Calibri"/>
          <w:bCs/>
          <w:sz w:val="20"/>
          <w:szCs w:val="20"/>
        </w:rPr>
        <w:t xml:space="preserve">, La Thuile entra in una nuova fase: quella </w:t>
      </w:r>
      <w:r w:rsidRPr="009A4624">
        <w:rPr>
          <w:rFonts w:ascii="Calibri" w:hAnsi="Calibri" w:cs="Calibri"/>
          <w:b/>
          <w:sz w:val="20"/>
          <w:szCs w:val="20"/>
        </w:rPr>
        <w:t>turistica</w:t>
      </w:r>
      <w:r w:rsidRPr="006C05F5">
        <w:rPr>
          <w:rFonts w:ascii="Calibri" w:hAnsi="Calibri" w:cs="Calibri"/>
          <w:bCs/>
          <w:sz w:val="20"/>
          <w:szCs w:val="20"/>
        </w:rPr>
        <w:t xml:space="preserve">. </w:t>
      </w:r>
    </w:p>
    <w:p w14:paraId="2290A9A6" w14:textId="08131D34" w:rsidR="003C5AB2" w:rsidRPr="005126C6" w:rsidRDefault="003C5AB2" w:rsidP="003C5AB2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5126C6">
        <w:rPr>
          <w:rFonts w:ascii="Calibri" w:hAnsi="Calibri" w:cs="Calibri"/>
          <w:bCs/>
          <w:sz w:val="20"/>
          <w:szCs w:val="20"/>
        </w:rPr>
        <w:t xml:space="preserve">Gli </w:t>
      </w:r>
      <w:r w:rsidRPr="009A4624">
        <w:rPr>
          <w:rFonts w:ascii="Calibri" w:hAnsi="Calibri" w:cs="Calibri"/>
          <w:b/>
          <w:sz w:val="20"/>
          <w:szCs w:val="20"/>
        </w:rPr>
        <w:t>impianti</w:t>
      </w:r>
      <w:r w:rsidRPr="005126C6">
        <w:rPr>
          <w:rFonts w:ascii="Calibri" w:hAnsi="Calibri" w:cs="Calibri"/>
          <w:bCs/>
          <w:sz w:val="20"/>
          <w:szCs w:val="20"/>
        </w:rPr>
        <w:t xml:space="preserve">, i </w:t>
      </w:r>
      <w:r w:rsidRPr="009A4624">
        <w:rPr>
          <w:rFonts w:ascii="Calibri" w:hAnsi="Calibri" w:cs="Calibri"/>
          <w:b/>
          <w:sz w:val="20"/>
          <w:szCs w:val="20"/>
        </w:rPr>
        <w:t>sentieri</w:t>
      </w:r>
      <w:r w:rsidRPr="005126C6">
        <w:rPr>
          <w:rFonts w:ascii="Calibri" w:hAnsi="Calibri" w:cs="Calibri"/>
          <w:bCs/>
          <w:sz w:val="20"/>
          <w:szCs w:val="20"/>
        </w:rPr>
        <w:t xml:space="preserve">, le </w:t>
      </w:r>
      <w:r w:rsidRPr="009A4624">
        <w:rPr>
          <w:rFonts w:ascii="Calibri" w:hAnsi="Calibri" w:cs="Calibri"/>
          <w:b/>
          <w:sz w:val="20"/>
          <w:szCs w:val="20"/>
        </w:rPr>
        <w:t>attività outdoor</w:t>
      </w:r>
      <w:r w:rsidRPr="005126C6">
        <w:rPr>
          <w:rFonts w:ascii="Calibri" w:hAnsi="Calibri" w:cs="Calibri"/>
          <w:bCs/>
          <w:sz w:val="20"/>
          <w:szCs w:val="20"/>
        </w:rPr>
        <w:t xml:space="preserve"> hanno aperto il territorio a un pubblico sempre più ampio</w:t>
      </w:r>
      <w:r>
        <w:rPr>
          <w:rFonts w:ascii="Calibri" w:hAnsi="Calibri" w:cs="Calibri"/>
          <w:bCs/>
          <w:sz w:val="20"/>
          <w:szCs w:val="20"/>
        </w:rPr>
        <w:t>, m</w:t>
      </w:r>
      <w:r w:rsidRPr="005126C6">
        <w:rPr>
          <w:rFonts w:ascii="Calibri" w:hAnsi="Calibri" w:cs="Calibri"/>
          <w:bCs/>
          <w:sz w:val="20"/>
          <w:szCs w:val="20"/>
        </w:rPr>
        <w:t>a questo passaggio non ha cancellato ciò che esisteva prima. Al contrario, lo ha integrato.</w:t>
      </w:r>
    </w:p>
    <w:p w14:paraId="0F672247" w14:textId="30F18F9E" w:rsidR="00823D69" w:rsidRPr="00823D69" w:rsidRDefault="00D53B47" w:rsidP="00823D69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6C05F5">
        <w:rPr>
          <w:rFonts w:ascii="Calibri" w:hAnsi="Calibri" w:cs="Calibri"/>
          <w:bCs/>
          <w:sz w:val="20"/>
          <w:szCs w:val="20"/>
        </w:rPr>
        <w:t xml:space="preserve">Chi oggi lavora nel turismo </w:t>
      </w:r>
      <w:r w:rsidR="00A7129E">
        <w:rPr>
          <w:rFonts w:ascii="Calibri" w:hAnsi="Calibri" w:cs="Calibri"/>
          <w:bCs/>
          <w:sz w:val="20"/>
          <w:szCs w:val="20"/>
        </w:rPr>
        <w:t xml:space="preserve">e </w:t>
      </w:r>
      <w:r w:rsidR="00A7129E" w:rsidRPr="005126C6">
        <w:rPr>
          <w:rFonts w:ascii="Calibri" w:hAnsi="Calibri" w:cs="Calibri"/>
          <w:bCs/>
          <w:sz w:val="20"/>
          <w:szCs w:val="20"/>
        </w:rPr>
        <w:t xml:space="preserve">accompagna escursionisti o bikers lungo i percorsi </w:t>
      </w:r>
      <w:r w:rsidR="00A7129E" w:rsidRPr="00C3515F">
        <w:rPr>
          <w:rFonts w:ascii="Calibri" w:hAnsi="Calibri" w:cs="Calibri"/>
          <w:b/>
          <w:sz w:val="20"/>
          <w:szCs w:val="20"/>
        </w:rPr>
        <w:t>conosce bene la montagna che sta raccontando</w:t>
      </w:r>
      <w:r w:rsidR="00AA78EB">
        <w:rPr>
          <w:rFonts w:ascii="Calibri" w:hAnsi="Calibri" w:cs="Calibri"/>
          <w:bCs/>
          <w:sz w:val="20"/>
          <w:szCs w:val="20"/>
        </w:rPr>
        <w:t xml:space="preserve"> perché è</w:t>
      </w:r>
      <w:r w:rsidRPr="006C05F5">
        <w:rPr>
          <w:rFonts w:ascii="Calibri" w:hAnsi="Calibri" w:cs="Calibri"/>
          <w:bCs/>
          <w:sz w:val="20"/>
          <w:szCs w:val="20"/>
        </w:rPr>
        <w:t xml:space="preserve"> parte di quella stessa comunità</w:t>
      </w:r>
      <w:r w:rsidR="001A6B3D">
        <w:rPr>
          <w:rFonts w:ascii="Calibri" w:hAnsi="Calibri" w:cs="Calibri"/>
          <w:bCs/>
          <w:sz w:val="20"/>
          <w:szCs w:val="20"/>
        </w:rPr>
        <w:t xml:space="preserve"> che ha deciso di restare</w:t>
      </w:r>
      <w:r w:rsidRPr="006C05F5">
        <w:rPr>
          <w:rFonts w:ascii="Calibri" w:hAnsi="Calibri" w:cs="Calibri"/>
          <w:bCs/>
          <w:sz w:val="20"/>
          <w:szCs w:val="20"/>
        </w:rPr>
        <w:t>, o ha scelto di tornarci</w:t>
      </w:r>
      <w:r w:rsidR="00AA78EB">
        <w:rPr>
          <w:rFonts w:ascii="Calibri" w:hAnsi="Calibri" w:cs="Calibri"/>
          <w:bCs/>
          <w:sz w:val="20"/>
          <w:szCs w:val="20"/>
        </w:rPr>
        <w:t xml:space="preserve">, portando </w:t>
      </w:r>
      <w:r w:rsidRPr="006C05F5">
        <w:rPr>
          <w:rFonts w:ascii="Calibri" w:hAnsi="Calibri" w:cs="Calibri"/>
          <w:bCs/>
          <w:sz w:val="20"/>
          <w:szCs w:val="20"/>
        </w:rPr>
        <w:t xml:space="preserve">con sé nuove competenze, ma anche una </w:t>
      </w:r>
      <w:r w:rsidRPr="00C3515F">
        <w:rPr>
          <w:rFonts w:ascii="Calibri" w:hAnsi="Calibri" w:cs="Calibri"/>
          <w:b/>
          <w:sz w:val="20"/>
          <w:szCs w:val="20"/>
        </w:rPr>
        <w:t>conoscenza profonda del territorio</w:t>
      </w:r>
      <w:r w:rsidRPr="006C05F5">
        <w:rPr>
          <w:rFonts w:ascii="Calibri" w:hAnsi="Calibri" w:cs="Calibri"/>
          <w:bCs/>
          <w:sz w:val="20"/>
          <w:szCs w:val="20"/>
        </w:rPr>
        <w:t>.</w:t>
      </w:r>
      <w:r w:rsidR="00AB7DB6">
        <w:rPr>
          <w:rFonts w:ascii="Calibri" w:hAnsi="Calibri" w:cs="Calibri"/>
          <w:bCs/>
          <w:sz w:val="20"/>
          <w:szCs w:val="20"/>
        </w:rPr>
        <w:t xml:space="preserve"> </w:t>
      </w:r>
      <w:r w:rsidR="00823D69" w:rsidRPr="00823D69">
        <w:rPr>
          <w:rFonts w:ascii="Calibri" w:hAnsi="Calibri" w:cs="Calibri"/>
          <w:bCs/>
          <w:sz w:val="20"/>
          <w:szCs w:val="20"/>
        </w:rPr>
        <w:t xml:space="preserve">È anche attraverso le testimonianze che emerge </w:t>
      </w:r>
      <w:r w:rsidR="000D7379">
        <w:rPr>
          <w:rFonts w:ascii="Calibri" w:hAnsi="Calibri" w:cs="Calibri"/>
          <w:bCs/>
          <w:sz w:val="20"/>
          <w:szCs w:val="20"/>
        </w:rPr>
        <w:t>la</w:t>
      </w:r>
      <w:r w:rsidR="00823D69" w:rsidRPr="00823D69">
        <w:rPr>
          <w:rFonts w:ascii="Calibri" w:hAnsi="Calibri" w:cs="Calibri"/>
          <w:bCs/>
          <w:sz w:val="20"/>
          <w:szCs w:val="20"/>
        </w:rPr>
        <w:t xml:space="preserve"> continuità in cui il passato diventa base per costruire il presente.</w:t>
      </w:r>
      <w:r w:rsidR="00823D69">
        <w:rPr>
          <w:rFonts w:ascii="Calibri" w:hAnsi="Calibri" w:cs="Calibri"/>
          <w:bCs/>
          <w:sz w:val="20"/>
          <w:szCs w:val="20"/>
        </w:rPr>
        <w:t xml:space="preserve"> </w:t>
      </w:r>
    </w:p>
    <w:p w14:paraId="3F7DB3BB" w14:textId="29478B01" w:rsidR="00814607" w:rsidRPr="005126C6" w:rsidRDefault="00AB7DB6" w:rsidP="00814607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Per questo </w:t>
      </w:r>
      <w:r w:rsidR="00E861A6">
        <w:rPr>
          <w:rFonts w:ascii="Calibri" w:hAnsi="Calibri" w:cs="Calibri"/>
          <w:bCs/>
          <w:sz w:val="20"/>
          <w:szCs w:val="20"/>
        </w:rPr>
        <w:t xml:space="preserve">chi accompagna </w:t>
      </w:r>
      <w:r>
        <w:rPr>
          <w:rFonts w:ascii="Calibri" w:hAnsi="Calibri" w:cs="Calibri"/>
          <w:bCs/>
          <w:sz w:val="20"/>
          <w:szCs w:val="20"/>
        </w:rPr>
        <w:t xml:space="preserve">non si limita a </w:t>
      </w:r>
      <w:r w:rsidR="00814607" w:rsidRPr="005126C6">
        <w:rPr>
          <w:rFonts w:ascii="Calibri" w:hAnsi="Calibri" w:cs="Calibri"/>
          <w:bCs/>
          <w:sz w:val="20"/>
          <w:szCs w:val="20"/>
        </w:rPr>
        <w:t xml:space="preserve">indicare una direzione, ma aiuta a </w:t>
      </w:r>
      <w:r w:rsidR="00814607" w:rsidRPr="00C3515F">
        <w:rPr>
          <w:rFonts w:ascii="Calibri" w:hAnsi="Calibri" w:cs="Calibri"/>
          <w:b/>
          <w:sz w:val="20"/>
          <w:szCs w:val="20"/>
        </w:rPr>
        <w:t>interpretare il paesaggio</w:t>
      </w:r>
      <w:r w:rsidR="00814607" w:rsidRPr="005126C6">
        <w:rPr>
          <w:rFonts w:ascii="Calibri" w:hAnsi="Calibri" w:cs="Calibri"/>
          <w:bCs/>
          <w:sz w:val="20"/>
          <w:szCs w:val="20"/>
        </w:rPr>
        <w:t xml:space="preserve">: </w:t>
      </w:r>
      <w:r w:rsidR="00355414" w:rsidRPr="005126C6">
        <w:rPr>
          <w:rFonts w:ascii="Calibri" w:hAnsi="Calibri" w:cs="Calibri"/>
          <w:bCs/>
          <w:sz w:val="20"/>
          <w:szCs w:val="20"/>
        </w:rPr>
        <w:t>suggerire il momento giusto per un’escursione, consigliare un itinerario in base alle condizioni</w:t>
      </w:r>
      <w:r w:rsidR="005D2D08">
        <w:rPr>
          <w:rFonts w:ascii="Calibri" w:hAnsi="Calibri" w:cs="Calibri"/>
          <w:bCs/>
          <w:sz w:val="20"/>
          <w:szCs w:val="20"/>
        </w:rPr>
        <w:t xml:space="preserve"> e alla conformazione del territorio</w:t>
      </w:r>
      <w:r w:rsidR="00355414" w:rsidRPr="005126C6">
        <w:rPr>
          <w:rFonts w:ascii="Calibri" w:hAnsi="Calibri" w:cs="Calibri"/>
          <w:bCs/>
          <w:sz w:val="20"/>
          <w:szCs w:val="20"/>
        </w:rPr>
        <w:t>, adattare l’esperienza alla persona</w:t>
      </w:r>
      <w:r w:rsidR="00814607" w:rsidRPr="005126C6">
        <w:rPr>
          <w:rFonts w:ascii="Calibri" w:hAnsi="Calibri" w:cs="Calibri"/>
          <w:bCs/>
          <w:sz w:val="20"/>
          <w:szCs w:val="20"/>
        </w:rPr>
        <w:t xml:space="preserve">, </w:t>
      </w:r>
      <w:r w:rsidR="005D2D08">
        <w:rPr>
          <w:rFonts w:ascii="Calibri" w:hAnsi="Calibri" w:cs="Calibri"/>
          <w:bCs/>
          <w:sz w:val="20"/>
          <w:szCs w:val="20"/>
        </w:rPr>
        <w:t>a</w:t>
      </w:r>
      <w:r w:rsidR="00814607" w:rsidRPr="005126C6">
        <w:rPr>
          <w:rFonts w:ascii="Calibri" w:hAnsi="Calibri" w:cs="Calibri"/>
          <w:bCs/>
          <w:sz w:val="20"/>
          <w:szCs w:val="20"/>
        </w:rPr>
        <w:t xml:space="preserve">i cambiamenti di esposizione, </w:t>
      </w:r>
      <w:r w:rsidR="005D2D08">
        <w:rPr>
          <w:rFonts w:ascii="Calibri" w:hAnsi="Calibri" w:cs="Calibri"/>
          <w:bCs/>
          <w:sz w:val="20"/>
          <w:szCs w:val="20"/>
        </w:rPr>
        <w:t>al</w:t>
      </w:r>
      <w:r w:rsidR="00814607" w:rsidRPr="005126C6">
        <w:rPr>
          <w:rFonts w:ascii="Calibri" w:hAnsi="Calibri" w:cs="Calibri"/>
          <w:bCs/>
          <w:sz w:val="20"/>
          <w:szCs w:val="20"/>
        </w:rPr>
        <w:t>le variazioni climatiche.</w:t>
      </w:r>
    </w:p>
    <w:p w14:paraId="07CE1915" w14:textId="75F07574" w:rsidR="004A3B15" w:rsidRDefault="00C23F1D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  <w:r w:rsidRPr="00C23F1D">
        <w:rPr>
          <w:rFonts w:ascii="Calibri" w:hAnsi="Calibri" w:cs="Calibri"/>
          <w:bCs/>
          <w:sz w:val="20"/>
          <w:szCs w:val="20"/>
        </w:rPr>
        <w:t xml:space="preserve">Accanto a questo, la </w:t>
      </w:r>
      <w:r w:rsidRPr="00E925C2">
        <w:rPr>
          <w:rFonts w:ascii="Calibri" w:hAnsi="Calibri" w:cs="Calibri"/>
          <w:b/>
          <w:sz w:val="20"/>
          <w:szCs w:val="20"/>
        </w:rPr>
        <w:t>t</w:t>
      </w:r>
      <w:r w:rsidRPr="00C10D6F">
        <w:rPr>
          <w:rFonts w:ascii="Calibri" w:hAnsi="Calibri" w:cs="Calibri"/>
          <w:b/>
          <w:sz w:val="20"/>
          <w:szCs w:val="20"/>
        </w:rPr>
        <w:t xml:space="preserve">ecnologia supporta </w:t>
      </w:r>
      <w:r w:rsidR="00167C68" w:rsidRPr="00C10D6F">
        <w:rPr>
          <w:rFonts w:ascii="Calibri" w:hAnsi="Calibri" w:cs="Calibri"/>
          <w:b/>
          <w:sz w:val="20"/>
          <w:szCs w:val="20"/>
        </w:rPr>
        <w:t xml:space="preserve">e amplifica </w:t>
      </w:r>
      <w:r w:rsidRPr="00C10D6F">
        <w:rPr>
          <w:rFonts w:ascii="Calibri" w:hAnsi="Calibri" w:cs="Calibri"/>
          <w:b/>
          <w:sz w:val="20"/>
          <w:szCs w:val="20"/>
        </w:rPr>
        <w:t>l’esperienza</w:t>
      </w:r>
      <w:r w:rsidRPr="00C23F1D">
        <w:rPr>
          <w:rFonts w:ascii="Calibri" w:hAnsi="Calibri" w:cs="Calibri"/>
          <w:bCs/>
          <w:sz w:val="20"/>
          <w:szCs w:val="20"/>
        </w:rPr>
        <w:t xml:space="preserve"> senza sostituirla: app per orientarsi, percorsi tracciati, </w:t>
      </w:r>
      <w:r w:rsidR="00D04F69">
        <w:rPr>
          <w:rFonts w:ascii="Calibri" w:hAnsi="Calibri" w:cs="Calibri"/>
          <w:bCs/>
          <w:sz w:val="20"/>
          <w:szCs w:val="20"/>
        </w:rPr>
        <w:t xml:space="preserve">mappe digitali, </w:t>
      </w:r>
      <w:r w:rsidRPr="00C23F1D">
        <w:rPr>
          <w:rFonts w:ascii="Calibri" w:hAnsi="Calibri" w:cs="Calibri"/>
          <w:bCs/>
          <w:sz w:val="20"/>
          <w:szCs w:val="20"/>
        </w:rPr>
        <w:t>strumenti che rendono la montagna più accessibile</w:t>
      </w:r>
      <w:r w:rsidR="00F2141A">
        <w:rPr>
          <w:rFonts w:ascii="Calibri" w:hAnsi="Calibri" w:cs="Calibri"/>
          <w:bCs/>
          <w:sz w:val="20"/>
          <w:szCs w:val="20"/>
        </w:rPr>
        <w:t xml:space="preserve"> e comprensibile</w:t>
      </w:r>
      <w:r w:rsidRPr="00C23F1D">
        <w:rPr>
          <w:rFonts w:ascii="Calibri" w:hAnsi="Calibri" w:cs="Calibri"/>
          <w:bCs/>
          <w:sz w:val="20"/>
          <w:szCs w:val="20"/>
        </w:rPr>
        <w:t>, ma sempre nel rispetto dei suoi equilibri</w:t>
      </w:r>
      <w:r w:rsidR="004A3B15">
        <w:rPr>
          <w:rFonts w:ascii="Calibri" w:hAnsi="Calibri" w:cs="Calibri"/>
          <w:bCs/>
          <w:sz w:val="20"/>
          <w:szCs w:val="20"/>
        </w:rPr>
        <w:t xml:space="preserve"> delicat</w:t>
      </w:r>
      <w:r w:rsidR="00F2141A">
        <w:rPr>
          <w:rFonts w:ascii="Calibri" w:hAnsi="Calibri" w:cs="Calibri"/>
          <w:bCs/>
          <w:sz w:val="20"/>
          <w:szCs w:val="20"/>
        </w:rPr>
        <w:t>i</w:t>
      </w:r>
      <w:r w:rsidR="004A3B15">
        <w:rPr>
          <w:rFonts w:ascii="Calibri" w:hAnsi="Calibri" w:cs="Calibri"/>
          <w:bCs/>
          <w:sz w:val="20"/>
          <w:szCs w:val="20"/>
        </w:rPr>
        <w:t>, ma fondamental</w:t>
      </w:r>
      <w:r w:rsidR="00F2141A">
        <w:rPr>
          <w:rFonts w:ascii="Calibri" w:hAnsi="Calibri" w:cs="Calibri"/>
          <w:bCs/>
          <w:sz w:val="20"/>
          <w:szCs w:val="20"/>
        </w:rPr>
        <w:t>i</w:t>
      </w:r>
      <w:r w:rsidR="004A3B15">
        <w:rPr>
          <w:rFonts w:ascii="Calibri" w:hAnsi="Calibri" w:cs="Calibri"/>
          <w:bCs/>
          <w:sz w:val="20"/>
          <w:szCs w:val="20"/>
        </w:rPr>
        <w:t>.</w:t>
      </w:r>
    </w:p>
    <w:p w14:paraId="2BB3B786" w14:textId="77777777" w:rsidR="00B869AC" w:rsidRDefault="00B869AC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3896D0B3" w14:textId="77777777" w:rsidR="000671B8" w:rsidRDefault="000671B8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510D8E59" w14:textId="77E05B9F" w:rsidR="000671B8" w:rsidRPr="00E37FB8" w:rsidRDefault="000C7BB4" w:rsidP="00C10DC6">
      <w:pPr>
        <w:pStyle w:val="font-claude-response-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left="142" w:right="142"/>
        <w:jc w:val="both"/>
        <w:rPr>
          <w:rFonts w:ascii="Calibri" w:hAnsi="Calibri" w:cs="Calibri"/>
          <w:b/>
          <w:color w:val="92D050"/>
          <w:sz w:val="22"/>
          <w:szCs w:val="22"/>
        </w:rPr>
      </w:pPr>
      <w:r w:rsidRPr="00E37FB8">
        <w:rPr>
          <w:rFonts w:ascii="Calibri" w:hAnsi="Calibri" w:cs="Calibri"/>
          <w:b/>
          <w:color w:val="92D050"/>
          <w:sz w:val="22"/>
          <w:szCs w:val="22"/>
        </w:rPr>
        <w:t>Le voci della montagna</w:t>
      </w:r>
      <w:r w:rsidRPr="00E37FB8">
        <w:rPr>
          <w:rFonts w:ascii="Calibri" w:hAnsi="Calibri" w:cs="Calibri"/>
          <w:b/>
          <w:bCs/>
          <w:color w:val="92D050"/>
          <w:sz w:val="22"/>
          <w:szCs w:val="22"/>
        </w:rPr>
        <w:t xml:space="preserve"> t</w:t>
      </w:r>
      <w:r w:rsidRPr="00E37FB8">
        <w:rPr>
          <w:rFonts w:ascii="Calibri" w:hAnsi="Calibri" w:cs="Calibri"/>
          <w:b/>
          <w:color w:val="92D050"/>
          <w:sz w:val="22"/>
          <w:szCs w:val="22"/>
        </w:rPr>
        <w:t>ra pascoli, miniere e sentieri</w:t>
      </w:r>
    </w:p>
    <w:p w14:paraId="0EE4B2FC" w14:textId="77777777" w:rsidR="00545265" w:rsidRDefault="0027247D" w:rsidP="00C10DC6">
      <w:pPr>
        <w:pStyle w:val="font-claude-response-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left="142" w:right="142"/>
        <w:jc w:val="both"/>
        <w:rPr>
          <w:rFonts w:ascii="Calibri" w:hAnsi="Calibri" w:cs="Calibri"/>
          <w:bCs/>
          <w:sz w:val="20"/>
          <w:szCs w:val="20"/>
        </w:rPr>
      </w:pPr>
      <w:r w:rsidRPr="002D5840">
        <w:rPr>
          <w:rFonts w:ascii="Calibri" w:hAnsi="Calibri" w:cs="Calibri"/>
          <w:bCs/>
          <w:sz w:val="20"/>
          <w:szCs w:val="20"/>
        </w:rPr>
        <w:t>Dalle stalle ai cunicoli delle miniere, fino ai sentieri e agli impianti di oggi, La Thuile racconta una continuità fatta di trasformazioni, ma anche di scelte</w:t>
      </w:r>
      <w:r>
        <w:rPr>
          <w:rFonts w:ascii="Calibri" w:hAnsi="Calibri" w:cs="Calibri"/>
          <w:bCs/>
          <w:sz w:val="20"/>
          <w:szCs w:val="20"/>
        </w:rPr>
        <w:t xml:space="preserve"> e </w:t>
      </w:r>
      <w:r w:rsidR="000671B8" w:rsidRPr="000671B8">
        <w:rPr>
          <w:rFonts w:ascii="Calibri" w:hAnsi="Calibri" w:cs="Calibri"/>
          <w:bCs/>
          <w:sz w:val="20"/>
          <w:szCs w:val="20"/>
        </w:rPr>
        <w:t>continua a vivere anche attraverso le voci di chi ha</w:t>
      </w:r>
      <w:r w:rsidR="00545265" w:rsidRPr="00545265">
        <w:rPr>
          <w:rFonts w:ascii="Calibri" w:hAnsi="Calibri" w:cs="Calibri"/>
          <w:bCs/>
          <w:sz w:val="20"/>
          <w:szCs w:val="20"/>
        </w:rPr>
        <w:t xml:space="preserve"> </w:t>
      </w:r>
      <w:r w:rsidR="00545265" w:rsidRPr="00C23F1D">
        <w:rPr>
          <w:rFonts w:ascii="Calibri" w:hAnsi="Calibri" w:cs="Calibri"/>
          <w:bCs/>
          <w:sz w:val="20"/>
          <w:szCs w:val="20"/>
        </w:rPr>
        <w:t>deciso di restare.</w:t>
      </w:r>
      <w:r w:rsidR="000671B8" w:rsidRPr="000671B8">
        <w:rPr>
          <w:rFonts w:ascii="Calibri" w:hAnsi="Calibri" w:cs="Calibri"/>
          <w:bCs/>
          <w:sz w:val="20"/>
          <w:szCs w:val="20"/>
        </w:rPr>
        <w:t xml:space="preserve"> </w:t>
      </w:r>
    </w:p>
    <w:p w14:paraId="45FEDBAF" w14:textId="3C5415FC" w:rsidR="000671B8" w:rsidRPr="000671B8" w:rsidRDefault="000671B8" w:rsidP="00D2067F">
      <w:pPr>
        <w:pStyle w:val="font-claude-response-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left="142" w:right="142"/>
        <w:jc w:val="both"/>
        <w:rPr>
          <w:rFonts w:ascii="Calibri" w:hAnsi="Calibri" w:cs="Calibri"/>
          <w:bCs/>
          <w:sz w:val="20"/>
          <w:szCs w:val="20"/>
        </w:rPr>
      </w:pPr>
      <w:r w:rsidRPr="000671B8">
        <w:rPr>
          <w:rFonts w:ascii="Calibri" w:hAnsi="Calibri" w:cs="Calibri"/>
          <w:bCs/>
          <w:sz w:val="20"/>
          <w:szCs w:val="20"/>
        </w:rPr>
        <w:t xml:space="preserve">Il </w:t>
      </w:r>
      <w:r w:rsidRPr="00C10DC6">
        <w:rPr>
          <w:rFonts w:ascii="Calibri" w:hAnsi="Calibri" w:cs="Calibri"/>
          <w:b/>
          <w:sz w:val="20"/>
          <w:szCs w:val="20"/>
        </w:rPr>
        <w:t>progetto</w:t>
      </w:r>
      <w:r w:rsidRPr="000671B8">
        <w:rPr>
          <w:rFonts w:ascii="Calibri" w:hAnsi="Calibri" w:cs="Calibri"/>
          <w:bCs/>
          <w:sz w:val="20"/>
          <w:szCs w:val="20"/>
        </w:rPr>
        <w:t xml:space="preserve"> </w:t>
      </w:r>
      <w:r w:rsidRPr="000671B8">
        <w:rPr>
          <w:rFonts w:ascii="Calibri" w:hAnsi="Calibri" w:cs="Calibri"/>
          <w:bCs/>
          <w:i/>
          <w:iCs/>
          <w:sz w:val="20"/>
          <w:szCs w:val="20"/>
        </w:rPr>
        <w:t>“</w:t>
      </w:r>
      <w:hyperlink r:id="rId12" w:history="1">
        <w:r w:rsidRPr="00C10DC6">
          <w:rPr>
            <w:rStyle w:val="Collegamentoipertestuale"/>
            <w:rFonts w:ascii="Calibri" w:hAnsi="Calibri" w:cs="Calibri"/>
            <w:b/>
            <w:i/>
            <w:iCs/>
            <w:sz w:val="20"/>
            <w:szCs w:val="20"/>
          </w:rPr>
          <w:t>Una voce, una vita – Podcast per non dimenticare</w:t>
        </w:r>
      </w:hyperlink>
      <w:r w:rsidRPr="000671B8">
        <w:rPr>
          <w:rFonts w:ascii="Calibri" w:hAnsi="Calibri" w:cs="Calibri"/>
          <w:bCs/>
          <w:i/>
          <w:iCs/>
          <w:sz w:val="20"/>
          <w:szCs w:val="20"/>
        </w:rPr>
        <w:t>”</w:t>
      </w:r>
      <w:r w:rsidR="00D20C72">
        <w:rPr>
          <w:rFonts w:ascii="Calibri" w:hAnsi="Calibri" w:cs="Calibri"/>
          <w:bCs/>
          <w:sz w:val="20"/>
          <w:szCs w:val="20"/>
        </w:rPr>
        <w:t xml:space="preserve">, </w:t>
      </w:r>
      <w:r w:rsidR="00A30E91">
        <w:rPr>
          <w:rFonts w:ascii="Calibri" w:hAnsi="Calibri" w:cs="Calibri"/>
          <w:bCs/>
          <w:sz w:val="20"/>
          <w:szCs w:val="20"/>
        </w:rPr>
        <w:t xml:space="preserve">ideato e curato dall’Associazione </w:t>
      </w:r>
      <w:r w:rsidR="003F4402">
        <w:rPr>
          <w:rFonts w:ascii="Calibri" w:hAnsi="Calibri" w:cs="Calibri"/>
          <w:bCs/>
          <w:sz w:val="20"/>
          <w:szCs w:val="20"/>
        </w:rPr>
        <w:t>Culturale Passeggeri del Tempo</w:t>
      </w:r>
      <w:r w:rsidR="00D20C72">
        <w:rPr>
          <w:rFonts w:ascii="Calibri" w:hAnsi="Calibri" w:cs="Calibri"/>
          <w:bCs/>
          <w:sz w:val="20"/>
          <w:szCs w:val="20"/>
        </w:rPr>
        <w:t xml:space="preserve">, </w:t>
      </w:r>
      <w:r w:rsidR="00517AF2">
        <w:rPr>
          <w:rFonts w:ascii="Calibri" w:hAnsi="Calibri" w:cs="Calibri"/>
          <w:bCs/>
          <w:sz w:val="20"/>
          <w:szCs w:val="20"/>
        </w:rPr>
        <w:t xml:space="preserve">è stato realizzato grazie alla collaborazione di </w:t>
      </w:r>
      <w:r w:rsidR="00DD2717">
        <w:rPr>
          <w:rFonts w:ascii="Calibri" w:hAnsi="Calibri" w:cs="Calibri"/>
          <w:bCs/>
          <w:sz w:val="20"/>
          <w:szCs w:val="20"/>
        </w:rPr>
        <w:t xml:space="preserve">Davide Carradore Daniel (Assessore </w:t>
      </w:r>
      <w:r w:rsidR="003474F1">
        <w:rPr>
          <w:rFonts w:ascii="Calibri" w:hAnsi="Calibri" w:cs="Calibri"/>
          <w:bCs/>
          <w:sz w:val="20"/>
          <w:szCs w:val="20"/>
        </w:rPr>
        <w:t>all’Istruzione, Cultura e Politiche Sociali) e</w:t>
      </w:r>
      <w:r w:rsidR="001841EA">
        <w:rPr>
          <w:rFonts w:ascii="Calibri" w:hAnsi="Calibri" w:cs="Calibri"/>
          <w:bCs/>
          <w:sz w:val="20"/>
          <w:szCs w:val="20"/>
        </w:rPr>
        <w:t xml:space="preserve"> delle testimonianze dirette e autentiche di chi ha vissuto in prima persona i cambiamenti di La Thuile: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Bruno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Boscardin,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Dante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Berthod,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Gino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Daniel, </w:t>
      </w:r>
      <w:r w:rsidR="001841EA">
        <w:rPr>
          <w:rFonts w:ascii="Calibri" w:hAnsi="Calibri" w:cs="Calibri"/>
          <w:bCs/>
          <w:i/>
          <w:iCs/>
          <w:sz w:val="20"/>
          <w:szCs w:val="20"/>
        </w:rPr>
        <w:t xml:space="preserve">gli ex sindaci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Giuseppe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Vauterin</w:t>
      </w:r>
      <w:r w:rsidR="001841EA" w:rsidRPr="008F21BB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1841EA">
        <w:rPr>
          <w:rFonts w:ascii="Calibri" w:hAnsi="Calibri" w:cs="Calibri"/>
          <w:bCs/>
          <w:sz w:val="20"/>
          <w:szCs w:val="20"/>
        </w:rPr>
        <w:t xml:space="preserve">e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Gilberto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Roulet,</w:t>
      </w:r>
      <w:r w:rsidR="001841EA">
        <w:rPr>
          <w:rFonts w:ascii="Calibri" w:hAnsi="Calibri" w:cs="Calibri"/>
          <w:bCs/>
          <w:i/>
          <w:iCs/>
          <w:sz w:val="20"/>
          <w:szCs w:val="20"/>
        </w:rPr>
        <w:t xml:space="preserve"> insieme a 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Simona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Jorioz,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Loredana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Blanc,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Fulvio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Collomb,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Roberto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Lorenzetti,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Edoardo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Berger,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Anna Maria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Cavrioli,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Vittorina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Praz,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Alina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Jacquemod,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Corrado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Giordano,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Giulio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Jacquemod</w:t>
      </w:r>
      <w:r w:rsidR="001841EA">
        <w:rPr>
          <w:rFonts w:ascii="Calibri" w:hAnsi="Calibri" w:cs="Calibri"/>
          <w:bCs/>
          <w:sz w:val="20"/>
          <w:szCs w:val="20"/>
        </w:rPr>
        <w:t xml:space="preserve"> e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1841EA" w:rsidRPr="00D2067F">
        <w:rPr>
          <w:rFonts w:ascii="Calibri" w:hAnsi="Calibri" w:cs="Calibri"/>
          <w:b/>
          <w:i/>
          <w:iCs/>
          <w:sz w:val="20"/>
          <w:szCs w:val="20"/>
        </w:rPr>
        <w:t>Maura</w:t>
      </w:r>
      <w:r w:rsidR="001841EA" w:rsidRPr="00D2067F">
        <w:rPr>
          <w:rFonts w:ascii="Calibri" w:hAnsi="Calibri" w:cs="Calibri"/>
          <w:bCs/>
          <w:i/>
          <w:iCs/>
          <w:sz w:val="20"/>
          <w:szCs w:val="20"/>
        </w:rPr>
        <w:t xml:space="preserve"> Ferrod</w:t>
      </w:r>
      <w:r w:rsidR="002A6D46">
        <w:rPr>
          <w:rFonts w:ascii="Calibri" w:hAnsi="Calibri" w:cs="Calibri"/>
          <w:bCs/>
          <w:sz w:val="20"/>
          <w:szCs w:val="20"/>
        </w:rPr>
        <w:t>. L’autore G</w:t>
      </w:r>
      <w:r w:rsidR="003474F1">
        <w:rPr>
          <w:rFonts w:ascii="Calibri" w:hAnsi="Calibri" w:cs="Calibri"/>
          <w:bCs/>
          <w:sz w:val="20"/>
          <w:szCs w:val="20"/>
        </w:rPr>
        <w:t xml:space="preserve">iorgio La Marca </w:t>
      </w:r>
      <w:r w:rsidR="002A6D46">
        <w:rPr>
          <w:rFonts w:ascii="Calibri" w:hAnsi="Calibri" w:cs="Calibri"/>
          <w:bCs/>
          <w:sz w:val="20"/>
          <w:szCs w:val="20"/>
        </w:rPr>
        <w:t>h</w:t>
      </w:r>
      <w:r w:rsidR="003474F1">
        <w:rPr>
          <w:rFonts w:ascii="Calibri" w:hAnsi="Calibri" w:cs="Calibri"/>
          <w:bCs/>
          <w:sz w:val="20"/>
          <w:szCs w:val="20"/>
        </w:rPr>
        <w:t xml:space="preserve">a raccolto </w:t>
      </w:r>
      <w:r w:rsidR="00D47A24">
        <w:rPr>
          <w:rFonts w:ascii="Calibri" w:hAnsi="Calibri" w:cs="Calibri"/>
          <w:bCs/>
          <w:sz w:val="20"/>
          <w:szCs w:val="20"/>
        </w:rPr>
        <w:t>memorie orali per valorizzare</w:t>
      </w:r>
      <w:r w:rsidR="00191A59">
        <w:rPr>
          <w:rFonts w:ascii="Calibri" w:hAnsi="Calibri" w:cs="Calibri"/>
          <w:bCs/>
          <w:sz w:val="20"/>
          <w:szCs w:val="20"/>
        </w:rPr>
        <w:t xml:space="preserve"> il patrimonio umano</w:t>
      </w:r>
      <w:r w:rsidR="00D47A24">
        <w:rPr>
          <w:rFonts w:ascii="Calibri" w:hAnsi="Calibri" w:cs="Calibri"/>
          <w:bCs/>
          <w:sz w:val="20"/>
          <w:szCs w:val="20"/>
        </w:rPr>
        <w:t xml:space="preserve"> e</w:t>
      </w:r>
      <w:r w:rsidR="00D10586">
        <w:rPr>
          <w:rFonts w:ascii="Calibri" w:hAnsi="Calibri" w:cs="Calibri"/>
          <w:bCs/>
          <w:sz w:val="20"/>
          <w:szCs w:val="20"/>
        </w:rPr>
        <w:t xml:space="preserve"> </w:t>
      </w:r>
      <w:r w:rsidRPr="000671B8">
        <w:rPr>
          <w:rFonts w:ascii="Calibri" w:hAnsi="Calibri" w:cs="Calibri"/>
          <w:bCs/>
          <w:sz w:val="20"/>
          <w:szCs w:val="20"/>
        </w:rPr>
        <w:t>comprendere davvero cosa significhi vivere in questo territorio. Perché a La Thuile la montagna non è solo un luogo da esplorare, ma un’</w:t>
      </w:r>
      <w:r w:rsidRPr="006F2E60">
        <w:rPr>
          <w:rFonts w:ascii="Calibri" w:hAnsi="Calibri" w:cs="Calibri"/>
          <w:b/>
          <w:sz w:val="20"/>
          <w:szCs w:val="20"/>
        </w:rPr>
        <w:t xml:space="preserve">esperienza </w:t>
      </w:r>
      <w:r w:rsidR="003A0660" w:rsidRPr="006F2E60">
        <w:rPr>
          <w:rFonts w:ascii="Calibri" w:hAnsi="Calibri" w:cs="Calibri"/>
          <w:b/>
          <w:sz w:val="20"/>
          <w:szCs w:val="20"/>
        </w:rPr>
        <w:t>che insegna</w:t>
      </w:r>
      <w:r w:rsidR="003A0660" w:rsidRPr="00C23F1D">
        <w:rPr>
          <w:rFonts w:ascii="Calibri" w:hAnsi="Calibri" w:cs="Calibri"/>
          <w:bCs/>
          <w:sz w:val="20"/>
          <w:szCs w:val="20"/>
        </w:rPr>
        <w:t xml:space="preserve">, </w:t>
      </w:r>
      <w:r w:rsidR="003A0660" w:rsidRPr="006F2E60">
        <w:rPr>
          <w:rFonts w:ascii="Calibri" w:hAnsi="Calibri" w:cs="Calibri"/>
          <w:b/>
          <w:sz w:val="20"/>
          <w:szCs w:val="20"/>
        </w:rPr>
        <w:t>trasforma</w:t>
      </w:r>
      <w:r w:rsidR="003A0660" w:rsidRPr="00C23F1D">
        <w:rPr>
          <w:rFonts w:ascii="Calibri" w:hAnsi="Calibri" w:cs="Calibri"/>
          <w:bCs/>
          <w:sz w:val="20"/>
          <w:szCs w:val="20"/>
        </w:rPr>
        <w:t xml:space="preserve"> e </w:t>
      </w:r>
      <w:r w:rsidR="003A0660" w:rsidRPr="006F2E60">
        <w:rPr>
          <w:rFonts w:ascii="Calibri" w:hAnsi="Calibri" w:cs="Calibri"/>
          <w:b/>
          <w:sz w:val="20"/>
          <w:szCs w:val="20"/>
        </w:rPr>
        <w:t>lascia traccia</w:t>
      </w:r>
      <w:r w:rsidR="00C54505">
        <w:rPr>
          <w:rFonts w:ascii="Calibri" w:hAnsi="Calibri" w:cs="Calibri"/>
          <w:bCs/>
          <w:sz w:val="20"/>
          <w:szCs w:val="20"/>
        </w:rPr>
        <w:t xml:space="preserve"> grazie alle </w:t>
      </w:r>
      <w:r w:rsidRPr="000671B8">
        <w:rPr>
          <w:rFonts w:ascii="Calibri" w:hAnsi="Calibri" w:cs="Calibri"/>
          <w:bCs/>
          <w:sz w:val="20"/>
          <w:szCs w:val="20"/>
        </w:rPr>
        <w:t>persone che hanno scelto di restare e che, ogni giorno, continuano a darle significato.</w:t>
      </w:r>
    </w:p>
    <w:p w14:paraId="6E11B914" w14:textId="77777777" w:rsidR="000671B8" w:rsidRDefault="000671B8" w:rsidP="00C23F1D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Cs/>
          <w:sz w:val="20"/>
          <w:szCs w:val="20"/>
        </w:rPr>
      </w:pPr>
    </w:p>
    <w:p w14:paraId="2F0EE2E2" w14:textId="77777777" w:rsidR="00B90157" w:rsidRPr="003D540B" w:rsidRDefault="00B90157" w:rsidP="00C23F1D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C4B9CC" w14:textId="27679678" w:rsidR="00984C5B" w:rsidRPr="00B01042" w:rsidRDefault="00764259" w:rsidP="00E1704D">
      <w:pPr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1248B9AF" w:rsidR="00F530A2" w:rsidRPr="00564F62" w:rsidRDefault="00984C5B" w:rsidP="00E1704D">
      <w:pPr>
        <w:jc w:val="center"/>
        <w:rPr>
          <w:rFonts w:cstheme="minorHAnsi"/>
          <w:b/>
          <w:sz w:val="20"/>
          <w:szCs w:val="20"/>
          <w:lang w:val="pl-PL"/>
        </w:rPr>
      </w:pPr>
      <w:r w:rsidRPr="00564F62">
        <w:rPr>
          <w:rFonts w:cstheme="minorHAnsi"/>
          <w:b/>
          <w:sz w:val="20"/>
          <w:szCs w:val="20"/>
          <w:lang w:val="pl-PL"/>
        </w:rPr>
        <w:t xml:space="preserve">W: </w:t>
      </w:r>
      <w:hyperlink r:id="rId13" w:history="1">
        <w:r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www.lathuile.it</w:t>
        </w:r>
      </w:hyperlink>
      <w:r w:rsidRPr="00564F62">
        <w:rPr>
          <w:rFonts w:cstheme="minorHAnsi"/>
          <w:b/>
          <w:sz w:val="20"/>
          <w:szCs w:val="20"/>
          <w:lang w:val="pl-PL"/>
        </w:rPr>
        <w:t xml:space="preserve"> - @: </w:t>
      </w:r>
      <w:hyperlink r:id="rId14" w:history="1">
        <w:r w:rsidR="001C4CDF"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info@lathuile.it</w:t>
        </w:r>
      </w:hyperlink>
      <w:r w:rsidR="001C4CDF" w:rsidRPr="00564F62">
        <w:rPr>
          <w:rFonts w:cstheme="minorHAnsi"/>
          <w:b/>
          <w:sz w:val="20"/>
          <w:szCs w:val="20"/>
          <w:lang w:val="pl-PL"/>
        </w:rPr>
        <w:t xml:space="preserve"> </w:t>
      </w:r>
      <w:r w:rsidR="00B05472" w:rsidRPr="00564F62">
        <w:rPr>
          <w:rFonts w:cstheme="minorHAnsi"/>
          <w:b/>
          <w:sz w:val="20"/>
          <w:szCs w:val="20"/>
          <w:lang w:val="pl-PL"/>
        </w:rPr>
        <w:t xml:space="preserve"> </w:t>
      </w:r>
    </w:p>
    <w:p w14:paraId="19FF3E72" w14:textId="77777777" w:rsidR="000746E1" w:rsidRDefault="00F530A2" w:rsidP="00E1704D">
      <w:pPr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5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6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7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  <w:r w:rsidR="000746E1" w:rsidRPr="000746E1">
        <w:rPr>
          <w:rFonts w:cstheme="minorHAnsi"/>
          <w:b/>
          <w:sz w:val="20"/>
          <w:szCs w:val="20"/>
          <w:lang w:val="en-GB"/>
        </w:rPr>
        <w:t xml:space="preserve"> </w:t>
      </w:r>
    </w:p>
    <w:p w14:paraId="51E1AF79" w14:textId="7AE41113" w:rsidR="005E2C96" w:rsidRPr="000B15B4" w:rsidRDefault="000746E1" w:rsidP="00E1704D">
      <w:pPr>
        <w:jc w:val="center"/>
        <w:rPr>
          <w:rFonts w:cstheme="minorHAnsi"/>
          <w:bCs/>
          <w:sz w:val="20"/>
          <w:szCs w:val="20"/>
        </w:rPr>
      </w:pPr>
      <w:r w:rsidRPr="000B15B4">
        <w:rPr>
          <w:rFonts w:cstheme="minorHAnsi"/>
          <w:b/>
          <w:sz w:val="20"/>
          <w:szCs w:val="20"/>
        </w:rPr>
        <w:t>Whatsapp</w:t>
      </w:r>
      <w:r w:rsidR="00165FA5" w:rsidRPr="000B15B4">
        <w:rPr>
          <w:rFonts w:cstheme="minorHAnsi"/>
          <w:b/>
          <w:sz w:val="20"/>
          <w:szCs w:val="20"/>
        </w:rPr>
        <w:t xml:space="preserve"> Consorzio Operatori Turistici La Thuile</w:t>
      </w:r>
      <w:r w:rsidR="000B15B4">
        <w:rPr>
          <w:rFonts w:cstheme="minorHAnsi"/>
          <w:bCs/>
          <w:sz w:val="20"/>
          <w:szCs w:val="20"/>
        </w:rPr>
        <w:t xml:space="preserve">: </w:t>
      </w:r>
      <w:r w:rsidRPr="000B15B4">
        <w:rPr>
          <w:rFonts w:cstheme="minorHAnsi"/>
          <w:bCs/>
          <w:sz w:val="20"/>
          <w:szCs w:val="20"/>
        </w:rPr>
        <w:t>+39 331 1560500</w:t>
      </w:r>
    </w:p>
    <w:p w14:paraId="005F2A28" w14:textId="1BC2D3D8" w:rsidR="000746E1" w:rsidRPr="000746E1" w:rsidRDefault="000746E1" w:rsidP="00E1704D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Wh</w:t>
      </w:r>
      <w:r w:rsidR="000B15B4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tsapp</w:t>
      </w:r>
      <w:r w:rsidRPr="000746E1">
        <w:rPr>
          <w:rFonts w:cstheme="minorHAnsi"/>
          <w:b/>
          <w:sz w:val="20"/>
          <w:szCs w:val="20"/>
        </w:rPr>
        <w:t> </w:t>
      </w:r>
      <w:r w:rsidRPr="000746E1">
        <w:rPr>
          <w:rFonts w:cstheme="minorHAnsi"/>
          <w:b/>
          <w:bCs/>
          <w:sz w:val="20"/>
          <w:szCs w:val="20"/>
        </w:rPr>
        <w:t xml:space="preserve">Comune di La Thuile </w:t>
      </w:r>
      <w:r w:rsidRPr="000746E1">
        <w:rPr>
          <w:rFonts w:cstheme="minorHAnsi"/>
          <w:sz w:val="20"/>
          <w:szCs w:val="20"/>
        </w:rPr>
        <w:t>– per iscriversi:</w:t>
      </w:r>
      <w:r w:rsidRPr="000746E1">
        <w:rPr>
          <w:rFonts w:cstheme="minorHAnsi"/>
          <w:sz w:val="20"/>
          <w:szCs w:val="20"/>
        </w:rPr>
        <w:br/>
      </w:r>
      <w:hyperlink r:id="rId18" w:history="1">
        <w:r w:rsidR="00755F21" w:rsidRPr="00B73413">
          <w:rPr>
            <w:rStyle w:val="Collegamentoipertestuale"/>
            <w:rFonts w:cstheme="minorHAnsi"/>
            <w:b/>
            <w:bCs/>
            <w:sz w:val="20"/>
            <w:szCs w:val="20"/>
          </w:rPr>
          <w:t>https://whatsapp.com/channel/0029Vb7UEcVKgsNnMrVtbC38</w:t>
        </w:r>
      </w:hyperlink>
    </w:p>
    <w:p w14:paraId="7B301BD1" w14:textId="77777777" w:rsidR="00B01042" w:rsidRPr="000746E1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</w:rPr>
      </w:pPr>
    </w:p>
    <w:p w14:paraId="07F0BA36" w14:textId="7393F95E" w:rsidR="00A36A21" w:rsidRPr="000746E1" w:rsidRDefault="00B5521B" w:rsidP="00A36A21">
      <w:pPr>
        <w:jc w:val="center"/>
        <w:rPr>
          <w:rFonts w:ascii="Verdana" w:hAnsi="Verdana"/>
          <w:b/>
          <w:sz w:val="16"/>
          <w:szCs w:val="16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ABA8366">
            <wp:simplePos x="0" y="0"/>
            <wp:positionH relativeFrom="column">
              <wp:posOffset>2529840</wp:posOffset>
            </wp:positionH>
            <wp:positionV relativeFrom="paragraph">
              <wp:posOffset>80645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4578D" w14:textId="77777777" w:rsidR="00A36A21" w:rsidRPr="000746E1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92B11BA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70EF04FF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42F433D7" w14:textId="1453E118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51F93F5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0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1" w:history="1">
        <w:r w:rsidR="006A16BA" w:rsidRPr="005D3D3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096AC7">
      <w:headerReference w:type="default" r:id="rId22"/>
      <w:pgSz w:w="11906" w:h="16838"/>
      <w:pgMar w:top="649" w:right="849" w:bottom="1560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05A2" w14:textId="77777777" w:rsidR="00755766" w:rsidRDefault="00755766" w:rsidP="001E4179">
      <w:r>
        <w:separator/>
      </w:r>
    </w:p>
  </w:endnote>
  <w:endnote w:type="continuationSeparator" w:id="0">
    <w:p w14:paraId="788659FE" w14:textId="77777777" w:rsidR="00755766" w:rsidRDefault="00755766" w:rsidP="001E4179">
      <w:r>
        <w:continuationSeparator/>
      </w:r>
    </w:p>
  </w:endnote>
  <w:endnote w:type="continuationNotice" w:id="1">
    <w:p w14:paraId="496AC8FF" w14:textId="77777777" w:rsidR="00755766" w:rsidRDefault="00755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F3C8" w14:textId="77777777" w:rsidR="00755766" w:rsidRDefault="00755766" w:rsidP="001E4179">
      <w:r>
        <w:separator/>
      </w:r>
    </w:p>
  </w:footnote>
  <w:footnote w:type="continuationSeparator" w:id="0">
    <w:p w14:paraId="34622BE8" w14:textId="77777777" w:rsidR="00755766" w:rsidRDefault="00755766" w:rsidP="001E4179">
      <w:r>
        <w:continuationSeparator/>
      </w:r>
    </w:p>
  </w:footnote>
  <w:footnote w:type="continuationNotice" w:id="1">
    <w:p w14:paraId="3D8D7575" w14:textId="77777777" w:rsidR="00755766" w:rsidRDefault="00755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690871480" name="Immagine 6908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1D6D"/>
    <w:multiLevelType w:val="multilevel"/>
    <w:tmpl w:val="202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540A"/>
    <w:multiLevelType w:val="multilevel"/>
    <w:tmpl w:val="981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6B27"/>
    <w:multiLevelType w:val="hybridMultilevel"/>
    <w:tmpl w:val="04126094"/>
    <w:lvl w:ilvl="0" w:tplc="A62EA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0C7"/>
    <w:multiLevelType w:val="multilevel"/>
    <w:tmpl w:val="B5E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97084"/>
    <w:multiLevelType w:val="multilevel"/>
    <w:tmpl w:val="9E4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02CCA"/>
    <w:multiLevelType w:val="multilevel"/>
    <w:tmpl w:val="DF0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816007"/>
    <w:multiLevelType w:val="multilevel"/>
    <w:tmpl w:val="701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0EAC"/>
    <w:multiLevelType w:val="multilevel"/>
    <w:tmpl w:val="FC9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54E46"/>
    <w:multiLevelType w:val="multilevel"/>
    <w:tmpl w:val="108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2176"/>
    <w:multiLevelType w:val="multilevel"/>
    <w:tmpl w:val="BFE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863E8"/>
    <w:multiLevelType w:val="multilevel"/>
    <w:tmpl w:val="245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BE4D98"/>
    <w:multiLevelType w:val="multilevel"/>
    <w:tmpl w:val="033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54C"/>
    <w:multiLevelType w:val="multilevel"/>
    <w:tmpl w:val="042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8486A94"/>
    <w:multiLevelType w:val="multilevel"/>
    <w:tmpl w:val="2190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582F70"/>
    <w:multiLevelType w:val="multilevel"/>
    <w:tmpl w:val="0E0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092A98"/>
    <w:multiLevelType w:val="hybridMultilevel"/>
    <w:tmpl w:val="CCCC3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42"/>
  </w:num>
  <w:num w:numId="3" w16cid:durableId="46415537">
    <w:abstractNumId w:val="13"/>
  </w:num>
  <w:num w:numId="4" w16cid:durableId="1148783812">
    <w:abstractNumId w:val="43"/>
  </w:num>
  <w:num w:numId="5" w16cid:durableId="509376878">
    <w:abstractNumId w:val="4"/>
  </w:num>
  <w:num w:numId="6" w16cid:durableId="285082432">
    <w:abstractNumId w:val="26"/>
  </w:num>
  <w:num w:numId="7" w16cid:durableId="1795322069">
    <w:abstractNumId w:val="18"/>
  </w:num>
  <w:num w:numId="8" w16cid:durableId="409038294">
    <w:abstractNumId w:val="11"/>
  </w:num>
  <w:num w:numId="9" w16cid:durableId="198125162">
    <w:abstractNumId w:val="48"/>
  </w:num>
  <w:num w:numId="10" w16cid:durableId="1251816527">
    <w:abstractNumId w:val="22"/>
  </w:num>
  <w:num w:numId="11" w16cid:durableId="43985426">
    <w:abstractNumId w:val="28"/>
  </w:num>
  <w:num w:numId="12" w16cid:durableId="986133005">
    <w:abstractNumId w:val="21"/>
  </w:num>
  <w:num w:numId="13" w16cid:durableId="99760365">
    <w:abstractNumId w:val="1"/>
  </w:num>
  <w:num w:numId="14" w16cid:durableId="1468549999">
    <w:abstractNumId w:val="30"/>
  </w:num>
  <w:num w:numId="15" w16cid:durableId="350298601">
    <w:abstractNumId w:val="16"/>
  </w:num>
  <w:num w:numId="16" w16cid:durableId="2042054488">
    <w:abstractNumId w:val="27"/>
  </w:num>
  <w:num w:numId="17" w16cid:durableId="240331228">
    <w:abstractNumId w:val="14"/>
  </w:num>
  <w:num w:numId="18" w16cid:durableId="1959873511">
    <w:abstractNumId w:val="6"/>
  </w:num>
  <w:num w:numId="19" w16cid:durableId="212011570">
    <w:abstractNumId w:val="34"/>
  </w:num>
  <w:num w:numId="20" w16cid:durableId="381296055">
    <w:abstractNumId w:val="12"/>
  </w:num>
  <w:num w:numId="21" w16cid:durableId="1028019197">
    <w:abstractNumId w:val="35"/>
  </w:num>
  <w:num w:numId="22" w16cid:durableId="1021122842">
    <w:abstractNumId w:val="17"/>
  </w:num>
  <w:num w:numId="23" w16cid:durableId="2000645333">
    <w:abstractNumId w:val="29"/>
  </w:num>
  <w:num w:numId="24" w16cid:durableId="2118670872">
    <w:abstractNumId w:val="7"/>
  </w:num>
  <w:num w:numId="25" w16cid:durableId="63798560">
    <w:abstractNumId w:val="23"/>
  </w:num>
  <w:num w:numId="26" w16cid:durableId="1207186017">
    <w:abstractNumId w:val="41"/>
  </w:num>
  <w:num w:numId="27" w16cid:durableId="790635255">
    <w:abstractNumId w:val="37"/>
  </w:num>
  <w:num w:numId="28" w16cid:durableId="1116831361">
    <w:abstractNumId w:val="9"/>
  </w:num>
  <w:num w:numId="29" w16cid:durableId="807626775">
    <w:abstractNumId w:val="45"/>
  </w:num>
  <w:num w:numId="30" w16cid:durableId="2130970534">
    <w:abstractNumId w:val="32"/>
  </w:num>
  <w:num w:numId="31" w16cid:durableId="140928145">
    <w:abstractNumId w:val="36"/>
  </w:num>
  <w:num w:numId="32" w16cid:durableId="776874965">
    <w:abstractNumId w:val="33"/>
  </w:num>
  <w:num w:numId="33" w16cid:durableId="507211464">
    <w:abstractNumId w:val="19"/>
  </w:num>
  <w:num w:numId="34" w16cid:durableId="458571266">
    <w:abstractNumId w:val="24"/>
  </w:num>
  <w:num w:numId="35" w16cid:durableId="1604723800">
    <w:abstractNumId w:val="3"/>
  </w:num>
  <w:num w:numId="36" w16cid:durableId="2031298267">
    <w:abstractNumId w:val="46"/>
  </w:num>
  <w:num w:numId="37" w16cid:durableId="51123022">
    <w:abstractNumId w:val="39"/>
  </w:num>
  <w:num w:numId="38" w16cid:durableId="494225902">
    <w:abstractNumId w:val="10"/>
  </w:num>
  <w:num w:numId="39" w16cid:durableId="423768320">
    <w:abstractNumId w:val="5"/>
  </w:num>
  <w:num w:numId="40" w16cid:durableId="1530486396">
    <w:abstractNumId w:val="47"/>
  </w:num>
  <w:num w:numId="41" w16cid:durableId="758911530">
    <w:abstractNumId w:val="40"/>
  </w:num>
  <w:num w:numId="42" w16cid:durableId="1883128082">
    <w:abstractNumId w:val="25"/>
  </w:num>
  <w:num w:numId="43" w16cid:durableId="59326438">
    <w:abstractNumId w:val="44"/>
  </w:num>
  <w:num w:numId="44" w16cid:durableId="3896763">
    <w:abstractNumId w:val="8"/>
  </w:num>
  <w:num w:numId="45" w16cid:durableId="841435457">
    <w:abstractNumId w:val="38"/>
  </w:num>
  <w:num w:numId="46" w16cid:durableId="143354378">
    <w:abstractNumId w:val="15"/>
  </w:num>
  <w:num w:numId="47" w16cid:durableId="596838020">
    <w:abstractNumId w:val="31"/>
  </w:num>
  <w:num w:numId="48" w16cid:durableId="268663205">
    <w:abstractNumId w:val="20"/>
  </w:num>
  <w:num w:numId="49" w16cid:durableId="100135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380"/>
    <w:rsid w:val="0000061B"/>
    <w:rsid w:val="0000084E"/>
    <w:rsid w:val="00001715"/>
    <w:rsid w:val="00001E52"/>
    <w:rsid w:val="00001F17"/>
    <w:rsid w:val="000023C1"/>
    <w:rsid w:val="00002E55"/>
    <w:rsid w:val="00002F17"/>
    <w:rsid w:val="000030B1"/>
    <w:rsid w:val="0000319E"/>
    <w:rsid w:val="000031FD"/>
    <w:rsid w:val="000043FE"/>
    <w:rsid w:val="00004EE1"/>
    <w:rsid w:val="000053C5"/>
    <w:rsid w:val="00005BBE"/>
    <w:rsid w:val="00005E3F"/>
    <w:rsid w:val="00006267"/>
    <w:rsid w:val="00006584"/>
    <w:rsid w:val="00006D89"/>
    <w:rsid w:val="000070DF"/>
    <w:rsid w:val="00007739"/>
    <w:rsid w:val="00007A14"/>
    <w:rsid w:val="00007A31"/>
    <w:rsid w:val="000106CC"/>
    <w:rsid w:val="0001083D"/>
    <w:rsid w:val="00010D19"/>
    <w:rsid w:val="00010E5C"/>
    <w:rsid w:val="000111BA"/>
    <w:rsid w:val="0001129E"/>
    <w:rsid w:val="000120B5"/>
    <w:rsid w:val="000122AC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A0"/>
    <w:rsid w:val="00026062"/>
    <w:rsid w:val="000262EB"/>
    <w:rsid w:val="00026B76"/>
    <w:rsid w:val="0003001E"/>
    <w:rsid w:val="000302BC"/>
    <w:rsid w:val="00030D9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7A8"/>
    <w:rsid w:val="00033ABE"/>
    <w:rsid w:val="00033C92"/>
    <w:rsid w:val="00033D1D"/>
    <w:rsid w:val="00033D4D"/>
    <w:rsid w:val="00033DDA"/>
    <w:rsid w:val="00033EF7"/>
    <w:rsid w:val="0003457E"/>
    <w:rsid w:val="00034645"/>
    <w:rsid w:val="00034A11"/>
    <w:rsid w:val="00034A35"/>
    <w:rsid w:val="00034C43"/>
    <w:rsid w:val="00034E19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5A5"/>
    <w:rsid w:val="00041BE5"/>
    <w:rsid w:val="0004200D"/>
    <w:rsid w:val="000420D0"/>
    <w:rsid w:val="00042463"/>
    <w:rsid w:val="000425AC"/>
    <w:rsid w:val="000426E1"/>
    <w:rsid w:val="000429C2"/>
    <w:rsid w:val="00042BBE"/>
    <w:rsid w:val="00043B15"/>
    <w:rsid w:val="00043FF5"/>
    <w:rsid w:val="000444BB"/>
    <w:rsid w:val="000446EB"/>
    <w:rsid w:val="00044898"/>
    <w:rsid w:val="0004538A"/>
    <w:rsid w:val="00045399"/>
    <w:rsid w:val="00045598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960"/>
    <w:rsid w:val="00050A27"/>
    <w:rsid w:val="00050ED6"/>
    <w:rsid w:val="0005114F"/>
    <w:rsid w:val="0005122C"/>
    <w:rsid w:val="00051281"/>
    <w:rsid w:val="000513DE"/>
    <w:rsid w:val="00052878"/>
    <w:rsid w:val="000528FF"/>
    <w:rsid w:val="00052ABE"/>
    <w:rsid w:val="00052ACA"/>
    <w:rsid w:val="0005348A"/>
    <w:rsid w:val="00053BCC"/>
    <w:rsid w:val="00053CA7"/>
    <w:rsid w:val="00054170"/>
    <w:rsid w:val="0005425D"/>
    <w:rsid w:val="00054748"/>
    <w:rsid w:val="0005499F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068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9"/>
    <w:rsid w:val="0006570E"/>
    <w:rsid w:val="00065A5A"/>
    <w:rsid w:val="00065B75"/>
    <w:rsid w:val="00066435"/>
    <w:rsid w:val="00066CD8"/>
    <w:rsid w:val="000671B8"/>
    <w:rsid w:val="000671D7"/>
    <w:rsid w:val="00067787"/>
    <w:rsid w:val="00067958"/>
    <w:rsid w:val="00067C6A"/>
    <w:rsid w:val="00070AC5"/>
    <w:rsid w:val="00070B3D"/>
    <w:rsid w:val="000716DC"/>
    <w:rsid w:val="00071771"/>
    <w:rsid w:val="00071C80"/>
    <w:rsid w:val="00071D73"/>
    <w:rsid w:val="00072228"/>
    <w:rsid w:val="00072582"/>
    <w:rsid w:val="0007262E"/>
    <w:rsid w:val="0007344F"/>
    <w:rsid w:val="00073C27"/>
    <w:rsid w:val="00073C89"/>
    <w:rsid w:val="00073D58"/>
    <w:rsid w:val="00074080"/>
    <w:rsid w:val="000746E1"/>
    <w:rsid w:val="000754FF"/>
    <w:rsid w:val="000758D8"/>
    <w:rsid w:val="00075A2D"/>
    <w:rsid w:val="00075D76"/>
    <w:rsid w:val="00075FCB"/>
    <w:rsid w:val="000761FE"/>
    <w:rsid w:val="000766A8"/>
    <w:rsid w:val="00076763"/>
    <w:rsid w:val="00076B0E"/>
    <w:rsid w:val="00076C69"/>
    <w:rsid w:val="00076F22"/>
    <w:rsid w:val="0007781C"/>
    <w:rsid w:val="00077DD0"/>
    <w:rsid w:val="000800A4"/>
    <w:rsid w:val="0008014F"/>
    <w:rsid w:val="000807DC"/>
    <w:rsid w:val="00080ACE"/>
    <w:rsid w:val="00080E7C"/>
    <w:rsid w:val="00081078"/>
    <w:rsid w:val="000811E8"/>
    <w:rsid w:val="0008199E"/>
    <w:rsid w:val="00081BEE"/>
    <w:rsid w:val="00081EA0"/>
    <w:rsid w:val="0008382C"/>
    <w:rsid w:val="00083F86"/>
    <w:rsid w:val="00084731"/>
    <w:rsid w:val="00084DC8"/>
    <w:rsid w:val="00084DE9"/>
    <w:rsid w:val="000855B4"/>
    <w:rsid w:val="00085EDC"/>
    <w:rsid w:val="00087511"/>
    <w:rsid w:val="000876D9"/>
    <w:rsid w:val="000878A2"/>
    <w:rsid w:val="00087DC5"/>
    <w:rsid w:val="0009054A"/>
    <w:rsid w:val="00090AFA"/>
    <w:rsid w:val="000911C0"/>
    <w:rsid w:val="00091611"/>
    <w:rsid w:val="00091A63"/>
    <w:rsid w:val="00091C97"/>
    <w:rsid w:val="00091F27"/>
    <w:rsid w:val="0009250B"/>
    <w:rsid w:val="00092A46"/>
    <w:rsid w:val="00092B6B"/>
    <w:rsid w:val="00092D2C"/>
    <w:rsid w:val="00093897"/>
    <w:rsid w:val="0009415B"/>
    <w:rsid w:val="00094665"/>
    <w:rsid w:val="00094839"/>
    <w:rsid w:val="00094D19"/>
    <w:rsid w:val="00094EC4"/>
    <w:rsid w:val="000952D7"/>
    <w:rsid w:val="00095C97"/>
    <w:rsid w:val="00096750"/>
    <w:rsid w:val="000968C2"/>
    <w:rsid w:val="000968DB"/>
    <w:rsid w:val="000969C1"/>
    <w:rsid w:val="00096AC7"/>
    <w:rsid w:val="00097891"/>
    <w:rsid w:val="00097D59"/>
    <w:rsid w:val="000A00F6"/>
    <w:rsid w:val="000A0619"/>
    <w:rsid w:val="000A0747"/>
    <w:rsid w:val="000A0D16"/>
    <w:rsid w:val="000A0D33"/>
    <w:rsid w:val="000A1798"/>
    <w:rsid w:val="000A27BF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91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5B4"/>
    <w:rsid w:val="000B176D"/>
    <w:rsid w:val="000B1E90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75E"/>
    <w:rsid w:val="000B4E9C"/>
    <w:rsid w:val="000B5782"/>
    <w:rsid w:val="000B59E3"/>
    <w:rsid w:val="000B63C4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C73D1"/>
    <w:rsid w:val="000C7BB4"/>
    <w:rsid w:val="000D065A"/>
    <w:rsid w:val="000D09E5"/>
    <w:rsid w:val="000D0B5E"/>
    <w:rsid w:val="000D0B64"/>
    <w:rsid w:val="000D0D3C"/>
    <w:rsid w:val="000D10D8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D6BD0"/>
    <w:rsid w:val="000D7379"/>
    <w:rsid w:val="000E00EF"/>
    <w:rsid w:val="000E027A"/>
    <w:rsid w:val="000E061B"/>
    <w:rsid w:val="000E11B7"/>
    <w:rsid w:val="000E1606"/>
    <w:rsid w:val="000E17D3"/>
    <w:rsid w:val="000E1F40"/>
    <w:rsid w:val="000E1F77"/>
    <w:rsid w:val="000E20C3"/>
    <w:rsid w:val="000E2A3C"/>
    <w:rsid w:val="000E2CC9"/>
    <w:rsid w:val="000E2F5A"/>
    <w:rsid w:val="000E321B"/>
    <w:rsid w:val="000E3362"/>
    <w:rsid w:val="000E33D0"/>
    <w:rsid w:val="000E3F2C"/>
    <w:rsid w:val="000E4ACA"/>
    <w:rsid w:val="000E56BF"/>
    <w:rsid w:val="000E5751"/>
    <w:rsid w:val="000E5755"/>
    <w:rsid w:val="000E5CF0"/>
    <w:rsid w:val="000E5D8B"/>
    <w:rsid w:val="000E5FFB"/>
    <w:rsid w:val="000E6129"/>
    <w:rsid w:val="000E6482"/>
    <w:rsid w:val="000E6677"/>
    <w:rsid w:val="000E69B9"/>
    <w:rsid w:val="000E6D12"/>
    <w:rsid w:val="000E6ED6"/>
    <w:rsid w:val="000E7CA4"/>
    <w:rsid w:val="000E7DD1"/>
    <w:rsid w:val="000F0347"/>
    <w:rsid w:val="000F20B3"/>
    <w:rsid w:val="000F229F"/>
    <w:rsid w:val="000F22DB"/>
    <w:rsid w:val="000F318C"/>
    <w:rsid w:val="000F346F"/>
    <w:rsid w:val="000F3871"/>
    <w:rsid w:val="000F3DFA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0F7DF2"/>
    <w:rsid w:val="000F7FC7"/>
    <w:rsid w:val="001002AA"/>
    <w:rsid w:val="00101450"/>
    <w:rsid w:val="00101511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2F72"/>
    <w:rsid w:val="00103A2B"/>
    <w:rsid w:val="00103C1F"/>
    <w:rsid w:val="00103C67"/>
    <w:rsid w:val="00104211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1ED9"/>
    <w:rsid w:val="00111F0D"/>
    <w:rsid w:val="001123EE"/>
    <w:rsid w:val="00112793"/>
    <w:rsid w:val="00112B2F"/>
    <w:rsid w:val="00112BBB"/>
    <w:rsid w:val="00113B80"/>
    <w:rsid w:val="00113F70"/>
    <w:rsid w:val="00114828"/>
    <w:rsid w:val="001148B1"/>
    <w:rsid w:val="00114BE3"/>
    <w:rsid w:val="001152F4"/>
    <w:rsid w:val="00115DFA"/>
    <w:rsid w:val="001163CC"/>
    <w:rsid w:val="00116AAB"/>
    <w:rsid w:val="001170DF"/>
    <w:rsid w:val="00117710"/>
    <w:rsid w:val="001177EC"/>
    <w:rsid w:val="00117BCA"/>
    <w:rsid w:val="001204B9"/>
    <w:rsid w:val="001206BB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CA5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43E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32B"/>
    <w:rsid w:val="001457AC"/>
    <w:rsid w:val="001457EB"/>
    <w:rsid w:val="00145F77"/>
    <w:rsid w:val="00146794"/>
    <w:rsid w:val="00146B40"/>
    <w:rsid w:val="00146B43"/>
    <w:rsid w:val="0014786D"/>
    <w:rsid w:val="00147B83"/>
    <w:rsid w:val="0015099A"/>
    <w:rsid w:val="00150BFA"/>
    <w:rsid w:val="00150D38"/>
    <w:rsid w:val="00150F2C"/>
    <w:rsid w:val="0015216B"/>
    <w:rsid w:val="00153597"/>
    <w:rsid w:val="0015456E"/>
    <w:rsid w:val="001545F2"/>
    <w:rsid w:val="00154E82"/>
    <w:rsid w:val="00155176"/>
    <w:rsid w:val="0015594D"/>
    <w:rsid w:val="00155A7C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57FA4"/>
    <w:rsid w:val="0016011A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5FA5"/>
    <w:rsid w:val="00166800"/>
    <w:rsid w:val="001669F9"/>
    <w:rsid w:val="00166DD6"/>
    <w:rsid w:val="001679A0"/>
    <w:rsid w:val="00167B61"/>
    <w:rsid w:val="00167C68"/>
    <w:rsid w:val="00170134"/>
    <w:rsid w:val="00170605"/>
    <w:rsid w:val="00170ED5"/>
    <w:rsid w:val="0017174D"/>
    <w:rsid w:val="001719A3"/>
    <w:rsid w:val="001723D0"/>
    <w:rsid w:val="00172945"/>
    <w:rsid w:val="00172E91"/>
    <w:rsid w:val="0017308C"/>
    <w:rsid w:val="00173224"/>
    <w:rsid w:val="00173CCA"/>
    <w:rsid w:val="00173CE8"/>
    <w:rsid w:val="00173E09"/>
    <w:rsid w:val="00173F06"/>
    <w:rsid w:val="00174041"/>
    <w:rsid w:val="001740ED"/>
    <w:rsid w:val="0017427F"/>
    <w:rsid w:val="00174604"/>
    <w:rsid w:val="00174A69"/>
    <w:rsid w:val="00174C93"/>
    <w:rsid w:val="00174DEA"/>
    <w:rsid w:val="00175138"/>
    <w:rsid w:val="00175153"/>
    <w:rsid w:val="00175CE8"/>
    <w:rsid w:val="00175D4C"/>
    <w:rsid w:val="00175F54"/>
    <w:rsid w:val="00176165"/>
    <w:rsid w:val="00176539"/>
    <w:rsid w:val="001765E5"/>
    <w:rsid w:val="00176608"/>
    <w:rsid w:val="00177A7B"/>
    <w:rsid w:val="00177BF4"/>
    <w:rsid w:val="0018008A"/>
    <w:rsid w:val="0018012E"/>
    <w:rsid w:val="0018027A"/>
    <w:rsid w:val="00180453"/>
    <w:rsid w:val="001804E0"/>
    <w:rsid w:val="00180C26"/>
    <w:rsid w:val="001821B1"/>
    <w:rsid w:val="001825CD"/>
    <w:rsid w:val="0018273A"/>
    <w:rsid w:val="00182C1C"/>
    <w:rsid w:val="00182F33"/>
    <w:rsid w:val="0018326E"/>
    <w:rsid w:val="001832E3"/>
    <w:rsid w:val="001835F5"/>
    <w:rsid w:val="00183923"/>
    <w:rsid w:val="00183A24"/>
    <w:rsid w:val="001840B0"/>
    <w:rsid w:val="001841EA"/>
    <w:rsid w:val="0018462B"/>
    <w:rsid w:val="00184B34"/>
    <w:rsid w:val="001852CB"/>
    <w:rsid w:val="001853F1"/>
    <w:rsid w:val="00185462"/>
    <w:rsid w:val="001855D5"/>
    <w:rsid w:val="0018576A"/>
    <w:rsid w:val="00185A07"/>
    <w:rsid w:val="00186306"/>
    <w:rsid w:val="00186496"/>
    <w:rsid w:val="00186CE7"/>
    <w:rsid w:val="00186F99"/>
    <w:rsid w:val="001871FB"/>
    <w:rsid w:val="0018733D"/>
    <w:rsid w:val="00187817"/>
    <w:rsid w:val="00187871"/>
    <w:rsid w:val="00187AC5"/>
    <w:rsid w:val="00187BD8"/>
    <w:rsid w:val="00190271"/>
    <w:rsid w:val="001905F1"/>
    <w:rsid w:val="00190985"/>
    <w:rsid w:val="00191118"/>
    <w:rsid w:val="00191A59"/>
    <w:rsid w:val="00191CDD"/>
    <w:rsid w:val="00191E6F"/>
    <w:rsid w:val="00191EA7"/>
    <w:rsid w:val="00191F93"/>
    <w:rsid w:val="00192B46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701"/>
    <w:rsid w:val="00197A75"/>
    <w:rsid w:val="00197C37"/>
    <w:rsid w:val="001A006C"/>
    <w:rsid w:val="001A0499"/>
    <w:rsid w:val="001A068C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4E4E"/>
    <w:rsid w:val="001A6903"/>
    <w:rsid w:val="001A6B3D"/>
    <w:rsid w:val="001A6B6C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826"/>
    <w:rsid w:val="001B2C02"/>
    <w:rsid w:val="001B3373"/>
    <w:rsid w:val="001B353F"/>
    <w:rsid w:val="001B35C1"/>
    <w:rsid w:val="001B516E"/>
    <w:rsid w:val="001B52DB"/>
    <w:rsid w:val="001B573D"/>
    <w:rsid w:val="001B5EF7"/>
    <w:rsid w:val="001B616C"/>
    <w:rsid w:val="001B6B97"/>
    <w:rsid w:val="001B6FFD"/>
    <w:rsid w:val="001B700C"/>
    <w:rsid w:val="001B700F"/>
    <w:rsid w:val="001B741D"/>
    <w:rsid w:val="001B78AD"/>
    <w:rsid w:val="001C0B92"/>
    <w:rsid w:val="001C0CDC"/>
    <w:rsid w:val="001C0CFE"/>
    <w:rsid w:val="001C0D27"/>
    <w:rsid w:val="001C0E6D"/>
    <w:rsid w:val="001C206F"/>
    <w:rsid w:val="001C217D"/>
    <w:rsid w:val="001C3788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5F5"/>
    <w:rsid w:val="001D3A6B"/>
    <w:rsid w:val="001D4254"/>
    <w:rsid w:val="001D475A"/>
    <w:rsid w:val="001D48C0"/>
    <w:rsid w:val="001D4B70"/>
    <w:rsid w:val="001D4F85"/>
    <w:rsid w:val="001D5548"/>
    <w:rsid w:val="001D567C"/>
    <w:rsid w:val="001D5964"/>
    <w:rsid w:val="001D59B8"/>
    <w:rsid w:val="001D607E"/>
    <w:rsid w:val="001D62A7"/>
    <w:rsid w:val="001D658C"/>
    <w:rsid w:val="001D695C"/>
    <w:rsid w:val="001D6D99"/>
    <w:rsid w:val="001D6DBE"/>
    <w:rsid w:val="001D70FD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3F8"/>
    <w:rsid w:val="001E2660"/>
    <w:rsid w:val="001E2B09"/>
    <w:rsid w:val="001E2BAA"/>
    <w:rsid w:val="001E2BF7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277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5CE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8D1"/>
    <w:rsid w:val="001F3D79"/>
    <w:rsid w:val="001F4594"/>
    <w:rsid w:val="001F4F2F"/>
    <w:rsid w:val="001F5337"/>
    <w:rsid w:val="001F59D4"/>
    <w:rsid w:val="001F59E3"/>
    <w:rsid w:val="001F5C67"/>
    <w:rsid w:val="001F6126"/>
    <w:rsid w:val="001F6164"/>
    <w:rsid w:val="001F633C"/>
    <w:rsid w:val="001F6555"/>
    <w:rsid w:val="001F6662"/>
    <w:rsid w:val="001F6FF2"/>
    <w:rsid w:val="0020043F"/>
    <w:rsid w:val="00200771"/>
    <w:rsid w:val="00201312"/>
    <w:rsid w:val="00201389"/>
    <w:rsid w:val="00202820"/>
    <w:rsid w:val="002029ED"/>
    <w:rsid w:val="00202FA9"/>
    <w:rsid w:val="00203085"/>
    <w:rsid w:val="0020316F"/>
    <w:rsid w:val="002035E2"/>
    <w:rsid w:val="00203888"/>
    <w:rsid w:val="00203B58"/>
    <w:rsid w:val="00204231"/>
    <w:rsid w:val="00204432"/>
    <w:rsid w:val="00204C64"/>
    <w:rsid w:val="00204D2F"/>
    <w:rsid w:val="00204DA2"/>
    <w:rsid w:val="0020525B"/>
    <w:rsid w:val="00205351"/>
    <w:rsid w:val="002056C4"/>
    <w:rsid w:val="0020572C"/>
    <w:rsid w:val="00205813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CC"/>
    <w:rsid w:val="00212DF2"/>
    <w:rsid w:val="002137E1"/>
    <w:rsid w:val="002139F7"/>
    <w:rsid w:val="00213BEF"/>
    <w:rsid w:val="00213DAB"/>
    <w:rsid w:val="00213EB0"/>
    <w:rsid w:val="00213FAB"/>
    <w:rsid w:val="00214033"/>
    <w:rsid w:val="002140AC"/>
    <w:rsid w:val="00214AB0"/>
    <w:rsid w:val="00214D11"/>
    <w:rsid w:val="002155CF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A7F"/>
    <w:rsid w:val="00220BF2"/>
    <w:rsid w:val="00220F81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8AD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27EF1"/>
    <w:rsid w:val="002305F8"/>
    <w:rsid w:val="00230C1C"/>
    <w:rsid w:val="00230D7C"/>
    <w:rsid w:val="00231041"/>
    <w:rsid w:val="002311D4"/>
    <w:rsid w:val="002312F3"/>
    <w:rsid w:val="002316A8"/>
    <w:rsid w:val="0023199D"/>
    <w:rsid w:val="00231D2D"/>
    <w:rsid w:val="002331E1"/>
    <w:rsid w:val="00233360"/>
    <w:rsid w:val="0023338A"/>
    <w:rsid w:val="0023400D"/>
    <w:rsid w:val="00234C31"/>
    <w:rsid w:val="002353F0"/>
    <w:rsid w:val="00235BCD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47E75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3E6"/>
    <w:rsid w:val="00253B20"/>
    <w:rsid w:val="00253C83"/>
    <w:rsid w:val="00253D99"/>
    <w:rsid w:val="00254013"/>
    <w:rsid w:val="00254CD2"/>
    <w:rsid w:val="002551D4"/>
    <w:rsid w:val="0025523F"/>
    <w:rsid w:val="00255583"/>
    <w:rsid w:val="00255854"/>
    <w:rsid w:val="00255EC9"/>
    <w:rsid w:val="00256466"/>
    <w:rsid w:val="00256995"/>
    <w:rsid w:val="00256C9F"/>
    <w:rsid w:val="00256EF1"/>
    <w:rsid w:val="0025711F"/>
    <w:rsid w:val="0025714F"/>
    <w:rsid w:val="00257842"/>
    <w:rsid w:val="00257C3C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67CAA"/>
    <w:rsid w:val="00270057"/>
    <w:rsid w:val="00270197"/>
    <w:rsid w:val="0027082E"/>
    <w:rsid w:val="00270910"/>
    <w:rsid w:val="002709EB"/>
    <w:rsid w:val="00270BC9"/>
    <w:rsid w:val="00270CE2"/>
    <w:rsid w:val="00271272"/>
    <w:rsid w:val="00271420"/>
    <w:rsid w:val="00271931"/>
    <w:rsid w:val="00271CA8"/>
    <w:rsid w:val="0027247D"/>
    <w:rsid w:val="00272D6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76847"/>
    <w:rsid w:val="0027750B"/>
    <w:rsid w:val="002775BF"/>
    <w:rsid w:val="00277CC3"/>
    <w:rsid w:val="00280501"/>
    <w:rsid w:val="002805C3"/>
    <w:rsid w:val="00280676"/>
    <w:rsid w:val="00280E62"/>
    <w:rsid w:val="00280F68"/>
    <w:rsid w:val="00280FF4"/>
    <w:rsid w:val="0028124F"/>
    <w:rsid w:val="00281320"/>
    <w:rsid w:val="00281397"/>
    <w:rsid w:val="0028143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87F11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5A42"/>
    <w:rsid w:val="002963B6"/>
    <w:rsid w:val="002964ED"/>
    <w:rsid w:val="00297662"/>
    <w:rsid w:val="00297E55"/>
    <w:rsid w:val="002A016B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758"/>
    <w:rsid w:val="002A4BAB"/>
    <w:rsid w:val="002A4E8C"/>
    <w:rsid w:val="002A4F0F"/>
    <w:rsid w:val="002A521E"/>
    <w:rsid w:val="002A5513"/>
    <w:rsid w:val="002A593A"/>
    <w:rsid w:val="002A63ED"/>
    <w:rsid w:val="002A6D46"/>
    <w:rsid w:val="002A6D74"/>
    <w:rsid w:val="002A6DB2"/>
    <w:rsid w:val="002A6EDD"/>
    <w:rsid w:val="002A70A6"/>
    <w:rsid w:val="002A78F7"/>
    <w:rsid w:val="002A7920"/>
    <w:rsid w:val="002A7A89"/>
    <w:rsid w:val="002A7F36"/>
    <w:rsid w:val="002B00CB"/>
    <w:rsid w:val="002B038F"/>
    <w:rsid w:val="002B0586"/>
    <w:rsid w:val="002B07D8"/>
    <w:rsid w:val="002B0D2B"/>
    <w:rsid w:val="002B130C"/>
    <w:rsid w:val="002B2215"/>
    <w:rsid w:val="002B24FD"/>
    <w:rsid w:val="002B352C"/>
    <w:rsid w:val="002B36D7"/>
    <w:rsid w:val="002B435F"/>
    <w:rsid w:val="002B525E"/>
    <w:rsid w:val="002B52D5"/>
    <w:rsid w:val="002B590E"/>
    <w:rsid w:val="002B5F52"/>
    <w:rsid w:val="002B6612"/>
    <w:rsid w:val="002B685B"/>
    <w:rsid w:val="002B6F06"/>
    <w:rsid w:val="002B7850"/>
    <w:rsid w:val="002C01FC"/>
    <w:rsid w:val="002C03FC"/>
    <w:rsid w:val="002C050E"/>
    <w:rsid w:val="002C05FA"/>
    <w:rsid w:val="002C0AB0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327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0D"/>
    <w:rsid w:val="002D0A4C"/>
    <w:rsid w:val="002D0BC7"/>
    <w:rsid w:val="002D12F4"/>
    <w:rsid w:val="002D15C6"/>
    <w:rsid w:val="002D19CB"/>
    <w:rsid w:val="002D26A6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0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85B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CEA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879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3989"/>
    <w:rsid w:val="00303A62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DA6"/>
    <w:rsid w:val="00307E68"/>
    <w:rsid w:val="00310090"/>
    <w:rsid w:val="0031101E"/>
    <w:rsid w:val="003111CF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0DE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D4F"/>
    <w:rsid w:val="00323FBF"/>
    <w:rsid w:val="0032465E"/>
    <w:rsid w:val="00324C40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8EE"/>
    <w:rsid w:val="00326D7F"/>
    <w:rsid w:val="003270DD"/>
    <w:rsid w:val="003273E9"/>
    <w:rsid w:val="003274CC"/>
    <w:rsid w:val="003276DA"/>
    <w:rsid w:val="00330000"/>
    <w:rsid w:val="00330E6A"/>
    <w:rsid w:val="00330F8A"/>
    <w:rsid w:val="0033115A"/>
    <w:rsid w:val="0033116C"/>
    <w:rsid w:val="00331AA2"/>
    <w:rsid w:val="00331AED"/>
    <w:rsid w:val="003326C2"/>
    <w:rsid w:val="00332AA1"/>
    <w:rsid w:val="00332DDD"/>
    <w:rsid w:val="0033337E"/>
    <w:rsid w:val="003333D3"/>
    <w:rsid w:val="00333C01"/>
    <w:rsid w:val="00333DF3"/>
    <w:rsid w:val="0033419B"/>
    <w:rsid w:val="00334684"/>
    <w:rsid w:val="0033473A"/>
    <w:rsid w:val="00335B87"/>
    <w:rsid w:val="00336470"/>
    <w:rsid w:val="00336661"/>
    <w:rsid w:val="003374D5"/>
    <w:rsid w:val="00340730"/>
    <w:rsid w:val="00340866"/>
    <w:rsid w:val="00340B19"/>
    <w:rsid w:val="0034181B"/>
    <w:rsid w:val="00341BE0"/>
    <w:rsid w:val="003424FD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4F1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0"/>
    <w:rsid w:val="003553AC"/>
    <w:rsid w:val="00355414"/>
    <w:rsid w:val="00355B7C"/>
    <w:rsid w:val="00355BE7"/>
    <w:rsid w:val="00355DCF"/>
    <w:rsid w:val="00355E3B"/>
    <w:rsid w:val="003562C3"/>
    <w:rsid w:val="003566F0"/>
    <w:rsid w:val="00356B44"/>
    <w:rsid w:val="00356C96"/>
    <w:rsid w:val="00356F81"/>
    <w:rsid w:val="003577EE"/>
    <w:rsid w:val="00357AA1"/>
    <w:rsid w:val="00357BBF"/>
    <w:rsid w:val="003602D3"/>
    <w:rsid w:val="00360733"/>
    <w:rsid w:val="00360E89"/>
    <w:rsid w:val="003615C3"/>
    <w:rsid w:val="003619D0"/>
    <w:rsid w:val="0036208F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4D34"/>
    <w:rsid w:val="0036534E"/>
    <w:rsid w:val="00365BE1"/>
    <w:rsid w:val="0036601A"/>
    <w:rsid w:val="00366365"/>
    <w:rsid w:val="00366E0D"/>
    <w:rsid w:val="00367232"/>
    <w:rsid w:val="003672C6"/>
    <w:rsid w:val="00367B91"/>
    <w:rsid w:val="00367C30"/>
    <w:rsid w:val="00367F54"/>
    <w:rsid w:val="00367FC6"/>
    <w:rsid w:val="00370636"/>
    <w:rsid w:val="00370BBE"/>
    <w:rsid w:val="00370F8C"/>
    <w:rsid w:val="003710F1"/>
    <w:rsid w:val="00371832"/>
    <w:rsid w:val="00371E14"/>
    <w:rsid w:val="003725A6"/>
    <w:rsid w:val="00372A90"/>
    <w:rsid w:val="0037318C"/>
    <w:rsid w:val="0037374E"/>
    <w:rsid w:val="00373A04"/>
    <w:rsid w:val="00373B9C"/>
    <w:rsid w:val="003745CA"/>
    <w:rsid w:val="003747CE"/>
    <w:rsid w:val="003752FB"/>
    <w:rsid w:val="00375538"/>
    <w:rsid w:val="003757D7"/>
    <w:rsid w:val="00375E89"/>
    <w:rsid w:val="00376D3B"/>
    <w:rsid w:val="00376D6F"/>
    <w:rsid w:val="00377082"/>
    <w:rsid w:val="003777B1"/>
    <w:rsid w:val="00377DF8"/>
    <w:rsid w:val="00377F78"/>
    <w:rsid w:val="00377FF5"/>
    <w:rsid w:val="003808DA"/>
    <w:rsid w:val="00381544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87F57"/>
    <w:rsid w:val="00390935"/>
    <w:rsid w:val="00390C38"/>
    <w:rsid w:val="00391464"/>
    <w:rsid w:val="003919F9"/>
    <w:rsid w:val="00391E4B"/>
    <w:rsid w:val="00391FD7"/>
    <w:rsid w:val="00392D53"/>
    <w:rsid w:val="003930C6"/>
    <w:rsid w:val="003931D4"/>
    <w:rsid w:val="0039335B"/>
    <w:rsid w:val="003935AD"/>
    <w:rsid w:val="0039364F"/>
    <w:rsid w:val="00393722"/>
    <w:rsid w:val="00393EBE"/>
    <w:rsid w:val="0039414A"/>
    <w:rsid w:val="0039478E"/>
    <w:rsid w:val="00394B5D"/>
    <w:rsid w:val="003951F0"/>
    <w:rsid w:val="003957AF"/>
    <w:rsid w:val="00395BFF"/>
    <w:rsid w:val="003965B3"/>
    <w:rsid w:val="00396ECA"/>
    <w:rsid w:val="00397D52"/>
    <w:rsid w:val="003A057E"/>
    <w:rsid w:val="003A0660"/>
    <w:rsid w:val="003A0FBB"/>
    <w:rsid w:val="003A1097"/>
    <w:rsid w:val="003A12F3"/>
    <w:rsid w:val="003A1405"/>
    <w:rsid w:val="003A1F4D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167"/>
    <w:rsid w:val="003A762B"/>
    <w:rsid w:val="003A7A79"/>
    <w:rsid w:val="003B02AF"/>
    <w:rsid w:val="003B0DAD"/>
    <w:rsid w:val="003B0F9F"/>
    <w:rsid w:val="003B113F"/>
    <w:rsid w:val="003B16AD"/>
    <w:rsid w:val="003B1B24"/>
    <w:rsid w:val="003B226F"/>
    <w:rsid w:val="003B27AE"/>
    <w:rsid w:val="003B2DEC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27B"/>
    <w:rsid w:val="003B45CF"/>
    <w:rsid w:val="003B4888"/>
    <w:rsid w:val="003B48BD"/>
    <w:rsid w:val="003B51E6"/>
    <w:rsid w:val="003B5601"/>
    <w:rsid w:val="003B58A1"/>
    <w:rsid w:val="003B64A7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2E14"/>
    <w:rsid w:val="003C3CFA"/>
    <w:rsid w:val="003C3D38"/>
    <w:rsid w:val="003C3FDB"/>
    <w:rsid w:val="003C46D6"/>
    <w:rsid w:val="003C4FF4"/>
    <w:rsid w:val="003C5AB2"/>
    <w:rsid w:val="003C5F5C"/>
    <w:rsid w:val="003C633D"/>
    <w:rsid w:val="003C63A0"/>
    <w:rsid w:val="003C6AF6"/>
    <w:rsid w:val="003C6EB2"/>
    <w:rsid w:val="003C704F"/>
    <w:rsid w:val="003C776A"/>
    <w:rsid w:val="003C7C1C"/>
    <w:rsid w:val="003D014E"/>
    <w:rsid w:val="003D0741"/>
    <w:rsid w:val="003D0812"/>
    <w:rsid w:val="003D0D47"/>
    <w:rsid w:val="003D0EBC"/>
    <w:rsid w:val="003D0EFC"/>
    <w:rsid w:val="003D1646"/>
    <w:rsid w:val="003D1AF1"/>
    <w:rsid w:val="003D207F"/>
    <w:rsid w:val="003D27BC"/>
    <w:rsid w:val="003D290C"/>
    <w:rsid w:val="003D3680"/>
    <w:rsid w:val="003D3BB6"/>
    <w:rsid w:val="003D3EFC"/>
    <w:rsid w:val="003D40FF"/>
    <w:rsid w:val="003D41DE"/>
    <w:rsid w:val="003D433F"/>
    <w:rsid w:val="003D4E2A"/>
    <w:rsid w:val="003D5336"/>
    <w:rsid w:val="003D540B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A4E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402"/>
    <w:rsid w:val="003F498D"/>
    <w:rsid w:val="003F4A63"/>
    <w:rsid w:val="003F4C8B"/>
    <w:rsid w:val="003F4CC9"/>
    <w:rsid w:val="003F4E4A"/>
    <w:rsid w:val="003F5038"/>
    <w:rsid w:val="003F50FD"/>
    <w:rsid w:val="003F5F32"/>
    <w:rsid w:val="003F614F"/>
    <w:rsid w:val="003F70F1"/>
    <w:rsid w:val="003F7199"/>
    <w:rsid w:val="003F7A94"/>
    <w:rsid w:val="003F7CB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635"/>
    <w:rsid w:val="00404826"/>
    <w:rsid w:val="00405770"/>
    <w:rsid w:val="00405BE5"/>
    <w:rsid w:val="00406397"/>
    <w:rsid w:val="004063D0"/>
    <w:rsid w:val="0040720F"/>
    <w:rsid w:val="0040753A"/>
    <w:rsid w:val="00407B8A"/>
    <w:rsid w:val="00407FBA"/>
    <w:rsid w:val="0041066D"/>
    <w:rsid w:val="004107BC"/>
    <w:rsid w:val="004110BA"/>
    <w:rsid w:val="00411822"/>
    <w:rsid w:val="00411888"/>
    <w:rsid w:val="0041199F"/>
    <w:rsid w:val="00411BDD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3E61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06EF"/>
    <w:rsid w:val="00421386"/>
    <w:rsid w:val="0042170C"/>
    <w:rsid w:val="00421EB4"/>
    <w:rsid w:val="00423441"/>
    <w:rsid w:val="00423702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557"/>
    <w:rsid w:val="0043389A"/>
    <w:rsid w:val="00433ED7"/>
    <w:rsid w:val="00435157"/>
    <w:rsid w:val="004356EB"/>
    <w:rsid w:val="00435A22"/>
    <w:rsid w:val="0043641A"/>
    <w:rsid w:val="00436430"/>
    <w:rsid w:val="00436443"/>
    <w:rsid w:val="0043682A"/>
    <w:rsid w:val="00436AEA"/>
    <w:rsid w:val="00436B16"/>
    <w:rsid w:val="004371D3"/>
    <w:rsid w:val="004377FD"/>
    <w:rsid w:val="00440292"/>
    <w:rsid w:val="00440637"/>
    <w:rsid w:val="004409B0"/>
    <w:rsid w:val="004409E0"/>
    <w:rsid w:val="00440D51"/>
    <w:rsid w:val="0044118A"/>
    <w:rsid w:val="004415CA"/>
    <w:rsid w:val="004422E1"/>
    <w:rsid w:val="00442335"/>
    <w:rsid w:val="00442378"/>
    <w:rsid w:val="004424DF"/>
    <w:rsid w:val="00442563"/>
    <w:rsid w:val="00442605"/>
    <w:rsid w:val="00442C4C"/>
    <w:rsid w:val="00442DFE"/>
    <w:rsid w:val="00443C1F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A5"/>
    <w:rsid w:val="00450CFD"/>
    <w:rsid w:val="00450F32"/>
    <w:rsid w:val="00451367"/>
    <w:rsid w:val="00451689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61D2"/>
    <w:rsid w:val="004562A5"/>
    <w:rsid w:val="004564DC"/>
    <w:rsid w:val="00456FC6"/>
    <w:rsid w:val="00456FE8"/>
    <w:rsid w:val="0045701F"/>
    <w:rsid w:val="0045724B"/>
    <w:rsid w:val="00457360"/>
    <w:rsid w:val="00457BDB"/>
    <w:rsid w:val="0046067B"/>
    <w:rsid w:val="00460D38"/>
    <w:rsid w:val="00460DDD"/>
    <w:rsid w:val="00460E5C"/>
    <w:rsid w:val="004613C3"/>
    <w:rsid w:val="00461470"/>
    <w:rsid w:val="00461BDF"/>
    <w:rsid w:val="00461EBD"/>
    <w:rsid w:val="00462138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5B9"/>
    <w:rsid w:val="00465624"/>
    <w:rsid w:val="004657EB"/>
    <w:rsid w:val="00465E37"/>
    <w:rsid w:val="004665C1"/>
    <w:rsid w:val="00466695"/>
    <w:rsid w:val="00466C8C"/>
    <w:rsid w:val="00466DE1"/>
    <w:rsid w:val="00466FCF"/>
    <w:rsid w:val="00466FD0"/>
    <w:rsid w:val="00467791"/>
    <w:rsid w:val="00467B81"/>
    <w:rsid w:val="00470548"/>
    <w:rsid w:val="00470630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1EE"/>
    <w:rsid w:val="004822F4"/>
    <w:rsid w:val="00482C18"/>
    <w:rsid w:val="00482C23"/>
    <w:rsid w:val="00482E28"/>
    <w:rsid w:val="00484356"/>
    <w:rsid w:val="0048497F"/>
    <w:rsid w:val="00484E39"/>
    <w:rsid w:val="004852FA"/>
    <w:rsid w:val="0048549B"/>
    <w:rsid w:val="00485557"/>
    <w:rsid w:val="0048577E"/>
    <w:rsid w:val="00485EE7"/>
    <w:rsid w:val="004862E3"/>
    <w:rsid w:val="00486544"/>
    <w:rsid w:val="00486E1E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1E"/>
    <w:rsid w:val="004A17C5"/>
    <w:rsid w:val="004A1D80"/>
    <w:rsid w:val="004A25A3"/>
    <w:rsid w:val="004A27DF"/>
    <w:rsid w:val="004A2A20"/>
    <w:rsid w:val="004A2ABD"/>
    <w:rsid w:val="004A3AF8"/>
    <w:rsid w:val="004A3B15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796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130F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AFA"/>
    <w:rsid w:val="004B5CCE"/>
    <w:rsid w:val="004B6086"/>
    <w:rsid w:val="004B6228"/>
    <w:rsid w:val="004B645C"/>
    <w:rsid w:val="004B664F"/>
    <w:rsid w:val="004B679C"/>
    <w:rsid w:val="004B6BBD"/>
    <w:rsid w:val="004B6ED5"/>
    <w:rsid w:val="004B6F5F"/>
    <w:rsid w:val="004B72F0"/>
    <w:rsid w:val="004B7535"/>
    <w:rsid w:val="004B794A"/>
    <w:rsid w:val="004B7E5D"/>
    <w:rsid w:val="004B7F36"/>
    <w:rsid w:val="004C0201"/>
    <w:rsid w:val="004C03EA"/>
    <w:rsid w:val="004C1005"/>
    <w:rsid w:val="004C121A"/>
    <w:rsid w:val="004C1444"/>
    <w:rsid w:val="004C17BE"/>
    <w:rsid w:val="004C1CB2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C7B2B"/>
    <w:rsid w:val="004D007F"/>
    <w:rsid w:val="004D03B9"/>
    <w:rsid w:val="004D07F1"/>
    <w:rsid w:val="004D083C"/>
    <w:rsid w:val="004D09A4"/>
    <w:rsid w:val="004D0CD6"/>
    <w:rsid w:val="004D0D4D"/>
    <w:rsid w:val="004D191C"/>
    <w:rsid w:val="004D19CF"/>
    <w:rsid w:val="004D1B28"/>
    <w:rsid w:val="004D20C1"/>
    <w:rsid w:val="004D24D2"/>
    <w:rsid w:val="004D354E"/>
    <w:rsid w:val="004D3907"/>
    <w:rsid w:val="004D40AD"/>
    <w:rsid w:val="004D4320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008"/>
    <w:rsid w:val="004E36C4"/>
    <w:rsid w:val="004E3F88"/>
    <w:rsid w:val="004E51F1"/>
    <w:rsid w:val="004E57FD"/>
    <w:rsid w:val="004E5922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8D8"/>
    <w:rsid w:val="004F1ED4"/>
    <w:rsid w:val="004F2729"/>
    <w:rsid w:val="004F2866"/>
    <w:rsid w:val="004F38AA"/>
    <w:rsid w:val="004F3EE8"/>
    <w:rsid w:val="004F4BE9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26C6"/>
    <w:rsid w:val="00512F38"/>
    <w:rsid w:val="0051332D"/>
    <w:rsid w:val="00513534"/>
    <w:rsid w:val="00513688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AF2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63"/>
    <w:rsid w:val="00526EC5"/>
    <w:rsid w:val="005271E4"/>
    <w:rsid w:val="0052792F"/>
    <w:rsid w:val="005279C4"/>
    <w:rsid w:val="00530592"/>
    <w:rsid w:val="005308AF"/>
    <w:rsid w:val="00530DB2"/>
    <w:rsid w:val="0053235D"/>
    <w:rsid w:val="00532B27"/>
    <w:rsid w:val="00532B50"/>
    <w:rsid w:val="00532ED5"/>
    <w:rsid w:val="00533A49"/>
    <w:rsid w:val="005342A6"/>
    <w:rsid w:val="00534AA0"/>
    <w:rsid w:val="00535295"/>
    <w:rsid w:val="005353D5"/>
    <w:rsid w:val="005356F8"/>
    <w:rsid w:val="00535A58"/>
    <w:rsid w:val="00535B78"/>
    <w:rsid w:val="00535B84"/>
    <w:rsid w:val="00535E78"/>
    <w:rsid w:val="00536015"/>
    <w:rsid w:val="005360D9"/>
    <w:rsid w:val="005361B9"/>
    <w:rsid w:val="0053671B"/>
    <w:rsid w:val="005367E8"/>
    <w:rsid w:val="005377E3"/>
    <w:rsid w:val="00537E29"/>
    <w:rsid w:val="00540088"/>
    <w:rsid w:val="005403E4"/>
    <w:rsid w:val="005406F9"/>
    <w:rsid w:val="00540A66"/>
    <w:rsid w:val="00540D67"/>
    <w:rsid w:val="005413E4"/>
    <w:rsid w:val="005416A5"/>
    <w:rsid w:val="0054177A"/>
    <w:rsid w:val="00541B12"/>
    <w:rsid w:val="00542579"/>
    <w:rsid w:val="00542F3E"/>
    <w:rsid w:val="005431D6"/>
    <w:rsid w:val="0054351B"/>
    <w:rsid w:val="00543A44"/>
    <w:rsid w:val="00544783"/>
    <w:rsid w:val="00545265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47DEF"/>
    <w:rsid w:val="005501C5"/>
    <w:rsid w:val="005505A8"/>
    <w:rsid w:val="00550E7B"/>
    <w:rsid w:val="00551852"/>
    <w:rsid w:val="00551876"/>
    <w:rsid w:val="00551A70"/>
    <w:rsid w:val="00551C33"/>
    <w:rsid w:val="0055268C"/>
    <w:rsid w:val="0055296C"/>
    <w:rsid w:val="00552B04"/>
    <w:rsid w:val="005530EE"/>
    <w:rsid w:val="005533B3"/>
    <w:rsid w:val="00553722"/>
    <w:rsid w:val="00553A58"/>
    <w:rsid w:val="0055408E"/>
    <w:rsid w:val="005542F2"/>
    <w:rsid w:val="00555480"/>
    <w:rsid w:val="005559EC"/>
    <w:rsid w:val="00555BB7"/>
    <w:rsid w:val="00555C54"/>
    <w:rsid w:val="00556310"/>
    <w:rsid w:val="00556729"/>
    <w:rsid w:val="00556D30"/>
    <w:rsid w:val="00557209"/>
    <w:rsid w:val="00557482"/>
    <w:rsid w:val="005600BA"/>
    <w:rsid w:val="00560B86"/>
    <w:rsid w:val="00560DA0"/>
    <w:rsid w:val="00560DAC"/>
    <w:rsid w:val="005612AD"/>
    <w:rsid w:val="005618B8"/>
    <w:rsid w:val="00561A73"/>
    <w:rsid w:val="0056220B"/>
    <w:rsid w:val="0056291E"/>
    <w:rsid w:val="0056319A"/>
    <w:rsid w:val="00564363"/>
    <w:rsid w:val="00564A18"/>
    <w:rsid w:val="00564F00"/>
    <w:rsid w:val="00564F62"/>
    <w:rsid w:val="005650DB"/>
    <w:rsid w:val="0056576F"/>
    <w:rsid w:val="005665D7"/>
    <w:rsid w:val="00566732"/>
    <w:rsid w:val="005678DF"/>
    <w:rsid w:val="00567BD7"/>
    <w:rsid w:val="00567F63"/>
    <w:rsid w:val="005701C4"/>
    <w:rsid w:val="00570790"/>
    <w:rsid w:val="005707D3"/>
    <w:rsid w:val="005709AC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42B5"/>
    <w:rsid w:val="0057549C"/>
    <w:rsid w:val="00575573"/>
    <w:rsid w:val="00575928"/>
    <w:rsid w:val="005760EA"/>
    <w:rsid w:val="005764F7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4EC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3A1"/>
    <w:rsid w:val="0058763B"/>
    <w:rsid w:val="0058767E"/>
    <w:rsid w:val="005906F1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3A24"/>
    <w:rsid w:val="005949C2"/>
    <w:rsid w:val="00594A6E"/>
    <w:rsid w:val="00594BB5"/>
    <w:rsid w:val="00594C9B"/>
    <w:rsid w:val="00594E20"/>
    <w:rsid w:val="0059547C"/>
    <w:rsid w:val="00595557"/>
    <w:rsid w:val="00595D6A"/>
    <w:rsid w:val="00596128"/>
    <w:rsid w:val="00596178"/>
    <w:rsid w:val="00596A08"/>
    <w:rsid w:val="00597B82"/>
    <w:rsid w:val="00597BB4"/>
    <w:rsid w:val="00597E18"/>
    <w:rsid w:val="005A05B5"/>
    <w:rsid w:val="005A05BA"/>
    <w:rsid w:val="005A0758"/>
    <w:rsid w:val="005A0A4B"/>
    <w:rsid w:val="005A0EBD"/>
    <w:rsid w:val="005A1492"/>
    <w:rsid w:val="005A15D2"/>
    <w:rsid w:val="005A1765"/>
    <w:rsid w:val="005A1B0B"/>
    <w:rsid w:val="005A2926"/>
    <w:rsid w:val="005A2ADB"/>
    <w:rsid w:val="005A2AFA"/>
    <w:rsid w:val="005A2C5D"/>
    <w:rsid w:val="005A2EC3"/>
    <w:rsid w:val="005A3727"/>
    <w:rsid w:val="005A3BFA"/>
    <w:rsid w:val="005A3FD2"/>
    <w:rsid w:val="005A4BEE"/>
    <w:rsid w:val="005A6AE4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D81"/>
    <w:rsid w:val="005B0F58"/>
    <w:rsid w:val="005B0F85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53C1"/>
    <w:rsid w:val="005B5600"/>
    <w:rsid w:val="005B7457"/>
    <w:rsid w:val="005B75BC"/>
    <w:rsid w:val="005B7866"/>
    <w:rsid w:val="005B7980"/>
    <w:rsid w:val="005B7988"/>
    <w:rsid w:val="005B7A7A"/>
    <w:rsid w:val="005B7D60"/>
    <w:rsid w:val="005C08B7"/>
    <w:rsid w:val="005C0AE7"/>
    <w:rsid w:val="005C0BDF"/>
    <w:rsid w:val="005C1114"/>
    <w:rsid w:val="005C1A00"/>
    <w:rsid w:val="005C1B3B"/>
    <w:rsid w:val="005C2264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156"/>
    <w:rsid w:val="005D2497"/>
    <w:rsid w:val="005D2D08"/>
    <w:rsid w:val="005D3507"/>
    <w:rsid w:val="005D40B3"/>
    <w:rsid w:val="005D44A1"/>
    <w:rsid w:val="005D48A7"/>
    <w:rsid w:val="005D4CD4"/>
    <w:rsid w:val="005D4D6C"/>
    <w:rsid w:val="005D540A"/>
    <w:rsid w:val="005D558A"/>
    <w:rsid w:val="005D5D86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6B"/>
    <w:rsid w:val="005E32F0"/>
    <w:rsid w:val="005E3382"/>
    <w:rsid w:val="005E3645"/>
    <w:rsid w:val="005E3BCB"/>
    <w:rsid w:val="005E42E3"/>
    <w:rsid w:val="005E4FC2"/>
    <w:rsid w:val="005E5319"/>
    <w:rsid w:val="005E5ACF"/>
    <w:rsid w:val="005E5EDF"/>
    <w:rsid w:val="005E647E"/>
    <w:rsid w:val="005E64D9"/>
    <w:rsid w:val="005E65C3"/>
    <w:rsid w:val="005E6700"/>
    <w:rsid w:val="005E679D"/>
    <w:rsid w:val="005E739C"/>
    <w:rsid w:val="005E7BA8"/>
    <w:rsid w:val="005E7E27"/>
    <w:rsid w:val="005F02C0"/>
    <w:rsid w:val="005F08F7"/>
    <w:rsid w:val="005F21D1"/>
    <w:rsid w:val="005F25CF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26F"/>
    <w:rsid w:val="00601C67"/>
    <w:rsid w:val="00601F05"/>
    <w:rsid w:val="0060273B"/>
    <w:rsid w:val="00602C9D"/>
    <w:rsid w:val="00602D11"/>
    <w:rsid w:val="00602E99"/>
    <w:rsid w:val="00603683"/>
    <w:rsid w:val="006037B2"/>
    <w:rsid w:val="006044B7"/>
    <w:rsid w:val="006044E4"/>
    <w:rsid w:val="00604814"/>
    <w:rsid w:val="006055A4"/>
    <w:rsid w:val="0060587B"/>
    <w:rsid w:val="00605FE3"/>
    <w:rsid w:val="00606472"/>
    <w:rsid w:val="006064A4"/>
    <w:rsid w:val="00606B28"/>
    <w:rsid w:val="0060794C"/>
    <w:rsid w:val="006118FD"/>
    <w:rsid w:val="00611C27"/>
    <w:rsid w:val="00611CF5"/>
    <w:rsid w:val="0061216F"/>
    <w:rsid w:val="00612529"/>
    <w:rsid w:val="00613325"/>
    <w:rsid w:val="006137D7"/>
    <w:rsid w:val="00613AF8"/>
    <w:rsid w:val="00615773"/>
    <w:rsid w:val="00615AF2"/>
    <w:rsid w:val="00615D8A"/>
    <w:rsid w:val="00616409"/>
    <w:rsid w:val="00616971"/>
    <w:rsid w:val="006169F3"/>
    <w:rsid w:val="00616E1B"/>
    <w:rsid w:val="00616F24"/>
    <w:rsid w:val="00617AF1"/>
    <w:rsid w:val="00617B8D"/>
    <w:rsid w:val="00617BEB"/>
    <w:rsid w:val="00620052"/>
    <w:rsid w:val="006208C4"/>
    <w:rsid w:val="0062099A"/>
    <w:rsid w:val="00620E66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09E1"/>
    <w:rsid w:val="006310BC"/>
    <w:rsid w:val="00631267"/>
    <w:rsid w:val="00631B64"/>
    <w:rsid w:val="006320CD"/>
    <w:rsid w:val="0063230B"/>
    <w:rsid w:val="0063256A"/>
    <w:rsid w:val="00632EDA"/>
    <w:rsid w:val="0063309E"/>
    <w:rsid w:val="00633241"/>
    <w:rsid w:val="00633374"/>
    <w:rsid w:val="006334B2"/>
    <w:rsid w:val="00633D53"/>
    <w:rsid w:val="00633D7B"/>
    <w:rsid w:val="00634A31"/>
    <w:rsid w:val="00634BBD"/>
    <w:rsid w:val="00635661"/>
    <w:rsid w:val="00635FE3"/>
    <w:rsid w:val="00636C2C"/>
    <w:rsid w:val="00636C88"/>
    <w:rsid w:val="006372DE"/>
    <w:rsid w:val="006379B4"/>
    <w:rsid w:val="00637DD9"/>
    <w:rsid w:val="00640680"/>
    <w:rsid w:val="00640A70"/>
    <w:rsid w:val="00641198"/>
    <w:rsid w:val="0064134C"/>
    <w:rsid w:val="006416DE"/>
    <w:rsid w:val="00641789"/>
    <w:rsid w:val="00642B6D"/>
    <w:rsid w:val="00642FD1"/>
    <w:rsid w:val="00643992"/>
    <w:rsid w:val="00643DA2"/>
    <w:rsid w:val="006441D4"/>
    <w:rsid w:val="00644707"/>
    <w:rsid w:val="0064473A"/>
    <w:rsid w:val="00644803"/>
    <w:rsid w:val="00644B0A"/>
    <w:rsid w:val="006450AD"/>
    <w:rsid w:val="00646E8C"/>
    <w:rsid w:val="0064703A"/>
    <w:rsid w:val="00647288"/>
    <w:rsid w:val="0064771A"/>
    <w:rsid w:val="006479CA"/>
    <w:rsid w:val="00647FA8"/>
    <w:rsid w:val="006504AE"/>
    <w:rsid w:val="006509E0"/>
    <w:rsid w:val="00650A81"/>
    <w:rsid w:val="00651275"/>
    <w:rsid w:val="00651D0D"/>
    <w:rsid w:val="0065223F"/>
    <w:rsid w:val="00652347"/>
    <w:rsid w:val="00652571"/>
    <w:rsid w:val="0065272D"/>
    <w:rsid w:val="00652A89"/>
    <w:rsid w:val="00652BB8"/>
    <w:rsid w:val="00652F1F"/>
    <w:rsid w:val="00653524"/>
    <w:rsid w:val="006536CC"/>
    <w:rsid w:val="00653857"/>
    <w:rsid w:val="006539EC"/>
    <w:rsid w:val="00653BE1"/>
    <w:rsid w:val="00655824"/>
    <w:rsid w:val="00655DC2"/>
    <w:rsid w:val="00655F75"/>
    <w:rsid w:val="00656F0A"/>
    <w:rsid w:val="00657116"/>
    <w:rsid w:val="00657592"/>
    <w:rsid w:val="00657703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070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4CA"/>
    <w:rsid w:val="00670B9D"/>
    <w:rsid w:val="00671315"/>
    <w:rsid w:val="006717CC"/>
    <w:rsid w:val="0067185D"/>
    <w:rsid w:val="00671DAA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5B8B"/>
    <w:rsid w:val="006761AB"/>
    <w:rsid w:val="006764ED"/>
    <w:rsid w:val="006768A2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884"/>
    <w:rsid w:val="006839CD"/>
    <w:rsid w:val="00683EC3"/>
    <w:rsid w:val="00684579"/>
    <w:rsid w:val="00684ABD"/>
    <w:rsid w:val="006854F4"/>
    <w:rsid w:val="0068624B"/>
    <w:rsid w:val="006867C2"/>
    <w:rsid w:val="00686CE9"/>
    <w:rsid w:val="00686F3A"/>
    <w:rsid w:val="00686FD5"/>
    <w:rsid w:val="006872BE"/>
    <w:rsid w:val="006878EC"/>
    <w:rsid w:val="00687F0E"/>
    <w:rsid w:val="00690ED4"/>
    <w:rsid w:val="00691F1A"/>
    <w:rsid w:val="006920CD"/>
    <w:rsid w:val="00692520"/>
    <w:rsid w:val="00692B2D"/>
    <w:rsid w:val="00693098"/>
    <w:rsid w:val="00693536"/>
    <w:rsid w:val="006935EE"/>
    <w:rsid w:val="006936DC"/>
    <w:rsid w:val="006941D8"/>
    <w:rsid w:val="006942AA"/>
    <w:rsid w:val="006942C5"/>
    <w:rsid w:val="00694360"/>
    <w:rsid w:val="00694673"/>
    <w:rsid w:val="0069483D"/>
    <w:rsid w:val="0069492E"/>
    <w:rsid w:val="0069553B"/>
    <w:rsid w:val="00695C58"/>
    <w:rsid w:val="00695F93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038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6DFE"/>
    <w:rsid w:val="006A7753"/>
    <w:rsid w:val="006A7845"/>
    <w:rsid w:val="006A7D04"/>
    <w:rsid w:val="006A7FA5"/>
    <w:rsid w:val="006B04CE"/>
    <w:rsid w:val="006B0619"/>
    <w:rsid w:val="006B0A7B"/>
    <w:rsid w:val="006B172C"/>
    <w:rsid w:val="006B1732"/>
    <w:rsid w:val="006B1801"/>
    <w:rsid w:val="006B2D1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A4"/>
    <w:rsid w:val="006B55C4"/>
    <w:rsid w:val="006B600C"/>
    <w:rsid w:val="006B602D"/>
    <w:rsid w:val="006B6889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5F5"/>
    <w:rsid w:val="006C09D8"/>
    <w:rsid w:val="006C0B0C"/>
    <w:rsid w:val="006C0D0D"/>
    <w:rsid w:val="006C0EBD"/>
    <w:rsid w:val="006C11EA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C7AE8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5F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0D2"/>
    <w:rsid w:val="006E0137"/>
    <w:rsid w:val="006E02FA"/>
    <w:rsid w:val="006E0EE4"/>
    <w:rsid w:val="006E1395"/>
    <w:rsid w:val="006E1400"/>
    <w:rsid w:val="006E1848"/>
    <w:rsid w:val="006E1BA6"/>
    <w:rsid w:val="006E1D36"/>
    <w:rsid w:val="006E21B0"/>
    <w:rsid w:val="006E2769"/>
    <w:rsid w:val="006E2BC6"/>
    <w:rsid w:val="006E3D2A"/>
    <w:rsid w:val="006E3FD5"/>
    <w:rsid w:val="006E40D7"/>
    <w:rsid w:val="006E4240"/>
    <w:rsid w:val="006E4502"/>
    <w:rsid w:val="006E4906"/>
    <w:rsid w:val="006E4F95"/>
    <w:rsid w:val="006E5415"/>
    <w:rsid w:val="006E54E5"/>
    <w:rsid w:val="006E57F3"/>
    <w:rsid w:val="006E5F14"/>
    <w:rsid w:val="006E65B5"/>
    <w:rsid w:val="006E7042"/>
    <w:rsid w:val="006E768D"/>
    <w:rsid w:val="006F0457"/>
    <w:rsid w:val="006F0B5A"/>
    <w:rsid w:val="006F0D0E"/>
    <w:rsid w:val="006F10F6"/>
    <w:rsid w:val="006F1880"/>
    <w:rsid w:val="006F1BCD"/>
    <w:rsid w:val="006F25C0"/>
    <w:rsid w:val="006F2E60"/>
    <w:rsid w:val="006F34A5"/>
    <w:rsid w:val="006F34DA"/>
    <w:rsid w:val="006F36AB"/>
    <w:rsid w:val="006F3CCB"/>
    <w:rsid w:val="006F3E49"/>
    <w:rsid w:val="006F416E"/>
    <w:rsid w:val="006F447D"/>
    <w:rsid w:val="006F4661"/>
    <w:rsid w:val="006F4A01"/>
    <w:rsid w:val="006F4BB0"/>
    <w:rsid w:val="006F5415"/>
    <w:rsid w:val="006F54E1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123"/>
    <w:rsid w:val="00707196"/>
    <w:rsid w:val="0070741C"/>
    <w:rsid w:val="00707770"/>
    <w:rsid w:val="0070777E"/>
    <w:rsid w:val="00707A05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59"/>
    <w:rsid w:val="007154A6"/>
    <w:rsid w:val="00715732"/>
    <w:rsid w:val="00716214"/>
    <w:rsid w:val="00716552"/>
    <w:rsid w:val="007167D6"/>
    <w:rsid w:val="007168ED"/>
    <w:rsid w:val="0071713B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44"/>
    <w:rsid w:val="007307A4"/>
    <w:rsid w:val="00730A9E"/>
    <w:rsid w:val="00731163"/>
    <w:rsid w:val="00731D02"/>
    <w:rsid w:val="007324CC"/>
    <w:rsid w:val="00732760"/>
    <w:rsid w:val="007328E7"/>
    <w:rsid w:val="007338C5"/>
    <w:rsid w:val="00733CEC"/>
    <w:rsid w:val="007341AF"/>
    <w:rsid w:val="007342CB"/>
    <w:rsid w:val="007349A4"/>
    <w:rsid w:val="00734C6C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A3C"/>
    <w:rsid w:val="00742BE8"/>
    <w:rsid w:val="00742FDF"/>
    <w:rsid w:val="007435F1"/>
    <w:rsid w:val="0074373D"/>
    <w:rsid w:val="007438AA"/>
    <w:rsid w:val="00743C15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13B"/>
    <w:rsid w:val="00750383"/>
    <w:rsid w:val="0075044D"/>
    <w:rsid w:val="007506FE"/>
    <w:rsid w:val="007507E0"/>
    <w:rsid w:val="00750925"/>
    <w:rsid w:val="007513E6"/>
    <w:rsid w:val="00751C2C"/>
    <w:rsid w:val="0075219C"/>
    <w:rsid w:val="0075246B"/>
    <w:rsid w:val="00752B43"/>
    <w:rsid w:val="00752E2F"/>
    <w:rsid w:val="00753940"/>
    <w:rsid w:val="00753A96"/>
    <w:rsid w:val="007540CD"/>
    <w:rsid w:val="00754783"/>
    <w:rsid w:val="00755766"/>
    <w:rsid w:val="0075591A"/>
    <w:rsid w:val="00755DDF"/>
    <w:rsid w:val="00755F21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B84"/>
    <w:rsid w:val="00763F74"/>
    <w:rsid w:val="0076415B"/>
    <w:rsid w:val="00764259"/>
    <w:rsid w:val="00765DE0"/>
    <w:rsid w:val="00765FF7"/>
    <w:rsid w:val="0076637A"/>
    <w:rsid w:val="0076686A"/>
    <w:rsid w:val="00766DD9"/>
    <w:rsid w:val="0076754E"/>
    <w:rsid w:val="00767ABF"/>
    <w:rsid w:val="00767EBF"/>
    <w:rsid w:val="0077199F"/>
    <w:rsid w:val="00772331"/>
    <w:rsid w:val="00772AA1"/>
    <w:rsid w:val="00772B2B"/>
    <w:rsid w:val="00772F4A"/>
    <w:rsid w:val="00773E4E"/>
    <w:rsid w:val="00774CFE"/>
    <w:rsid w:val="007753DE"/>
    <w:rsid w:val="00775B46"/>
    <w:rsid w:val="0077643D"/>
    <w:rsid w:val="007768B2"/>
    <w:rsid w:val="00776AC8"/>
    <w:rsid w:val="00776AD8"/>
    <w:rsid w:val="00776DAE"/>
    <w:rsid w:val="00777317"/>
    <w:rsid w:val="00781032"/>
    <w:rsid w:val="007817FE"/>
    <w:rsid w:val="00782679"/>
    <w:rsid w:val="00783374"/>
    <w:rsid w:val="00783AE7"/>
    <w:rsid w:val="00783D0B"/>
    <w:rsid w:val="00783F82"/>
    <w:rsid w:val="0078468D"/>
    <w:rsid w:val="007847E6"/>
    <w:rsid w:val="007848BB"/>
    <w:rsid w:val="00784901"/>
    <w:rsid w:val="00784C4B"/>
    <w:rsid w:val="0078532F"/>
    <w:rsid w:val="00785590"/>
    <w:rsid w:val="00785AB9"/>
    <w:rsid w:val="0078652F"/>
    <w:rsid w:val="0078666E"/>
    <w:rsid w:val="007867FE"/>
    <w:rsid w:val="00787B44"/>
    <w:rsid w:val="00787B9C"/>
    <w:rsid w:val="00787EFE"/>
    <w:rsid w:val="00787FE7"/>
    <w:rsid w:val="00790197"/>
    <w:rsid w:val="0079019A"/>
    <w:rsid w:val="00790DEB"/>
    <w:rsid w:val="0079163C"/>
    <w:rsid w:val="007919EF"/>
    <w:rsid w:val="00791CCA"/>
    <w:rsid w:val="00791E37"/>
    <w:rsid w:val="00792517"/>
    <w:rsid w:val="00792806"/>
    <w:rsid w:val="00793581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382D"/>
    <w:rsid w:val="007A40B0"/>
    <w:rsid w:val="007A41CB"/>
    <w:rsid w:val="007A450D"/>
    <w:rsid w:val="007A4F23"/>
    <w:rsid w:val="007A4FAB"/>
    <w:rsid w:val="007A5596"/>
    <w:rsid w:val="007A5765"/>
    <w:rsid w:val="007A6991"/>
    <w:rsid w:val="007A6C52"/>
    <w:rsid w:val="007A6FB4"/>
    <w:rsid w:val="007B0B45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957"/>
    <w:rsid w:val="007B3F7E"/>
    <w:rsid w:val="007B4823"/>
    <w:rsid w:val="007B4E59"/>
    <w:rsid w:val="007B532B"/>
    <w:rsid w:val="007B5536"/>
    <w:rsid w:val="007B5BAE"/>
    <w:rsid w:val="007B630E"/>
    <w:rsid w:val="007B6790"/>
    <w:rsid w:val="007B6997"/>
    <w:rsid w:val="007B6FA9"/>
    <w:rsid w:val="007B7B73"/>
    <w:rsid w:val="007B7C89"/>
    <w:rsid w:val="007C0216"/>
    <w:rsid w:val="007C03A8"/>
    <w:rsid w:val="007C0451"/>
    <w:rsid w:val="007C0CB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4ED4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882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5C"/>
    <w:rsid w:val="007E3663"/>
    <w:rsid w:val="007E3F39"/>
    <w:rsid w:val="007E4AE6"/>
    <w:rsid w:val="007E54B3"/>
    <w:rsid w:val="007E5598"/>
    <w:rsid w:val="007E5E68"/>
    <w:rsid w:val="007E6912"/>
    <w:rsid w:val="007E6FD2"/>
    <w:rsid w:val="007F0110"/>
    <w:rsid w:val="007F0206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9F5"/>
    <w:rsid w:val="007F5D27"/>
    <w:rsid w:val="007F6144"/>
    <w:rsid w:val="007F64F2"/>
    <w:rsid w:val="007F693A"/>
    <w:rsid w:val="007F7999"/>
    <w:rsid w:val="007F7F41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DFF"/>
    <w:rsid w:val="00803F96"/>
    <w:rsid w:val="00804302"/>
    <w:rsid w:val="00804D80"/>
    <w:rsid w:val="00804D87"/>
    <w:rsid w:val="00805490"/>
    <w:rsid w:val="00805AB6"/>
    <w:rsid w:val="00806EA8"/>
    <w:rsid w:val="00807536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60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17B0C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D69"/>
    <w:rsid w:val="00823F96"/>
    <w:rsid w:val="00824402"/>
    <w:rsid w:val="00824A95"/>
    <w:rsid w:val="00824EB9"/>
    <w:rsid w:val="008257DF"/>
    <w:rsid w:val="008257FF"/>
    <w:rsid w:val="008259AC"/>
    <w:rsid w:val="008259EC"/>
    <w:rsid w:val="00825C80"/>
    <w:rsid w:val="008266A3"/>
    <w:rsid w:val="00826964"/>
    <w:rsid w:val="00826CFA"/>
    <w:rsid w:val="0082761C"/>
    <w:rsid w:val="00827793"/>
    <w:rsid w:val="008302BE"/>
    <w:rsid w:val="00830AD7"/>
    <w:rsid w:val="0083131F"/>
    <w:rsid w:val="008315C1"/>
    <w:rsid w:val="008316F2"/>
    <w:rsid w:val="0083197E"/>
    <w:rsid w:val="00831FFE"/>
    <w:rsid w:val="008324B1"/>
    <w:rsid w:val="008326B2"/>
    <w:rsid w:val="008328EB"/>
    <w:rsid w:val="00832917"/>
    <w:rsid w:val="00832DBC"/>
    <w:rsid w:val="008331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459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771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0D6"/>
    <w:rsid w:val="0084764E"/>
    <w:rsid w:val="0084774A"/>
    <w:rsid w:val="00847C29"/>
    <w:rsid w:val="00850211"/>
    <w:rsid w:val="0085073D"/>
    <w:rsid w:val="00850BA1"/>
    <w:rsid w:val="0085106E"/>
    <w:rsid w:val="0085111F"/>
    <w:rsid w:val="0085135A"/>
    <w:rsid w:val="00851867"/>
    <w:rsid w:val="00851DE1"/>
    <w:rsid w:val="008522DE"/>
    <w:rsid w:val="00853F5A"/>
    <w:rsid w:val="00853F73"/>
    <w:rsid w:val="008542D3"/>
    <w:rsid w:val="00854621"/>
    <w:rsid w:val="00854783"/>
    <w:rsid w:val="00854944"/>
    <w:rsid w:val="00854C0F"/>
    <w:rsid w:val="00854F8A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9B5"/>
    <w:rsid w:val="00857A34"/>
    <w:rsid w:val="008606DF"/>
    <w:rsid w:val="0086080E"/>
    <w:rsid w:val="00860EAA"/>
    <w:rsid w:val="008610AD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DA3"/>
    <w:rsid w:val="00863E90"/>
    <w:rsid w:val="00864218"/>
    <w:rsid w:val="0086423B"/>
    <w:rsid w:val="0086426B"/>
    <w:rsid w:val="00864557"/>
    <w:rsid w:val="00864A2E"/>
    <w:rsid w:val="00864D1D"/>
    <w:rsid w:val="00864F63"/>
    <w:rsid w:val="0086554C"/>
    <w:rsid w:val="008659BC"/>
    <w:rsid w:val="00865AC3"/>
    <w:rsid w:val="00865DD7"/>
    <w:rsid w:val="00865FFC"/>
    <w:rsid w:val="00866241"/>
    <w:rsid w:val="0086648C"/>
    <w:rsid w:val="008666C2"/>
    <w:rsid w:val="0086705D"/>
    <w:rsid w:val="00867066"/>
    <w:rsid w:val="00867258"/>
    <w:rsid w:val="0086742C"/>
    <w:rsid w:val="0086783C"/>
    <w:rsid w:val="00870352"/>
    <w:rsid w:val="00870AED"/>
    <w:rsid w:val="00871991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3EB0"/>
    <w:rsid w:val="008742A5"/>
    <w:rsid w:val="0087480B"/>
    <w:rsid w:val="00874D9D"/>
    <w:rsid w:val="008750FA"/>
    <w:rsid w:val="008752F3"/>
    <w:rsid w:val="00875366"/>
    <w:rsid w:val="0087598B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16"/>
    <w:rsid w:val="00883F87"/>
    <w:rsid w:val="00884506"/>
    <w:rsid w:val="00884548"/>
    <w:rsid w:val="00884582"/>
    <w:rsid w:val="00884665"/>
    <w:rsid w:val="008846DE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1D90"/>
    <w:rsid w:val="0089215E"/>
    <w:rsid w:val="00892FAC"/>
    <w:rsid w:val="00893137"/>
    <w:rsid w:val="008932CA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6624"/>
    <w:rsid w:val="00897BDE"/>
    <w:rsid w:val="00897EE4"/>
    <w:rsid w:val="008A0703"/>
    <w:rsid w:val="008A11C2"/>
    <w:rsid w:val="008A11E6"/>
    <w:rsid w:val="008A12B5"/>
    <w:rsid w:val="008A146B"/>
    <w:rsid w:val="008A2817"/>
    <w:rsid w:val="008A29F3"/>
    <w:rsid w:val="008A2E68"/>
    <w:rsid w:val="008A314A"/>
    <w:rsid w:val="008A3284"/>
    <w:rsid w:val="008A32D5"/>
    <w:rsid w:val="008A33E7"/>
    <w:rsid w:val="008A39DE"/>
    <w:rsid w:val="008A3A0C"/>
    <w:rsid w:val="008A3AEC"/>
    <w:rsid w:val="008A4746"/>
    <w:rsid w:val="008A55EF"/>
    <w:rsid w:val="008A5F19"/>
    <w:rsid w:val="008A60D6"/>
    <w:rsid w:val="008A62BA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4DF"/>
    <w:rsid w:val="008B2C23"/>
    <w:rsid w:val="008B35D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E73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4A"/>
    <w:rsid w:val="008C49A6"/>
    <w:rsid w:val="008C52FF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BAF"/>
    <w:rsid w:val="008D1C30"/>
    <w:rsid w:val="008D2153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6F4B"/>
    <w:rsid w:val="008D7E45"/>
    <w:rsid w:val="008E0705"/>
    <w:rsid w:val="008E0C6A"/>
    <w:rsid w:val="008E0C71"/>
    <w:rsid w:val="008E141A"/>
    <w:rsid w:val="008E1EC6"/>
    <w:rsid w:val="008E1FE5"/>
    <w:rsid w:val="008E22DE"/>
    <w:rsid w:val="008E24FD"/>
    <w:rsid w:val="008E2DF0"/>
    <w:rsid w:val="008E3F36"/>
    <w:rsid w:val="008E4295"/>
    <w:rsid w:val="008E4ADB"/>
    <w:rsid w:val="008E4C2D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E7EAE"/>
    <w:rsid w:val="008E7FA3"/>
    <w:rsid w:val="008F0179"/>
    <w:rsid w:val="008F0223"/>
    <w:rsid w:val="008F068D"/>
    <w:rsid w:val="008F0AF5"/>
    <w:rsid w:val="008F122A"/>
    <w:rsid w:val="008F19B9"/>
    <w:rsid w:val="008F1B94"/>
    <w:rsid w:val="008F21BB"/>
    <w:rsid w:val="008F22AB"/>
    <w:rsid w:val="008F24F6"/>
    <w:rsid w:val="008F25AE"/>
    <w:rsid w:val="008F2E5B"/>
    <w:rsid w:val="008F3168"/>
    <w:rsid w:val="008F3538"/>
    <w:rsid w:val="008F373F"/>
    <w:rsid w:val="008F43F8"/>
    <w:rsid w:val="008F5212"/>
    <w:rsid w:val="008F585D"/>
    <w:rsid w:val="008F5F90"/>
    <w:rsid w:val="008F604B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1F10"/>
    <w:rsid w:val="00901F8D"/>
    <w:rsid w:val="009021E8"/>
    <w:rsid w:val="00902229"/>
    <w:rsid w:val="00902286"/>
    <w:rsid w:val="00902610"/>
    <w:rsid w:val="009029E3"/>
    <w:rsid w:val="00902EE4"/>
    <w:rsid w:val="00902F6E"/>
    <w:rsid w:val="00903113"/>
    <w:rsid w:val="0090319E"/>
    <w:rsid w:val="0090368D"/>
    <w:rsid w:val="00904573"/>
    <w:rsid w:val="00904655"/>
    <w:rsid w:val="00904A75"/>
    <w:rsid w:val="00904D3C"/>
    <w:rsid w:val="009051C9"/>
    <w:rsid w:val="00905407"/>
    <w:rsid w:val="0090579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0BF5"/>
    <w:rsid w:val="00911AAA"/>
    <w:rsid w:val="00911D13"/>
    <w:rsid w:val="0091209D"/>
    <w:rsid w:val="009123AB"/>
    <w:rsid w:val="00912B42"/>
    <w:rsid w:val="00912BDB"/>
    <w:rsid w:val="00912D5E"/>
    <w:rsid w:val="00913784"/>
    <w:rsid w:val="00914533"/>
    <w:rsid w:val="009151BB"/>
    <w:rsid w:val="00915313"/>
    <w:rsid w:val="0091543B"/>
    <w:rsid w:val="00915F7D"/>
    <w:rsid w:val="0091621F"/>
    <w:rsid w:val="00916313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137"/>
    <w:rsid w:val="0092146D"/>
    <w:rsid w:val="0092155B"/>
    <w:rsid w:val="00921BB9"/>
    <w:rsid w:val="00921CF0"/>
    <w:rsid w:val="009223D6"/>
    <w:rsid w:val="0092257A"/>
    <w:rsid w:val="00922D0A"/>
    <w:rsid w:val="00922FBC"/>
    <w:rsid w:val="0092386E"/>
    <w:rsid w:val="00923881"/>
    <w:rsid w:val="00923D90"/>
    <w:rsid w:val="009244DF"/>
    <w:rsid w:val="00924798"/>
    <w:rsid w:val="00924AA9"/>
    <w:rsid w:val="00925989"/>
    <w:rsid w:val="00925A94"/>
    <w:rsid w:val="00925C63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B07"/>
    <w:rsid w:val="0093221A"/>
    <w:rsid w:val="009328B7"/>
    <w:rsid w:val="00932DA2"/>
    <w:rsid w:val="009332B2"/>
    <w:rsid w:val="00933533"/>
    <w:rsid w:val="00934AF1"/>
    <w:rsid w:val="00934D2F"/>
    <w:rsid w:val="00935336"/>
    <w:rsid w:val="00935A01"/>
    <w:rsid w:val="00935B56"/>
    <w:rsid w:val="00935C66"/>
    <w:rsid w:val="00935E54"/>
    <w:rsid w:val="00936081"/>
    <w:rsid w:val="0093652B"/>
    <w:rsid w:val="009367F7"/>
    <w:rsid w:val="00936915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1DB9"/>
    <w:rsid w:val="009421BA"/>
    <w:rsid w:val="009426E7"/>
    <w:rsid w:val="00942D28"/>
    <w:rsid w:val="00943623"/>
    <w:rsid w:val="00943BC2"/>
    <w:rsid w:val="00943C2B"/>
    <w:rsid w:val="00943CA4"/>
    <w:rsid w:val="00945856"/>
    <w:rsid w:val="009459D1"/>
    <w:rsid w:val="00945D7F"/>
    <w:rsid w:val="0094638D"/>
    <w:rsid w:val="0094773C"/>
    <w:rsid w:val="009479EA"/>
    <w:rsid w:val="009516BC"/>
    <w:rsid w:val="0095171A"/>
    <w:rsid w:val="009517FB"/>
    <w:rsid w:val="00951FAB"/>
    <w:rsid w:val="00952D1E"/>
    <w:rsid w:val="00953452"/>
    <w:rsid w:val="00953874"/>
    <w:rsid w:val="00954385"/>
    <w:rsid w:val="00954C03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B9C"/>
    <w:rsid w:val="00964F24"/>
    <w:rsid w:val="0096537C"/>
    <w:rsid w:val="0096568F"/>
    <w:rsid w:val="00966251"/>
    <w:rsid w:val="00966723"/>
    <w:rsid w:val="0096684C"/>
    <w:rsid w:val="0096695A"/>
    <w:rsid w:val="00966CEF"/>
    <w:rsid w:val="009673F8"/>
    <w:rsid w:val="00967A83"/>
    <w:rsid w:val="0097068A"/>
    <w:rsid w:val="009706E0"/>
    <w:rsid w:val="00970A8B"/>
    <w:rsid w:val="009717BD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0DEC"/>
    <w:rsid w:val="009817A6"/>
    <w:rsid w:val="009819FD"/>
    <w:rsid w:val="009825C9"/>
    <w:rsid w:val="00982682"/>
    <w:rsid w:val="00982D4D"/>
    <w:rsid w:val="00983550"/>
    <w:rsid w:val="009839E3"/>
    <w:rsid w:val="00983A12"/>
    <w:rsid w:val="00983FD6"/>
    <w:rsid w:val="009841AD"/>
    <w:rsid w:val="00984C5B"/>
    <w:rsid w:val="00984D1C"/>
    <w:rsid w:val="00984F80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97F53"/>
    <w:rsid w:val="009A00C2"/>
    <w:rsid w:val="009A02C2"/>
    <w:rsid w:val="009A0335"/>
    <w:rsid w:val="009A0A97"/>
    <w:rsid w:val="009A114B"/>
    <w:rsid w:val="009A23C2"/>
    <w:rsid w:val="009A2517"/>
    <w:rsid w:val="009A2541"/>
    <w:rsid w:val="009A31E3"/>
    <w:rsid w:val="009A418B"/>
    <w:rsid w:val="009A45AA"/>
    <w:rsid w:val="009A4624"/>
    <w:rsid w:val="009A4811"/>
    <w:rsid w:val="009A4ECF"/>
    <w:rsid w:val="009A4F5E"/>
    <w:rsid w:val="009A5DD8"/>
    <w:rsid w:val="009A661A"/>
    <w:rsid w:val="009A69BB"/>
    <w:rsid w:val="009A6BAB"/>
    <w:rsid w:val="009A7372"/>
    <w:rsid w:val="009A749D"/>
    <w:rsid w:val="009A7511"/>
    <w:rsid w:val="009A7850"/>
    <w:rsid w:val="009A7B30"/>
    <w:rsid w:val="009A7D6D"/>
    <w:rsid w:val="009B04CC"/>
    <w:rsid w:val="009B0A4A"/>
    <w:rsid w:val="009B0B3A"/>
    <w:rsid w:val="009B1170"/>
    <w:rsid w:val="009B1CED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859"/>
    <w:rsid w:val="009B6DBD"/>
    <w:rsid w:val="009B7205"/>
    <w:rsid w:val="009B7792"/>
    <w:rsid w:val="009B7B42"/>
    <w:rsid w:val="009C0B82"/>
    <w:rsid w:val="009C0FBE"/>
    <w:rsid w:val="009C10EE"/>
    <w:rsid w:val="009C1558"/>
    <w:rsid w:val="009C1839"/>
    <w:rsid w:val="009C1B42"/>
    <w:rsid w:val="009C2029"/>
    <w:rsid w:val="009C271E"/>
    <w:rsid w:val="009C29D7"/>
    <w:rsid w:val="009C2C2F"/>
    <w:rsid w:val="009C2D00"/>
    <w:rsid w:val="009C3B91"/>
    <w:rsid w:val="009C4733"/>
    <w:rsid w:val="009C4FF9"/>
    <w:rsid w:val="009C5517"/>
    <w:rsid w:val="009C5DF9"/>
    <w:rsid w:val="009C5E98"/>
    <w:rsid w:val="009C62B7"/>
    <w:rsid w:val="009C6725"/>
    <w:rsid w:val="009C6AA7"/>
    <w:rsid w:val="009C6C53"/>
    <w:rsid w:val="009C76CE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9D9"/>
    <w:rsid w:val="009D2B8A"/>
    <w:rsid w:val="009D36F4"/>
    <w:rsid w:val="009D37B3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194C"/>
    <w:rsid w:val="009E1CAB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97A"/>
    <w:rsid w:val="009E6B8F"/>
    <w:rsid w:val="009E703D"/>
    <w:rsid w:val="009E7AFE"/>
    <w:rsid w:val="009F03E4"/>
    <w:rsid w:val="009F08E6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06A"/>
    <w:rsid w:val="009F420A"/>
    <w:rsid w:val="009F4890"/>
    <w:rsid w:val="009F498B"/>
    <w:rsid w:val="009F4CF1"/>
    <w:rsid w:val="009F5503"/>
    <w:rsid w:val="009F55B6"/>
    <w:rsid w:val="009F5966"/>
    <w:rsid w:val="009F5A3A"/>
    <w:rsid w:val="009F5ABF"/>
    <w:rsid w:val="009F61A9"/>
    <w:rsid w:val="009F62B8"/>
    <w:rsid w:val="009F695F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1AB1"/>
    <w:rsid w:val="00A02327"/>
    <w:rsid w:val="00A026C6"/>
    <w:rsid w:val="00A02730"/>
    <w:rsid w:val="00A029CC"/>
    <w:rsid w:val="00A03005"/>
    <w:rsid w:val="00A03079"/>
    <w:rsid w:val="00A0361A"/>
    <w:rsid w:val="00A03858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5C75"/>
    <w:rsid w:val="00A0648B"/>
    <w:rsid w:val="00A068A3"/>
    <w:rsid w:val="00A068DF"/>
    <w:rsid w:val="00A06A3C"/>
    <w:rsid w:val="00A070A4"/>
    <w:rsid w:val="00A10141"/>
    <w:rsid w:val="00A1037F"/>
    <w:rsid w:val="00A1056D"/>
    <w:rsid w:val="00A1057B"/>
    <w:rsid w:val="00A10D14"/>
    <w:rsid w:val="00A10F9D"/>
    <w:rsid w:val="00A11488"/>
    <w:rsid w:val="00A115CD"/>
    <w:rsid w:val="00A11A2B"/>
    <w:rsid w:val="00A11AF9"/>
    <w:rsid w:val="00A11D6A"/>
    <w:rsid w:val="00A11DC7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3E17"/>
    <w:rsid w:val="00A1424A"/>
    <w:rsid w:val="00A15774"/>
    <w:rsid w:val="00A17394"/>
    <w:rsid w:val="00A179A5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27D80"/>
    <w:rsid w:val="00A3018F"/>
    <w:rsid w:val="00A302EF"/>
    <w:rsid w:val="00A30356"/>
    <w:rsid w:val="00A3040D"/>
    <w:rsid w:val="00A3098A"/>
    <w:rsid w:val="00A30DC2"/>
    <w:rsid w:val="00A30E08"/>
    <w:rsid w:val="00A30E85"/>
    <w:rsid w:val="00A30E91"/>
    <w:rsid w:val="00A3116A"/>
    <w:rsid w:val="00A312D7"/>
    <w:rsid w:val="00A313A5"/>
    <w:rsid w:val="00A31581"/>
    <w:rsid w:val="00A318A1"/>
    <w:rsid w:val="00A31D08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484"/>
    <w:rsid w:val="00A3450A"/>
    <w:rsid w:val="00A34D54"/>
    <w:rsid w:val="00A34FEE"/>
    <w:rsid w:val="00A35141"/>
    <w:rsid w:val="00A354B8"/>
    <w:rsid w:val="00A354D4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95E"/>
    <w:rsid w:val="00A40C6A"/>
    <w:rsid w:val="00A413BA"/>
    <w:rsid w:val="00A41FFA"/>
    <w:rsid w:val="00A423C2"/>
    <w:rsid w:val="00A423FC"/>
    <w:rsid w:val="00A4258E"/>
    <w:rsid w:val="00A426A9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6DCA"/>
    <w:rsid w:val="00A476C0"/>
    <w:rsid w:val="00A47A8A"/>
    <w:rsid w:val="00A51133"/>
    <w:rsid w:val="00A5128F"/>
    <w:rsid w:val="00A51835"/>
    <w:rsid w:val="00A51F18"/>
    <w:rsid w:val="00A52704"/>
    <w:rsid w:val="00A52AE0"/>
    <w:rsid w:val="00A52D08"/>
    <w:rsid w:val="00A52EBA"/>
    <w:rsid w:val="00A53437"/>
    <w:rsid w:val="00A53825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6AF0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A13"/>
    <w:rsid w:val="00A62C8A"/>
    <w:rsid w:val="00A62CA3"/>
    <w:rsid w:val="00A62D15"/>
    <w:rsid w:val="00A6339E"/>
    <w:rsid w:val="00A63E46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49D"/>
    <w:rsid w:val="00A66637"/>
    <w:rsid w:val="00A66780"/>
    <w:rsid w:val="00A6689B"/>
    <w:rsid w:val="00A67812"/>
    <w:rsid w:val="00A67A14"/>
    <w:rsid w:val="00A67C25"/>
    <w:rsid w:val="00A707B7"/>
    <w:rsid w:val="00A709EE"/>
    <w:rsid w:val="00A7129E"/>
    <w:rsid w:val="00A71867"/>
    <w:rsid w:val="00A7189A"/>
    <w:rsid w:val="00A71B09"/>
    <w:rsid w:val="00A71FA9"/>
    <w:rsid w:val="00A7207F"/>
    <w:rsid w:val="00A721D0"/>
    <w:rsid w:val="00A72257"/>
    <w:rsid w:val="00A7253F"/>
    <w:rsid w:val="00A7296A"/>
    <w:rsid w:val="00A72C9C"/>
    <w:rsid w:val="00A7307A"/>
    <w:rsid w:val="00A73081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BBD"/>
    <w:rsid w:val="00A82CBC"/>
    <w:rsid w:val="00A82E29"/>
    <w:rsid w:val="00A8316D"/>
    <w:rsid w:val="00A83FA0"/>
    <w:rsid w:val="00A84ABB"/>
    <w:rsid w:val="00A84AEC"/>
    <w:rsid w:val="00A8526A"/>
    <w:rsid w:val="00A859C1"/>
    <w:rsid w:val="00A85C38"/>
    <w:rsid w:val="00A8624C"/>
    <w:rsid w:val="00A8626E"/>
    <w:rsid w:val="00A86377"/>
    <w:rsid w:val="00A86878"/>
    <w:rsid w:val="00A86D26"/>
    <w:rsid w:val="00A870FB"/>
    <w:rsid w:val="00A8749D"/>
    <w:rsid w:val="00A877E0"/>
    <w:rsid w:val="00A87E3F"/>
    <w:rsid w:val="00A87F1C"/>
    <w:rsid w:val="00A9077F"/>
    <w:rsid w:val="00A9082F"/>
    <w:rsid w:val="00A90E59"/>
    <w:rsid w:val="00A9115D"/>
    <w:rsid w:val="00A9218F"/>
    <w:rsid w:val="00A9221A"/>
    <w:rsid w:val="00A92481"/>
    <w:rsid w:val="00A92E31"/>
    <w:rsid w:val="00A93397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ABB"/>
    <w:rsid w:val="00AA1BE5"/>
    <w:rsid w:val="00AA1F6B"/>
    <w:rsid w:val="00AA261B"/>
    <w:rsid w:val="00AA28F0"/>
    <w:rsid w:val="00AA329E"/>
    <w:rsid w:val="00AA38C5"/>
    <w:rsid w:val="00AA4087"/>
    <w:rsid w:val="00AA42F8"/>
    <w:rsid w:val="00AA444E"/>
    <w:rsid w:val="00AA4A08"/>
    <w:rsid w:val="00AA4BA3"/>
    <w:rsid w:val="00AA5408"/>
    <w:rsid w:val="00AA5B36"/>
    <w:rsid w:val="00AA5B93"/>
    <w:rsid w:val="00AA5E67"/>
    <w:rsid w:val="00AA618B"/>
    <w:rsid w:val="00AA6C01"/>
    <w:rsid w:val="00AA6D32"/>
    <w:rsid w:val="00AA6FB3"/>
    <w:rsid w:val="00AA707E"/>
    <w:rsid w:val="00AA7632"/>
    <w:rsid w:val="00AA777A"/>
    <w:rsid w:val="00AA78EB"/>
    <w:rsid w:val="00AA7AB3"/>
    <w:rsid w:val="00AA7E1E"/>
    <w:rsid w:val="00AB0434"/>
    <w:rsid w:val="00AB05C3"/>
    <w:rsid w:val="00AB0A03"/>
    <w:rsid w:val="00AB24A9"/>
    <w:rsid w:val="00AB28CD"/>
    <w:rsid w:val="00AB2CDD"/>
    <w:rsid w:val="00AB2F69"/>
    <w:rsid w:val="00AB44D7"/>
    <w:rsid w:val="00AB4662"/>
    <w:rsid w:val="00AB5F2C"/>
    <w:rsid w:val="00AB6425"/>
    <w:rsid w:val="00AB66AA"/>
    <w:rsid w:val="00AB6C82"/>
    <w:rsid w:val="00AB6E7C"/>
    <w:rsid w:val="00AB6F71"/>
    <w:rsid w:val="00AB7DB6"/>
    <w:rsid w:val="00AC0818"/>
    <w:rsid w:val="00AC08D7"/>
    <w:rsid w:val="00AC0A9D"/>
    <w:rsid w:val="00AC0D5C"/>
    <w:rsid w:val="00AC1162"/>
    <w:rsid w:val="00AC1480"/>
    <w:rsid w:val="00AC1A8F"/>
    <w:rsid w:val="00AC1CD4"/>
    <w:rsid w:val="00AC2162"/>
    <w:rsid w:val="00AC2DA1"/>
    <w:rsid w:val="00AC2F79"/>
    <w:rsid w:val="00AC3391"/>
    <w:rsid w:val="00AC378C"/>
    <w:rsid w:val="00AC39A1"/>
    <w:rsid w:val="00AC3E41"/>
    <w:rsid w:val="00AC3F29"/>
    <w:rsid w:val="00AC433B"/>
    <w:rsid w:val="00AC4F91"/>
    <w:rsid w:val="00AC5B40"/>
    <w:rsid w:val="00AC5ECD"/>
    <w:rsid w:val="00AC5FE8"/>
    <w:rsid w:val="00AC61C9"/>
    <w:rsid w:val="00AC6521"/>
    <w:rsid w:val="00AC6DD5"/>
    <w:rsid w:val="00AC75A0"/>
    <w:rsid w:val="00AC798D"/>
    <w:rsid w:val="00AD01F9"/>
    <w:rsid w:val="00AD09CD"/>
    <w:rsid w:val="00AD0EBE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940"/>
    <w:rsid w:val="00AE0CD8"/>
    <w:rsid w:val="00AE104B"/>
    <w:rsid w:val="00AE1506"/>
    <w:rsid w:val="00AE159C"/>
    <w:rsid w:val="00AE15D6"/>
    <w:rsid w:val="00AE1AA6"/>
    <w:rsid w:val="00AE1DCF"/>
    <w:rsid w:val="00AE29E7"/>
    <w:rsid w:val="00AE2D68"/>
    <w:rsid w:val="00AE2E2F"/>
    <w:rsid w:val="00AE3152"/>
    <w:rsid w:val="00AE3A28"/>
    <w:rsid w:val="00AE3C92"/>
    <w:rsid w:val="00AE3D2C"/>
    <w:rsid w:val="00AE4752"/>
    <w:rsid w:val="00AE4C51"/>
    <w:rsid w:val="00AE4D13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3D1B"/>
    <w:rsid w:val="00AF57A2"/>
    <w:rsid w:val="00AF5B15"/>
    <w:rsid w:val="00AF5C9C"/>
    <w:rsid w:val="00AF5D28"/>
    <w:rsid w:val="00AF5F88"/>
    <w:rsid w:val="00AF5FB4"/>
    <w:rsid w:val="00AF609F"/>
    <w:rsid w:val="00AF6CCE"/>
    <w:rsid w:val="00AF6F69"/>
    <w:rsid w:val="00AF7549"/>
    <w:rsid w:val="00AF76D7"/>
    <w:rsid w:val="00AF7A5E"/>
    <w:rsid w:val="00AF7CB0"/>
    <w:rsid w:val="00B004E0"/>
    <w:rsid w:val="00B005D2"/>
    <w:rsid w:val="00B00BCD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55C"/>
    <w:rsid w:val="00B036B8"/>
    <w:rsid w:val="00B037C3"/>
    <w:rsid w:val="00B040F1"/>
    <w:rsid w:val="00B05200"/>
    <w:rsid w:val="00B05218"/>
    <w:rsid w:val="00B05472"/>
    <w:rsid w:val="00B062CD"/>
    <w:rsid w:val="00B06587"/>
    <w:rsid w:val="00B06A79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0"/>
    <w:rsid w:val="00B1218A"/>
    <w:rsid w:val="00B122FE"/>
    <w:rsid w:val="00B127F4"/>
    <w:rsid w:val="00B13871"/>
    <w:rsid w:val="00B139D3"/>
    <w:rsid w:val="00B13C09"/>
    <w:rsid w:val="00B13FB6"/>
    <w:rsid w:val="00B1443C"/>
    <w:rsid w:val="00B14EFD"/>
    <w:rsid w:val="00B15230"/>
    <w:rsid w:val="00B158FE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13A6"/>
    <w:rsid w:val="00B2259C"/>
    <w:rsid w:val="00B22A8B"/>
    <w:rsid w:val="00B23108"/>
    <w:rsid w:val="00B23729"/>
    <w:rsid w:val="00B2387C"/>
    <w:rsid w:val="00B23A5E"/>
    <w:rsid w:val="00B23DD8"/>
    <w:rsid w:val="00B23E07"/>
    <w:rsid w:val="00B242AE"/>
    <w:rsid w:val="00B24768"/>
    <w:rsid w:val="00B248D9"/>
    <w:rsid w:val="00B24A61"/>
    <w:rsid w:val="00B24D47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9B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6D"/>
    <w:rsid w:val="00B405D6"/>
    <w:rsid w:val="00B416EB"/>
    <w:rsid w:val="00B41A87"/>
    <w:rsid w:val="00B41C78"/>
    <w:rsid w:val="00B41D0B"/>
    <w:rsid w:val="00B41D1D"/>
    <w:rsid w:val="00B41EDE"/>
    <w:rsid w:val="00B426F8"/>
    <w:rsid w:val="00B4271F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8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2804"/>
    <w:rsid w:val="00B5333B"/>
    <w:rsid w:val="00B5338B"/>
    <w:rsid w:val="00B534A2"/>
    <w:rsid w:val="00B53737"/>
    <w:rsid w:val="00B54622"/>
    <w:rsid w:val="00B5489C"/>
    <w:rsid w:val="00B54BED"/>
    <w:rsid w:val="00B55100"/>
    <w:rsid w:val="00B5521B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585"/>
    <w:rsid w:val="00B61895"/>
    <w:rsid w:val="00B6192F"/>
    <w:rsid w:val="00B61F17"/>
    <w:rsid w:val="00B62047"/>
    <w:rsid w:val="00B620AB"/>
    <w:rsid w:val="00B62178"/>
    <w:rsid w:val="00B628D3"/>
    <w:rsid w:val="00B629F0"/>
    <w:rsid w:val="00B62A85"/>
    <w:rsid w:val="00B62EA4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413"/>
    <w:rsid w:val="00B73975"/>
    <w:rsid w:val="00B74051"/>
    <w:rsid w:val="00B74210"/>
    <w:rsid w:val="00B744BB"/>
    <w:rsid w:val="00B74651"/>
    <w:rsid w:val="00B749C1"/>
    <w:rsid w:val="00B75264"/>
    <w:rsid w:val="00B75DA3"/>
    <w:rsid w:val="00B75FC3"/>
    <w:rsid w:val="00B76233"/>
    <w:rsid w:val="00B767CF"/>
    <w:rsid w:val="00B76C8A"/>
    <w:rsid w:val="00B772F7"/>
    <w:rsid w:val="00B801D2"/>
    <w:rsid w:val="00B80838"/>
    <w:rsid w:val="00B80BF1"/>
    <w:rsid w:val="00B81086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9AC"/>
    <w:rsid w:val="00B86B70"/>
    <w:rsid w:val="00B8774E"/>
    <w:rsid w:val="00B87CD4"/>
    <w:rsid w:val="00B90157"/>
    <w:rsid w:val="00B9166F"/>
    <w:rsid w:val="00B919E2"/>
    <w:rsid w:val="00B91CC8"/>
    <w:rsid w:val="00B91CCA"/>
    <w:rsid w:val="00B9226D"/>
    <w:rsid w:val="00B9269E"/>
    <w:rsid w:val="00B92857"/>
    <w:rsid w:val="00B92A57"/>
    <w:rsid w:val="00B92DC5"/>
    <w:rsid w:val="00B93BEB"/>
    <w:rsid w:val="00B9557D"/>
    <w:rsid w:val="00B956B1"/>
    <w:rsid w:val="00B9633A"/>
    <w:rsid w:val="00B968B7"/>
    <w:rsid w:val="00B96BFD"/>
    <w:rsid w:val="00B96FDF"/>
    <w:rsid w:val="00B97031"/>
    <w:rsid w:val="00BA02EA"/>
    <w:rsid w:val="00BA04D0"/>
    <w:rsid w:val="00BA07CD"/>
    <w:rsid w:val="00BA0E5B"/>
    <w:rsid w:val="00BA1207"/>
    <w:rsid w:val="00BA1247"/>
    <w:rsid w:val="00BA18EE"/>
    <w:rsid w:val="00BA19A8"/>
    <w:rsid w:val="00BA19DC"/>
    <w:rsid w:val="00BA1F7D"/>
    <w:rsid w:val="00BA2456"/>
    <w:rsid w:val="00BA24FB"/>
    <w:rsid w:val="00BA338D"/>
    <w:rsid w:val="00BA3433"/>
    <w:rsid w:val="00BA351A"/>
    <w:rsid w:val="00BA3611"/>
    <w:rsid w:val="00BA3A50"/>
    <w:rsid w:val="00BA40D1"/>
    <w:rsid w:val="00BA4689"/>
    <w:rsid w:val="00BA4C6B"/>
    <w:rsid w:val="00BA4CE4"/>
    <w:rsid w:val="00BA5882"/>
    <w:rsid w:val="00BA5D4A"/>
    <w:rsid w:val="00BA6274"/>
    <w:rsid w:val="00BA627B"/>
    <w:rsid w:val="00BA67E6"/>
    <w:rsid w:val="00BA761F"/>
    <w:rsid w:val="00BA77C0"/>
    <w:rsid w:val="00BA7A2F"/>
    <w:rsid w:val="00BB01D1"/>
    <w:rsid w:val="00BB0A05"/>
    <w:rsid w:val="00BB0A29"/>
    <w:rsid w:val="00BB0E34"/>
    <w:rsid w:val="00BB114E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DB4"/>
    <w:rsid w:val="00BC1E2A"/>
    <w:rsid w:val="00BC2016"/>
    <w:rsid w:val="00BC22E3"/>
    <w:rsid w:val="00BC23C2"/>
    <w:rsid w:val="00BC23D0"/>
    <w:rsid w:val="00BC27BF"/>
    <w:rsid w:val="00BC2E95"/>
    <w:rsid w:val="00BC3585"/>
    <w:rsid w:val="00BC4152"/>
    <w:rsid w:val="00BC4D25"/>
    <w:rsid w:val="00BC51D3"/>
    <w:rsid w:val="00BC57D0"/>
    <w:rsid w:val="00BC6517"/>
    <w:rsid w:val="00BC6628"/>
    <w:rsid w:val="00BC67D2"/>
    <w:rsid w:val="00BC6CC5"/>
    <w:rsid w:val="00BC70C6"/>
    <w:rsid w:val="00BC77F5"/>
    <w:rsid w:val="00BC7FD2"/>
    <w:rsid w:val="00BD07C2"/>
    <w:rsid w:val="00BD097F"/>
    <w:rsid w:val="00BD0DEF"/>
    <w:rsid w:val="00BD0F22"/>
    <w:rsid w:val="00BD21F7"/>
    <w:rsid w:val="00BD27C8"/>
    <w:rsid w:val="00BD2839"/>
    <w:rsid w:val="00BD28A4"/>
    <w:rsid w:val="00BD2B79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D7BB6"/>
    <w:rsid w:val="00BE06D8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4A0"/>
    <w:rsid w:val="00BF25C4"/>
    <w:rsid w:val="00BF2968"/>
    <w:rsid w:val="00BF3374"/>
    <w:rsid w:val="00BF3713"/>
    <w:rsid w:val="00BF42A1"/>
    <w:rsid w:val="00BF45A3"/>
    <w:rsid w:val="00BF45DE"/>
    <w:rsid w:val="00BF50CF"/>
    <w:rsid w:val="00BF5753"/>
    <w:rsid w:val="00BF5C2C"/>
    <w:rsid w:val="00BF5EED"/>
    <w:rsid w:val="00BF7345"/>
    <w:rsid w:val="00BF73E0"/>
    <w:rsid w:val="00BF7836"/>
    <w:rsid w:val="00BF7843"/>
    <w:rsid w:val="00BF7C19"/>
    <w:rsid w:val="00C00630"/>
    <w:rsid w:val="00C0152D"/>
    <w:rsid w:val="00C01D2E"/>
    <w:rsid w:val="00C01E01"/>
    <w:rsid w:val="00C01F12"/>
    <w:rsid w:val="00C020C7"/>
    <w:rsid w:val="00C02179"/>
    <w:rsid w:val="00C022F0"/>
    <w:rsid w:val="00C024FB"/>
    <w:rsid w:val="00C02912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C71"/>
    <w:rsid w:val="00C10D6F"/>
    <w:rsid w:val="00C10DC6"/>
    <w:rsid w:val="00C10F2A"/>
    <w:rsid w:val="00C11003"/>
    <w:rsid w:val="00C114A8"/>
    <w:rsid w:val="00C11649"/>
    <w:rsid w:val="00C13134"/>
    <w:rsid w:val="00C13188"/>
    <w:rsid w:val="00C13A0A"/>
    <w:rsid w:val="00C13CC9"/>
    <w:rsid w:val="00C14023"/>
    <w:rsid w:val="00C1408C"/>
    <w:rsid w:val="00C14B2D"/>
    <w:rsid w:val="00C14F21"/>
    <w:rsid w:val="00C158DC"/>
    <w:rsid w:val="00C15F02"/>
    <w:rsid w:val="00C16700"/>
    <w:rsid w:val="00C17310"/>
    <w:rsid w:val="00C20009"/>
    <w:rsid w:val="00C2044E"/>
    <w:rsid w:val="00C20895"/>
    <w:rsid w:val="00C20F36"/>
    <w:rsid w:val="00C21779"/>
    <w:rsid w:val="00C21B06"/>
    <w:rsid w:val="00C2294B"/>
    <w:rsid w:val="00C229D8"/>
    <w:rsid w:val="00C22A15"/>
    <w:rsid w:val="00C239DB"/>
    <w:rsid w:val="00C23C17"/>
    <w:rsid w:val="00C23F1D"/>
    <w:rsid w:val="00C24097"/>
    <w:rsid w:val="00C2486B"/>
    <w:rsid w:val="00C258A6"/>
    <w:rsid w:val="00C259C1"/>
    <w:rsid w:val="00C25CD4"/>
    <w:rsid w:val="00C25F58"/>
    <w:rsid w:val="00C260C0"/>
    <w:rsid w:val="00C26F08"/>
    <w:rsid w:val="00C27FBE"/>
    <w:rsid w:val="00C30DDF"/>
    <w:rsid w:val="00C31744"/>
    <w:rsid w:val="00C31867"/>
    <w:rsid w:val="00C319B3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15F"/>
    <w:rsid w:val="00C351EC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1CBE"/>
    <w:rsid w:val="00C4239E"/>
    <w:rsid w:val="00C42BEC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AAA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DF7"/>
    <w:rsid w:val="00C51FB8"/>
    <w:rsid w:val="00C521B7"/>
    <w:rsid w:val="00C5248F"/>
    <w:rsid w:val="00C528FF"/>
    <w:rsid w:val="00C531E8"/>
    <w:rsid w:val="00C533ED"/>
    <w:rsid w:val="00C53818"/>
    <w:rsid w:val="00C5414A"/>
    <w:rsid w:val="00C54505"/>
    <w:rsid w:val="00C55269"/>
    <w:rsid w:val="00C55CF3"/>
    <w:rsid w:val="00C55F00"/>
    <w:rsid w:val="00C56010"/>
    <w:rsid w:val="00C56E0C"/>
    <w:rsid w:val="00C57140"/>
    <w:rsid w:val="00C572D3"/>
    <w:rsid w:val="00C6020A"/>
    <w:rsid w:val="00C6066B"/>
    <w:rsid w:val="00C62094"/>
    <w:rsid w:val="00C62C0A"/>
    <w:rsid w:val="00C62D3F"/>
    <w:rsid w:val="00C62F73"/>
    <w:rsid w:val="00C633FD"/>
    <w:rsid w:val="00C63573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7FB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CC3"/>
    <w:rsid w:val="00C71D69"/>
    <w:rsid w:val="00C72339"/>
    <w:rsid w:val="00C72922"/>
    <w:rsid w:val="00C72A1A"/>
    <w:rsid w:val="00C72E0A"/>
    <w:rsid w:val="00C731BB"/>
    <w:rsid w:val="00C73295"/>
    <w:rsid w:val="00C732B8"/>
    <w:rsid w:val="00C732C4"/>
    <w:rsid w:val="00C73E08"/>
    <w:rsid w:val="00C73F3F"/>
    <w:rsid w:val="00C74093"/>
    <w:rsid w:val="00C742B9"/>
    <w:rsid w:val="00C74882"/>
    <w:rsid w:val="00C75535"/>
    <w:rsid w:val="00C7568B"/>
    <w:rsid w:val="00C7584D"/>
    <w:rsid w:val="00C760A7"/>
    <w:rsid w:val="00C76148"/>
    <w:rsid w:val="00C76316"/>
    <w:rsid w:val="00C76517"/>
    <w:rsid w:val="00C76AA9"/>
    <w:rsid w:val="00C77090"/>
    <w:rsid w:val="00C77BFE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47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2D49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A0B"/>
    <w:rsid w:val="00C96C18"/>
    <w:rsid w:val="00C974C5"/>
    <w:rsid w:val="00C97A04"/>
    <w:rsid w:val="00CA03DC"/>
    <w:rsid w:val="00CA0E10"/>
    <w:rsid w:val="00CA1242"/>
    <w:rsid w:val="00CA126A"/>
    <w:rsid w:val="00CA1328"/>
    <w:rsid w:val="00CA1491"/>
    <w:rsid w:val="00CA18E9"/>
    <w:rsid w:val="00CA1F84"/>
    <w:rsid w:val="00CA20D7"/>
    <w:rsid w:val="00CA2C4A"/>
    <w:rsid w:val="00CA3292"/>
    <w:rsid w:val="00CA3641"/>
    <w:rsid w:val="00CA3798"/>
    <w:rsid w:val="00CA4C69"/>
    <w:rsid w:val="00CA5546"/>
    <w:rsid w:val="00CA5DFC"/>
    <w:rsid w:val="00CA5E1B"/>
    <w:rsid w:val="00CA5EFB"/>
    <w:rsid w:val="00CA65B6"/>
    <w:rsid w:val="00CA66D2"/>
    <w:rsid w:val="00CA6A76"/>
    <w:rsid w:val="00CA71AE"/>
    <w:rsid w:val="00CA7355"/>
    <w:rsid w:val="00CA78F2"/>
    <w:rsid w:val="00CA7AB7"/>
    <w:rsid w:val="00CA7CAD"/>
    <w:rsid w:val="00CA7F5E"/>
    <w:rsid w:val="00CB04B1"/>
    <w:rsid w:val="00CB0585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25B"/>
    <w:rsid w:val="00CB5D24"/>
    <w:rsid w:val="00CB5EE8"/>
    <w:rsid w:val="00CB61D8"/>
    <w:rsid w:val="00CB668D"/>
    <w:rsid w:val="00CB7B28"/>
    <w:rsid w:val="00CB7FE1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1A0"/>
    <w:rsid w:val="00CD1722"/>
    <w:rsid w:val="00CD19DA"/>
    <w:rsid w:val="00CD1D86"/>
    <w:rsid w:val="00CD21A0"/>
    <w:rsid w:val="00CD2626"/>
    <w:rsid w:val="00CD29CD"/>
    <w:rsid w:val="00CD3002"/>
    <w:rsid w:val="00CD364E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D7A41"/>
    <w:rsid w:val="00CE00F7"/>
    <w:rsid w:val="00CE0D5D"/>
    <w:rsid w:val="00CE13FB"/>
    <w:rsid w:val="00CE1621"/>
    <w:rsid w:val="00CE1B9C"/>
    <w:rsid w:val="00CE208E"/>
    <w:rsid w:val="00CE2408"/>
    <w:rsid w:val="00CE306A"/>
    <w:rsid w:val="00CE3078"/>
    <w:rsid w:val="00CE37A6"/>
    <w:rsid w:val="00CE3DAF"/>
    <w:rsid w:val="00CE3EDA"/>
    <w:rsid w:val="00CE3F07"/>
    <w:rsid w:val="00CE4857"/>
    <w:rsid w:val="00CE493C"/>
    <w:rsid w:val="00CE5C73"/>
    <w:rsid w:val="00CE664C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1EC8"/>
    <w:rsid w:val="00D0213C"/>
    <w:rsid w:val="00D02D1A"/>
    <w:rsid w:val="00D032A4"/>
    <w:rsid w:val="00D036E1"/>
    <w:rsid w:val="00D03EDC"/>
    <w:rsid w:val="00D04012"/>
    <w:rsid w:val="00D04182"/>
    <w:rsid w:val="00D04E84"/>
    <w:rsid w:val="00D04F69"/>
    <w:rsid w:val="00D05504"/>
    <w:rsid w:val="00D05ADC"/>
    <w:rsid w:val="00D05D4B"/>
    <w:rsid w:val="00D06402"/>
    <w:rsid w:val="00D065FE"/>
    <w:rsid w:val="00D065FF"/>
    <w:rsid w:val="00D07AAC"/>
    <w:rsid w:val="00D07C1F"/>
    <w:rsid w:val="00D10132"/>
    <w:rsid w:val="00D1025B"/>
    <w:rsid w:val="00D1054A"/>
    <w:rsid w:val="00D10586"/>
    <w:rsid w:val="00D1065D"/>
    <w:rsid w:val="00D110B2"/>
    <w:rsid w:val="00D115D2"/>
    <w:rsid w:val="00D11B52"/>
    <w:rsid w:val="00D11DD6"/>
    <w:rsid w:val="00D12CA1"/>
    <w:rsid w:val="00D13D66"/>
    <w:rsid w:val="00D13D71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67F"/>
    <w:rsid w:val="00D20C72"/>
    <w:rsid w:val="00D20FE8"/>
    <w:rsid w:val="00D2146D"/>
    <w:rsid w:val="00D21892"/>
    <w:rsid w:val="00D21AC1"/>
    <w:rsid w:val="00D21EB6"/>
    <w:rsid w:val="00D22BC5"/>
    <w:rsid w:val="00D23713"/>
    <w:rsid w:val="00D23D65"/>
    <w:rsid w:val="00D24B9B"/>
    <w:rsid w:val="00D24FAC"/>
    <w:rsid w:val="00D250F4"/>
    <w:rsid w:val="00D256CF"/>
    <w:rsid w:val="00D25803"/>
    <w:rsid w:val="00D26F6E"/>
    <w:rsid w:val="00D27336"/>
    <w:rsid w:val="00D276C4"/>
    <w:rsid w:val="00D300D5"/>
    <w:rsid w:val="00D308F5"/>
    <w:rsid w:val="00D30DA4"/>
    <w:rsid w:val="00D319E5"/>
    <w:rsid w:val="00D32246"/>
    <w:rsid w:val="00D3271B"/>
    <w:rsid w:val="00D331DA"/>
    <w:rsid w:val="00D334E3"/>
    <w:rsid w:val="00D338B1"/>
    <w:rsid w:val="00D34117"/>
    <w:rsid w:val="00D34B9E"/>
    <w:rsid w:val="00D34CE8"/>
    <w:rsid w:val="00D34FD1"/>
    <w:rsid w:val="00D35430"/>
    <w:rsid w:val="00D3547D"/>
    <w:rsid w:val="00D35623"/>
    <w:rsid w:val="00D357CB"/>
    <w:rsid w:val="00D35AAC"/>
    <w:rsid w:val="00D35C7A"/>
    <w:rsid w:val="00D37241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8B"/>
    <w:rsid w:val="00D452E5"/>
    <w:rsid w:val="00D45DDD"/>
    <w:rsid w:val="00D45DEF"/>
    <w:rsid w:val="00D45F3D"/>
    <w:rsid w:val="00D46470"/>
    <w:rsid w:val="00D46553"/>
    <w:rsid w:val="00D46E00"/>
    <w:rsid w:val="00D46EB8"/>
    <w:rsid w:val="00D47618"/>
    <w:rsid w:val="00D47A24"/>
    <w:rsid w:val="00D47CC2"/>
    <w:rsid w:val="00D502BC"/>
    <w:rsid w:val="00D51430"/>
    <w:rsid w:val="00D51440"/>
    <w:rsid w:val="00D515A0"/>
    <w:rsid w:val="00D520A8"/>
    <w:rsid w:val="00D522B8"/>
    <w:rsid w:val="00D52A54"/>
    <w:rsid w:val="00D52CC8"/>
    <w:rsid w:val="00D530C6"/>
    <w:rsid w:val="00D538B7"/>
    <w:rsid w:val="00D53B4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59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0D7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251"/>
    <w:rsid w:val="00D65A9A"/>
    <w:rsid w:val="00D65CB4"/>
    <w:rsid w:val="00D65D06"/>
    <w:rsid w:val="00D667AA"/>
    <w:rsid w:val="00D66A7B"/>
    <w:rsid w:val="00D67148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1448"/>
    <w:rsid w:val="00D72666"/>
    <w:rsid w:val="00D72CDB"/>
    <w:rsid w:val="00D73D62"/>
    <w:rsid w:val="00D74041"/>
    <w:rsid w:val="00D7515F"/>
    <w:rsid w:val="00D75788"/>
    <w:rsid w:val="00D76BB8"/>
    <w:rsid w:val="00D76DA0"/>
    <w:rsid w:val="00D7708A"/>
    <w:rsid w:val="00D7729C"/>
    <w:rsid w:val="00D779F9"/>
    <w:rsid w:val="00D77E39"/>
    <w:rsid w:val="00D77F6B"/>
    <w:rsid w:val="00D80655"/>
    <w:rsid w:val="00D80ED8"/>
    <w:rsid w:val="00D817A1"/>
    <w:rsid w:val="00D81A7E"/>
    <w:rsid w:val="00D81FC1"/>
    <w:rsid w:val="00D8211E"/>
    <w:rsid w:val="00D82687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5463"/>
    <w:rsid w:val="00D85CF0"/>
    <w:rsid w:val="00D8610B"/>
    <w:rsid w:val="00D86929"/>
    <w:rsid w:val="00D87473"/>
    <w:rsid w:val="00D874C8"/>
    <w:rsid w:val="00D87584"/>
    <w:rsid w:val="00D87B35"/>
    <w:rsid w:val="00D90A34"/>
    <w:rsid w:val="00D90FA7"/>
    <w:rsid w:val="00D9184C"/>
    <w:rsid w:val="00D9237A"/>
    <w:rsid w:val="00D92CA5"/>
    <w:rsid w:val="00D92EAA"/>
    <w:rsid w:val="00D93045"/>
    <w:rsid w:val="00D941AF"/>
    <w:rsid w:val="00D942DD"/>
    <w:rsid w:val="00D9481A"/>
    <w:rsid w:val="00D953DD"/>
    <w:rsid w:val="00D95696"/>
    <w:rsid w:val="00D9579F"/>
    <w:rsid w:val="00D95A6C"/>
    <w:rsid w:val="00D96706"/>
    <w:rsid w:val="00D9790E"/>
    <w:rsid w:val="00D97D09"/>
    <w:rsid w:val="00D97DE7"/>
    <w:rsid w:val="00DA0CB6"/>
    <w:rsid w:val="00DA0CF0"/>
    <w:rsid w:val="00DA1215"/>
    <w:rsid w:val="00DA1427"/>
    <w:rsid w:val="00DA1EF7"/>
    <w:rsid w:val="00DA2C81"/>
    <w:rsid w:val="00DA3268"/>
    <w:rsid w:val="00DA386F"/>
    <w:rsid w:val="00DA3D48"/>
    <w:rsid w:val="00DA43D5"/>
    <w:rsid w:val="00DA4817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0C83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B7F32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2CDB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DA2"/>
    <w:rsid w:val="00DC5F4F"/>
    <w:rsid w:val="00DC622D"/>
    <w:rsid w:val="00DC640C"/>
    <w:rsid w:val="00DC647F"/>
    <w:rsid w:val="00DC691C"/>
    <w:rsid w:val="00DC7198"/>
    <w:rsid w:val="00DC76EB"/>
    <w:rsid w:val="00DC7E4C"/>
    <w:rsid w:val="00DD03A7"/>
    <w:rsid w:val="00DD04FA"/>
    <w:rsid w:val="00DD0A1E"/>
    <w:rsid w:val="00DD0E5E"/>
    <w:rsid w:val="00DD0FFC"/>
    <w:rsid w:val="00DD1774"/>
    <w:rsid w:val="00DD1D47"/>
    <w:rsid w:val="00DD25FE"/>
    <w:rsid w:val="00DD2717"/>
    <w:rsid w:val="00DD2CBB"/>
    <w:rsid w:val="00DD357C"/>
    <w:rsid w:val="00DD3AAC"/>
    <w:rsid w:val="00DD4643"/>
    <w:rsid w:val="00DD58BF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65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5B2C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A13"/>
    <w:rsid w:val="00DF1B56"/>
    <w:rsid w:val="00DF2A3D"/>
    <w:rsid w:val="00DF2BFF"/>
    <w:rsid w:val="00DF2F4D"/>
    <w:rsid w:val="00DF3012"/>
    <w:rsid w:val="00DF3949"/>
    <w:rsid w:val="00DF434E"/>
    <w:rsid w:val="00DF4808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2867"/>
    <w:rsid w:val="00E03CFC"/>
    <w:rsid w:val="00E04AE0"/>
    <w:rsid w:val="00E0525C"/>
    <w:rsid w:val="00E057D0"/>
    <w:rsid w:val="00E060EE"/>
    <w:rsid w:val="00E06121"/>
    <w:rsid w:val="00E06930"/>
    <w:rsid w:val="00E069F4"/>
    <w:rsid w:val="00E06D92"/>
    <w:rsid w:val="00E070D5"/>
    <w:rsid w:val="00E07811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04D"/>
    <w:rsid w:val="00E17B59"/>
    <w:rsid w:val="00E201C0"/>
    <w:rsid w:val="00E201C2"/>
    <w:rsid w:val="00E202E4"/>
    <w:rsid w:val="00E20F6F"/>
    <w:rsid w:val="00E21295"/>
    <w:rsid w:val="00E212FC"/>
    <w:rsid w:val="00E21974"/>
    <w:rsid w:val="00E21C17"/>
    <w:rsid w:val="00E21F34"/>
    <w:rsid w:val="00E21F5E"/>
    <w:rsid w:val="00E22B1C"/>
    <w:rsid w:val="00E22D81"/>
    <w:rsid w:val="00E238ED"/>
    <w:rsid w:val="00E23EBE"/>
    <w:rsid w:val="00E240A3"/>
    <w:rsid w:val="00E2413F"/>
    <w:rsid w:val="00E2422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B2F"/>
    <w:rsid w:val="00E32E95"/>
    <w:rsid w:val="00E32E9D"/>
    <w:rsid w:val="00E33268"/>
    <w:rsid w:val="00E332CB"/>
    <w:rsid w:val="00E334E0"/>
    <w:rsid w:val="00E33C4D"/>
    <w:rsid w:val="00E3448F"/>
    <w:rsid w:val="00E34875"/>
    <w:rsid w:val="00E34EB2"/>
    <w:rsid w:val="00E357DB"/>
    <w:rsid w:val="00E35985"/>
    <w:rsid w:val="00E3662B"/>
    <w:rsid w:val="00E36737"/>
    <w:rsid w:val="00E3677A"/>
    <w:rsid w:val="00E36993"/>
    <w:rsid w:val="00E36BC6"/>
    <w:rsid w:val="00E36CE1"/>
    <w:rsid w:val="00E3716C"/>
    <w:rsid w:val="00E371F6"/>
    <w:rsid w:val="00E37DEE"/>
    <w:rsid w:val="00E37FB8"/>
    <w:rsid w:val="00E402C3"/>
    <w:rsid w:val="00E4099A"/>
    <w:rsid w:val="00E41544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5683"/>
    <w:rsid w:val="00E46448"/>
    <w:rsid w:val="00E46FBB"/>
    <w:rsid w:val="00E47174"/>
    <w:rsid w:val="00E502B2"/>
    <w:rsid w:val="00E506D3"/>
    <w:rsid w:val="00E50C7D"/>
    <w:rsid w:val="00E50E52"/>
    <w:rsid w:val="00E50EA0"/>
    <w:rsid w:val="00E50F93"/>
    <w:rsid w:val="00E514F4"/>
    <w:rsid w:val="00E5188E"/>
    <w:rsid w:val="00E51A83"/>
    <w:rsid w:val="00E526D8"/>
    <w:rsid w:val="00E52704"/>
    <w:rsid w:val="00E5287A"/>
    <w:rsid w:val="00E53C83"/>
    <w:rsid w:val="00E53CF3"/>
    <w:rsid w:val="00E540E5"/>
    <w:rsid w:val="00E54F91"/>
    <w:rsid w:val="00E5520A"/>
    <w:rsid w:val="00E5527F"/>
    <w:rsid w:val="00E55351"/>
    <w:rsid w:val="00E55BFA"/>
    <w:rsid w:val="00E55CCD"/>
    <w:rsid w:val="00E55F67"/>
    <w:rsid w:val="00E569C7"/>
    <w:rsid w:val="00E56BDE"/>
    <w:rsid w:val="00E601A2"/>
    <w:rsid w:val="00E60482"/>
    <w:rsid w:val="00E60806"/>
    <w:rsid w:val="00E611B3"/>
    <w:rsid w:val="00E614F2"/>
    <w:rsid w:val="00E618DF"/>
    <w:rsid w:val="00E61B41"/>
    <w:rsid w:val="00E62488"/>
    <w:rsid w:val="00E62632"/>
    <w:rsid w:val="00E626CA"/>
    <w:rsid w:val="00E62A6E"/>
    <w:rsid w:val="00E62A7D"/>
    <w:rsid w:val="00E62CC4"/>
    <w:rsid w:val="00E62D47"/>
    <w:rsid w:val="00E63192"/>
    <w:rsid w:val="00E632CF"/>
    <w:rsid w:val="00E6339E"/>
    <w:rsid w:val="00E63E4E"/>
    <w:rsid w:val="00E6400C"/>
    <w:rsid w:val="00E6421E"/>
    <w:rsid w:val="00E6441A"/>
    <w:rsid w:val="00E661B0"/>
    <w:rsid w:val="00E66391"/>
    <w:rsid w:val="00E667C8"/>
    <w:rsid w:val="00E66BE5"/>
    <w:rsid w:val="00E67193"/>
    <w:rsid w:val="00E67A1D"/>
    <w:rsid w:val="00E7001F"/>
    <w:rsid w:val="00E70490"/>
    <w:rsid w:val="00E709FB"/>
    <w:rsid w:val="00E70BAC"/>
    <w:rsid w:val="00E71599"/>
    <w:rsid w:val="00E71F28"/>
    <w:rsid w:val="00E71FF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77AA9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5593"/>
    <w:rsid w:val="00E860F1"/>
    <w:rsid w:val="00E861A6"/>
    <w:rsid w:val="00E866B5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5C2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0B9"/>
    <w:rsid w:val="00E95A65"/>
    <w:rsid w:val="00E95B1B"/>
    <w:rsid w:val="00E95BC3"/>
    <w:rsid w:val="00E95F0B"/>
    <w:rsid w:val="00E96142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3DF"/>
    <w:rsid w:val="00EA7830"/>
    <w:rsid w:val="00EA7861"/>
    <w:rsid w:val="00EA7A14"/>
    <w:rsid w:val="00EA7B99"/>
    <w:rsid w:val="00EB0722"/>
    <w:rsid w:val="00EB0974"/>
    <w:rsid w:val="00EB09CB"/>
    <w:rsid w:val="00EB0CE0"/>
    <w:rsid w:val="00EB100E"/>
    <w:rsid w:val="00EB13C4"/>
    <w:rsid w:val="00EB14E3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56C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C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0CFB"/>
    <w:rsid w:val="00EE144D"/>
    <w:rsid w:val="00EE14AC"/>
    <w:rsid w:val="00EE164A"/>
    <w:rsid w:val="00EE175F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6DB0"/>
    <w:rsid w:val="00EE74D2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CCA"/>
    <w:rsid w:val="00EF3DD5"/>
    <w:rsid w:val="00EF4380"/>
    <w:rsid w:val="00EF4666"/>
    <w:rsid w:val="00EF50C3"/>
    <w:rsid w:val="00EF5679"/>
    <w:rsid w:val="00EF5A4A"/>
    <w:rsid w:val="00EF63A8"/>
    <w:rsid w:val="00EF660D"/>
    <w:rsid w:val="00EF6652"/>
    <w:rsid w:val="00EF72EA"/>
    <w:rsid w:val="00EF739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4BA"/>
    <w:rsid w:val="00F05714"/>
    <w:rsid w:val="00F05DC6"/>
    <w:rsid w:val="00F05DF9"/>
    <w:rsid w:val="00F063A1"/>
    <w:rsid w:val="00F06503"/>
    <w:rsid w:val="00F06FF8"/>
    <w:rsid w:val="00F071D5"/>
    <w:rsid w:val="00F073E9"/>
    <w:rsid w:val="00F0747E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7AF"/>
    <w:rsid w:val="00F13868"/>
    <w:rsid w:val="00F13DB9"/>
    <w:rsid w:val="00F14AD7"/>
    <w:rsid w:val="00F14B76"/>
    <w:rsid w:val="00F1575B"/>
    <w:rsid w:val="00F15903"/>
    <w:rsid w:val="00F1597A"/>
    <w:rsid w:val="00F165C5"/>
    <w:rsid w:val="00F1660F"/>
    <w:rsid w:val="00F16A72"/>
    <w:rsid w:val="00F16AAD"/>
    <w:rsid w:val="00F16FFA"/>
    <w:rsid w:val="00F172A9"/>
    <w:rsid w:val="00F178F1"/>
    <w:rsid w:val="00F17E4C"/>
    <w:rsid w:val="00F17F29"/>
    <w:rsid w:val="00F20458"/>
    <w:rsid w:val="00F2123F"/>
    <w:rsid w:val="00F2141A"/>
    <w:rsid w:val="00F2150C"/>
    <w:rsid w:val="00F21E44"/>
    <w:rsid w:val="00F22832"/>
    <w:rsid w:val="00F22997"/>
    <w:rsid w:val="00F22DF3"/>
    <w:rsid w:val="00F2427A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E34"/>
    <w:rsid w:val="00F3133E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424"/>
    <w:rsid w:val="00F36597"/>
    <w:rsid w:val="00F36937"/>
    <w:rsid w:val="00F36AC1"/>
    <w:rsid w:val="00F36E42"/>
    <w:rsid w:val="00F3718A"/>
    <w:rsid w:val="00F374D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4CE"/>
    <w:rsid w:val="00F446C7"/>
    <w:rsid w:val="00F44779"/>
    <w:rsid w:val="00F45059"/>
    <w:rsid w:val="00F45E92"/>
    <w:rsid w:val="00F4695A"/>
    <w:rsid w:val="00F46A18"/>
    <w:rsid w:val="00F46F88"/>
    <w:rsid w:val="00F4704F"/>
    <w:rsid w:val="00F4745D"/>
    <w:rsid w:val="00F5085B"/>
    <w:rsid w:val="00F511CE"/>
    <w:rsid w:val="00F513B8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573"/>
    <w:rsid w:val="00F54695"/>
    <w:rsid w:val="00F5475D"/>
    <w:rsid w:val="00F54B35"/>
    <w:rsid w:val="00F54E1B"/>
    <w:rsid w:val="00F5517E"/>
    <w:rsid w:val="00F554AE"/>
    <w:rsid w:val="00F55CD4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688"/>
    <w:rsid w:val="00F60960"/>
    <w:rsid w:val="00F6100C"/>
    <w:rsid w:val="00F61458"/>
    <w:rsid w:val="00F61BF9"/>
    <w:rsid w:val="00F61D7C"/>
    <w:rsid w:val="00F62154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04FE"/>
    <w:rsid w:val="00F716F8"/>
    <w:rsid w:val="00F720FA"/>
    <w:rsid w:val="00F723E3"/>
    <w:rsid w:val="00F72FC5"/>
    <w:rsid w:val="00F73328"/>
    <w:rsid w:val="00F733FE"/>
    <w:rsid w:val="00F73461"/>
    <w:rsid w:val="00F73DBA"/>
    <w:rsid w:val="00F73E1A"/>
    <w:rsid w:val="00F73E97"/>
    <w:rsid w:val="00F7457C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D71"/>
    <w:rsid w:val="00F83FFC"/>
    <w:rsid w:val="00F846FA"/>
    <w:rsid w:val="00F84B7F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088"/>
    <w:rsid w:val="00F9532F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09C"/>
    <w:rsid w:val="00FA1415"/>
    <w:rsid w:val="00FA2425"/>
    <w:rsid w:val="00FA2E4D"/>
    <w:rsid w:val="00FA31B5"/>
    <w:rsid w:val="00FA33AA"/>
    <w:rsid w:val="00FA3421"/>
    <w:rsid w:val="00FA3F6D"/>
    <w:rsid w:val="00FA4521"/>
    <w:rsid w:val="00FA4537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DC4"/>
    <w:rsid w:val="00FB1EEB"/>
    <w:rsid w:val="00FB2574"/>
    <w:rsid w:val="00FB2597"/>
    <w:rsid w:val="00FB29D9"/>
    <w:rsid w:val="00FB29E2"/>
    <w:rsid w:val="00FB3AAA"/>
    <w:rsid w:val="00FB40CB"/>
    <w:rsid w:val="00FB4F8A"/>
    <w:rsid w:val="00FB5607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66E"/>
    <w:rsid w:val="00FC06ED"/>
    <w:rsid w:val="00FC0F91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BF0"/>
    <w:rsid w:val="00FC7C46"/>
    <w:rsid w:val="00FD00FB"/>
    <w:rsid w:val="00FD0A1F"/>
    <w:rsid w:val="00FD0CD4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400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3E53"/>
    <w:rsid w:val="00FE4388"/>
    <w:rsid w:val="00FE4F4E"/>
    <w:rsid w:val="00FE5B28"/>
    <w:rsid w:val="00FE5B7F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119"/>
    <w:rsid w:val="00FF529C"/>
    <w:rsid w:val="00FF589C"/>
    <w:rsid w:val="00FF5CAF"/>
    <w:rsid w:val="00FF5CF2"/>
    <w:rsid w:val="00FF5F11"/>
    <w:rsid w:val="00FF6049"/>
    <w:rsid w:val="00FF607A"/>
    <w:rsid w:val="00FF6B8A"/>
    <w:rsid w:val="00FF6BA1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43EDE989-A4CD-411E-8F58-30273E1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7E3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https://whatsapp.com/channel/0029Vb7UEcVKgsNnMrVtbC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sseggerideltempo.it/una-voce-una-vita-podcast-per-non-dimenticare/comune-di-lathuile.html" TargetMode="External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athuile.i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1438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</dc:creator>
  <cp:keywords/>
  <dc:description/>
  <cp:lastModifiedBy>ANGELA MARINI</cp:lastModifiedBy>
  <cp:revision>50</cp:revision>
  <cp:lastPrinted>2022-01-19T17:48:00Z</cp:lastPrinted>
  <dcterms:created xsi:type="dcterms:W3CDTF">2026-05-04T12:26:00Z</dcterms:created>
  <dcterms:modified xsi:type="dcterms:W3CDTF">2026-05-28T09:34:00Z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