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D3FFC" w14:textId="77777777" w:rsidR="000D6F41" w:rsidRDefault="000D6F41" w:rsidP="00D642E8">
      <w:pPr>
        <w:spacing w:after="0" w:line="240" w:lineRule="auto"/>
        <w:rPr>
          <w:rFonts w:cstheme="minorHAnsi"/>
          <w:b/>
          <w:bCs/>
          <w:i/>
          <w:iCs/>
          <w:sz w:val="6"/>
          <w:szCs w:val="6"/>
        </w:rPr>
      </w:pPr>
    </w:p>
    <w:p w14:paraId="2B97ECC4" w14:textId="66A00CFB" w:rsidR="00300807" w:rsidRPr="00752DA5" w:rsidRDefault="00300807" w:rsidP="00752D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cstheme="minorHAnsi"/>
          <w:color w:val="262626" w:themeColor="text1" w:themeTint="D9"/>
        </w:rPr>
      </w:pPr>
    </w:p>
    <w:p w14:paraId="61A0A3A8" w14:textId="39F78E99" w:rsidR="0022370E" w:rsidRDefault="0022370E" w:rsidP="000619D3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 w:line="240" w:lineRule="auto"/>
        <w:jc w:val="center"/>
        <w:rPr>
          <w:rFonts w:cstheme="minorHAnsi"/>
          <w:b/>
          <w:bCs/>
          <w:color w:val="385623" w:themeColor="accent6" w:themeShade="80"/>
          <w:sz w:val="32"/>
          <w:szCs w:val="32"/>
        </w:rPr>
      </w:pPr>
      <w:r w:rsidRPr="0022370E">
        <w:rPr>
          <w:rFonts w:cstheme="minorHAnsi"/>
          <w:b/>
          <w:bCs/>
          <w:color w:val="385623" w:themeColor="accent6" w:themeShade="80"/>
          <w:sz w:val="32"/>
          <w:szCs w:val="32"/>
        </w:rPr>
        <w:t>“</w:t>
      </w:r>
      <w:r w:rsidR="00874AFB">
        <w:rPr>
          <w:rFonts w:cstheme="minorHAnsi"/>
          <w:b/>
          <w:bCs/>
          <w:color w:val="385623" w:themeColor="accent6" w:themeShade="80"/>
          <w:sz w:val="32"/>
          <w:szCs w:val="32"/>
        </w:rPr>
        <w:t xml:space="preserve">Il </w:t>
      </w:r>
      <w:r w:rsidRPr="00874AFB">
        <w:rPr>
          <w:rFonts w:cstheme="minorHAnsi"/>
          <w:b/>
          <w:bCs/>
          <w:color w:val="385623" w:themeColor="accent6" w:themeShade="80"/>
          <w:sz w:val="32"/>
          <w:szCs w:val="32"/>
        </w:rPr>
        <w:t>Mondo in una Tazza</w:t>
      </w:r>
      <w:r w:rsidRPr="0022370E">
        <w:rPr>
          <w:rFonts w:cstheme="minorHAnsi"/>
          <w:b/>
          <w:bCs/>
          <w:color w:val="385623" w:themeColor="accent6" w:themeShade="80"/>
          <w:sz w:val="32"/>
          <w:szCs w:val="32"/>
        </w:rPr>
        <w:t xml:space="preserve">”: il nuovo podcast di Viaggigiovani.it </w:t>
      </w:r>
    </w:p>
    <w:p w14:paraId="7D13DF43" w14:textId="08F60814" w:rsidR="0022370E" w:rsidRPr="0022370E" w:rsidRDefault="0022370E" w:rsidP="0022370E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 w:line="240" w:lineRule="auto"/>
        <w:jc w:val="center"/>
        <w:rPr>
          <w:rFonts w:cstheme="minorHAnsi"/>
          <w:b/>
          <w:bCs/>
          <w:color w:val="385623" w:themeColor="accent6" w:themeShade="80"/>
          <w:sz w:val="32"/>
          <w:szCs w:val="32"/>
        </w:rPr>
      </w:pPr>
      <w:r w:rsidRPr="0022370E">
        <w:rPr>
          <w:rFonts w:cstheme="minorHAnsi"/>
          <w:b/>
          <w:bCs/>
          <w:color w:val="385623" w:themeColor="accent6" w:themeShade="80"/>
          <w:sz w:val="32"/>
          <w:szCs w:val="32"/>
        </w:rPr>
        <w:t>racconta il viaggio attraverso emozioni e culture</w:t>
      </w:r>
    </w:p>
    <w:p w14:paraId="7E68F663" w14:textId="77777777" w:rsidR="0022370E" w:rsidRPr="0022370E" w:rsidRDefault="0022370E" w:rsidP="0022370E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 w:line="240" w:lineRule="auto"/>
        <w:jc w:val="center"/>
        <w:rPr>
          <w:rFonts w:cstheme="minorHAnsi"/>
          <w:b/>
          <w:bCs/>
          <w:color w:val="385623" w:themeColor="accent6" w:themeShade="80"/>
          <w:sz w:val="24"/>
          <w:szCs w:val="24"/>
        </w:rPr>
      </w:pPr>
      <w:r w:rsidRPr="0022370E">
        <w:rPr>
          <w:rFonts w:cstheme="minorHAnsi"/>
          <w:b/>
          <w:bCs/>
          <w:color w:val="385623" w:themeColor="accent6" w:themeShade="80"/>
          <w:sz w:val="24"/>
          <w:szCs w:val="24"/>
        </w:rPr>
        <w:t>Otto episodi, otto Paesi e altrettante tradizioni legate al tè per raccontare il viaggio da una prospettiva personale, fatta di incontri, curiosità e dettagli che restano nella memoria</w:t>
      </w:r>
    </w:p>
    <w:p w14:paraId="1EC57782" w14:textId="77777777" w:rsidR="0022370E" w:rsidRDefault="0022370E" w:rsidP="002237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cstheme="minorHAnsi"/>
        </w:rPr>
      </w:pPr>
    </w:p>
    <w:p w14:paraId="1BC12748" w14:textId="21A1D9EF" w:rsidR="0022370E" w:rsidRPr="0022370E" w:rsidRDefault="0022370E" w:rsidP="0022370E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 w:line="240" w:lineRule="auto"/>
        <w:jc w:val="both"/>
        <w:rPr>
          <w:rFonts w:cstheme="minorHAnsi"/>
        </w:rPr>
      </w:pPr>
      <w:r>
        <w:rPr>
          <w:rFonts w:cstheme="minorHAnsi"/>
        </w:rPr>
        <w:t>Trento,</w:t>
      </w:r>
      <w:r w:rsidR="00537F9D">
        <w:rPr>
          <w:rFonts w:cstheme="minorHAnsi"/>
        </w:rPr>
        <w:t xml:space="preserve"> </w:t>
      </w:r>
      <w:r>
        <w:rPr>
          <w:rFonts w:cstheme="minorHAnsi"/>
        </w:rPr>
        <w:t xml:space="preserve">agosto 2026 - </w:t>
      </w:r>
      <w:r w:rsidRPr="0022370E">
        <w:rPr>
          <w:rFonts w:cstheme="minorHAnsi"/>
        </w:rPr>
        <w:t>Viaggigiovani.it lancia “</w:t>
      </w:r>
      <w:r w:rsidR="00874AFB">
        <w:rPr>
          <w:rFonts w:cstheme="minorHAnsi"/>
        </w:rPr>
        <w:t xml:space="preserve">Il </w:t>
      </w:r>
      <w:r w:rsidRPr="00874AFB">
        <w:rPr>
          <w:rFonts w:cstheme="minorHAnsi"/>
        </w:rPr>
        <w:t>Mondo in una Tazza”,</w:t>
      </w:r>
      <w:r w:rsidRPr="0022370E">
        <w:rPr>
          <w:rFonts w:cstheme="minorHAnsi"/>
        </w:rPr>
        <w:t xml:space="preserve"> il nuovo podcast dedicato al viaggio e alle esperienze che continuano a vivere nella memoria anche dopo il rientro. Un progetto che sceglie di allontanarsi dal racconto tradizionale delle destinazioni per concentrarsi su ciò che spesso rende un viaggio davvero significativo: incontri, tradizioni, curiosità, impressioni e piccoli dettagli.</w:t>
      </w:r>
    </w:p>
    <w:p w14:paraId="5C0CBD9C" w14:textId="77777777" w:rsidR="0022370E" w:rsidRPr="0022370E" w:rsidRDefault="0022370E" w:rsidP="0022370E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 w:line="240" w:lineRule="auto"/>
        <w:jc w:val="both"/>
        <w:rPr>
          <w:rFonts w:cstheme="minorHAnsi"/>
        </w:rPr>
      </w:pPr>
      <w:r w:rsidRPr="00537F9D">
        <w:rPr>
          <w:rFonts w:cstheme="minorHAnsi"/>
          <w:b/>
          <w:bCs/>
        </w:rPr>
        <w:t>Il podcast nasce dall’idea di raccontare non tanto dove andare, quanto ciò che un viaggio lascia</w:t>
      </w:r>
      <w:r w:rsidRPr="0022370E">
        <w:rPr>
          <w:rFonts w:cstheme="minorHAnsi"/>
        </w:rPr>
        <w:t>. Ogni episodio, della durata di circa 5-6 minuti, propone un breve racconto pensato per accompagnare l’ascoltatore in una pausa e offrire, attraverso la voce e la narrazione, una diversa forma di esplorazione.</w:t>
      </w:r>
    </w:p>
    <w:p w14:paraId="6FD2FC4F" w14:textId="77777777" w:rsidR="0022370E" w:rsidRPr="0022370E" w:rsidRDefault="0022370E" w:rsidP="0022370E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 w:line="240" w:lineRule="auto"/>
        <w:jc w:val="both"/>
        <w:rPr>
          <w:rFonts w:cstheme="minorHAnsi"/>
        </w:rPr>
      </w:pPr>
      <w:r w:rsidRPr="0022370E">
        <w:rPr>
          <w:rFonts w:cstheme="minorHAnsi"/>
        </w:rPr>
        <w:t xml:space="preserve">A fare da </w:t>
      </w:r>
      <w:r w:rsidRPr="00537F9D">
        <w:rPr>
          <w:rFonts w:cstheme="minorHAnsi"/>
          <w:b/>
          <w:bCs/>
        </w:rPr>
        <w:t>filo conduttore</w:t>
      </w:r>
      <w:r w:rsidRPr="0022370E">
        <w:rPr>
          <w:rFonts w:cstheme="minorHAnsi"/>
        </w:rPr>
        <w:t xml:space="preserve"> agli otto episodi è </w:t>
      </w:r>
      <w:r w:rsidRPr="00537F9D">
        <w:rPr>
          <w:rFonts w:cstheme="minorHAnsi"/>
          <w:b/>
          <w:bCs/>
        </w:rPr>
        <w:t>il tè</w:t>
      </w:r>
      <w:r w:rsidRPr="0022370E">
        <w:rPr>
          <w:rFonts w:cstheme="minorHAnsi"/>
        </w:rPr>
        <w:t>, scelto come elemento capace di attraversare culture e territori e, allo stesso tempo, di raccontare consuetudini, incontri e modi differenti di vivere la quotidianità.</w:t>
      </w:r>
    </w:p>
    <w:p w14:paraId="0C265F75" w14:textId="77777777" w:rsidR="0022370E" w:rsidRPr="0022370E" w:rsidRDefault="0022370E" w:rsidP="0022370E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 w:line="240" w:lineRule="auto"/>
        <w:jc w:val="both"/>
        <w:rPr>
          <w:rFonts w:cstheme="minorHAnsi"/>
        </w:rPr>
      </w:pPr>
      <w:r w:rsidRPr="0022370E">
        <w:rPr>
          <w:rFonts w:cstheme="minorHAnsi"/>
        </w:rPr>
        <w:t xml:space="preserve">La prima stagione segue una personale “via del tè” attraverso otto Paesi: </w:t>
      </w:r>
      <w:r w:rsidRPr="00537F9D">
        <w:rPr>
          <w:rFonts w:cstheme="minorHAnsi"/>
          <w:b/>
          <w:bCs/>
        </w:rPr>
        <w:t>Cina</w:t>
      </w:r>
      <w:r w:rsidRPr="0022370E">
        <w:rPr>
          <w:rFonts w:cstheme="minorHAnsi"/>
        </w:rPr>
        <w:t xml:space="preserve"> con il tè Oolong, </w:t>
      </w:r>
      <w:r w:rsidRPr="00537F9D">
        <w:rPr>
          <w:rFonts w:cstheme="minorHAnsi"/>
          <w:b/>
          <w:bCs/>
        </w:rPr>
        <w:t>Turchia</w:t>
      </w:r>
      <w:r w:rsidRPr="0022370E">
        <w:rPr>
          <w:rFonts w:cstheme="minorHAnsi"/>
        </w:rPr>
        <w:t xml:space="preserve"> con il tè nero aromatico, </w:t>
      </w:r>
      <w:r w:rsidRPr="00537F9D">
        <w:rPr>
          <w:rFonts w:cstheme="minorHAnsi"/>
          <w:b/>
          <w:bCs/>
        </w:rPr>
        <w:t>Giappone</w:t>
      </w:r>
      <w:r w:rsidRPr="0022370E">
        <w:rPr>
          <w:rFonts w:cstheme="minorHAnsi"/>
        </w:rPr>
        <w:t xml:space="preserve"> con il matcha, </w:t>
      </w:r>
      <w:r w:rsidRPr="00537F9D">
        <w:rPr>
          <w:rFonts w:cstheme="minorHAnsi"/>
          <w:b/>
          <w:bCs/>
        </w:rPr>
        <w:t>Marocco</w:t>
      </w:r>
      <w:r w:rsidRPr="0022370E">
        <w:rPr>
          <w:rFonts w:cstheme="minorHAnsi"/>
        </w:rPr>
        <w:t xml:space="preserve"> con il tè alla menta, </w:t>
      </w:r>
      <w:r w:rsidRPr="00537F9D">
        <w:rPr>
          <w:rFonts w:cstheme="minorHAnsi"/>
          <w:b/>
          <w:bCs/>
        </w:rPr>
        <w:t>India</w:t>
      </w:r>
      <w:r w:rsidRPr="0022370E">
        <w:rPr>
          <w:rFonts w:cstheme="minorHAnsi"/>
        </w:rPr>
        <w:t xml:space="preserve"> con il chai, </w:t>
      </w:r>
      <w:r w:rsidRPr="00537F9D">
        <w:rPr>
          <w:rFonts w:cstheme="minorHAnsi"/>
          <w:b/>
          <w:bCs/>
        </w:rPr>
        <w:t>Argentina</w:t>
      </w:r>
      <w:r w:rsidRPr="0022370E">
        <w:rPr>
          <w:rFonts w:cstheme="minorHAnsi"/>
        </w:rPr>
        <w:t xml:space="preserve"> con il mate, </w:t>
      </w:r>
      <w:r w:rsidRPr="00537F9D">
        <w:rPr>
          <w:rFonts w:cstheme="minorHAnsi"/>
          <w:b/>
          <w:bCs/>
        </w:rPr>
        <w:t>Sri Lanka</w:t>
      </w:r>
      <w:r w:rsidRPr="0022370E">
        <w:rPr>
          <w:rFonts w:cstheme="minorHAnsi"/>
        </w:rPr>
        <w:t xml:space="preserve"> con il tè Ceylon con latte e </w:t>
      </w:r>
      <w:r w:rsidRPr="00537F9D">
        <w:rPr>
          <w:rFonts w:cstheme="minorHAnsi"/>
          <w:b/>
          <w:bCs/>
        </w:rPr>
        <w:t>Sudafrica</w:t>
      </w:r>
      <w:r w:rsidRPr="0022370E">
        <w:rPr>
          <w:rFonts w:cstheme="minorHAnsi"/>
        </w:rPr>
        <w:t xml:space="preserve"> con il rooibos.</w:t>
      </w:r>
    </w:p>
    <w:p w14:paraId="3728CF9D" w14:textId="03F39719" w:rsidR="0022370E" w:rsidRPr="0022370E" w:rsidRDefault="0022370E" w:rsidP="0022370E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 w:line="240" w:lineRule="auto"/>
        <w:jc w:val="both"/>
        <w:rPr>
          <w:rFonts w:cstheme="minorHAnsi"/>
        </w:rPr>
      </w:pPr>
      <w:r w:rsidRPr="0022370E">
        <w:rPr>
          <w:rFonts w:cstheme="minorHAnsi"/>
        </w:rPr>
        <w:t xml:space="preserve">Gli episodi </w:t>
      </w:r>
      <w:r w:rsidR="00874AFB">
        <w:rPr>
          <w:rFonts w:cstheme="minorHAnsi"/>
        </w:rPr>
        <w:t xml:space="preserve">sono stati </w:t>
      </w:r>
      <w:r w:rsidRPr="0022370E">
        <w:rPr>
          <w:rFonts w:cstheme="minorHAnsi"/>
        </w:rPr>
        <w:t>pubblicati due volte a settimana per quattro settimane, con l’obiettivo di costruire un percorso attraverso luoghi e culture differenti, utilizzando il racconto come strumento di ispirazione e conoscenza.</w:t>
      </w:r>
    </w:p>
    <w:p w14:paraId="33B19825" w14:textId="59265ED0" w:rsidR="0022370E" w:rsidRPr="0022370E" w:rsidRDefault="0022370E" w:rsidP="0022370E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 w:line="240" w:lineRule="auto"/>
        <w:jc w:val="both"/>
        <w:rPr>
          <w:rFonts w:cstheme="minorHAnsi"/>
        </w:rPr>
      </w:pPr>
      <w:r w:rsidRPr="00874AFB">
        <w:rPr>
          <w:rFonts w:cstheme="minorHAnsi"/>
        </w:rPr>
        <w:t>“</w:t>
      </w:r>
      <w:r w:rsidR="00874AFB" w:rsidRPr="00874AFB">
        <w:rPr>
          <w:rFonts w:cstheme="minorHAnsi"/>
        </w:rPr>
        <w:t xml:space="preserve">Il </w:t>
      </w:r>
      <w:r w:rsidRPr="00874AFB">
        <w:rPr>
          <w:rFonts w:cstheme="minorHAnsi"/>
        </w:rPr>
        <w:t>Mondo in una Tazza”</w:t>
      </w:r>
      <w:r w:rsidRPr="0022370E">
        <w:rPr>
          <w:rFonts w:cstheme="minorHAnsi"/>
        </w:rPr>
        <w:t xml:space="preserve"> si rivolge a chi ama viaggiare, ma anche a chi è semplicemente curioso di conoscere il mondo attraverso le storie. Un format breve che punta sulla dimensione umana del viaggio e su una narrazione fatta di prospettive personali, elementi culturali e particolari che difficilmente trovano spazio nelle guide tradizionali.</w:t>
      </w:r>
    </w:p>
    <w:p w14:paraId="3F26A2AD" w14:textId="08D20001" w:rsidR="0022370E" w:rsidRPr="0022370E" w:rsidRDefault="0022370E" w:rsidP="0022370E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 w:line="240" w:lineRule="auto"/>
        <w:jc w:val="both"/>
        <w:rPr>
          <w:rFonts w:cstheme="minorHAnsi"/>
        </w:rPr>
      </w:pPr>
      <w:r w:rsidRPr="00BD0F64">
        <w:rPr>
          <w:rFonts w:cstheme="minorHAnsi"/>
        </w:rPr>
        <w:t xml:space="preserve">Con il podcast, Viaggigiovani.it amplia così il proprio modo di raccontare il viaggio, sperimentando un linguaggio audio più intimo e immediato e proponendo un contenuto fruibile anche lontano dalla fase di pianificazione: </w:t>
      </w:r>
      <w:r w:rsidRPr="00874AFB">
        <w:rPr>
          <w:rFonts w:cstheme="minorHAnsi"/>
        </w:rPr>
        <w:t xml:space="preserve">un modo per </w:t>
      </w:r>
      <w:r w:rsidR="00874AFB" w:rsidRPr="00874AFB">
        <w:rPr>
          <w:rFonts w:cstheme="minorHAnsi"/>
        </w:rPr>
        <w:t>far</w:t>
      </w:r>
      <w:r w:rsidRPr="00874AFB">
        <w:rPr>
          <w:rFonts w:cstheme="minorHAnsi"/>
        </w:rPr>
        <w:t xml:space="preserve"> viaggiare con la mente</w:t>
      </w:r>
      <w:r w:rsidR="00874AFB" w:rsidRPr="00874AFB">
        <w:rPr>
          <w:rFonts w:cstheme="minorHAnsi"/>
        </w:rPr>
        <w:t xml:space="preserve"> prima del viaggio, ma</w:t>
      </w:r>
      <w:r w:rsidRPr="00874AFB">
        <w:rPr>
          <w:rFonts w:cstheme="minorHAnsi"/>
        </w:rPr>
        <w:t xml:space="preserve"> anche una volta tornati a casa.</w:t>
      </w:r>
    </w:p>
    <w:p w14:paraId="483B9B84" w14:textId="430D4B39" w:rsidR="0022370E" w:rsidRPr="00874AFB" w:rsidRDefault="0022370E" w:rsidP="0022370E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 w:line="240" w:lineRule="auto"/>
        <w:jc w:val="both"/>
        <w:rPr>
          <w:rFonts w:cstheme="minorHAnsi"/>
        </w:rPr>
      </w:pPr>
      <w:r w:rsidRPr="0022370E">
        <w:rPr>
          <w:rFonts w:cstheme="minorHAnsi"/>
        </w:rPr>
        <w:t>“</w:t>
      </w:r>
      <w:r w:rsidR="00874AFB">
        <w:rPr>
          <w:rFonts w:cstheme="minorHAnsi"/>
        </w:rPr>
        <w:t xml:space="preserve">Il </w:t>
      </w:r>
      <w:r w:rsidRPr="00874AFB">
        <w:rPr>
          <w:rFonts w:cstheme="minorHAnsi"/>
        </w:rPr>
        <w:t>Mondo in una Tazza” è disponibile su Spotify.</w:t>
      </w:r>
    </w:p>
    <w:p w14:paraId="31C9FA89" w14:textId="333878F5" w:rsidR="0022370E" w:rsidRPr="0022370E" w:rsidRDefault="0022370E" w:rsidP="0022370E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 w:line="240" w:lineRule="auto"/>
        <w:jc w:val="both"/>
        <w:rPr>
          <w:rFonts w:cstheme="minorHAnsi"/>
          <w:b/>
          <w:bCs/>
          <w:color w:val="385623" w:themeColor="accent6" w:themeShade="80"/>
        </w:rPr>
      </w:pPr>
      <w:hyperlink r:id="rId8" w:history="1">
        <w:r w:rsidRPr="00874AFB">
          <w:rPr>
            <w:rStyle w:val="Collegamentoipertestuale"/>
            <w:rFonts w:cstheme="minorHAnsi"/>
            <w:b/>
            <w:bCs/>
            <w:color w:val="385623" w:themeColor="accent6" w:themeShade="80"/>
          </w:rPr>
          <w:t>Ascolta “</w:t>
        </w:r>
        <w:r w:rsidR="00874AFB">
          <w:rPr>
            <w:rStyle w:val="Collegamentoipertestuale"/>
            <w:rFonts w:cstheme="minorHAnsi"/>
            <w:b/>
            <w:bCs/>
            <w:color w:val="385623" w:themeColor="accent6" w:themeShade="80"/>
          </w:rPr>
          <w:t xml:space="preserve">Il </w:t>
        </w:r>
        <w:r w:rsidRPr="00874AFB">
          <w:rPr>
            <w:rStyle w:val="Collegamentoipertestuale"/>
            <w:rFonts w:cstheme="minorHAnsi"/>
            <w:b/>
            <w:bCs/>
            <w:color w:val="385623" w:themeColor="accent6" w:themeShade="80"/>
          </w:rPr>
          <w:t>Mondo in una Tazza” su Spotify</w:t>
        </w:r>
      </w:hyperlink>
    </w:p>
    <w:p w14:paraId="0EAD6040" w14:textId="77777777" w:rsidR="0065079B" w:rsidRDefault="0065079B" w:rsidP="006A2F1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cstheme="minorHAnsi"/>
          <w:b/>
          <w:bCs/>
          <w:color w:val="262626" w:themeColor="text1" w:themeTint="D9"/>
          <w:sz w:val="28"/>
          <w:szCs w:val="28"/>
        </w:rPr>
      </w:pPr>
    </w:p>
    <w:p w14:paraId="5427BA87" w14:textId="77777777" w:rsidR="002F7299" w:rsidRDefault="002F7299" w:rsidP="00D642E8">
      <w:pPr>
        <w:shd w:val="clear" w:color="auto" w:fill="E89B0C"/>
        <w:tabs>
          <w:tab w:val="left" w:pos="2080"/>
          <w:tab w:val="center" w:pos="5103"/>
        </w:tabs>
        <w:spacing w:after="0" w:line="240" w:lineRule="auto"/>
        <w:jc w:val="center"/>
        <w:rPr>
          <w:rFonts w:cstheme="minorHAnsi"/>
          <w:b/>
          <w:bCs/>
          <w:color w:val="FFFFFF" w:themeColor="background1"/>
        </w:rPr>
      </w:pPr>
      <w:r>
        <w:rPr>
          <w:rFonts w:cstheme="minorHAnsi"/>
          <w:b/>
          <w:bCs/>
          <w:color w:val="FFFFFF" w:themeColor="background1"/>
        </w:rPr>
        <w:t>PER INFORMAZIONI E PRENOTAZIONI</w:t>
      </w:r>
    </w:p>
    <w:p w14:paraId="132BA589" w14:textId="77777777" w:rsidR="002F7299" w:rsidRPr="0087343B" w:rsidRDefault="002F7299" w:rsidP="00D642E8">
      <w:pPr>
        <w:shd w:val="clear" w:color="auto" w:fill="E89B0C"/>
        <w:tabs>
          <w:tab w:val="left" w:pos="2080"/>
          <w:tab w:val="center" w:pos="5103"/>
        </w:tabs>
        <w:spacing w:after="0" w:line="240" w:lineRule="auto"/>
        <w:jc w:val="center"/>
        <w:rPr>
          <w:rFonts w:cstheme="minorHAnsi"/>
          <w:b/>
          <w:bCs/>
          <w:color w:val="FFFFFF" w:themeColor="background1"/>
        </w:rPr>
      </w:pPr>
      <w:r>
        <w:rPr>
          <w:rFonts w:cstheme="minorHAnsi"/>
          <w:b/>
          <w:bCs/>
          <w:color w:val="FFFFFF" w:themeColor="background1"/>
        </w:rPr>
        <w:t>Via Milano, 17, 38122 Trento TN, Italia – Tel.: 0461.1923456</w:t>
      </w:r>
    </w:p>
    <w:p w14:paraId="0C7A401B" w14:textId="38235659" w:rsidR="002F7299" w:rsidRPr="0087343B" w:rsidRDefault="006543AC" w:rsidP="00D642E8">
      <w:pPr>
        <w:shd w:val="clear" w:color="auto" w:fill="E89B0C"/>
        <w:tabs>
          <w:tab w:val="left" w:pos="2080"/>
          <w:tab w:val="center" w:pos="5103"/>
        </w:tabs>
        <w:spacing w:after="0" w:line="240" w:lineRule="auto"/>
        <w:jc w:val="center"/>
        <w:rPr>
          <w:rFonts w:cstheme="minorHAnsi"/>
          <w:b/>
          <w:bCs/>
          <w:color w:val="FFFFFF" w:themeColor="background1"/>
        </w:rPr>
      </w:pPr>
      <w:hyperlink r:id="rId9" w:history="1">
        <w:r>
          <w:rPr>
            <w:rStyle w:val="Collegamentoipertestuale"/>
            <w:rFonts w:cstheme="minorHAnsi"/>
            <w:b/>
            <w:bCs/>
          </w:rPr>
          <w:t>www.viaggigiovani.it</w:t>
        </w:r>
      </w:hyperlink>
      <w:r>
        <w:rPr>
          <w:rFonts w:cstheme="minorHAnsi"/>
          <w:b/>
          <w:bCs/>
          <w:color w:val="FFFFFF" w:themeColor="background1"/>
        </w:rPr>
        <w:t xml:space="preserve"> – </w:t>
      </w:r>
      <w:hyperlink r:id="rId10" w:history="1">
        <w:r>
          <w:rPr>
            <w:rStyle w:val="Collegamentoipertestuale"/>
            <w:rFonts w:cstheme="minorHAnsi"/>
            <w:b/>
            <w:bCs/>
            <w:color w:val="FFFFFF" w:themeColor="background1"/>
          </w:rPr>
          <w:t>www.viaggiaconcarlo.com</w:t>
        </w:r>
      </w:hyperlink>
      <w:r>
        <w:rPr>
          <w:rFonts w:cstheme="minorHAnsi"/>
          <w:b/>
          <w:bCs/>
          <w:color w:val="FFFFFF" w:themeColor="background1"/>
        </w:rPr>
        <w:t xml:space="preserve"> </w:t>
      </w:r>
    </w:p>
    <w:p w14:paraId="48F9FC49" w14:textId="77777777" w:rsidR="002F7299" w:rsidRPr="00A62993" w:rsidRDefault="002F7299" w:rsidP="00D642E8">
      <w:pPr>
        <w:shd w:val="clear" w:color="auto" w:fill="E89B0C"/>
        <w:tabs>
          <w:tab w:val="left" w:pos="2127"/>
        </w:tabs>
        <w:spacing w:after="0" w:line="240" w:lineRule="auto"/>
        <w:rPr>
          <w:rFonts w:cstheme="minorHAnsi"/>
          <w:b/>
          <w:color w:val="FFFFFF" w:themeColor="background1"/>
          <w:sz w:val="6"/>
          <w:szCs w:val="6"/>
        </w:rPr>
      </w:pPr>
    </w:p>
    <w:p w14:paraId="3BFDCE1F" w14:textId="77777777" w:rsidR="000D5538" w:rsidRDefault="000D5538" w:rsidP="00D642E8">
      <w:pPr>
        <w:spacing w:after="0" w:line="240" w:lineRule="auto"/>
        <w:rPr>
          <w:rFonts w:cstheme="minorHAnsi"/>
          <w:b/>
          <w:sz w:val="16"/>
          <w:szCs w:val="16"/>
        </w:rPr>
      </w:pPr>
    </w:p>
    <w:p w14:paraId="34BCCDF9" w14:textId="77777777" w:rsidR="000D5538" w:rsidRDefault="000D5538" w:rsidP="00D642E8">
      <w:pPr>
        <w:spacing w:after="0" w:line="240" w:lineRule="auto"/>
        <w:rPr>
          <w:rFonts w:cstheme="minorHAnsi"/>
          <w:b/>
          <w:sz w:val="16"/>
          <w:szCs w:val="16"/>
        </w:rPr>
      </w:pPr>
    </w:p>
    <w:p w14:paraId="2DF542D8" w14:textId="38F7634D" w:rsidR="000D5538" w:rsidRDefault="2C00D42E" w:rsidP="606F9023">
      <w:pPr>
        <w:spacing w:after="0" w:line="240" w:lineRule="auto"/>
        <w:rPr>
          <w:b/>
          <w:bCs/>
          <w:sz w:val="16"/>
          <w:szCs w:val="16"/>
          <w:lang w:val="en-US"/>
        </w:rPr>
      </w:pPr>
      <w:r>
        <w:rPr>
          <w:noProof/>
        </w:rPr>
        <w:drawing>
          <wp:inline distT="0" distB="0" distL="0" distR="0" wp14:anchorId="5C012109" wp14:editId="4179D799">
            <wp:extent cx="939653" cy="320757"/>
            <wp:effectExtent l="0" t="0" r="635" b="0"/>
            <wp:docPr id="1917730434" name="Immagine 8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  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820" cy="38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CA1B6" w14:textId="77777777" w:rsidR="0027396B" w:rsidRPr="00EA0A6F" w:rsidRDefault="0027396B" w:rsidP="0027396B">
      <w:pPr>
        <w:spacing w:after="0" w:line="240" w:lineRule="auto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sz w:val="16"/>
          <w:szCs w:val="16"/>
        </w:rPr>
        <w:t xml:space="preserve">UFFICIO STAMPA &amp; PR VIAGGIGIOVANI.IT – VIAGGIACONCARLO.COM </w:t>
      </w:r>
    </w:p>
    <w:p w14:paraId="1C8482E2" w14:textId="77777777" w:rsidR="0027396B" w:rsidRDefault="0027396B" w:rsidP="0027396B">
      <w:pPr>
        <w:spacing w:after="0" w:line="240" w:lineRule="auto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MEDIA CONTACT: VIORICA FAIT</w:t>
      </w:r>
    </w:p>
    <w:p w14:paraId="2A6FF836" w14:textId="3610A487" w:rsidR="00E53D1F" w:rsidRPr="0027396B" w:rsidRDefault="0027396B" w:rsidP="00D642E8">
      <w:pPr>
        <w:spacing w:after="0" w:line="240" w:lineRule="auto"/>
        <w:rPr>
          <w:rFonts w:cstheme="minorHAnsi"/>
          <w:b/>
          <w:sz w:val="16"/>
          <w:szCs w:val="16"/>
        </w:rPr>
      </w:pPr>
      <w:r>
        <w:rPr>
          <w:rFonts w:cstheme="minorHAnsi"/>
          <w:sz w:val="16"/>
          <w:szCs w:val="16"/>
        </w:rPr>
        <w:t>Corso Valdocco, 2 – 10122 Torino – c/o COPERNICO GARIBALDI</w:t>
      </w:r>
      <w:r>
        <w:rPr>
          <w:rFonts w:cstheme="minorHAnsi"/>
          <w:b/>
          <w:sz w:val="16"/>
          <w:szCs w:val="16"/>
        </w:rPr>
        <w:t xml:space="preserve"> T</w:t>
      </w:r>
      <w:r>
        <w:rPr>
          <w:rFonts w:cstheme="minorHAnsi"/>
          <w:sz w:val="16"/>
          <w:szCs w:val="16"/>
        </w:rPr>
        <w:t xml:space="preserve">: + 39 011 19273572 </w:t>
      </w:r>
      <w:r>
        <w:rPr>
          <w:rFonts w:cstheme="minorHAnsi"/>
          <w:b/>
          <w:sz w:val="16"/>
          <w:szCs w:val="16"/>
        </w:rPr>
        <w:t xml:space="preserve">@: </w:t>
      </w:r>
      <w:hyperlink r:id="rId12" w:history="1">
        <w:r>
          <w:rPr>
            <w:rStyle w:val="Collegamentoipertestuale"/>
            <w:rFonts w:cstheme="minorHAnsi"/>
            <w:color w:val="0070C0"/>
            <w:sz w:val="16"/>
            <w:szCs w:val="16"/>
          </w:rPr>
          <w:t>info@openmindconsulting.it</w:t>
        </w:r>
      </w:hyperlink>
      <w:r>
        <w:rPr>
          <w:rFonts w:cstheme="minorHAnsi"/>
          <w:b/>
          <w:sz w:val="16"/>
          <w:szCs w:val="16"/>
        </w:rPr>
        <w:t xml:space="preserve"> – W: </w:t>
      </w:r>
      <w:r>
        <w:rPr>
          <w:rFonts w:cstheme="minorHAnsi"/>
          <w:color w:val="0070C0"/>
          <w:sz w:val="16"/>
          <w:szCs w:val="16"/>
          <w:u w:val="single"/>
        </w:rPr>
        <w:t>openmindconsulting.it</w:t>
      </w:r>
      <w:r>
        <w:rPr>
          <w:rFonts w:cstheme="minorHAnsi"/>
          <w:sz w:val="16"/>
          <w:szCs w:val="16"/>
        </w:rPr>
        <w:t xml:space="preserve"> </w:t>
      </w:r>
    </w:p>
    <w:sectPr w:rsidR="00E53D1F" w:rsidRPr="0027396B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17E23" w14:textId="77777777" w:rsidR="007D4E35" w:rsidRDefault="007D4E35" w:rsidP="00DE2ABC">
      <w:pPr>
        <w:spacing w:after="0" w:line="240" w:lineRule="auto"/>
      </w:pPr>
      <w:r>
        <w:separator/>
      </w:r>
    </w:p>
  </w:endnote>
  <w:endnote w:type="continuationSeparator" w:id="0">
    <w:p w14:paraId="728305E9" w14:textId="77777777" w:rsidR="007D4E35" w:rsidRDefault="007D4E35" w:rsidP="00DE2ABC">
      <w:pPr>
        <w:spacing w:after="0" w:line="240" w:lineRule="auto"/>
      </w:pPr>
      <w:r>
        <w:continuationSeparator/>
      </w:r>
    </w:p>
  </w:endnote>
  <w:endnote w:type="continuationNotice" w:id="1">
    <w:p w14:paraId="73DC0871" w14:textId="77777777" w:rsidR="007D4E35" w:rsidRDefault="007D4E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8A913" w14:textId="77777777" w:rsidR="007D4E35" w:rsidRDefault="007D4E35" w:rsidP="00DE2ABC">
      <w:pPr>
        <w:spacing w:after="0" w:line="240" w:lineRule="auto"/>
      </w:pPr>
      <w:r>
        <w:separator/>
      </w:r>
    </w:p>
  </w:footnote>
  <w:footnote w:type="continuationSeparator" w:id="0">
    <w:p w14:paraId="0272DFA3" w14:textId="77777777" w:rsidR="007D4E35" w:rsidRDefault="007D4E35" w:rsidP="00DE2ABC">
      <w:pPr>
        <w:spacing w:after="0" w:line="240" w:lineRule="auto"/>
      </w:pPr>
      <w:r>
        <w:continuationSeparator/>
      </w:r>
    </w:p>
  </w:footnote>
  <w:footnote w:type="continuationNotice" w:id="1">
    <w:p w14:paraId="16DEC77A" w14:textId="77777777" w:rsidR="007D4E35" w:rsidRDefault="007D4E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B42B4" w14:textId="32B001BB" w:rsidR="00DE2ABC" w:rsidRDefault="005A432B" w:rsidP="005A432B">
    <w:pPr>
      <w:pStyle w:val="Intestazione"/>
    </w:pPr>
    <w:r>
      <w:t xml:space="preserve"> </w:t>
    </w:r>
    <w:r w:rsidR="0022370E">
      <w:t xml:space="preserve">                                                         </w:t>
    </w:r>
    <w:r>
      <w:t xml:space="preserve">   </w:t>
    </w:r>
    <w:r w:rsidR="00C0185C">
      <w:t xml:space="preserve">    </w:t>
    </w:r>
    <w:r w:rsidR="000E4964">
      <w:rPr>
        <w:noProof/>
      </w:rPr>
      <w:drawing>
        <wp:inline distT="0" distB="0" distL="0" distR="0" wp14:anchorId="5F77797E" wp14:editId="652AC81D">
          <wp:extent cx="1718945" cy="389890"/>
          <wp:effectExtent l="0" t="0" r="0" b="0"/>
          <wp:docPr id="171839243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959B3">
      <w:rPr>
        <w:noProof/>
      </w:rPr>
      <w:t xml:space="preserve">                                                                             </w:t>
    </w:r>
  </w:p>
  <w:p w14:paraId="07FC1194" w14:textId="77777777" w:rsidR="00DE2ABC" w:rsidRDefault="00DE2ABC">
    <w:pPr>
      <w:pStyle w:val="Intestazion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3P04Tv2e1qIRl" int2:id="kWDcF5rM">
      <int2:state int2:value="Rejected" int2:type="AugLoop_Text_Critique"/>
    </int2:textHash>
    <int2:textHash int2:hashCode="1z75JCbysR38Su" int2:id="minHd4LH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5698"/>
    <w:multiLevelType w:val="multilevel"/>
    <w:tmpl w:val="8EA6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83400"/>
    <w:multiLevelType w:val="multilevel"/>
    <w:tmpl w:val="308E2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14799"/>
    <w:multiLevelType w:val="multilevel"/>
    <w:tmpl w:val="0A3E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66AD6"/>
    <w:multiLevelType w:val="multilevel"/>
    <w:tmpl w:val="AFD6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A7671"/>
    <w:multiLevelType w:val="multilevel"/>
    <w:tmpl w:val="173C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E47965"/>
    <w:multiLevelType w:val="multilevel"/>
    <w:tmpl w:val="B240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736C9"/>
    <w:multiLevelType w:val="multilevel"/>
    <w:tmpl w:val="0796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8467D9"/>
    <w:multiLevelType w:val="multilevel"/>
    <w:tmpl w:val="705E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CD4722"/>
    <w:multiLevelType w:val="hybridMultilevel"/>
    <w:tmpl w:val="059CAC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B1180"/>
    <w:multiLevelType w:val="multilevel"/>
    <w:tmpl w:val="412E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1E08ED"/>
    <w:multiLevelType w:val="multilevel"/>
    <w:tmpl w:val="1BBE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650AEF"/>
    <w:multiLevelType w:val="multilevel"/>
    <w:tmpl w:val="5608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E64FF9"/>
    <w:multiLevelType w:val="multilevel"/>
    <w:tmpl w:val="700A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E04C8B"/>
    <w:multiLevelType w:val="multilevel"/>
    <w:tmpl w:val="5622F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530ABF"/>
    <w:multiLevelType w:val="multilevel"/>
    <w:tmpl w:val="E27E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073044"/>
    <w:multiLevelType w:val="multilevel"/>
    <w:tmpl w:val="BD9E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742011"/>
    <w:multiLevelType w:val="multilevel"/>
    <w:tmpl w:val="CBBA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3C2EC3"/>
    <w:multiLevelType w:val="multilevel"/>
    <w:tmpl w:val="36D8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5922EF"/>
    <w:multiLevelType w:val="multilevel"/>
    <w:tmpl w:val="A894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5401D0"/>
    <w:multiLevelType w:val="hybridMultilevel"/>
    <w:tmpl w:val="3C4CB9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317A9"/>
    <w:multiLevelType w:val="multilevel"/>
    <w:tmpl w:val="D4AA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0A1632"/>
    <w:multiLevelType w:val="multilevel"/>
    <w:tmpl w:val="5116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684360">
    <w:abstractNumId w:val="1"/>
  </w:num>
  <w:num w:numId="2" w16cid:durableId="2075619274">
    <w:abstractNumId w:val="18"/>
  </w:num>
  <w:num w:numId="3" w16cid:durableId="2147234494">
    <w:abstractNumId w:val="10"/>
  </w:num>
  <w:num w:numId="4" w16cid:durableId="1231845145">
    <w:abstractNumId w:val="17"/>
  </w:num>
  <w:num w:numId="5" w16cid:durableId="1036276189">
    <w:abstractNumId w:val="5"/>
  </w:num>
  <w:num w:numId="6" w16cid:durableId="174542421">
    <w:abstractNumId w:val="7"/>
  </w:num>
  <w:num w:numId="7" w16cid:durableId="2133203523">
    <w:abstractNumId w:val="11"/>
  </w:num>
  <w:num w:numId="8" w16cid:durableId="720060913">
    <w:abstractNumId w:val="6"/>
  </w:num>
  <w:num w:numId="9" w16cid:durableId="964115092">
    <w:abstractNumId w:val="21"/>
  </w:num>
  <w:num w:numId="10" w16cid:durableId="1153987745">
    <w:abstractNumId w:val="16"/>
  </w:num>
  <w:num w:numId="11" w16cid:durableId="145631179">
    <w:abstractNumId w:val="3"/>
  </w:num>
  <w:num w:numId="12" w16cid:durableId="1417556676">
    <w:abstractNumId w:val="12"/>
  </w:num>
  <w:num w:numId="13" w16cid:durableId="1177384701">
    <w:abstractNumId w:val="9"/>
  </w:num>
  <w:num w:numId="14" w16cid:durableId="598559681">
    <w:abstractNumId w:val="2"/>
  </w:num>
  <w:num w:numId="15" w16cid:durableId="1347705992">
    <w:abstractNumId w:val="0"/>
  </w:num>
  <w:num w:numId="16" w16cid:durableId="1724406673">
    <w:abstractNumId w:val="19"/>
  </w:num>
  <w:num w:numId="17" w16cid:durableId="1863468596">
    <w:abstractNumId w:val="8"/>
  </w:num>
  <w:num w:numId="18" w16cid:durableId="1423212315">
    <w:abstractNumId w:val="4"/>
  </w:num>
  <w:num w:numId="19" w16cid:durableId="2055885448">
    <w:abstractNumId w:val="20"/>
  </w:num>
  <w:num w:numId="20" w16cid:durableId="1078475845">
    <w:abstractNumId w:val="13"/>
  </w:num>
  <w:num w:numId="21" w16cid:durableId="2125342207">
    <w:abstractNumId w:val="14"/>
  </w:num>
  <w:num w:numId="22" w16cid:durableId="9183699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93"/>
    <w:rsid w:val="00000A3E"/>
    <w:rsid w:val="000012EF"/>
    <w:rsid w:val="00002281"/>
    <w:rsid w:val="0000582E"/>
    <w:rsid w:val="00006B69"/>
    <w:rsid w:val="000102AB"/>
    <w:rsid w:val="000137AA"/>
    <w:rsid w:val="00023FE8"/>
    <w:rsid w:val="00031C6C"/>
    <w:rsid w:val="00034A8F"/>
    <w:rsid w:val="00034CB6"/>
    <w:rsid w:val="00035CE3"/>
    <w:rsid w:val="00040F28"/>
    <w:rsid w:val="0004104C"/>
    <w:rsid w:val="00044AAE"/>
    <w:rsid w:val="00045D28"/>
    <w:rsid w:val="00047DF1"/>
    <w:rsid w:val="000511DE"/>
    <w:rsid w:val="000553C9"/>
    <w:rsid w:val="000619D3"/>
    <w:rsid w:val="00062EED"/>
    <w:rsid w:val="0006423A"/>
    <w:rsid w:val="00064880"/>
    <w:rsid w:val="00064CEA"/>
    <w:rsid w:val="000660AA"/>
    <w:rsid w:val="00066274"/>
    <w:rsid w:val="0007347F"/>
    <w:rsid w:val="0007609E"/>
    <w:rsid w:val="0007644D"/>
    <w:rsid w:val="0008165B"/>
    <w:rsid w:val="00082E93"/>
    <w:rsid w:val="00085E6D"/>
    <w:rsid w:val="00086200"/>
    <w:rsid w:val="0008700B"/>
    <w:rsid w:val="0009112F"/>
    <w:rsid w:val="00093236"/>
    <w:rsid w:val="000A1310"/>
    <w:rsid w:val="000A6CCF"/>
    <w:rsid w:val="000A6F52"/>
    <w:rsid w:val="000B2DE5"/>
    <w:rsid w:val="000B30AF"/>
    <w:rsid w:val="000B3233"/>
    <w:rsid w:val="000B38BF"/>
    <w:rsid w:val="000B4525"/>
    <w:rsid w:val="000B5210"/>
    <w:rsid w:val="000C2D58"/>
    <w:rsid w:val="000C375C"/>
    <w:rsid w:val="000C37DA"/>
    <w:rsid w:val="000C4441"/>
    <w:rsid w:val="000C4DC2"/>
    <w:rsid w:val="000C4DC7"/>
    <w:rsid w:val="000C4ECA"/>
    <w:rsid w:val="000C6D4E"/>
    <w:rsid w:val="000D1BAD"/>
    <w:rsid w:val="000D5538"/>
    <w:rsid w:val="000D6487"/>
    <w:rsid w:val="000D6F41"/>
    <w:rsid w:val="000D7802"/>
    <w:rsid w:val="000E0B6B"/>
    <w:rsid w:val="000E2B0E"/>
    <w:rsid w:val="000E3980"/>
    <w:rsid w:val="000E4319"/>
    <w:rsid w:val="000E4964"/>
    <w:rsid w:val="000E499B"/>
    <w:rsid w:val="000E6EEC"/>
    <w:rsid w:val="000F1FB1"/>
    <w:rsid w:val="000F28E6"/>
    <w:rsid w:val="000F2A9F"/>
    <w:rsid w:val="000F36DE"/>
    <w:rsid w:val="000F39BB"/>
    <w:rsid w:val="000F3BE4"/>
    <w:rsid w:val="000F409A"/>
    <w:rsid w:val="000F4526"/>
    <w:rsid w:val="000F52F1"/>
    <w:rsid w:val="000F5BC2"/>
    <w:rsid w:val="000F6DE1"/>
    <w:rsid w:val="000F72EE"/>
    <w:rsid w:val="001007C5"/>
    <w:rsid w:val="0010111B"/>
    <w:rsid w:val="00104C41"/>
    <w:rsid w:val="00110E27"/>
    <w:rsid w:val="001116CB"/>
    <w:rsid w:val="001140A5"/>
    <w:rsid w:val="001162B7"/>
    <w:rsid w:val="00117A0B"/>
    <w:rsid w:val="00120A77"/>
    <w:rsid w:val="00122267"/>
    <w:rsid w:val="001238B0"/>
    <w:rsid w:val="00123B90"/>
    <w:rsid w:val="00130163"/>
    <w:rsid w:val="001314D7"/>
    <w:rsid w:val="00131796"/>
    <w:rsid w:val="00133B15"/>
    <w:rsid w:val="00136D26"/>
    <w:rsid w:val="001414CE"/>
    <w:rsid w:val="00141583"/>
    <w:rsid w:val="0014289A"/>
    <w:rsid w:val="0015024F"/>
    <w:rsid w:val="001511C7"/>
    <w:rsid w:val="001518DB"/>
    <w:rsid w:val="00151BB0"/>
    <w:rsid w:val="00152F36"/>
    <w:rsid w:val="001564A4"/>
    <w:rsid w:val="00161AF8"/>
    <w:rsid w:val="00167D94"/>
    <w:rsid w:val="00170707"/>
    <w:rsid w:val="00171DF8"/>
    <w:rsid w:val="001722F0"/>
    <w:rsid w:val="00172C92"/>
    <w:rsid w:val="00173964"/>
    <w:rsid w:val="0017404B"/>
    <w:rsid w:val="00175C3F"/>
    <w:rsid w:val="0018168A"/>
    <w:rsid w:val="0018516C"/>
    <w:rsid w:val="00185B76"/>
    <w:rsid w:val="00186A98"/>
    <w:rsid w:val="00186D6B"/>
    <w:rsid w:val="001920B6"/>
    <w:rsid w:val="00193126"/>
    <w:rsid w:val="00197663"/>
    <w:rsid w:val="001A0044"/>
    <w:rsid w:val="001A07CE"/>
    <w:rsid w:val="001A22D4"/>
    <w:rsid w:val="001A42D2"/>
    <w:rsid w:val="001A6D2A"/>
    <w:rsid w:val="001A7060"/>
    <w:rsid w:val="001A7967"/>
    <w:rsid w:val="001A79A1"/>
    <w:rsid w:val="001B14A1"/>
    <w:rsid w:val="001B2B67"/>
    <w:rsid w:val="001B3F21"/>
    <w:rsid w:val="001B4134"/>
    <w:rsid w:val="001B7CEE"/>
    <w:rsid w:val="001C11DD"/>
    <w:rsid w:val="001C788F"/>
    <w:rsid w:val="001C7DC0"/>
    <w:rsid w:val="001D09EA"/>
    <w:rsid w:val="001D3186"/>
    <w:rsid w:val="001D321D"/>
    <w:rsid w:val="001D3E38"/>
    <w:rsid w:val="001E18C0"/>
    <w:rsid w:val="001E2CFA"/>
    <w:rsid w:val="001E5544"/>
    <w:rsid w:val="001F0C90"/>
    <w:rsid w:val="001F39D6"/>
    <w:rsid w:val="001F52AE"/>
    <w:rsid w:val="001F5C17"/>
    <w:rsid w:val="00201A61"/>
    <w:rsid w:val="002021E9"/>
    <w:rsid w:val="002022D2"/>
    <w:rsid w:val="0020243A"/>
    <w:rsid w:val="002105FC"/>
    <w:rsid w:val="00211B47"/>
    <w:rsid w:val="00213818"/>
    <w:rsid w:val="00221487"/>
    <w:rsid w:val="002225D0"/>
    <w:rsid w:val="0022370E"/>
    <w:rsid w:val="0022392E"/>
    <w:rsid w:val="00224700"/>
    <w:rsid w:val="00225C44"/>
    <w:rsid w:val="00225D70"/>
    <w:rsid w:val="00230B79"/>
    <w:rsid w:val="00236062"/>
    <w:rsid w:val="002369FA"/>
    <w:rsid w:val="0024197B"/>
    <w:rsid w:val="002421E9"/>
    <w:rsid w:val="00245D29"/>
    <w:rsid w:val="002461EC"/>
    <w:rsid w:val="00251C72"/>
    <w:rsid w:val="00252B3D"/>
    <w:rsid w:val="002542B5"/>
    <w:rsid w:val="002571FA"/>
    <w:rsid w:val="0025798A"/>
    <w:rsid w:val="00260F63"/>
    <w:rsid w:val="002611C3"/>
    <w:rsid w:val="00262A36"/>
    <w:rsid w:val="0027166E"/>
    <w:rsid w:val="002733E2"/>
    <w:rsid w:val="0027396B"/>
    <w:rsid w:val="00274179"/>
    <w:rsid w:val="002757D0"/>
    <w:rsid w:val="00275DD9"/>
    <w:rsid w:val="00277372"/>
    <w:rsid w:val="0028171B"/>
    <w:rsid w:val="00285C21"/>
    <w:rsid w:val="002861EB"/>
    <w:rsid w:val="0029019D"/>
    <w:rsid w:val="0029289F"/>
    <w:rsid w:val="00292D66"/>
    <w:rsid w:val="00293A8C"/>
    <w:rsid w:val="00295B84"/>
    <w:rsid w:val="00295B93"/>
    <w:rsid w:val="0029602A"/>
    <w:rsid w:val="00297E0B"/>
    <w:rsid w:val="002A18C8"/>
    <w:rsid w:val="002B230D"/>
    <w:rsid w:val="002B74A4"/>
    <w:rsid w:val="002B77A3"/>
    <w:rsid w:val="002C0A18"/>
    <w:rsid w:val="002C1149"/>
    <w:rsid w:val="002D064B"/>
    <w:rsid w:val="002D12CA"/>
    <w:rsid w:val="002D2156"/>
    <w:rsid w:val="002D5C65"/>
    <w:rsid w:val="002D64A0"/>
    <w:rsid w:val="002D6CD2"/>
    <w:rsid w:val="002E3505"/>
    <w:rsid w:val="002E46CC"/>
    <w:rsid w:val="002E4AE3"/>
    <w:rsid w:val="002F0BF7"/>
    <w:rsid w:val="002F1B9C"/>
    <w:rsid w:val="002F2561"/>
    <w:rsid w:val="002F27AD"/>
    <w:rsid w:val="002F41CF"/>
    <w:rsid w:val="002F7299"/>
    <w:rsid w:val="00300807"/>
    <w:rsid w:val="00300E81"/>
    <w:rsid w:val="00302EBE"/>
    <w:rsid w:val="00303DEB"/>
    <w:rsid w:val="00305290"/>
    <w:rsid w:val="00310A1D"/>
    <w:rsid w:val="00310FAA"/>
    <w:rsid w:val="00311CB2"/>
    <w:rsid w:val="00325DE4"/>
    <w:rsid w:val="003271EA"/>
    <w:rsid w:val="003306D0"/>
    <w:rsid w:val="00332C1C"/>
    <w:rsid w:val="00332C36"/>
    <w:rsid w:val="003369AD"/>
    <w:rsid w:val="00336FDA"/>
    <w:rsid w:val="00345924"/>
    <w:rsid w:val="00345BF0"/>
    <w:rsid w:val="00345EA4"/>
    <w:rsid w:val="0034748F"/>
    <w:rsid w:val="00350C31"/>
    <w:rsid w:val="003534EE"/>
    <w:rsid w:val="0035496B"/>
    <w:rsid w:val="00356B46"/>
    <w:rsid w:val="00361694"/>
    <w:rsid w:val="00363B36"/>
    <w:rsid w:val="00365B5F"/>
    <w:rsid w:val="00365E0B"/>
    <w:rsid w:val="00366DE3"/>
    <w:rsid w:val="00367BAF"/>
    <w:rsid w:val="00371C04"/>
    <w:rsid w:val="0037358B"/>
    <w:rsid w:val="00374BE5"/>
    <w:rsid w:val="0037505D"/>
    <w:rsid w:val="003805F8"/>
    <w:rsid w:val="003810DF"/>
    <w:rsid w:val="003813E6"/>
    <w:rsid w:val="003828AD"/>
    <w:rsid w:val="00382A98"/>
    <w:rsid w:val="00382B1E"/>
    <w:rsid w:val="003835BB"/>
    <w:rsid w:val="00384B7D"/>
    <w:rsid w:val="0038500C"/>
    <w:rsid w:val="003917B6"/>
    <w:rsid w:val="00391981"/>
    <w:rsid w:val="00391F92"/>
    <w:rsid w:val="00396A11"/>
    <w:rsid w:val="003A1826"/>
    <w:rsid w:val="003A2EC2"/>
    <w:rsid w:val="003A307A"/>
    <w:rsid w:val="003B322C"/>
    <w:rsid w:val="003B4142"/>
    <w:rsid w:val="003B6B80"/>
    <w:rsid w:val="003C2C9B"/>
    <w:rsid w:val="003C3531"/>
    <w:rsid w:val="003C3C8A"/>
    <w:rsid w:val="003C67B2"/>
    <w:rsid w:val="003C6E36"/>
    <w:rsid w:val="003D009B"/>
    <w:rsid w:val="003D00C4"/>
    <w:rsid w:val="003D3E45"/>
    <w:rsid w:val="003D6B84"/>
    <w:rsid w:val="003D7B3A"/>
    <w:rsid w:val="003E20C1"/>
    <w:rsid w:val="003E44BF"/>
    <w:rsid w:val="003F140D"/>
    <w:rsid w:val="003F15E7"/>
    <w:rsid w:val="003F2D52"/>
    <w:rsid w:val="003F3851"/>
    <w:rsid w:val="003F3AB3"/>
    <w:rsid w:val="003F4935"/>
    <w:rsid w:val="003F5B0D"/>
    <w:rsid w:val="003F7067"/>
    <w:rsid w:val="00401FDB"/>
    <w:rsid w:val="00404CC8"/>
    <w:rsid w:val="00405FF1"/>
    <w:rsid w:val="00414799"/>
    <w:rsid w:val="00415078"/>
    <w:rsid w:val="004163A6"/>
    <w:rsid w:val="004166B8"/>
    <w:rsid w:val="0041716C"/>
    <w:rsid w:val="00417EFB"/>
    <w:rsid w:val="004301E5"/>
    <w:rsid w:val="004314F1"/>
    <w:rsid w:val="0043181D"/>
    <w:rsid w:val="004318EE"/>
    <w:rsid w:val="00432DFC"/>
    <w:rsid w:val="00434E39"/>
    <w:rsid w:val="00440A62"/>
    <w:rsid w:val="004463C5"/>
    <w:rsid w:val="004463FF"/>
    <w:rsid w:val="0044704A"/>
    <w:rsid w:val="00447D2F"/>
    <w:rsid w:val="004511F1"/>
    <w:rsid w:val="004541C5"/>
    <w:rsid w:val="00454359"/>
    <w:rsid w:val="0045784B"/>
    <w:rsid w:val="00460AF5"/>
    <w:rsid w:val="00461446"/>
    <w:rsid w:val="00462024"/>
    <w:rsid w:val="0046412E"/>
    <w:rsid w:val="004700B2"/>
    <w:rsid w:val="00470CA2"/>
    <w:rsid w:val="0047113B"/>
    <w:rsid w:val="00473C78"/>
    <w:rsid w:val="00473EA1"/>
    <w:rsid w:val="004742AE"/>
    <w:rsid w:val="00476C06"/>
    <w:rsid w:val="00476C97"/>
    <w:rsid w:val="00477AA5"/>
    <w:rsid w:val="00477D4D"/>
    <w:rsid w:val="00480145"/>
    <w:rsid w:val="004814F0"/>
    <w:rsid w:val="004826E4"/>
    <w:rsid w:val="0048300D"/>
    <w:rsid w:val="00484FAB"/>
    <w:rsid w:val="004905A6"/>
    <w:rsid w:val="0049153C"/>
    <w:rsid w:val="0049212F"/>
    <w:rsid w:val="00492C41"/>
    <w:rsid w:val="00496F82"/>
    <w:rsid w:val="004A2E06"/>
    <w:rsid w:val="004A3A3C"/>
    <w:rsid w:val="004A45E5"/>
    <w:rsid w:val="004A4918"/>
    <w:rsid w:val="004B3C6D"/>
    <w:rsid w:val="004B45CF"/>
    <w:rsid w:val="004B49A8"/>
    <w:rsid w:val="004B6774"/>
    <w:rsid w:val="004C1527"/>
    <w:rsid w:val="004C2A42"/>
    <w:rsid w:val="004C5460"/>
    <w:rsid w:val="004C7343"/>
    <w:rsid w:val="004D0B35"/>
    <w:rsid w:val="004D2C2C"/>
    <w:rsid w:val="004D3D39"/>
    <w:rsid w:val="004D4976"/>
    <w:rsid w:val="004D560C"/>
    <w:rsid w:val="004D6EC5"/>
    <w:rsid w:val="004D7019"/>
    <w:rsid w:val="004D7431"/>
    <w:rsid w:val="004E5123"/>
    <w:rsid w:val="004E5285"/>
    <w:rsid w:val="004E7210"/>
    <w:rsid w:val="004E7320"/>
    <w:rsid w:val="004F0403"/>
    <w:rsid w:val="004F0DED"/>
    <w:rsid w:val="004F1BAD"/>
    <w:rsid w:val="004F3997"/>
    <w:rsid w:val="004F4542"/>
    <w:rsid w:val="004F55F4"/>
    <w:rsid w:val="004F5989"/>
    <w:rsid w:val="004F6051"/>
    <w:rsid w:val="004F776A"/>
    <w:rsid w:val="004F7DCE"/>
    <w:rsid w:val="00501FDA"/>
    <w:rsid w:val="00503A11"/>
    <w:rsid w:val="0050422D"/>
    <w:rsid w:val="00504A04"/>
    <w:rsid w:val="00505753"/>
    <w:rsid w:val="0050623B"/>
    <w:rsid w:val="005066C8"/>
    <w:rsid w:val="0051076C"/>
    <w:rsid w:val="005109EF"/>
    <w:rsid w:val="00512DE7"/>
    <w:rsid w:val="00513AD8"/>
    <w:rsid w:val="0051473A"/>
    <w:rsid w:val="0052179B"/>
    <w:rsid w:val="00521A9D"/>
    <w:rsid w:val="005237E9"/>
    <w:rsid w:val="005319AB"/>
    <w:rsid w:val="00533E8B"/>
    <w:rsid w:val="00534664"/>
    <w:rsid w:val="00535640"/>
    <w:rsid w:val="00536F42"/>
    <w:rsid w:val="00537F9D"/>
    <w:rsid w:val="005406B0"/>
    <w:rsid w:val="0055311A"/>
    <w:rsid w:val="00553635"/>
    <w:rsid w:val="00555665"/>
    <w:rsid w:val="0056016E"/>
    <w:rsid w:val="00564450"/>
    <w:rsid w:val="0056449B"/>
    <w:rsid w:val="00565001"/>
    <w:rsid w:val="005669F9"/>
    <w:rsid w:val="00567848"/>
    <w:rsid w:val="00570AB9"/>
    <w:rsid w:val="005732F6"/>
    <w:rsid w:val="00573637"/>
    <w:rsid w:val="00574CC9"/>
    <w:rsid w:val="0058126C"/>
    <w:rsid w:val="005841F8"/>
    <w:rsid w:val="00585489"/>
    <w:rsid w:val="005856D5"/>
    <w:rsid w:val="005859C1"/>
    <w:rsid w:val="00585B90"/>
    <w:rsid w:val="00587522"/>
    <w:rsid w:val="00590CA8"/>
    <w:rsid w:val="005913CC"/>
    <w:rsid w:val="00591733"/>
    <w:rsid w:val="005924BA"/>
    <w:rsid w:val="005927FB"/>
    <w:rsid w:val="0059561E"/>
    <w:rsid w:val="00595743"/>
    <w:rsid w:val="005A01E6"/>
    <w:rsid w:val="005A12DE"/>
    <w:rsid w:val="005A3C62"/>
    <w:rsid w:val="005A432B"/>
    <w:rsid w:val="005A75FB"/>
    <w:rsid w:val="005B1A93"/>
    <w:rsid w:val="005B2342"/>
    <w:rsid w:val="005B2E08"/>
    <w:rsid w:val="005B3D7E"/>
    <w:rsid w:val="005B6066"/>
    <w:rsid w:val="005B6B3D"/>
    <w:rsid w:val="005B7F39"/>
    <w:rsid w:val="005C5720"/>
    <w:rsid w:val="005C5B99"/>
    <w:rsid w:val="005D7AB2"/>
    <w:rsid w:val="005E110A"/>
    <w:rsid w:val="005E1FB2"/>
    <w:rsid w:val="005E482B"/>
    <w:rsid w:val="005E642D"/>
    <w:rsid w:val="005E7376"/>
    <w:rsid w:val="005F4A86"/>
    <w:rsid w:val="005F6962"/>
    <w:rsid w:val="005F7648"/>
    <w:rsid w:val="005F7B3F"/>
    <w:rsid w:val="00601A7D"/>
    <w:rsid w:val="00612238"/>
    <w:rsid w:val="0061253D"/>
    <w:rsid w:val="006128FB"/>
    <w:rsid w:val="006224CC"/>
    <w:rsid w:val="0062302B"/>
    <w:rsid w:val="00623E89"/>
    <w:rsid w:val="006256AA"/>
    <w:rsid w:val="00627052"/>
    <w:rsid w:val="0062720B"/>
    <w:rsid w:val="006278F0"/>
    <w:rsid w:val="006306EC"/>
    <w:rsid w:val="00631EB3"/>
    <w:rsid w:val="00635405"/>
    <w:rsid w:val="00636D6D"/>
    <w:rsid w:val="006407DA"/>
    <w:rsid w:val="00640BBB"/>
    <w:rsid w:val="006424B2"/>
    <w:rsid w:val="00642BE0"/>
    <w:rsid w:val="00643280"/>
    <w:rsid w:val="00644148"/>
    <w:rsid w:val="00644774"/>
    <w:rsid w:val="0064486D"/>
    <w:rsid w:val="00644A7B"/>
    <w:rsid w:val="00644ABB"/>
    <w:rsid w:val="00646D4D"/>
    <w:rsid w:val="0065079B"/>
    <w:rsid w:val="00650B5D"/>
    <w:rsid w:val="00651A45"/>
    <w:rsid w:val="00651A9A"/>
    <w:rsid w:val="0065370B"/>
    <w:rsid w:val="006543AC"/>
    <w:rsid w:val="006567CC"/>
    <w:rsid w:val="006578F0"/>
    <w:rsid w:val="00661711"/>
    <w:rsid w:val="00661EDE"/>
    <w:rsid w:val="006631CF"/>
    <w:rsid w:val="00664452"/>
    <w:rsid w:val="0067781A"/>
    <w:rsid w:val="00680AE7"/>
    <w:rsid w:val="00681491"/>
    <w:rsid w:val="0068282F"/>
    <w:rsid w:val="00684AC9"/>
    <w:rsid w:val="006935CB"/>
    <w:rsid w:val="0069650A"/>
    <w:rsid w:val="00697A6F"/>
    <w:rsid w:val="006A2C22"/>
    <w:rsid w:val="006A2F1E"/>
    <w:rsid w:val="006A3550"/>
    <w:rsid w:val="006A5C67"/>
    <w:rsid w:val="006A6D90"/>
    <w:rsid w:val="006B01B6"/>
    <w:rsid w:val="006B11D3"/>
    <w:rsid w:val="006B3851"/>
    <w:rsid w:val="006C3688"/>
    <w:rsid w:val="006C3748"/>
    <w:rsid w:val="006C5966"/>
    <w:rsid w:val="006C701D"/>
    <w:rsid w:val="006D0A0A"/>
    <w:rsid w:val="006D14C0"/>
    <w:rsid w:val="006D472B"/>
    <w:rsid w:val="006D716A"/>
    <w:rsid w:val="006E0BDA"/>
    <w:rsid w:val="006E2455"/>
    <w:rsid w:val="006E3303"/>
    <w:rsid w:val="006E410F"/>
    <w:rsid w:val="006E4F09"/>
    <w:rsid w:val="006E6D91"/>
    <w:rsid w:val="006E7EE0"/>
    <w:rsid w:val="006F1591"/>
    <w:rsid w:val="006F1E27"/>
    <w:rsid w:val="006F584F"/>
    <w:rsid w:val="00700AEB"/>
    <w:rsid w:val="00700F05"/>
    <w:rsid w:val="00702F4A"/>
    <w:rsid w:val="00706516"/>
    <w:rsid w:val="00706866"/>
    <w:rsid w:val="00706E8F"/>
    <w:rsid w:val="00717B4D"/>
    <w:rsid w:val="007227AB"/>
    <w:rsid w:val="007228C5"/>
    <w:rsid w:val="007247AA"/>
    <w:rsid w:val="00733587"/>
    <w:rsid w:val="00734CDF"/>
    <w:rsid w:val="00736F32"/>
    <w:rsid w:val="00744418"/>
    <w:rsid w:val="007447C1"/>
    <w:rsid w:val="00744F88"/>
    <w:rsid w:val="007464DE"/>
    <w:rsid w:val="00746E3A"/>
    <w:rsid w:val="00752DA5"/>
    <w:rsid w:val="00754BF1"/>
    <w:rsid w:val="00756321"/>
    <w:rsid w:val="00757B6C"/>
    <w:rsid w:val="00761A63"/>
    <w:rsid w:val="00763130"/>
    <w:rsid w:val="00763C4F"/>
    <w:rsid w:val="00767C71"/>
    <w:rsid w:val="00767F3E"/>
    <w:rsid w:val="0077160F"/>
    <w:rsid w:val="00771FCB"/>
    <w:rsid w:val="0077201A"/>
    <w:rsid w:val="00772731"/>
    <w:rsid w:val="00772B9F"/>
    <w:rsid w:val="00773BE8"/>
    <w:rsid w:val="0077565E"/>
    <w:rsid w:val="00781BD0"/>
    <w:rsid w:val="00784DE1"/>
    <w:rsid w:val="0078752D"/>
    <w:rsid w:val="00790B9C"/>
    <w:rsid w:val="00791E86"/>
    <w:rsid w:val="00792459"/>
    <w:rsid w:val="00793104"/>
    <w:rsid w:val="00794F93"/>
    <w:rsid w:val="0079585C"/>
    <w:rsid w:val="00797A6A"/>
    <w:rsid w:val="007A0A38"/>
    <w:rsid w:val="007A56C8"/>
    <w:rsid w:val="007A5788"/>
    <w:rsid w:val="007B2D2D"/>
    <w:rsid w:val="007B36F7"/>
    <w:rsid w:val="007B56C1"/>
    <w:rsid w:val="007B5956"/>
    <w:rsid w:val="007B7925"/>
    <w:rsid w:val="007C243D"/>
    <w:rsid w:val="007C49E0"/>
    <w:rsid w:val="007C52FA"/>
    <w:rsid w:val="007C782F"/>
    <w:rsid w:val="007C7E0A"/>
    <w:rsid w:val="007D0273"/>
    <w:rsid w:val="007D18C7"/>
    <w:rsid w:val="007D4E35"/>
    <w:rsid w:val="007D617C"/>
    <w:rsid w:val="007D66AB"/>
    <w:rsid w:val="007D6F57"/>
    <w:rsid w:val="007D799E"/>
    <w:rsid w:val="007E00FC"/>
    <w:rsid w:val="007E0131"/>
    <w:rsid w:val="007E0798"/>
    <w:rsid w:val="007E1CCC"/>
    <w:rsid w:val="007E34A9"/>
    <w:rsid w:val="007E372C"/>
    <w:rsid w:val="007E44AD"/>
    <w:rsid w:val="007E535E"/>
    <w:rsid w:val="007F088D"/>
    <w:rsid w:val="007F1ED9"/>
    <w:rsid w:val="007F294C"/>
    <w:rsid w:val="007F3F05"/>
    <w:rsid w:val="007F6587"/>
    <w:rsid w:val="00801214"/>
    <w:rsid w:val="00802937"/>
    <w:rsid w:val="00804E5F"/>
    <w:rsid w:val="00807AC2"/>
    <w:rsid w:val="00812D55"/>
    <w:rsid w:val="0081362A"/>
    <w:rsid w:val="008136DC"/>
    <w:rsid w:val="008157B9"/>
    <w:rsid w:val="00815AD5"/>
    <w:rsid w:val="00817F2E"/>
    <w:rsid w:val="00817F9C"/>
    <w:rsid w:val="0082011B"/>
    <w:rsid w:val="00824C87"/>
    <w:rsid w:val="00830897"/>
    <w:rsid w:val="00833252"/>
    <w:rsid w:val="00833B4C"/>
    <w:rsid w:val="008340AA"/>
    <w:rsid w:val="00840423"/>
    <w:rsid w:val="0084083F"/>
    <w:rsid w:val="00841592"/>
    <w:rsid w:val="0084175F"/>
    <w:rsid w:val="00841C60"/>
    <w:rsid w:val="0084250E"/>
    <w:rsid w:val="00842FCC"/>
    <w:rsid w:val="008501FF"/>
    <w:rsid w:val="00851D28"/>
    <w:rsid w:val="00855698"/>
    <w:rsid w:val="008606EF"/>
    <w:rsid w:val="008607B3"/>
    <w:rsid w:val="0086184B"/>
    <w:rsid w:val="0086223B"/>
    <w:rsid w:val="00862D05"/>
    <w:rsid w:val="00862E3D"/>
    <w:rsid w:val="00863E3F"/>
    <w:rsid w:val="00864A8D"/>
    <w:rsid w:val="00865DC1"/>
    <w:rsid w:val="00866EF6"/>
    <w:rsid w:val="008711CA"/>
    <w:rsid w:val="00874AFB"/>
    <w:rsid w:val="008802D2"/>
    <w:rsid w:val="00882E06"/>
    <w:rsid w:val="00882E6E"/>
    <w:rsid w:val="008830B0"/>
    <w:rsid w:val="00883469"/>
    <w:rsid w:val="00887236"/>
    <w:rsid w:val="00887C1F"/>
    <w:rsid w:val="00887EA6"/>
    <w:rsid w:val="00891FC9"/>
    <w:rsid w:val="008A291B"/>
    <w:rsid w:val="008A3F45"/>
    <w:rsid w:val="008B2FDB"/>
    <w:rsid w:val="008B3FFE"/>
    <w:rsid w:val="008B4B74"/>
    <w:rsid w:val="008B509A"/>
    <w:rsid w:val="008B6B3D"/>
    <w:rsid w:val="008C18E3"/>
    <w:rsid w:val="008C4626"/>
    <w:rsid w:val="008C7E2B"/>
    <w:rsid w:val="008D10C0"/>
    <w:rsid w:val="008D2FB1"/>
    <w:rsid w:val="008D34D5"/>
    <w:rsid w:val="008D3EC3"/>
    <w:rsid w:val="008D442B"/>
    <w:rsid w:val="008D47FD"/>
    <w:rsid w:val="008D56F5"/>
    <w:rsid w:val="008E05CA"/>
    <w:rsid w:val="008E7CA3"/>
    <w:rsid w:val="008F494C"/>
    <w:rsid w:val="008F7296"/>
    <w:rsid w:val="00900694"/>
    <w:rsid w:val="009015D3"/>
    <w:rsid w:val="00902896"/>
    <w:rsid w:val="00904C2E"/>
    <w:rsid w:val="00905BDA"/>
    <w:rsid w:val="00912312"/>
    <w:rsid w:val="00912747"/>
    <w:rsid w:val="00912AB4"/>
    <w:rsid w:val="00914353"/>
    <w:rsid w:val="009154B4"/>
    <w:rsid w:val="009220AA"/>
    <w:rsid w:val="00924138"/>
    <w:rsid w:val="00924707"/>
    <w:rsid w:val="00925288"/>
    <w:rsid w:val="009301C6"/>
    <w:rsid w:val="0093100D"/>
    <w:rsid w:val="009327F8"/>
    <w:rsid w:val="00940719"/>
    <w:rsid w:val="00941CD1"/>
    <w:rsid w:val="00941D13"/>
    <w:rsid w:val="00944819"/>
    <w:rsid w:val="00947471"/>
    <w:rsid w:val="00952EE9"/>
    <w:rsid w:val="00957E3D"/>
    <w:rsid w:val="00962F5A"/>
    <w:rsid w:val="009657B1"/>
    <w:rsid w:val="00975E71"/>
    <w:rsid w:val="00976059"/>
    <w:rsid w:val="009815A5"/>
    <w:rsid w:val="0098225C"/>
    <w:rsid w:val="009834E6"/>
    <w:rsid w:val="009853B6"/>
    <w:rsid w:val="00985E40"/>
    <w:rsid w:val="00986A1D"/>
    <w:rsid w:val="0098720D"/>
    <w:rsid w:val="00992439"/>
    <w:rsid w:val="00992F90"/>
    <w:rsid w:val="009937E1"/>
    <w:rsid w:val="00993C02"/>
    <w:rsid w:val="00993E1B"/>
    <w:rsid w:val="00997784"/>
    <w:rsid w:val="009A1CC4"/>
    <w:rsid w:val="009A2EFA"/>
    <w:rsid w:val="009A3BAD"/>
    <w:rsid w:val="009A413A"/>
    <w:rsid w:val="009A4C21"/>
    <w:rsid w:val="009A4F38"/>
    <w:rsid w:val="009A625F"/>
    <w:rsid w:val="009A71F8"/>
    <w:rsid w:val="009B020E"/>
    <w:rsid w:val="009B0379"/>
    <w:rsid w:val="009B0854"/>
    <w:rsid w:val="009B1DA5"/>
    <w:rsid w:val="009B2E1E"/>
    <w:rsid w:val="009B6735"/>
    <w:rsid w:val="009B6ABA"/>
    <w:rsid w:val="009C0B7A"/>
    <w:rsid w:val="009C0EB7"/>
    <w:rsid w:val="009C118A"/>
    <w:rsid w:val="009C1B97"/>
    <w:rsid w:val="009C70A7"/>
    <w:rsid w:val="009D14BE"/>
    <w:rsid w:val="009D184C"/>
    <w:rsid w:val="009D2230"/>
    <w:rsid w:val="009D4F4A"/>
    <w:rsid w:val="009E0750"/>
    <w:rsid w:val="009E0B30"/>
    <w:rsid w:val="009E0F35"/>
    <w:rsid w:val="009E2DE2"/>
    <w:rsid w:val="009E586A"/>
    <w:rsid w:val="009F2D6C"/>
    <w:rsid w:val="009F3F3D"/>
    <w:rsid w:val="009F5390"/>
    <w:rsid w:val="009F6B0A"/>
    <w:rsid w:val="009F7349"/>
    <w:rsid w:val="009F7724"/>
    <w:rsid w:val="00A0006C"/>
    <w:rsid w:val="00A02296"/>
    <w:rsid w:val="00A0356D"/>
    <w:rsid w:val="00A039A2"/>
    <w:rsid w:val="00A041F5"/>
    <w:rsid w:val="00A0487C"/>
    <w:rsid w:val="00A065FE"/>
    <w:rsid w:val="00A06631"/>
    <w:rsid w:val="00A06C86"/>
    <w:rsid w:val="00A1011D"/>
    <w:rsid w:val="00A22726"/>
    <w:rsid w:val="00A23F6A"/>
    <w:rsid w:val="00A25397"/>
    <w:rsid w:val="00A3321E"/>
    <w:rsid w:val="00A35C49"/>
    <w:rsid w:val="00A375FF"/>
    <w:rsid w:val="00A37A38"/>
    <w:rsid w:val="00A41977"/>
    <w:rsid w:val="00A41AE3"/>
    <w:rsid w:val="00A41B97"/>
    <w:rsid w:val="00A44FFA"/>
    <w:rsid w:val="00A479DE"/>
    <w:rsid w:val="00A54945"/>
    <w:rsid w:val="00A60617"/>
    <w:rsid w:val="00A614DC"/>
    <w:rsid w:val="00A61E50"/>
    <w:rsid w:val="00A62433"/>
    <w:rsid w:val="00A62557"/>
    <w:rsid w:val="00A62642"/>
    <w:rsid w:val="00A645CC"/>
    <w:rsid w:val="00A665B2"/>
    <w:rsid w:val="00A71FC9"/>
    <w:rsid w:val="00A725AD"/>
    <w:rsid w:val="00A72AF3"/>
    <w:rsid w:val="00A73A32"/>
    <w:rsid w:val="00A743F8"/>
    <w:rsid w:val="00A74C74"/>
    <w:rsid w:val="00A765BC"/>
    <w:rsid w:val="00A80B66"/>
    <w:rsid w:val="00A81861"/>
    <w:rsid w:val="00A84B55"/>
    <w:rsid w:val="00A906E2"/>
    <w:rsid w:val="00A90E82"/>
    <w:rsid w:val="00A93E6C"/>
    <w:rsid w:val="00A94762"/>
    <w:rsid w:val="00A9505F"/>
    <w:rsid w:val="00A95EDB"/>
    <w:rsid w:val="00AA22BF"/>
    <w:rsid w:val="00AA2AA1"/>
    <w:rsid w:val="00AA5DC3"/>
    <w:rsid w:val="00AA793D"/>
    <w:rsid w:val="00AB2A87"/>
    <w:rsid w:val="00AB41F7"/>
    <w:rsid w:val="00AB50C6"/>
    <w:rsid w:val="00AB689A"/>
    <w:rsid w:val="00AC2BD5"/>
    <w:rsid w:val="00AC2C2F"/>
    <w:rsid w:val="00AD358D"/>
    <w:rsid w:val="00AD678E"/>
    <w:rsid w:val="00AD7CE7"/>
    <w:rsid w:val="00AE29B6"/>
    <w:rsid w:val="00AF2959"/>
    <w:rsid w:val="00AF310C"/>
    <w:rsid w:val="00AF5E72"/>
    <w:rsid w:val="00B018B4"/>
    <w:rsid w:val="00B0247E"/>
    <w:rsid w:val="00B05567"/>
    <w:rsid w:val="00B05636"/>
    <w:rsid w:val="00B05E42"/>
    <w:rsid w:val="00B062D1"/>
    <w:rsid w:val="00B06DE0"/>
    <w:rsid w:val="00B1076F"/>
    <w:rsid w:val="00B125E7"/>
    <w:rsid w:val="00B13040"/>
    <w:rsid w:val="00B133ED"/>
    <w:rsid w:val="00B13F01"/>
    <w:rsid w:val="00B14025"/>
    <w:rsid w:val="00B1426C"/>
    <w:rsid w:val="00B15D7C"/>
    <w:rsid w:val="00B1747D"/>
    <w:rsid w:val="00B2513F"/>
    <w:rsid w:val="00B267A3"/>
    <w:rsid w:val="00B27778"/>
    <w:rsid w:val="00B30A6E"/>
    <w:rsid w:val="00B3215D"/>
    <w:rsid w:val="00B32A6D"/>
    <w:rsid w:val="00B35C4F"/>
    <w:rsid w:val="00B370EB"/>
    <w:rsid w:val="00B41B93"/>
    <w:rsid w:val="00B44101"/>
    <w:rsid w:val="00B44240"/>
    <w:rsid w:val="00B47424"/>
    <w:rsid w:val="00B53A64"/>
    <w:rsid w:val="00B54CF7"/>
    <w:rsid w:val="00B576BE"/>
    <w:rsid w:val="00B6509B"/>
    <w:rsid w:val="00B66D86"/>
    <w:rsid w:val="00B7252E"/>
    <w:rsid w:val="00B74195"/>
    <w:rsid w:val="00B825F4"/>
    <w:rsid w:val="00B836AC"/>
    <w:rsid w:val="00B83BC8"/>
    <w:rsid w:val="00B83D6D"/>
    <w:rsid w:val="00B87F55"/>
    <w:rsid w:val="00B90111"/>
    <w:rsid w:val="00B90727"/>
    <w:rsid w:val="00B911E3"/>
    <w:rsid w:val="00B94F30"/>
    <w:rsid w:val="00B94F46"/>
    <w:rsid w:val="00BA0D4F"/>
    <w:rsid w:val="00BA1BAF"/>
    <w:rsid w:val="00BA2315"/>
    <w:rsid w:val="00BA2628"/>
    <w:rsid w:val="00BA30D2"/>
    <w:rsid w:val="00BA51F3"/>
    <w:rsid w:val="00BA5F2E"/>
    <w:rsid w:val="00BA6376"/>
    <w:rsid w:val="00BA7396"/>
    <w:rsid w:val="00BB3881"/>
    <w:rsid w:val="00BB3987"/>
    <w:rsid w:val="00BB47EB"/>
    <w:rsid w:val="00BB5B18"/>
    <w:rsid w:val="00BB7255"/>
    <w:rsid w:val="00BB7FF5"/>
    <w:rsid w:val="00BC12C0"/>
    <w:rsid w:val="00BC3186"/>
    <w:rsid w:val="00BC349B"/>
    <w:rsid w:val="00BD0561"/>
    <w:rsid w:val="00BD0894"/>
    <w:rsid w:val="00BD0F64"/>
    <w:rsid w:val="00BD35D8"/>
    <w:rsid w:val="00BD4B6F"/>
    <w:rsid w:val="00BE0E45"/>
    <w:rsid w:val="00BE1295"/>
    <w:rsid w:val="00BE2A4C"/>
    <w:rsid w:val="00BE588B"/>
    <w:rsid w:val="00BE6674"/>
    <w:rsid w:val="00BF2359"/>
    <w:rsid w:val="00BF363E"/>
    <w:rsid w:val="00BF3C31"/>
    <w:rsid w:val="00BF48EB"/>
    <w:rsid w:val="00BF4DED"/>
    <w:rsid w:val="00BF5F39"/>
    <w:rsid w:val="00BF625C"/>
    <w:rsid w:val="00BF65CE"/>
    <w:rsid w:val="00BF76A5"/>
    <w:rsid w:val="00BF7C0D"/>
    <w:rsid w:val="00C00C8D"/>
    <w:rsid w:val="00C010DA"/>
    <w:rsid w:val="00C01692"/>
    <w:rsid w:val="00C0185C"/>
    <w:rsid w:val="00C0235D"/>
    <w:rsid w:val="00C02ED2"/>
    <w:rsid w:val="00C03BB8"/>
    <w:rsid w:val="00C03EC3"/>
    <w:rsid w:val="00C042B7"/>
    <w:rsid w:val="00C07F17"/>
    <w:rsid w:val="00C07F73"/>
    <w:rsid w:val="00C07FC3"/>
    <w:rsid w:val="00C12283"/>
    <w:rsid w:val="00C129DF"/>
    <w:rsid w:val="00C12F78"/>
    <w:rsid w:val="00C168FD"/>
    <w:rsid w:val="00C16E2C"/>
    <w:rsid w:val="00C20697"/>
    <w:rsid w:val="00C20FB8"/>
    <w:rsid w:val="00C25718"/>
    <w:rsid w:val="00C33636"/>
    <w:rsid w:val="00C34A47"/>
    <w:rsid w:val="00C35E46"/>
    <w:rsid w:val="00C36363"/>
    <w:rsid w:val="00C36EFE"/>
    <w:rsid w:val="00C411BE"/>
    <w:rsid w:val="00C45767"/>
    <w:rsid w:val="00C45A5E"/>
    <w:rsid w:val="00C45D86"/>
    <w:rsid w:val="00C471A1"/>
    <w:rsid w:val="00C56486"/>
    <w:rsid w:val="00C5664A"/>
    <w:rsid w:val="00C574DA"/>
    <w:rsid w:val="00C6389C"/>
    <w:rsid w:val="00C64280"/>
    <w:rsid w:val="00C67C10"/>
    <w:rsid w:val="00C67D57"/>
    <w:rsid w:val="00C714E4"/>
    <w:rsid w:val="00C738FB"/>
    <w:rsid w:val="00C74533"/>
    <w:rsid w:val="00C747C8"/>
    <w:rsid w:val="00C76CA9"/>
    <w:rsid w:val="00C80D95"/>
    <w:rsid w:val="00C843D9"/>
    <w:rsid w:val="00C86706"/>
    <w:rsid w:val="00C870EF"/>
    <w:rsid w:val="00C91AC4"/>
    <w:rsid w:val="00C97DC7"/>
    <w:rsid w:val="00CA15CA"/>
    <w:rsid w:val="00CA246A"/>
    <w:rsid w:val="00CA461B"/>
    <w:rsid w:val="00CA4D5A"/>
    <w:rsid w:val="00CA5138"/>
    <w:rsid w:val="00CA51D9"/>
    <w:rsid w:val="00CA63DF"/>
    <w:rsid w:val="00CB29E1"/>
    <w:rsid w:val="00CB65DC"/>
    <w:rsid w:val="00CB6796"/>
    <w:rsid w:val="00CC05DE"/>
    <w:rsid w:val="00CC1432"/>
    <w:rsid w:val="00CC2C1C"/>
    <w:rsid w:val="00CC3BB5"/>
    <w:rsid w:val="00CC54AE"/>
    <w:rsid w:val="00CC6525"/>
    <w:rsid w:val="00CD0415"/>
    <w:rsid w:val="00CD0A44"/>
    <w:rsid w:val="00CD468B"/>
    <w:rsid w:val="00CD4C1E"/>
    <w:rsid w:val="00CD69A8"/>
    <w:rsid w:val="00CD6C36"/>
    <w:rsid w:val="00CE0845"/>
    <w:rsid w:val="00CE0F59"/>
    <w:rsid w:val="00CE19B0"/>
    <w:rsid w:val="00CE1B6E"/>
    <w:rsid w:val="00CE206F"/>
    <w:rsid w:val="00CE6E55"/>
    <w:rsid w:val="00D00BB1"/>
    <w:rsid w:val="00D02894"/>
    <w:rsid w:val="00D032E5"/>
    <w:rsid w:val="00D03455"/>
    <w:rsid w:val="00D051E2"/>
    <w:rsid w:val="00D07EB9"/>
    <w:rsid w:val="00D10A4B"/>
    <w:rsid w:val="00D14F3C"/>
    <w:rsid w:val="00D15208"/>
    <w:rsid w:val="00D15E87"/>
    <w:rsid w:val="00D16296"/>
    <w:rsid w:val="00D17723"/>
    <w:rsid w:val="00D17BAC"/>
    <w:rsid w:val="00D2096A"/>
    <w:rsid w:val="00D22A2C"/>
    <w:rsid w:val="00D23742"/>
    <w:rsid w:val="00D24631"/>
    <w:rsid w:val="00D26D21"/>
    <w:rsid w:val="00D26D32"/>
    <w:rsid w:val="00D3193A"/>
    <w:rsid w:val="00D32F23"/>
    <w:rsid w:val="00D33EB8"/>
    <w:rsid w:val="00D35DC4"/>
    <w:rsid w:val="00D360C4"/>
    <w:rsid w:val="00D3634D"/>
    <w:rsid w:val="00D41429"/>
    <w:rsid w:val="00D45D7E"/>
    <w:rsid w:val="00D47327"/>
    <w:rsid w:val="00D508D1"/>
    <w:rsid w:val="00D512B6"/>
    <w:rsid w:val="00D51FCC"/>
    <w:rsid w:val="00D579F3"/>
    <w:rsid w:val="00D6148A"/>
    <w:rsid w:val="00D62B82"/>
    <w:rsid w:val="00D642E8"/>
    <w:rsid w:val="00D705FA"/>
    <w:rsid w:val="00D70C53"/>
    <w:rsid w:val="00D724B4"/>
    <w:rsid w:val="00D74554"/>
    <w:rsid w:val="00D75B8C"/>
    <w:rsid w:val="00D760F9"/>
    <w:rsid w:val="00D76933"/>
    <w:rsid w:val="00D80F9E"/>
    <w:rsid w:val="00D83334"/>
    <w:rsid w:val="00D843F0"/>
    <w:rsid w:val="00D865CB"/>
    <w:rsid w:val="00D87AAB"/>
    <w:rsid w:val="00D932E6"/>
    <w:rsid w:val="00D942C4"/>
    <w:rsid w:val="00D95298"/>
    <w:rsid w:val="00DA034C"/>
    <w:rsid w:val="00DA0FEB"/>
    <w:rsid w:val="00DA3EF0"/>
    <w:rsid w:val="00DA45E1"/>
    <w:rsid w:val="00DA460B"/>
    <w:rsid w:val="00DB07F0"/>
    <w:rsid w:val="00DB1758"/>
    <w:rsid w:val="00DB1D3A"/>
    <w:rsid w:val="00DB3E19"/>
    <w:rsid w:val="00DB41C3"/>
    <w:rsid w:val="00DB65F7"/>
    <w:rsid w:val="00DC3572"/>
    <w:rsid w:val="00DC50F1"/>
    <w:rsid w:val="00DC533F"/>
    <w:rsid w:val="00DD0A79"/>
    <w:rsid w:val="00DD32FC"/>
    <w:rsid w:val="00DD4190"/>
    <w:rsid w:val="00DD565F"/>
    <w:rsid w:val="00DE1EC3"/>
    <w:rsid w:val="00DE2ABC"/>
    <w:rsid w:val="00DE588A"/>
    <w:rsid w:val="00DE5988"/>
    <w:rsid w:val="00DF233C"/>
    <w:rsid w:val="00DF30CE"/>
    <w:rsid w:val="00DF3EE1"/>
    <w:rsid w:val="00DF53A7"/>
    <w:rsid w:val="00DF7099"/>
    <w:rsid w:val="00E01167"/>
    <w:rsid w:val="00E01B08"/>
    <w:rsid w:val="00E01FAF"/>
    <w:rsid w:val="00E02F1E"/>
    <w:rsid w:val="00E046B2"/>
    <w:rsid w:val="00E052F2"/>
    <w:rsid w:val="00E05358"/>
    <w:rsid w:val="00E113E1"/>
    <w:rsid w:val="00E1366A"/>
    <w:rsid w:val="00E151F4"/>
    <w:rsid w:val="00E156FF"/>
    <w:rsid w:val="00E177A8"/>
    <w:rsid w:val="00E21E96"/>
    <w:rsid w:val="00E25471"/>
    <w:rsid w:val="00E25C04"/>
    <w:rsid w:val="00E2661C"/>
    <w:rsid w:val="00E26F9B"/>
    <w:rsid w:val="00E30EB8"/>
    <w:rsid w:val="00E31578"/>
    <w:rsid w:val="00E33F23"/>
    <w:rsid w:val="00E3524D"/>
    <w:rsid w:val="00E37C3F"/>
    <w:rsid w:val="00E413CD"/>
    <w:rsid w:val="00E43F03"/>
    <w:rsid w:val="00E5117F"/>
    <w:rsid w:val="00E5125A"/>
    <w:rsid w:val="00E52322"/>
    <w:rsid w:val="00E53D1F"/>
    <w:rsid w:val="00E62DFB"/>
    <w:rsid w:val="00E62E48"/>
    <w:rsid w:val="00E661C3"/>
    <w:rsid w:val="00E67DA6"/>
    <w:rsid w:val="00E707BC"/>
    <w:rsid w:val="00E727BC"/>
    <w:rsid w:val="00E72A9A"/>
    <w:rsid w:val="00E74E8C"/>
    <w:rsid w:val="00E767BB"/>
    <w:rsid w:val="00E83A57"/>
    <w:rsid w:val="00E845CA"/>
    <w:rsid w:val="00E853A1"/>
    <w:rsid w:val="00E85C3C"/>
    <w:rsid w:val="00E959B3"/>
    <w:rsid w:val="00E96DA8"/>
    <w:rsid w:val="00EA016E"/>
    <w:rsid w:val="00EA255D"/>
    <w:rsid w:val="00EA3B67"/>
    <w:rsid w:val="00EA3BA5"/>
    <w:rsid w:val="00EA428E"/>
    <w:rsid w:val="00EB0DC2"/>
    <w:rsid w:val="00EB152C"/>
    <w:rsid w:val="00EB1B21"/>
    <w:rsid w:val="00EB1C6C"/>
    <w:rsid w:val="00EB36EC"/>
    <w:rsid w:val="00EB3B80"/>
    <w:rsid w:val="00EB59E5"/>
    <w:rsid w:val="00EB6A1E"/>
    <w:rsid w:val="00EC1EEE"/>
    <w:rsid w:val="00ED13B7"/>
    <w:rsid w:val="00ED2548"/>
    <w:rsid w:val="00ED3247"/>
    <w:rsid w:val="00ED3FB8"/>
    <w:rsid w:val="00ED554F"/>
    <w:rsid w:val="00ED6343"/>
    <w:rsid w:val="00ED7B55"/>
    <w:rsid w:val="00EE1C0F"/>
    <w:rsid w:val="00EE1DC8"/>
    <w:rsid w:val="00EE396D"/>
    <w:rsid w:val="00EE4174"/>
    <w:rsid w:val="00EF08AB"/>
    <w:rsid w:val="00EF26C1"/>
    <w:rsid w:val="00EF4497"/>
    <w:rsid w:val="00F00414"/>
    <w:rsid w:val="00F075AA"/>
    <w:rsid w:val="00F07D78"/>
    <w:rsid w:val="00F11188"/>
    <w:rsid w:val="00F12C79"/>
    <w:rsid w:val="00F177B7"/>
    <w:rsid w:val="00F17D2C"/>
    <w:rsid w:val="00F22D7A"/>
    <w:rsid w:val="00F2384E"/>
    <w:rsid w:val="00F23984"/>
    <w:rsid w:val="00F27ED9"/>
    <w:rsid w:val="00F32618"/>
    <w:rsid w:val="00F427EC"/>
    <w:rsid w:val="00F44253"/>
    <w:rsid w:val="00F47E9F"/>
    <w:rsid w:val="00F47F62"/>
    <w:rsid w:val="00F508DC"/>
    <w:rsid w:val="00F50C94"/>
    <w:rsid w:val="00F53228"/>
    <w:rsid w:val="00F53572"/>
    <w:rsid w:val="00F54645"/>
    <w:rsid w:val="00F557FF"/>
    <w:rsid w:val="00F56B3D"/>
    <w:rsid w:val="00F60CB5"/>
    <w:rsid w:val="00F63C9B"/>
    <w:rsid w:val="00F71698"/>
    <w:rsid w:val="00F72FD0"/>
    <w:rsid w:val="00F7578C"/>
    <w:rsid w:val="00F75BC7"/>
    <w:rsid w:val="00F81A48"/>
    <w:rsid w:val="00F83323"/>
    <w:rsid w:val="00F850CC"/>
    <w:rsid w:val="00F85861"/>
    <w:rsid w:val="00F8756A"/>
    <w:rsid w:val="00F90703"/>
    <w:rsid w:val="00F916B9"/>
    <w:rsid w:val="00F92CE9"/>
    <w:rsid w:val="00F94729"/>
    <w:rsid w:val="00F94761"/>
    <w:rsid w:val="00F95ACC"/>
    <w:rsid w:val="00F96D39"/>
    <w:rsid w:val="00FA137D"/>
    <w:rsid w:val="00FA14F4"/>
    <w:rsid w:val="00FA1C8B"/>
    <w:rsid w:val="00FA3571"/>
    <w:rsid w:val="00FB01DC"/>
    <w:rsid w:val="00FB1120"/>
    <w:rsid w:val="00FB551B"/>
    <w:rsid w:val="00FB7E0F"/>
    <w:rsid w:val="00FC0627"/>
    <w:rsid w:val="00FC0F0D"/>
    <w:rsid w:val="00FC181D"/>
    <w:rsid w:val="00FC1BB3"/>
    <w:rsid w:val="00FC1EE9"/>
    <w:rsid w:val="00FC4AE7"/>
    <w:rsid w:val="00FC4BE7"/>
    <w:rsid w:val="00FD12A9"/>
    <w:rsid w:val="00FD2D38"/>
    <w:rsid w:val="00FE19A4"/>
    <w:rsid w:val="00FF39AA"/>
    <w:rsid w:val="00FF53A7"/>
    <w:rsid w:val="00FF57E6"/>
    <w:rsid w:val="038CB114"/>
    <w:rsid w:val="04119369"/>
    <w:rsid w:val="1957C807"/>
    <w:rsid w:val="1C7B915F"/>
    <w:rsid w:val="21500DBD"/>
    <w:rsid w:val="21F5ABDA"/>
    <w:rsid w:val="2C00D42E"/>
    <w:rsid w:val="2C8BD4F2"/>
    <w:rsid w:val="2FC5BE20"/>
    <w:rsid w:val="319BBCD5"/>
    <w:rsid w:val="3339F261"/>
    <w:rsid w:val="3E39CAA7"/>
    <w:rsid w:val="4AA685FE"/>
    <w:rsid w:val="5572048F"/>
    <w:rsid w:val="5AFE455E"/>
    <w:rsid w:val="5C7E5816"/>
    <w:rsid w:val="5FB16287"/>
    <w:rsid w:val="606F9023"/>
    <w:rsid w:val="60ECDB4C"/>
    <w:rsid w:val="688055EC"/>
    <w:rsid w:val="6A6AF707"/>
    <w:rsid w:val="6FBF078D"/>
    <w:rsid w:val="708E2679"/>
    <w:rsid w:val="7A21EE3D"/>
    <w:rsid w:val="7A6C2C6B"/>
    <w:rsid w:val="7AABB56F"/>
    <w:rsid w:val="7C4EC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EAB21"/>
  <w15:chartTrackingRefBased/>
  <w15:docId w15:val="{7B4EAB9E-9796-4D3D-9B18-6B7A72F3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319A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19A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E2A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2ABC"/>
  </w:style>
  <w:style w:type="paragraph" w:styleId="Pidipagina">
    <w:name w:val="footer"/>
    <w:basedOn w:val="Normale"/>
    <w:link w:val="PidipaginaCarattere"/>
    <w:uiPriority w:val="99"/>
    <w:unhideWhenUsed/>
    <w:rsid w:val="00DE2A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2ABC"/>
  </w:style>
  <w:style w:type="paragraph" w:styleId="NormaleWeb">
    <w:name w:val="Normal (Web)"/>
    <w:basedOn w:val="Normale"/>
    <w:uiPriority w:val="99"/>
    <w:semiHidden/>
    <w:unhideWhenUsed/>
    <w:rsid w:val="00230B79"/>
    <w:rPr>
      <w:rFonts w:ascii="Times New Roman" w:hAnsi="Times New Roman" w:cs="Times New Roman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23FE8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59574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9574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9574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9574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95743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473C7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grassetto">
    <w:name w:val="Strong"/>
    <w:basedOn w:val="Carpredefinitoparagrafo"/>
    <w:uiPriority w:val="22"/>
    <w:qFormat/>
    <w:rsid w:val="000D5538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50F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50F1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Riferimentointenso">
    <w:name w:val="Intense Reference"/>
    <w:basedOn w:val="Carpredefinitoparagrafo"/>
    <w:uiPriority w:val="32"/>
    <w:qFormat/>
    <w:rsid w:val="00DC50F1"/>
    <w:rPr>
      <w:b/>
      <w:bCs/>
      <w:smallCaps/>
      <w:color w:val="2F5496" w:themeColor="accent1" w:themeShade="BF"/>
      <w:spacing w:val="5"/>
    </w:rPr>
  </w:style>
  <w:style w:type="character" w:styleId="Riferimentodelicato">
    <w:name w:val="Subtle Reference"/>
    <w:basedOn w:val="Carpredefinitoparagrafo"/>
    <w:uiPriority w:val="31"/>
    <w:qFormat/>
    <w:rsid w:val="00DC50F1"/>
    <w:rPr>
      <w:smallCaps/>
      <w:color w:val="5A5A5A" w:themeColor="text1" w:themeTint="A5"/>
    </w:rPr>
  </w:style>
  <w:style w:type="table" w:styleId="Grigliatabella">
    <w:name w:val="Table Grid"/>
    <w:basedOn w:val="Tabellanormale"/>
    <w:uiPriority w:val="39"/>
    <w:rsid w:val="00944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69003">
          <w:marLeft w:val="-930"/>
          <w:marRight w:val="-9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9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0591128">
          <w:marLeft w:val="0"/>
          <w:marRight w:val="0"/>
          <w:marTop w:val="48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1563">
          <w:marLeft w:val="-930"/>
          <w:marRight w:val="-9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7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15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1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863">
          <w:marLeft w:val="0"/>
          <w:marRight w:val="0"/>
          <w:marTop w:val="48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2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9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03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0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95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8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6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557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8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75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45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1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0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6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7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291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40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88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3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63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69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24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1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63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21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2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0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60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88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83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7000">
          <w:marLeft w:val="0"/>
          <w:marRight w:val="0"/>
          <w:marTop w:val="48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3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316745">
          <w:marLeft w:val="-930"/>
          <w:marRight w:val="-9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4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4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61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478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11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4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4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03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63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512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62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6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21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6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9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61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9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4576">
          <w:marLeft w:val="0"/>
          <w:marRight w:val="0"/>
          <w:marTop w:val="48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4517">
          <w:marLeft w:val="-930"/>
          <w:marRight w:val="-9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2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92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75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12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81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9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06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7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194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7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97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55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6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show/033vZYlpsSW8nOsUjFVyLb?si=bfe17afdbc1a40c2&amp;utm_source=chatgpt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openmindconsulting.it" TargetMode="Externa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iaggiaconcarl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aggigiovani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4150C-D163-4D7F-B9BF-30081598F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Orazzo</dc:creator>
  <cp:keywords/>
  <dc:description/>
  <cp:lastModifiedBy>ANGELA MARINI</cp:lastModifiedBy>
  <cp:revision>3</cp:revision>
  <dcterms:created xsi:type="dcterms:W3CDTF">2026-08-27T10:18:00Z</dcterms:created>
  <dcterms:modified xsi:type="dcterms:W3CDTF">2026-08-27T13:28:00Z</dcterms:modified>
</cp:coreProperties>
</file>