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D77A02" w14:textId="184148D1" w:rsidR="003C60AB" w:rsidRDefault="003C60AB" w:rsidP="003C60AB">
      <w:pPr>
        <w:jc w:val="right"/>
        <w:rPr>
          <w:rFonts w:cstheme="minorHAnsi"/>
          <w:b/>
          <w:bCs/>
          <w:sz w:val="40"/>
          <w:szCs w:val="40"/>
        </w:rPr>
      </w:pPr>
      <w:r w:rsidRPr="003C60AB">
        <w:rPr>
          <w:rFonts w:cstheme="minorHAnsi"/>
          <w:b/>
          <w:bCs/>
          <w:sz w:val="40"/>
          <w:szCs w:val="40"/>
        </w:rPr>
        <w:t>La Thuile, arriva Vedette</w:t>
      </w:r>
      <w:r w:rsidR="002460C7">
        <w:rPr>
          <w:rFonts w:cstheme="minorHAnsi"/>
          <w:b/>
          <w:bCs/>
          <w:sz w:val="40"/>
          <w:szCs w:val="40"/>
        </w:rPr>
        <w:t>:</w:t>
      </w:r>
    </w:p>
    <w:p w14:paraId="79D407FB" w14:textId="69267312" w:rsidR="002460C7" w:rsidRPr="003C60AB" w:rsidRDefault="002460C7" w:rsidP="003C60AB">
      <w:pPr>
        <w:jc w:val="right"/>
        <w:rPr>
          <w:rFonts w:cstheme="minorHAnsi"/>
          <w:b/>
          <w:bCs/>
          <w:sz w:val="40"/>
          <w:szCs w:val="40"/>
        </w:rPr>
      </w:pPr>
      <w:r w:rsidRPr="003C60AB">
        <w:rPr>
          <w:rFonts w:cstheme="minorHAnsi"/>
          <w:b/>
          <w:bCs/>
          <w:sz w:val="40"/>
          <w:szCs w:val="40"/>
        </w:rPr>
        <w:t>una nuova prospettiva sul Monte Bianco</w:t>
      </w:r>
    </w:p>
    <w:p w14:paraId="0329A228" w14:textId="77777777" w:rsidR="002460C7" w:rsidRDefault="00756289" w:rsidP="00756289">
      <w:pPr>
        <w:jc w:val="right"/>
        <w:rPr>
          <w:rFonts w:cstheme="minorHAnsi"/>
          <w:b/>
          <w:bCs/>
          <w:sz w:val="20"/>
          <w:szCs w:val="20"/>
        </w:rPr>
      </w:pPr>
      <w:r w:rsidRPr="00756289">
        <w:rPr>
          <w:rFonts w:cstheme="minorHAnsi"/>
          <w:b/>
          <w:bCs/>
          <w:sz w:val="20"/>
          <w:szCs w:val="20"/>
        </w:rPr>
        <w:t xml:space="preserve">Si chiamerà </w:t>
      </w:r>
      <w:r w:rsidRPr="002460C7">
        <w:rPr>
          <w:rFonts w:cstheme="minorHAnsi"/>
          <w:b/>
          <w:bCs/>
          <w:i/>
          <w:iCs/>
          <w:sz w:val="20"/>
          <w:szCs w:val="20"/>
        </w:rPr>
        <w:t xml:space="preserve">Vedette – The Front Line of Mont Blanc </w:t>
      </w:r>
      <w:r w:rsidRPr="00756289">
        <w:rPr>
          <w:rFonts w:cstheme="minorHAnsi"/>
          <w:b/>
          <w:bCs/>
          <w:sz w:val="20"/>
          <w:szCs w:val="20"/>
        </w:rPr>
        <w:t xml:space="preserve">la nuova telecabina </w:t>
      </w:r>
    </w:p>
    <w:p w14:paraId="4DB92F75" w14:textId="77777777" w:rsidR="002460C7" w:rsidRDefault="00756289" w:rsidP="00756289">
      <w:pPr>
        <w:jc w:val="right"/>
        <w:rPr>
          <w:rFonts w:cstheme="minorHAnsi"/>
          <w:b/>
          <w:bCs/>
          <w:sz w:val="20"/>
          <w:szCs w:val="20"/>
        </w:rPr>
      </w:pPr>
      <w:r w:rsidRPr="00756289">
        <w:rPr>
          <w:rFonts w:cstheme="minorHAnsi"/>
          <w:b/>
          <w:bCs/>
          <w:sz w:val="20"/>
          <w:szCs w:val="20"/>
        </w:rPr>
        <w:t xml:space="preserve">che aprirà a dicembre 2026 sul lato wild del Monte Bianco. </w:t>
      </w:r>
    </w:p>
    <w:p w14:paraId="463E9FF0" w14:textId="77777777" w:rsidR="00674B61" w:rsidRDefault="00756289" w:rsidP="002460C7">
      <w:pPr>
        <w:jc w:val="right"/>
        <w:rPr>
          <w:rFonts w:cstheme="minorHAnsi"/>
          <w:b/>
          <w:bCs/>
          <w:sz w:val="20"/>
          <w:szCs w:val="20"/>
        </w:rPr>
      </w:pPr>
      <w:r w:rsidRPr="00756289">
        <w:rPr>
          <w:rFonts w:cstheme="minorHAnsi"/>
          <w:b/>
          <w:bCs/>
          <w:sz w:val="20"/>
          <w:szCs w:val="20"/>
        </w:rPr>
        <w:t>Un viaggio verso un panorama a 360° sulle Alpi italiane e francesi, tra cime, ghiacciai</w:t>
      </w:r>
    </w:p>
    <w:p w14:paraId="6028C818" w14:textId="6AC5EDBF" w:rsidR="00756289" w:rsidRPr="00756289" w:rsidRDefault="00756289" w:rsidP="002460C7">
      <w:pPr>
        <w:jc w:val="right"/>
        <w:rPr>
          <w:rFonts w:cstheme="minorHAnsi"/>
          <w:b/>
          <w:bCs/>
          <w:sz w:val="20"/>
          <w:szCs w:val="20"/>
        </w:rPr>
      </w:pPr>
      <w:r w:rsidRPr="00756289">
        <w:rPr>
          <w:rFonts w:cstheme="minorHAnsi"/>
          <w:b/>
          <w:bCs/>
          <w:sz w:val="20"/>
          <w:szCs w:val="20"/>
        </w:rPr>
        <w:t xml:space="preserve"> e una storia di confine che ha ispirato il nome e l</w:t>
      </w:r>
      <w:r w:rsidR="00674B61">
        <w:rPr>
          <w:rFonts w:cstheme="minorHAnsi"/>
          <w:b/>
          <w:bCs/>
          <w:sz w:val="20"/>
          <w:szCs w:val="20"/>
        </w:rPr>
        <w:t>’</w:t>
      </w:r>
      <w:r w:rsidRPr="00756289">
        <w:rPr>
          <w:rFonts w:cstheme="minorHAnsi"/>
          <w:b/>
          <w:bCs/>
          <w:sz w:val="20"/>
          <w:szCs w:val="20"/>
        </w:rPr>
        <w:t>architettura dell</w:t>
      </w:r>
      <w:r w:rsidR="00674B61">
        <w:rPr>
          <w:rFonts w:cstheme="minorHAnsi"/>
          <w:b/>
          <w:bCs/>
          <w:sz w:val="20"/>
          <w:szCs w:val="20"/>
        </w:rPr>
        <w:t>’</w:t>
      </w:r>
      <w:r w:rsidRPr="00756289">
        <w:rPr>
          <w:rFonts w:cstheme="minorHAnsi"/>
          <w:b/>
          <w:bCs/>
          <w:sz w:val="20"/>
          <w:szCs w:val="20"/>
        </w:rPr>
        <w:t>impianto.</w:t>
      </w:r>
    </w:p>
    <w:p w14:paraId="350F407B" w14:textId="77777777" w:rsidR="000E4FF2" w:rsidRDefault="000E4FF2" w:rsidP="00F349E8">
      <w:pPr>
        <w:jc w:val="right"/>
        <w:rPr>
          <w:rFonts w:cstheme="minorHAnsi"/>
          <w:bCs/>
          <w:sz w:val="20"/>
          <w:szCs w:val="20"/>
        </w:rPr>
      </w:pPr>
    </w:p>
    <w:p w14:paraId="319376C4" w14:textId="77777777" w:rsidR="00F349E8" w:rsidRPr="00373005" w:rsidRDefault="00F349E8" w:rsidP="00F349E8">
      <w:pPr>
        <w:jc w:val="right"/>
        <w:rPr>
          <w:rFonts w:cstheme="minorHAnsi"/>
          <w:bCs/>
          <w:sz w:val="20"/>
          <w:szCs w:val="20"/>
        </w:rPr>
      </w:pPr>
    </w:p>
    <w:p w14:paraId="262D20BA" w14:textId="62D5AD53" w:rsidR="009E5203" w:rsidRPr="009E5203" w:rsidRDefault="00C54294" w:rsidP="009E5203">
      <w:pPr>
        <w:jc w:val="both"/>
        <w:rPr>
          <w:rFonts w:cstheme="minorHAnsi"/>
          <w:bCs/>
          <w:sz w:val="20"/>
          <w:szCs w:val="20"/>
        </w:rPr>
      </w:pPr>
      <w:r w:rsidRPr="00A25024">
        <w:rPr>
          <w:rFonts w:cstheme="minorHAnsi"/>
          <w:bCs/>
          <w:i/>
          <w:iCs/>
          <w:sz w:val="20"/>
          <w:szCs w:val="20"/>
        </w:rPr>
        <w:t xml:space="preserve">La Thuile, </w:t>
      </w:r>
      <w:r w:rsidR="008C3953">
        <w:rPr>
          <w:rFonts w:cstheme="minorHAnsi"/>
          <w:bCs/>
          <w:i/>
          <w:iCs/>
          <w:sz w:val="20"/>
          <w:szCs w:val="20"/>
        </w:rPr>
        <w:t>2</w:t>
      </w:r>
      <w:r w:rsidR="002E7A4B">
        <w:rPr>
          <w:rFonts w:cstheme="minorHAnsi"/>
          <w:bCs/>
          <w:i/>
          <w:iCs/>
          <w:sz w:val="20"/>
          <w:szCs w:val="20"/>
        </w:rPr>
        <w:t>7</w:t>
      </w:r>
      <w:r w:rsidR="008C3953">
        <w:rPr>
          <w:rFonts w:cstheme="minorHAnsi"/>
          <w:bCs/>
          <w:i/>
          <w:iCs/>
          <w:sz w:val="20"/>
          <w:szCs w:val="20"/>
        </w:rPr>
        <w:t xml:space="preserve"> </w:t>
      </w:r>
      <w:r w:rsidR="00EF4B01">
        <w:rPr>
          <w:rFonts w:cstheme="minorHAnsi"/>
          <w:bCs/>
          <w:i/>
          <w:iCs/>
          <w:sz w:val="20"/>
          <w:szCs w:val="20"/>
        </w:rPr>
        <w:t xml:space="preserve">ottobre </w:t>
      </w:r>
      <w:r w:rsidRPr="00A25024">
        <w:rPr>
          <w:rFonts w:cstheme="minorHAnsi"/>
          <w:bCs/>
          <w:i/>
          <w:iCs/>
          <w:sz w:val="20"/>
          <w:szCs w:val="20"/>
        </w:rPr>
        <w:t>2026</w:t>
      </w:r>
      <w:r w:rsidRPr="00C54294">
        <w:rPr>
          <w:rFonts w:cstheme="minorHAnsi"/>
          <w:bCs/>
          <w:sz w:val="20"/>
          <w:szCs w:val="20"/>
        </w:rPr>
        <w:t xml:space="preserve"> </w:t>
      </w:r>
      <w:r w:rsidR="00811F87" w:rsidRPr="00811F87">
        <w:rPr>
          <w:rFonts w:cstheme="minorHAnsi"/>
          <w:bCs/>
          <w:sz w:val="20"/>
          <w:szCs w:val="20"/>
        </w:rPr>
        <w:t xml:space="preserve">– </w:t>
      </w:r>
      <w:r w:rsidR="009E5203" w:rsidRPr="009E5203">
        <w:rPr>
          <w:rFonts w:cstheme="minorHAnsi"/>
          <w:bCs/>
          <w:sz w:val="20"/>
          <w:szCs w:val="20"/>
        </w:rPr>
        <w:t>Un tempo, dalle fortificazioni che punteggiavano le montagne di confine, le sentinelle scrutavano l</w:t>
      </w:r>
      <w:r w:rsidR="00723ABE">
        <w:rPr>
          <w:rFonts w:cstheme="minorHAnsi"/>
          <w:bCs/>
          <w:sz w:val="20"/>
          <w:szCs w:val="20"/>
        </w:rPr>
        <w:t>’</w:t>
      </w:r>
      <w:r w:rsidR="009E5203" w:rsidRPr="009E5203">
        <w:rPr>
          <w:rFonts w:cstheme="minorHAnsi"/>
          <w:bCs/>
          <w:sz w:val="20"/>
          <w:szCs w:val="20"/>
        </w:rPr>
        <w:t>orizzonte per controllare le vie di passaggio. Oggi, a La Thuile, quello stesso gesto di guardare lontano assume un significato completamente diverso: non più presidiare il territorio, ma lasciarsi sorprendere dalla vastità del paesaggio alpino.</w:t>
      </w:r>
    </w:p>
    <w:p w14:paraId="2C4D446E" w14:textId="4CE2E97A" w:rsidR="009E5203" w:rsidRDefault="009E5203" w:rsidP="009E5203">
      <w:pPr>
        <w:jc w:val="both"/>
        <w:rPr>
          <w:rFonts w:cstheme="minorHAnsi"/>
          <w:bCs/>
          <w:sz w:val="20"/>
          <w:szCs w:val="20"/>
        </w:rPr>
      </w:pPr>
      <w:r w:rsidRPr="009E5203">
        <w:rPr>
          <w:rFonts w:cstheme="minorHAnsi"/>
          <w:bCs/>
          <w:sz w:val="20"/>
          <w:szCs w:val="20"/>
        </w:rPr>
        <w:t xml:space="preserve">È da questa suggestione che nasce </w:t>
      </w:r>
      <w:r w:rsidRPr="009E5203">
        <w:rPr>
          <w:rFonts w:cstheme="minorHAnsi"/>
          <w:b/>
          <w:bCs/>
          <w:sz w:val="20"/>
          <w:szCs w:val="20"/>
        </w:rPr>
        <w:t>Vedette – The Front Line of Mont Blanc</w:t>
      </w:r>
      <w:r w:rsidRPr="009E5203">
        <w:rPr>
          <w:rFonts w:cstheme="minorHAnsi"/>
          <w:bCs/>
          <w:sz w:val="20"/>
          <w:szCs w:val="20"/>
        </w:rPr>
        <w:t xml:space="preserve">, il nome scelto da </w:t>
      </w:r>
      <w:r w:rsidRPr="009E5203">
        <w:rPr>
          <w:rFonts w:cstheme="minorHAnsi"/>
          <w:b/>
          <w:bCs/>
          <w:sz w:val="20"/>
          <w:szCs w:val="20"/>
        </w:rPr>
        <w:t>Funivie Piccolo San Bernardo</w:t>
      </w:r>
      <w:r w:rsidRPr="009E5203">
        <w:rPr>
          <w:rFonts w:cstheme="minorHAnsi"/>
          <w:bCs/>
          <w:sz w:val="20"/>
          <w:szCs w:val="20"/>
        </w:rPr>
        <w:t xml:space="preserve"> per la nuova telecabina di La Thuile, la cui apertura è prevista per </w:t>
      </w:r>
      <w:r w:rsidRPr="009E5203">
        <w:rPr>
          <w:rFonts w:cstheme="minorHAnsi"/>
          <w:b/>
          <w:bCs/>
          <w:sz w:val="20"/>
          <w:szCs w:val="20"/>
        </w:rPr>
        <w:t>dicembre 2026</w:t>
      </w:r>
      <w:r w:rsidRPr="009E5203">
        <w:rPr>
          <w:rFonts w:cstheme="minorHAnsi"/>
          <w:bCs/>
          <w:sz w:val="20"/>
          <w:szCs w:val="20"/>
        </w:rPr>
        <w:t>. Un impianto pensato non soltanto per migliorare i collegamenti all</w:t>
      </w:r>
      <w:r w:rsidR="003F1E2D">
        <w:rPr>
          <w:rFonts w:cstheme="minorHAnsi"/>
          <w:bCs/>
          <w:sz w:val="20"/>
          <w:szCs w:val="20"/>
        </w:rPr>
        <w:t>’</w:t>
      </w:r>
      <w:r w:rsidRPr="009E5203">
        <w:rPr>
          <w:rFonts w:cstheme="minorHAnsi"/>
          <w:bCs/>
          <w:sz w:val="20"/>
          <w:szCs w:val="20"/>
        </w:rPr>
        <w:t>interno del comprensorio sciistico, ma anche per offrire un nuovo modo di vivere la montagna, accessibile a sciatori, pedoni e, durante l</w:t>
      </w:r>
      <w:r w:rsidR="005B6F81">
        <w:rPr>
          <w:rFonts w:cstheme="minorHAnsi"/>
          <w:bCs/>
          <w:sz w:val="20"/>
          <w:szCs w:val="20"/>
        </w:rPr>
        <w:t>’</w:t>
      </w:r>
      <w:r w:rsidRPr="009E5203">
        <w:rPr>
          <w:rFonts w:cstheme="minorHAnsi"/>
          <w:bCs/>
          <w:sz w:val="20"/>
          <w:szCs w:val="20"/>
        </w:rPr>
        <w:t>estate, agli appassionati di mountain bike.</w:t>
      </w:r>
    </w:p>
    <w:p w14:paraId="3CFE11FD" w14:textId="77777777" w:rsidR="009E5203" w:rsidRPr="009E5203" w:rsidRDefault="009E5203" w:rsidP="009E5203">
      <w:pPr>
        <w:jc w:val="both"/>
        <w:rPr>
          <w:rFonts w:cstheme="minorHAnsi"/>
          <w:bCs/>
          <w:sz w:val="20"/>
          <w:szCs w:val="20"/>
        </w:rPr>
      </w:pPr>
    </w:p>
    <w:p w14:paraId="54718873" w14:textId="77777777" w:rsidR="00210CDD" w:rsidRDefault="00210CDD" w:rsidP="009E5203">
      <w:pPr>
        <w:jc w:val="both"/>
        <w:rPr>
          <w:rFonts w:cstheme="minorHAnsi"/>
          <w:b/>
          <w:bCs/>
          <w:color w:val="92D050"/>
        </w:rPr>
      </w:pPr>
      <w:r w:rsidRPr="00210CDD">
        <w:rPr>
          <w:rFonts w:cstheme="minorHAnsi"/>
          <w:b/>
          <w:bCs/>
          <w:color w:val="92D050"/>
        </w:rPr>
        <w:t>Uno sguardo a 360° sulle Alpi</w:t>
      </w:r>
    </w:p>
    <w:p w14:paraId="5EE573EE" w14:textId="266DB125" w:rsidR="009E5203" w:rsidRPr="009E5203" w:rsidRDefault="009E5203" w:rsidP="009E5203">
      <w:pPr>
        <w:jc w:val="both"/>
        <w:rPr>
          <w:rFonts w:cstheme="minorHAnsi"/>
          <w:bCs/>
          <w:sz w:val="20"/>
          <w:szCs w:val="20"/>
        </w:rPr>
      </w:pPr>
      <w:r w:rsidRPr="009E5203">
        <w:rPr>
          <w:rFonts w:cstheme="minorHAnsi"/>
          <w:bCs/>
          <w:sz w:val="20"/>
          <w:szCs w:val="20"/>
        </w:rPr>
        <w:t xml:space="preserve">Il viaggio con Vedette condurrà verso uno dei punti </w:t>
      </w:r>
      <w:r w:rsidR="000D12CC">
        <w:rPr>
          <w:rFonts w:cstheme="minorHAnsi"/>
          <w:bCs/>
          <w:sz w:val="20"/>
          <w:szCs w:val="20"/>
        </w:rPr>
        <w:t xml:space="preserve">più </w:t>
      </w:r>
      <w:r w:rsidRPr="009E5203">
        <w:rPr>
          <w:rFonts w:cstheme="minorHAnsi"/>
          <w:bCs/>
          <w:sz w:val="20"/>
          <w:szCs w:val="20"/>
        </w:rPr>
        <w:t xml:space="preserve">panoramici del comprensorio, dal quale lo sguardo potrà spaziare a 360° sulle Alpi italiane e francesi. Il </w:t>
      </w:r>
      <w:r w:rsidRPr="009E5203">
        <w:rPr>
          <w:rFonts w:cstheme="minorHAnsi"/>
          <w:b/>
          <w:bCs/>
          <w:sz w:val="20"/>
          <w:szCs w:val="20"/>
        </w:rPr>
        <w:t>Monte Bianco</w:t>
      </w:r>
      <w:r w:rsidRPr="009E5203">
        <w:rPr>
          <w:rFonts w:cstheme="minorHAnsi"/>
          <w:bCs/>
          <w:sz w:val="20"/>
          <w:szCs w:val="20"/>
        </w:rPr>
        <w:t xml:space="preserve"> domina l</w:t>
      </w:r>
      <w:r w:rsidR="00DC7DC6">
        <w:rPr>
          <w:rFonts w:cstheme="minorHAnsi"/>
          <w:bCs/>
          <w:sz w:val="20"/>
          <w:szCs w:val="20"/>
        </w:rPr>
        <w:t>’</w:t>
      </w:r>
      <w:r w:rsidRPr="009E5203">
        <w:rPr>
          <w:rFonts w:cstheme="minorHAnsi"/>
          <w:bCs/>
          <w:sz w:val="20"/>
          <w:szCs w:val="20"/>
        </w:rPr>
        <w:t xml:space="preserve">orizzonte, mentre </w:t>
      </w:r>
      <w:r w:rsidR="000D12CC">
        <w:rPr>
          <w:rFonts w:cstheme="minorHAnsi"/>
          <w:bCs/>
          <w:sz w:val="20"/>
          <w:szCs w:val="20"/>
        </w:rPr>
        <w:t>la vista</w:t>
      </w:r>
      <w:r w:rsidRPr="009E5203">
        <w:rPr>
          <w:rFonts w:cstheme="minorHAnsi"/>
          <w:bCs/>
          <w:sz w:val="20"/>
          <w:szCs w:val="20"/>
        </w:rPr>
        <w:t xml:space="preserve"> si apre verso il </w:t>
      </w:r>
      <w:r w:rsidRPr="009E5203">
        <w:rPr>
          <w:rFonts w:cstheme="minorHAnsi"/>
          <w:b/>
          <w:bCs/>
          <w:sz w:val="20"/>
          <w:szCs w:val="20"/>
        </w:rPr>
        <w:t>ghiacciaio del Rutor</w:t>
      </w:r>
      <w:r w:rsidRPr="009E5203">
        <w:rPr>
          <w:rFonts w:cstheme="minorHAnsi"/>
          <w:bCs/>
          <w:sz w:val="20"/>
          <w:szCs w:val="20"/>
        </w:rPr>
        <w:t xml:space="preserve">, il massiccio del </w:t>
      </w:r>
      <w:r w:rsidRPr="009E5203">
        <w:rPr>
          <w:rFonts w:cstheme="minorHAnsi"/>
          <w:b/>
          <w:bCs/>
          <w:sz w:val="20"/>
          <w:szCs w:val="20"/>
        </w:rPr>
        <w:t>Monte Rosa</w:t>
      </w:r>
      <w:r w:rsidRPr="009E5203">
        <w:rPr>
          <w:rFonts w:cstheme="minorHAnsi"/>
          <w:bCs/>
          <w:sz w:val="20"/>
          <w:szCs w:val="20"/>
        </w:rPr>
        <w:t xml:space="preserve"> e il </w:t>
      </w:r>
      <w:r w:rsidRPr="009E5203">
        <w:rPr>
          <w:rFonts w:cstheme="minorHAnsi"/>
          <w:b/>
          <w:bCs/>
          <w:sz w:val="20"/>
          <w:szCs w:val="20"/>
        </w:rPr>
        <w:t>Cervino</w:t>
      </w:r>
      <w:r w:rsidRPr="009E5203">
        <w:rPr>
          <w:rFonts w:cstheme="minorHAnsi"/>
          <w:bCs/>
          <w:sz w:val="20"/>
          <w:szCs w:val="20"/>
        </w:rPr>
        <w:t>.</w:t>
      </w:r>
    </w:p>
    <w:p w14:paraId="239D49E1" w14:textId="1EA8C4B7" w:rsidR="009E5203" w:rsidRPr="009E5203" w:rsidRDefault="009E5203" w:rsidP="009E5203">
      <w:pPr>
        <w:jc w:val="both"/>
        <w:rPr>
          <w:rFonts w:cstheme="minorHAnsi"/>
          <w:bCs/>
          <w:sz w:val="20"/>
          <w:szCs w:val="20"/>
        </w:rPr>
      </w:pPr>
      <w:r w:rsidRPr="009E5203">
        <w:rPr>
          <w:rFonts w:cstheme="minorHAnsi"/>
          <w:bCs/>
          <w:sz w:val="20"/>
          <w:szCs w:val="20"/>
        </w:rPr>
        <w:t>Una prospettiva che non sarà riservata soltanto agli sciatori</w:t>
      </w:r>
      <w:r w:rsidR="000D12CC">
        <w:rPr>
          <w:rFonts w:cstheme="minorHAnsi"/>
          <w:bCs/>
          <w:sz w:val="20"/>
          <w:szCs w:val="20"/>
        </w:rPr>
        <w:t>: l</w:t>
      </w:r>
      <w:r w:rsidRPr="009E5203">
        <w:rPr>
          <w:rFonts w:cstheme="minorHAnsi"/>
          <w:bCs/>
          <w:sz w:val="20"/>
          <w:szCs w:val="20"/>
        </w:rPr>
        <w:t xml:space="preserve">a nuova telecabina sarà infatti </w:t>
      </w:r>
      <w:r w:rsidRPr="009E5203">
        <w:rPr>
          <w:rFonts w:cstheme="minorHAnsi"/>
          <w:b/>
          <w:bCs/>
          <w:sz w:val="20"/>
          <w:szCs w:val="20"/>
        </w:rPr>
        <w:t>accessibile anche ai pedoni</w:t>
      </w:r>
      <w:r w:rsidRPr="009E5203">
        <w:rPr>
          <w:rFonts w:cstheme="minorHAnsi"/>
          <w:bCs/>
          <w:sz w:val="20"/>
          <w:szCs w:val="20"/>
        </w:rPr>
        <w:t>, permettendo di raggiungere la quota e ammirare il paesaggio senza necessariamente indossare gli sci. Un</w:t>
      </w:r>
      <w:r w:rsidR="00DC7DC6">
        <w:rPr>
          <w:rFonts w:cstheme="minorHAnsi"/>
          <w:bCs/>
          <w:sz w:val="20"/>
          <w:szCs w:val="20"/>
        </w:rPr>
        <w:t>’</w:t>
      </w:r>
      <w:r w:rsidRPr="009E5203">
        <w:rPr>
          <w:rFonts w:cstheme="minorHAnsi"/>
          <w:bCs/>
          <w:sz w:val="20"/>
          <w:szCs w:val="20"/>
        </w:rPr>
        <w:t>opportunità per chi desidera trascorrere qualche ora in montagna, condividere l</w:t>
      </w:r>
      <w:r w:rsidR="00961F19">
        <w:rPr>
          <w:rFonts w:cstheme="minorHAnsi"/>
          <w:bCs/>
          <w:sz w:val="20"/>
          <w:szCs w:val="20"/>
        </w:rPr>
        <w:t>’e</w:t>
      </w:r>
      <w:r w:rsidRPr="009E5203">
        <w:rPr>
          <w:rFonts w:cstheme="minorHAnsi"/>
          <w:bCs/>
          <w:sz w:val="20"/>
          <w:szCs w:val="20"/>
        </w:rPr>
        <w:t>sperienza con la famiglia o semplicemente osservare da vicino l</w:t>
      </w:r>
      <w:r w:rsidR="00961F19">
        <w:rPr>
          <w:rFonts w:cstheme="minorHAnsi"/>
          <w:bCs/>
          <w:sz w:val="20"/>
          <w:szCs w:val="20"/>
        </w:rPr>
        <w:t>’</w:t>
      </w:r>
      <w:r w:rsidRPr="009E5203">
        <w:rPr>
          <w:rFonts w:cstheme="minorHAnsi"/>
          <w:bCs/>
          <w:sz w:val="20"/>
          <w:szCs w:val="20"/>
        </w:rPr>
        <w:t>ambiente alpino.</w:t>
      </w:r>
    </w:p>
    <w:p w14:paraId="6427FD1A" w14:textId="77777777" w:rsidR="009E5203" w:rsidRDefault="009E5203" w:rsidP="009E5203">
      <w:pPr>
        <w:jc w:val="both"/>
        <w:rPr>
          <w:rFonts w:cstheme="minorHAnsi"/>
          <w:bCs/>
          <w:sz w:val="20"/>
          <w:szCs w:val="20"/>
        </w:rPr>
      </w:pPr>
      <w:r w:rsidRPr="009E5203">
        <w:rPr>
          <w:rFonts w:cstheme="minorHAnsi"/>
          <w:bCs/>
          <w:sz w:val="20"/>
          <w:szCs w:val="20"/>
        </w:rPr>
        <w:t xml:space="preserve">Dotata di </w:t>
      </w:r>
      <w:r w:rsidRPr="009E5203">
        <w:rPr>
          <w:rFonts w:cstheme="minorHAnsi"/>
          <w:b/>
          <w:bCs/>
          <w:sz w:val="20"/>
          <w:szCs w:val="20"/>
        </w:rPr>
        <w:t>74 cabine da 10 posti</w:t>
      </w:r>
      <w:r w:rsidRPr="009E5203">
        <w:rPr>
          <w:rFonts w:cstheme="minorHAnsi"/>
          <w:bCs/>
          <w:sz w:val="20"/>
          <w:szCs w:val="20"/>
        </w:rPr>
        <w:t xml:space="preserve">, Vedette supererà un dislivello di circa </w:t>
      </w:r>
      <w:r w:rsidRPr="009E5203">
        <w:rPr>
          <w:rFonts w:cstheme="minorHAnsi"/>
          <w:b/>
          <w:bCs/>
          <w:sz w:val="20"/>
          <w:szCs w:val="20"/>
        </w:rPr>
        <w:t>400 metri</w:t>
      </w:r>
      <w:r w:rsidRPr="009E5203">
        <w:rPr>
          <w:rFonts w:cstheme="minorHAnsi"/>
          <w:bCs/>
          <w:sz w:val="20"/>
          <w:szCs w:val="20"/>
        </w:rPr>
        <w:t xml:space="preserve">, sostituendo le due seggiovie triposto La Combe e Chaz Dura. Grazie alla stazione intermedia, i principianti e le famiglie con bambini potranno raggiungere più facilmente le piste semplici della zona </w:t>
      </w:r>
      <w:proofErr w:type="spellStart"/>
      <w:r w:rsidRPr="009E5203">
        <w:rPr>
          <w:rFonts w:cstheme="minorHAnsi"/>
          <w:bCs/>
          <w:sz w:val="20"/>
          <w:szCs w:val="20"/>
        </w:rPr>
        <w:t>Les</w:t>
      </w:r>
      <w:proofErr w:type="spellEnd"/>
      <w:r w:rsidRPr="009E5203">
        <w:rPr>
          <w:rFonts w:cstheme="minorHAnsi"/>
          <w:bCs/>
          <w:sz w:val="20"/>
          <w:szCs w:val="20"/>
        </w:rPr>
        <w:t xml:space="preserve"> </w:t>
      </w:r>
      <w:proofErr w:type="spellStart"/>
      <w:r w:rsidRPr="009E5203">
        <w:rPr>
          <w:rFonts w:cstheme="minorHAnsi"/>
          <w:bCs/>
          <w:sz w:val="20"/>
          <w:szCs w:val="20"/>
        </w:rPr>
        <w:t>Suches</w:t>
      </w:r>
      <w:proofErr w:type="spellEnd"/>
      <w:r w:rsidRPr="009E5203">
        <w:rPr>
          <w:rFonts w:cstheme="minorHAnsi"/>
          <w:bCs/>
          <w:sz w:val="20"/>
          <w:szCs w:val="20"/>
        </w:rPr>
        <w:t>, mentre gli sciatori più esperti potranno proseguire fino alla stazione di arrivo.</w:t>
      </w:r>
    </w:p>
    <w:p w14:paraId="4AE4C720" w14:textId="77777777" w:rsidR="009E5203" w:rsidRPr="009E5203" w:rsidRDefault="009E5203" w:rsidP="009E5203">
      <w:pPr>
        <w:jc w:val="both"/>
        <w:rPr>
          <w:rFonts w:cstheme="minorHAnsi"/>
          <w:bCs/>
          <w:sz w:val="20"/>
          <w:szCs w:val="20"/>
        </w:rPr>
      </w:pPr>
    </w:p>
    <w:p w14:paraId="6D25A968" w14:textId="77777777" w:rsidR="009E5203" w:rsidRPr="00674B61" w:rsidRDefault="009E5203" w:rsidP="009E5203">
      <w:pPr>
        <w:jc w:val="both"/>
        <w:rPr>
          <w:rFonts w:cstheme="minorHAnsi"/>
          <w:b/>
          <w:bCs/>
          <w:color w:val="92D050"/>
        </w:rPr>
      </w:pPr>
      <w:r w:rsidRPr="00674B61">
        <w:rPr>
          <w:rFonts w:cstheme="minorHAnsi"/>
          <w:b/>
          <w:bCs/>
          <w:color w:val="92D050"/>
        </w:rPr>
        <w:t>Dalle antiche fortificazioni a Vedette</w:t>
      </w:r>
    </w:p>
    <w:p w14:paraId="58E0E840" w14:textId="77777777" w:rsidR="009E5203" w:rsidRPr="009E5203" w:rsidRDefault="009E5203" w:rsidP="009E5203">
      <w:pPr>
        <w:jc w:val="both"/>
        <w:rPr>
          <w:rFonts w:cstheme="minorHAnsi"/>
          <w:bCs/>
          <w:sz w:val="20"/>
          <w:szCs w:val="20"/>
        </w:rPr>
      </w:pPr>
      <w:r w:rsidRPr="009E5203">
        <w:rPr>
          <w:rFonts w:cstheme="minorHAnsi"/>
          <w:bCs/>
          <w:sz w:val="20"/>
          <w:szCs w:val="20"/>
        </w:rPr>
        <w:t>Il nome della nuova telecabina racconta una parte della storia di La Thuile, territorio di confine tra Italia e Francia, dove ancora oggi si incontrano testimonianze delle fortificazioni militari costruite nel corso dei secoli.</w:t>
      </w:r>
    </w:p>
    <w:p w14:paraId="5F04A25B" w14:textId="77777777" w:rsidR="000A07F5" w:rsidRDefault="009167F5" w:rsidP="009E5203">
      <w:pPr>
        <w:jc w:val="both"/>
        <w:rPr>
          <w:rFonts w:cstheme="minorHAnsi"/>
          <w:bCs/>
          <w:sz w:val="20"/>
          <w:szCs w:val="20"/>
        </w:rPr>
      </w:pPr>
      <w:r w:rsidRPr="009167F5">
        <w:rPr>
          <w:rFonts w:cstheme="minorHAnsi"/>
          <w:bCs/>
          <w:sz w:val="20"/>
          <w:szCs w:val="20"/>
        </w:rPr>
        <w:t xml:space="preserve">Tra queste, sul versante francese del comprensorio, si trova il </w:t>
      </w:r>
      <w:r w:rsidRPr="000A07F5">
        <w:rPr>
          <w:rFonts w:cstheme="minorHAnsi"/>
          <w:b/>
          <w:sz w:val="20"/>
          <w:szCs w:val="20"/>
        </w:rPr>
        <w:t>Fort de la Redoute</w:t>
      </w:r>
      <w:r w:rsidRPr="009167F5">
        <w:rPr>
          <w:rFonts w:cstheme="minorHAnsi"/>
          <w:bCs/>
          <w:sz w:val="20"/>
          <w:szCs w:val="20"/>
        </w:rPr>
        <w:t xml:space="preserve">, una delle strutture che hanno ispirato il </w:t>
      </w:r>
      <w:r w:rsidRPr="000A07F5">
        <w:rPr>
          <w:rFonts w:cstheme="minorHAnsi"/>
          <w:b/>
          <w:sz w:val="20"/>
          <w:szCs w:val="20"/>
        </w:rPr>
        <w:t xml:space="preserve">progetto architettonico </w:t>
      </w:r>
      <w:r w:rsidRPr="009167F5">
        <w:rPr>
          <w:rFonts w:cstheme="minorHAnsi"/>
          <w:bCs/>
          <w:sz w:val="20"/>
          <w:szCs w:val="20"/>
        </w:rPr>
        <w:t xml:space="preserve">della stazione di arrivo e del futuro </w:t>
      </w:r>
      <w:r w:rsidRPr="000A07F5">
        <w:rPr>
          <w:rFonts w:cstheme="minorHAnsi"/>
          <w:b/>
          <w:sz w:val="20"/>
          <w:szCs w:val="20"/>
        </w:rPr>
        <w:t>ristorante con terrazza panoramica</w:t>
      </w:r>
      <w:r w:rsidRPr="009167F5">
        <w:rPr>
          <w:rFonts w:cstheme="minorHAnsi"/>
          <w:bCs/>
          <w:sz w:val="20"/>
          <w:szCs w:val="20"/>
        </w:rPr>
        <w:t xml:space="preserve">, la cui inaugurazione è prevista per </w:t>
      </w:r>
      <w:r w:rsidRPr="000A07F5">
        <w:rPr>
          <w:rFonts w:cstheme="minorHAnsi"/>
          <w:b/>
          <w:sz w:val="20"/>
          <w:szCs w:val="20"/>
        </w:rPr>
        <w:t>dicembre 2027</w:t>
      </w:r>
      <w:r w:rsidRPr="009167F5">
        <w:rPr>
          <w:rFonts w:cstheme="minorHAnsi"/>
          <w:bCs/>
          <w:sz w:val="20"/>
          <w:szCs w:val="20"/>
        </w:rPr>
        <w:t>.</w:t>
      </w:r>
    </w:p>
    <w:p w14:paraId="35091FF0" w14:textId="71DA4E8E" w:rsidR="009E5203" w:rsidRPr="009E5203" w:rsidRDefault="009E5203" w:rsidP="009E5203">
      <w:pPr>
        <w:jc w:val="both"/>
        <w:rPr>
          <w:rFonts w:cstheme="minorHAnsi"/>
          <w:bCs/>
          <w:sz w:val="20"/>
          <w:szCs w:val="20"/>
        </w:rPr>
      </w:pPr>
      <w:r w:rsidRPr="009E5203">
        <w:rPr>
          <w:rFonts w:cstheme="minorHAnsi"/>
          <w:bCs/>
          <w:sz w:val="20"/>
          <w:szCs w:val="20"/>
        </w:rPr>
        <w:t>L</w:t>
      </w:r>
      <w:r w:rsidR="00A916A4">
        <w:rPr>
          <w:rFonts w:cstheme="minorHAnsi"/>
          <w:bCs/>
          <w:sz w:val="20"/>
          <w:szCs w:val="20"/>
        </w:rPr>
        <w:t>’i</w:t>
      </w:r>
      <w:r w:rsidRPr="009E5203">
        <w:rPr>
          <w:rFonts w:cstheme="minorHAnsi"/>
          <w:bCs/>
          <w:sz w:val="20"/>
          <w:szCs w:val="20"/>
        </w:rPr>
        <w:t>dea è quella di reinterpretare le forme di un antico forte, creando un legame tra la storia del territorio e una nuova infrastruttura dedicata alla scoperta della montagna. Anche la scelta dei colori, neutri e vicini alle tonalità della roccia, nasce dalla volontà di dialogare con il paesaggio circostante.</w:t>
      </w:r>
    </w:p>
    <w:p w14:paraId="2E40AD2F" w14:textId="60F460B7" w:rsidR="00F05055" w:rsidRPr="00F05055" w:rsidRDefault="00F05055" w:rsidP="00F05055">
      <w:pPr>
        <w:jc w:val="both"/>
        <w:rPr>
          <w:rFonts w:cstheme="minorHAnsi"/>
          <w:bCs/>
          <w:sz w:val="20"/>
          <w:szCs w:val="20"/>
        </w:rPr>
      </w:pPr>
      <w:r w:rsidRPr="00F05055">
        <w:rPr>
          <w:rFonts w:cstheme="minorHAnsi"/>
          <w:bCs/>
          <w:sz w:val="20"/>
          <w:szCs w:val="20"/>
        </w:rPr>
        <w:t xml:space="preserve">Da qui il nome </w:t>
      </w:r>
      <w:r w:rsidRPr="00F05055">
        <w:rPr>
          <w:rFonts w:cstheme="minorHAnsi"/>
          <w:b/>
          <w:bCs/>
          <w:sz w:val="20"/>
          <w:szCs w:val="20"/>
        </w:rPr>
        <w:t>Vedette</w:t>
      </w:r>
      <w:r w:rsidRPr="00F05055">
        <w:rPr>
          <w:rFonts w:cstheme="minorHAnsi"/>
          <w:bCs/>
          <w:sz w:val="20"/>
          <w:szCs w:val="20"/>
        </w:rPr>
        <w:t>, che richiama le sentinelle incaricate di osservare il territorio dal</w:t>
      </w:r>
      <w:r>
        <w:rPr>
          <w:rFonts w:cstheme="minorHAnsi"/>
          <w:bCs/>
          <w:sz w:val="20"/>
          <w:szCs w:val="20"/>
        </w:rPr>
        <w:t>l’</w:t>
      </w:r>
      <w:r w:rsidRPr="00F05055">
        <w:rPr>
          <w:rFonts w:cstheme="minorHAnsi"/>
          <w:bCs/>
          <w:sz w:val="20"/>
          <w:szCs w:val="20"/>
        </w:rPr>
        <w:t xml:space="preserve">alto, ma anche le </w:t>
      </w:r>
      <w:r w:rsidRPr="00F05055">
        <w:rPr>
          <w:rFonts w:cstheme="minorHAnsi"/>
          <w:b/>
          <w:bCs/>
          <w:sz w:val="20"/>
          <w:szCs w:val="20"/>
        </w:rPr>
        <w:t>Vedette del Rutor</w:t>
      </w:r>
      <w:r w:rsidRPr="00F05055">
        <w:rPr>
          <w:rFonts w:cstheme="minorHAnsi"/>
          <w:bCs/>
          <w:sz w:val="20"/>
          <w:szCs w:val="20"/>
        </w:rPr>
        <w:t>, due cime che si innalzano nei pressi dell'omonimo ghiacciaio e sono visibili dalla stazione di arrivo.</w:t>
      </w:r>
    </w:p>
    <w:p w14:paraId="0240AEC8" w14:textId="77777777" w:rsidR="00F05055" w:rsidRPr="00F05055" w:rsidRDefault="00F05055" w:rsidP="00F05055">
      <w:pPr>
        <w:jc w:val="both"/>
        <w:rPr>
          <w:rFonts w:cstheme="minorHAnsi"/>
          <w:bCs/>
          <w:sz w:val="20"/>
          <w:szCs w:val="20"/>
        </w:rPr>
      </w:pPr>
      <w:r w:rsidRPr="00F05055">
        <w:rPr>
          <w:rFonts w:cstheme="minorHAnsi"/>
          <w:bCs/>
          <w:sz w:val="20"/>
          <w:szCs w:val="20"/>
        </w:rPr>
        <w:t xml:space="preserve">Un nome che attraversa idealmente anche i confini linguistici: in italiano richiama le sentinelle, mentre in francese </w:t>
      </w:r>
      <w:r w:rsidRPr="00F05055">
        <w:rPr>
          <w:rFonts w:cstheme="minorHAnsi"/>
          <w:bCs/>
          <w:i/>
          <w:iCs/>
          <w:sz w:val="20"/>
          <w:szCs w:val="20"/>
        </w:rPr>
        <w:t>vedette</w:t>
      </w:r>
      <w:r w:rsidRPr="00F05055">
        <w:rPr>
          <w:rFonts w:cstheme="minorHAnsi"/>
          <w:bCs/>
          <w:sz w:val="20"/>
          <w:szCs w:val="20"/>
        </w:rPr>
        <w:t xml:space="preserve"> significa anche protagonista, </w:t>
      </w:r>
      <w:r w:rsidRPr="00F05055">
        <w:rPr>
          <w:rFonts w:cstheme="minorHAnsi"/>
          <w:bCs/>
          <w:i/>
          <w:iCs/>
          <w:sz w:val="20"/>
          <w:szCs w:val="20"/>
        </w:rPr>
        <w:t>star</w:t>
      </w:r>
      <w:r w:rsidRPr="00F05055">
        <w:rPr>
          <w:rFonts w:cstheme="minorHAnsi"/>
          <w:bCs/>
          <w:sz w:val="20"/>
          <w:szCs w:val="20"/>
        </w:rPr>
        <w:t>. Un doppio significato presente anche in inglese, dove il termine, di origine francese e oggi poco utilizzato, conserva sia il riferimento alla sentinella sia quello a una figura di primo piano. Un gioco di significati che ben si presta a raccontare una nuova presenza nel panorama di La Thuile.</w:t>
      </w:r>
    </w:p>
    <w:p w14:paraId="69F7A65A" w14:textId="190350C2" w:rsidR="006F6735" w:rsidRPr="006F6735" w:rsidRDefault="006F6735" w:rsidP="006F6735">
      <w:pPr>
        <w:jc w:val="both"/>
        <w:rPr>
          <w:rFonts w:cstheme="minorHAnsi"/>
          <w:bCs/>
          <w:sz w:val="20"/>
          <w:szCs w:val="20"/>
        </w:rPr>
      </w:pPr>
      <w:r w:rsidRPr="006F6735">
        <w:rPr>
          <w:rFonts w:cstheme="minorHAnsi"/>
          <w:bCs/>
          <w:sz w:val="20"/>
          <w:szCs w:val="20"/>
        </w:rPr>
        <w:t xml:space="preserve">A completare il nome è il payoff </w:t>
      </w:r>
      <w:r w:rsidRPr="006F6735">
        <w:rPr>
          <w:rFonts w:cstheme="minorHAnsi"/>
          <w:b/>
          <w:bCs/>
          <w:sz w:val="20"/>
          <w:szCs w:val="20"/>
        </w:rPr>
        <w:t>“The Front Line of Mont Blanc”</w:t>
      </w:r>
      <w:r w:rsidRPr="006F6735">
        <w:rPr>
          <w:rFonts w:cstheme="minorHAnsi"/>
          <w:bCs/>
          <w:sz w:val="20"/>
          <w:szCs w:val="20"/>
        </w:rPr>
        <w:t xml:space="preserve">, letteralmente </w:t>
      </w:r>
      <w:r w:rsidRPr="006F6735">
        <w:rPr>
          <w:rFonts w:cstheme="minorHAnsi"/>
          <w:bCs/>
          <w:i/>
          <w:iCs/>
          <w:sz w:val="20"/>
          <w:szCs w:val="20"/>
        </w:rPr>
        <w:t>“La prima linea del Monte Bianco”</w:t>
      </w:r>
      <w:r w:rsidRPr="006F6735">
        <w:rPr>
          <w:rFonts w:cstheme="minorHAnsi"/>
          <w:bCs/>
          <w:sz w:val="20"/>
          <w:szCs w:val="20"/>
        </w:rPr>
        <w:t>, che racchiude la posizione privilegiata della telecabina di fronte al massiccio e il richiamo alle antiche fortificazioni del territorio. Se un tempo essere in prima linea significava presidiare e controllare le vie di passaggio, oggi significa trovarsi in una posizione d'eccezione per ammirare il paesaggio alpino. Un</w:t>
      </w:r>
      <w:r>
        <w:rPr>
          <w:rFonts w:cstheme="minorHAnsi"/>
          <w:bCs/>
          <w:sz w:val="20"/>
          <w:szCs w:val="20"/>
        </w:rPr>
        <w:t>’</w:t>
      </w:r>
      <w:r w:rsidRPr="006F6735">
        <w:rPr>
          <w:rFonts w:cstheme="minorHAnsi"/>
          <w:bCs/>
          <w:sz w:val="20"/>
          <w:szCs w:val="20"/>
        </w:rPr>
        <w:t>espressione che trasforma così un riferimento militare in un invito a guardare la montagna da una prospettiva nuova.</w:t>
      </w:r>
    </w:p>
    <w:p w14:paraId="20705CD0" w14:textId="77777777" w:rsidR="008F2FF9" w:rsidRPr="009E5203" w:rsidRDefault="008F2FF9" w:rsidP="009E5203">
      <w:pPr>
        <w:jc w:val="both"/>
        <w:rPr>
          <w:rFonts w:cstheme="minorHAnsi"/>
          <w:bCs/>
          <w:sz w:val="20"/>
          <w:szCs w:val="20"/>
        </w:rPr>
      </w:pPr>
    </w:p>
    <w:p w14:paraId="70C6E725" w14:textId="77777777" w:rsidR="009E5203" w:rsidRPr="00674B61" w:rsidRDefault="009E5203" w:rsidP="009E5203">
      <w:pPr>
        <w:jc w:val="both"/>
        <w:rPr>
          <w:rFonts w:cstheme="minorHAnsi"/>
          <w:b/>
          <w:bCs/>
          <w:color w:val="92D050"/>
        </w:rPr>
      </w:pPr>
      <w:r w:rsidRPr="00674B61">
        <w:rPr>
          <w:rFonts w:cstheme="minorHAnsi"/>
          <w:b/>
          <w:bCs/>
          <w:color w:val="92D050"/>
        </w:rPr>
        <w:lastRenderedPageBreak/>
        <w:t>Una montagna da vivere in ogni stagione</w:t>
      </w:r>
    </w:p>
    <w:p w14:paraId="5730F482" w14:textId="77777777" w:rsidR="00295E1A" w:rsidRDefault="00DA003F" w:rsidP="00DA003F">
      <w:pPr>
        <w:jc w:val="both"/>
        <w:rPr>
          <w:rFonts w:cstheme="minorHAnsi"/>
          <w:bCs/>
          <w:sz w:val="20"/>
          <w:szCs w:val="20"/>
        </w:rPr>
      </w:pPr>
      <w:r w:rsidRPr="00DA003F">
        <w:rPr>
          <w:rFonts w:cstheme="minorHAnsi"/>
          <w:bCs/>
          <w:sz w:val="20"/>
          <w:szCs w:val="20"/>
        </w:rPr>
        <w:t xml:space="preserve">Vedette rappresenterà una novità importante anche per </w:t>
      </w:r>
      <w:r>
        <w:rPr>
          <w:rFonts w:cstheme="minorHAnsi"/>
          <w:bCs/>
          <w:sz w:val="20"/>
          <w:szCs w:val="20"/>
        </w:rPr>
        <w:t>l’</w:t>
      </w:r>
      <w:r w:rsidRPr="00DA003F">
        <w:rPr>
          <w:rFonts w:cstheme="minorHAnsi"/>
          <w:bCs/>
          <w:sz w:val="20"/>
          <w:szCs w:val="20"/>
        </w:rPr>
        <w:t xml:space="preserve">estate, ampliando le possibilità di vivere la montagna oltre la stagione sciistica. </w:t>
      </w:r>
      <w:r w:rsidR="00295E1A" w:rsidRPr="00295E1A">
        <w:rPr>
          <w:rFonts w:cstheme="minorHAnsi"/>
          <w:bCs/>
          <w:sz w:val="20"/>
          <w:szCs w:val="20"/>
        </w:rPr>
        <w:t xml:space="preserve">La telecabina sarà infatti accessibile sia ai </w:t>
      </w:r>
      <w:r w:rsidR="00295E1A" w:rsidRPr="00295E1A">
        <w:rPr>
          <w:rFonts w:cstheme="minorHAnsi"/>
          <w:b/>
          <w:sz w:val="20"/>
          <w:szCs w:val="20"/>
        </w:rPr>
        <w:t>pedoni</w:t>
      </w:r>
      <w:r w:rsidR="00295E1A" w:rsidRPr="00295E1A">
        <w:rPr>
          <w:rFonts w:cstheme="minorHAnsi"/>
          <w:bCs/>
          <w:sz w:val="20"/>
          <w:szCs w:val="20"/>
        </w:rPr>
        <w:t xml:space="preserve"> sia ai </w:t>
      </w:r>
      <w:r w:rsidR="00295E1A" w:rsidRPr="00295E1A">
        <w:rPr>
          <w:rFonts w:cstheme="minorHAnsi"/>
          <w:b/>
          <w:sz w:val="20"/>
          <w:szCs w:val="20"/>
        </w:rPr>
        <w:t>biker</w:t>
      </w:r>
      <w:r w:rsidR="00295E1A" w:rsidRPr="00295E1A">
        <w:rPr>
          <w:rFonts w:cstheme="minorHAnsi"/>
          <w:bCs/>
          <w:sz w:val="20"/>
          <w:szCs w:val="20"/>
        </w:rPr>
        <w:t xml:space="preserve">, offrendo nuove opportunità per raggiungere la quota e scoprire il </w:t>
      </w:r>
      <w:r w:rsidR="00295E1A" w:rsidRPr="00295E1A">
        <w:rPr>
          <w:rFonts w:cstheme="minorHAnsi"/>
          <w:b/>
          <w:sz w:val="20"/>
          <w:szCs w:val="20"/>
        </w:rPr>
        <w:t>lato wild del Monte Bianco</w:t>
      </w:r>
      <w:r w:rsidR="00295E1A" w:rsidRPr="00295E1A">
        <w:rPr>
          <w:rFonts w:cstheme="minorHAnsi"/>
          <w:bCs/>
          <w:sz w:val="20"/>
          <w:szCs w:val="20"/>
        </w:rPr>
        <w:t>, indipendentemente dal livello di preparazione sportiva.</w:t>
      </w:r>
    </w:p>
    <w:p w14:paraId="38FA789C" w14:textId="699A1553" w:rsidR="00DA003F" w:rsidRPr="00DA003F" w:rsidRDefault="00DA003F" w:rsidP="00DA003F">
      <w:pPr>
        <w:jc w:val="both"/>
        <w:rPr>
          <w:rFonts w:cstheme="minorHAnsi"/>
          <w:bCs/>
          <w:sz w:val="20"/>
          <w:szCs w:val="20"/>
        </w:rPr>
      </w:pPr>
      <w:r w:rsidRPr="00DA003F">
        <w:rPr>
          <w:rFonts w:cstheme="minorHAnsi"/>
          <w:bCs/>
          <w:sz w:val="20"/>
          <w:szCs w:val="20"/>
        </w:rPr>
        <w:t>Per gli appassionati delle due ruote, la nuova telecabina accompagnerà inoltre l</w:t>
      </w:r>
      <w:r w:rsidR="006A62E5">
        <w:rPr>
          <w:rFonts w:cstheme="minorHAnsi"/>
          <w:bCs/>
          <w:sz w:val="20"/>
          <w:szCs w:val="20"/>
        </w:rPr>
        <w:t>’</w:t>
      </w:r>
      <w:r w:rsidRPr="00DA003F">
        <w:rPr>
          <w:rFonts w:cstheme="minorHAnsi"/>
          <w:bCs/>
          <w:sz w:val="20"/>
          <w:szCs w:val="20"/>
        </w:rPr>
        <w:t xml:space="preserve">evoluzione del </w:t>
      </w:r>
      <w:r w:rsidRPr="00DA003F">
        <w:rPr>
          <w:rFonts w:cstheme="minorHAnsi"/>
          <w:b/>
          <w:bCs/>
          <w:sz w:val="20"/>
          <w:szCs w:val="20"/>
        </w:rPr>
        <w:t>Bike Park di La Thuile</w:t>
      </w:r>
      <w:r w:rsidRPr="00DA003F">
        <w:rPr>
          <w:rFonts w:cstheme="minorHAnsi"/>
          <w:bCs/>
          <w:sz w:val="20"/>
          <w:szCs w:val="20"/>
        </w:rPr>
        <w:t xml:space="preserve">, già conosciuto per i suoi tracciati tecnici e i percorsi </w:t>
      </w:r>
      <w:proofErr w:type="spellStart"/>
      <w:r w:rsidRPr="00DA003F">
        <w:rPr>
          <w:rFonts w:cstheme="minorHAnsi"/>
          <w:bCs/>
          <w:sz w:val="20"/>
          <w:szCs w:val="20"/>
        </w:rPr>
        <w:t>gravity</w:t>
      </w:r>
      <w:proofErr w:type="spellEnd"/>
      <w:r w:rsidRPr="00DA003F">
        <w:rPr>
          <w:rFonts w:cstheme="minorHAnsi"/>
          <w:bCs/>
          <w:sz w:val="20"/>
          <w:szCs w:val="20"/>
        </w:rPr>
        <w:t xml:space="preserve"> immersi in un ambiente naturale di grande carattere. Accanto all</w:t>
      </w:r>
      <w:r w:rsidR="006A62E5">
        <w:rPr>
          <w:rFonts w:cstheme="minorHAnsi"/>
          <w:bCs/>
          <w:sz w:val="20"/>
          <w:szCs w:val="20"/>
        </w:rPr>
        <w:t>’</w:t>
      </w:r>
      <w:r w:rsidRPr="00DA003F">
        <w:rPr>
          <w:rFonts w:cstheme="minorHAnsi"/>
          <w:bCs/>
          <w:sz w:val="20"/>
          <w:szCs w:val="20"/>
        </w:rPr>
        <w:t xml:space="preserve">offerta dedicata ai biker più esperti, è prevista la realizzazione di </w:t>
      </w:r>
      <w:r w:rsidRPr="00DA003F">
        <w:rPr>
          <w:rFonts w:cstheme="minorHAnsi"/>
          <w:b/>
          <w:bCs/>
          <w:sz w:val="20"/>
          <w:szCs w:val="20"/>
        </w:rPr>
        <w:t>nuovi percorsi più semplici</w:t>
      </w:r>
      <w:r w:rsidRPr="00DA003F">
        <w:rPr>
          <w:rFonts w:cstheme="minorHAnsi"/>
          <w:bCs/>
          <w:sz w:val="20"/>
          <w:szCs w:val="20"/>
        </w:rPr>
        <w:t>, pensati per chi si avvicina per la prima volta alla mountain bike e per chi desidera affrontare tracciati meno impegnativi. Un ampliamento che permetterà di coinvolgere anche famiglie e principianti, rendendo l</w:t>
      </w:r>
      <w:r w:rsidR="006A62E5">
        <w:rPr>
          <w:rFonts w:cstheme="minorHAnsi"/>
          <w:bCs/>
          <w:sz w:val="20"/>
          <w:szCs w:val="20"/>
        </w:rPr>
        <w:t>’</w:t>
      </w:r>
      <w:r w:rsidRPr="00DA003F">
        <w:rPr>
          <w:rFonts w:cstheme="minorHAnsi"/>
          <w:bCs/>
          <w:sz w:val="20"/>
          <w:szCs w:val="20"/>
        </w:rPr>
        <w:t>esperienza delle due ruote accessibile a un pubblico più ampio.</w:t>
      </w:r>
    </w:p>
    <w:p w14:paraId="7BF1C5B2" w14:textId="77777777" w:rsidR="00DA003F" w:rsidRPr="00DA003F" w:rsidRDefault="00DA003F" w:rsidP="00DA003F">
      <w:pPr>
        <w:jc w:val="both"/>
        <w:rPr>
          <w:rFonts w:cstheme="minorHAnsi"/>
          <w:bCs/>
          <w:sz w:val="20"/>
          <w:szCs w:val="20"/>
        </w:rPr>
      </w:pPr>
      <w:r w:rsidRPr="00DA003F">
        <w:rPr>
          <w:rFonts w:cstheme="minorHAnsi"/>
          <w:bCs/>
          <w:sz w:val="20"/>
          <w:szCs w:val="20"/>
        </w:rPr>
        <w:t xml:space="preserve">Con Vedette, La Thuile aggiunge così una nuova prospettiva alla propria offerta turistica, valorizzando le caratteristiche che la rendono riconoscibile: </w:t>
      </w:r>
      <w:r w:rsidRPr="00DA003F">
        <w:rPr>
          <w:rFonts w:cstheme="minorHAnsi"/>
          <w:b/>
          <w:bCs/>
          <w:sz w:val="20"/>
          <w:szCs w:val="20"/>
        </w:rPr>
        <w:t>spazio, verticalità e natura</w:t>
      </w:r>
      <w:r w:rsidRPr="00DA003F">
        <w:rPr>
          <w:rFonts w:cstheme="minorHAnsi"/>
          <w:bCs/>
          <w:sz w:val="20"/>
          <w:szCs w:val="20"/>
        </w:rPr>
        <w:t>. Una montagna che conserva la propria identità, ma apre nuove possibilità per scoprirla e viverla in ogni stagione.</w:t>
      </w:r>
    </w:p>
    <w:p w14:paraId="3D291E8D" w14:textId="604D8D67" w:rsidR="00811F87" w:rsidRDefault="00811F87" w:rsidP="009E5203">
      <w:pPr>
        <w:jc w:val="both"/>
        <w:rPr>
          <w:rFonts w:cstheme="minorHAnsi"/>
          <w:bCs/>
          <w:sz w:val="20"/>
          <w:szCs w:val="20"/>
        </w:rPr>
      </w:pPr>
    </w:p>
    <w:p w14:paraId="0584272B" w14:textId="77777777" w:rsidR="00961F19" w:rsidRDefault="00961F19" w:rsidP="00D53C0C">
      <w:pPr>
        <w:jc w:val="both"/>
        <w:rPr>
          <w:rFonts w:cstheme="minorHAnsi"/>
          <w:bCs/>
          <w:sz w:val="20"/>
          <w:szCs w:val="20"/>
        </w:rPr>
      </w:pPr>
    </w:p>
    <w:p w14:paraId="2BF5AA22" w14:textId="77777777" w:rsidR="00852880" w:rsidRDefault="00852880" w:rsidP="00D53C0C">
      <w:pPr>
        <w:jc w:val="both"/>
        <w:rPr>
          <w:rFonts w:cstheme="minorHAnsi"/>
          <w:bCs/>
          <w:sz w:val="20"/>
          <w:szCs w:val="20"/>
        </w:rPr>
      </w:pPr>
    </w:p>
    <w:p w14:paraId="11E51FE8" w14:textId="46EF77DC" w:rsidR="000B176D" w:rsidRPr="007179B6" w:rsidRDefault="00764259" w:rsidP="00810FF4">
      <w:pPr>
        <w:shd w:val="clear" w:color="auto" w:fill="D6E3BC"/>
        <w:jc w:val="center"/>
        <w:rPr>
          <w:rFonts w:cstheme="minorHAnsi"/>
          <w:b/>
          <w:sz w:val="18"/>
          <w:szCs w:val="18"/>
        </w:rPr>
      </w:pPr>
      <w:r w:rsidRPr="007179B6">
        <w:rPr>
          <w:rFonts w:cstheme="minorHAnsi"/>
          <w:b/>
          <w:sz w:val="18"/>
          <w:szCs w:val="18"/>
        </w:rPr>
        <w:t>Per informazioni</w:t>
      </w:r>
      <w:r w:rsidR="0062417F" w:rsidRPr="007179B6">
        <w:rPr>
          <w:rFonts w:cstheme="minorHAnsi"/>
          <w:b/>
          <w:sz w:val="18"/>
          <w:szCs w:val="18"/>
        </w:rPr>
        <w:t>:</w:t>
      </w:r>
      <w:r w:rsidR="009E50A1" w:rsidRPr="007179B6">
        <w:rPr>
          <w:rFonts w:cstheme="minorHAnsi"/>
          <w:b/>
          <w:sz w:val="18"/>
          <w:szCs w:val="18"/>
        </w:rPr>
        <w:t xml:space="preserve"> </w:t>
      </w:r>
    </w:p>
    <w:p w14:paraId="2FC4B9CC" w14:textId="77777777" w:rsidR="00984C5B" w:rsidRPr="007179B6" w:rsidRDefault="00984C5B" w:rsidP="00810FF4">
      <w:pPr>
        <w:shd w:val="clear" w:color="auto" w:fill="D6E3BC"/>
        <w:jc w:val="center"/>
        <w:rPr>
          <w:rFonts w:cstheme="minorHAnsi"/>
          <w:b/>
          <w:sz w:val="18"/>
          <w:szCs w:val="18"/>
        </w:rPr>
      </w:pPr>
      <w:r w:rsidRPr="007179B6">
        <w:rPr>
          <w:rFonts w:cstheme="minorHAnsi"/>
          <w:b/>
          <w:sz w:val="18"/>
          <w:szCs w:val="18"/>
        </w:rPr>
        <w:t>Consorzio Operatori Turistici La Thuile</w:t>
      </w:r>
    </w:p>
    <w:p w14:paraId="6009CEA4" w14:textId="4D4842CD" w:rsidR="00984C5B" w:rsidRPr="007179B6" w:rsidRDefault="00984C5B" w:rsidP="00810FF4">
      <w:pPr>
        <w:shd w:val="clear" w:color="auto" w:fill="D6E3BC"/>
        <w:jc w:val="center"/>
        <w:rPr>
          <w:rFonts w:cstheme="minorHAnsi"/>
          <w:b/>
          <w:sz w:val="18"/>
          <w:szCs w:val="18"/>
          <w:lang w:val="pl-PL"/>
        </w:rPr>
      </w:pPr>
      <w:r w:rsidRPr="007179B6">
        <w:rPr>
          <w:rFonts w:cstheme="minorHAnsi"/>
          <w:b/>
          <w:sz w:val="18"/>
          <w:szCs w:val="18"/>
          <w:lang w:val="pl-PL"/>
        </w:rPr>
        <w:t xml:space="preserve">W: </w:t>
      </w:r>
      <w:r>
        <w:fldChar w:fldCharType="begin"/>
      </w:r>
      <w:r w:rsidRPr="002E7A4B">
        <w:rPr>
          <w:lang w:val="pl-PL"/>
        </w:rPr>
        <w:instrText>HYPERLINK "http://www.lathuile.it"</w:instrText>
      </w:r>
      <w:r>
        <w:fldChar w:fldCharType="separate"/>
      </w:r>
      <w:r w:rsidRPr="007179B6">
        <w:rPr>
          <w:rStyle w:val="Collegamentoipertestuale"/>
          <w:rFonts w:cstheme="minorHAnsi"/>
          <w:b/>
          <w:sz w:val="18"/>
          <w:szCs w:val="18"/>
          <w:lang w:val="pl-PL"/>
        </w:rPr>
        <w:t>www.lathuile.it</w:t>
      </w:r>
      <w:r>
        <w:fldChar w:fldCharType="end"/>
      </w:r>
      <w:r w:rsidRPr="007179B6">
        <w:rPr>
          <w:rFonts w:cstheme="minorHAnsi"/>
          <w:b/>
          <w:sz w:val="18"/>
          <w:szCs w:val="18"/>
          <w:lang w:val="pl-PL"/>
        </w:rPr>
        <w:t xml:space="preserve"> - @: </w:t>
      </w:r>
      <w:r w:rsidR="001C4CDF">
        <w:fldChar w:fldCharType="begin"/>
      </w:r>
      <w:r w:rsidR="001C4CDF" w:rsidRPr="002E7A4B">
        <w:rPr>
          <w:lang w:val="pl-PL"/>
        </w:rPr>
        <w:instrText>HYPERLINK "mailto:info@lathuile.it"</w:instrText>
      </w:r>
      <w:r w:rsidR="001C4CDF">
        <w:fldChar w:fldCharType="separate"/>
      </w:r>
      <w:r w:rsidR="001C4CDF" w:rsidRPr="007179B6">
        <w:rPr>
          <w:rStyle w:val="Collegamentoipertestuale"/>
          <w:rFonts w:cstheme="minorHAnsi"/>
          <w:b/>
          <w:sz w:val="18"/>
          <w:szCs w:val="18"/>
          <w:lang w:val="pl-PL"/>
        </w:rPr>
        <w:t>info@lathuile.it</w:t>
      </w:r>
      <w:r w:rsidR="001C4CDF">
        <w:fldChar w:fldCharType="end"/>
      </w:r>
      <w:r w:rsidR="001C4CDF" w:rsidRPr="007179B6">
        <w:rPr>
          <w:rFonts w:cstheme="minorHAnsi"/>
          <w:b/>
          <w:sz w:val="18"/>
          <w:szCs w:val="18"/>
          <w:lang w:val="pl-PL"/>
        </w:rPr>
        <w:t xml:space="preserve"> </w:t>
      </w:r>
    </w:p>
    <w:p w14:paraId="0F1DA6C6" w14:textId="4C8ACA7B" w:rsidR="00A66093" w:rsidRPr="007179B6" w:rsidRDefault="00A66093" w:rsidP="00810FF4">
      <w:pPr>
        <w:shd w:val="clear" w:color="auto" w:fill="D6E3BC"/>
        <w:jc w:val="center"/>
        <w:rPr>
          <w:rFonts w:cstheme="minorHAnsi"/>
          <w:b/>
          <w:sz w:val="18"/>
          <w:szCs w:val="18"/>
          <w:lang w:val="en-GB"/>
        </w:rPr>
      </w:pPr>
      <w:proofErr w:type="spellStart"/>
      <w:r w:rsidRPr="007179B6">
        <w:rPr>
          <w:rFonts w:cstheme="minorHAnsi"/>
          <w:b/>
          <w:sz w:val="18"/>
          <w:szCs w:val="18"/>
          <w:lang w:val="en-GB"/>
        </w:rPr>
        <w:t>Whatsapp</w:t>
      </w:r>
      <w:proofErr w:type="spellEnd"/>
      <w:r w:rsidRPr="007179B6">
        <w:rPr>
          <w:rFonts w:cstheme="minorHAnsi"/>
          <w:b/>
          <w:sz w:val="18"/>
          <w:szCs w:val="18"/>
          <w:lang w:val="en-GB"/>
        </w:rPr>
        <w:t xml:space="preserve">: </w:t>
      </w:r>
      <w:r w:rsidRPr="007179B6">
        <w:rPr>
          <w:rFonts w:cstheme="minorHAnsi"/>
          <w:bCs/>
          <w:sz w:val="18"/>
          <w:szCs w:val="18"/>
          <w:lang w:val="en-GB"/>
        </w:rPr>
        <w:t>+39 331 1560500</w:t>
      </w:r>
    </w:p>
    <w:p w14:paraId="012ECD0A" w14:textId="136EBDC7" w:rsidR="00F530A2" w:rsidRPr="00F05B60" w:rsidRDefault="00F530A2" w:rsidP="00810FF4">
      <w:pPr>
        <w:shd w:val="clear" w:color="auto" w:fill="D6E3BC"/>
        <w:jc w:val="center"/>
        <w:rPr>
          <w:rFonts w:cstheme="minorHAnsi"/>
          <w:b/>
          <w:sz w:val="10"/>
          <w:szCs w:val="10"/>
          <w:lang w:val="en-GB"/>
        </w:rPr>
      </w:pPr>
    </w:p>
    <w:p w14:paraId="51E1AF79" w14:textId="5BD5CBF3" w:rsidR="005E2C96" w:rsidRPr="007179B6" w:rsidRDefault="00F530A2" w:rsidP="00810FF4">
      <w:pPr>
        <w:shd w:val="clear" w:color="auto" w:fill="D6E3BC"/>
        <w:jc w:val="center"/>
        <w:rPr>
          <w:rFonts w:cstheme="minorHAnsi"/>
          <w:b/>
          <w:sz w:val="18"/>
          <w:szCs w:val="18"/>
          <w:lang w:val="en-GB"/>
        </w:rPr>
      </w:pPr>
      <w:r w:rsidRPr="007179B6">
        <w:rPr>
          <w:rFonts w:cstheme="minorHAnsi"/>
          <w:b/>
          <w:sz w:val="18"/>
          <w:szCs w:val="18"/>
          <w:lang w:val="en-GB"/>
        </w:rPr>
        <w:t>Facebook</w:t>
      </w:r>
      <w:r w:rsidR="005E2C96" w:rsidRPr="007179B6">
        <w:rPr>
          <w:rFonts w:cstheme="minorHAnsi"/>
          <w:b/>
          <w:sz w:val="18"/>
          <w:szCs w:val="18"/>
          <w:lang w:val="en-GB"/>
        </w:rPr>
        <w:t>:</w:t>
      </w:r>
      <w:r w:rsidR="00984C5B" w:rsidRPr="007179B6">
        <w:rPr>
          <w:rFonts w:cstheme="minorHAnsi"/>
          <w:b/>
          <w:sz w:val="18"/>
          <w:szCs w:val="18"/>
          <w:lang w:val="en-GB"/>
        </w:rPr>
        <w:t xml:space="preserve"> </w:t>
      </w:r>
      <w:hyperlink r:id="rId11" w:history="1">
        <w:r w:rsidR="00984C5B" w:rsidRPr="007179B6">
          <w:rPr>
            <w:rStyle w:val="Collegamentoipertestuale"/>
            <w:rFonts w:cstheme="minorHAnsi"/>
            <w:b/>
            <w:sz w:val="18"/>
            <w:szCs w:val="18"/>
            <w:lang w:val="en-GB"/>
          </w:rPr>
          <w:t>@</w:t>
        </w:r>
        <w:proofErr w:type="gramStart"/>
        <w:r w:rsidR="00984C5B" w:rsidRPr="007179B6">
          <w:rPr>
            <w:rStyle w:val="Collegamentoipertestuale"/>
            <w:rFonts w:cstheme="minorHAnsi"/>
            <w:b/>
            <w:sz w:val="18"/>
            <w:szCs w:val="18"/>
            <w:u w:val="none"/>
            <w:lang w:val="en-GB"/>
          </w:rPr>
          <w:t>lathuile.valledaosta</w:t>
        </w:r>
        <w:proofErr w:type="gramEnd"/>
      </w:hyperlink>
      <w:r w:rsidRPr="007179B6">
        <w:rPr>
          <w:rFonts w:cstheme="minorHAnsi"/>
          <w:b/>
          <w:sz w:val="18"/>
          <w:szCs w:val="18"/>
          <w:lang w:val="en-GB"/>
        </w:rPr>
        <w:t>; Instagram</w:t>
      </w:r>
      <w:r w:rsidR="005E2C96" w:rsidRPr="007179B6">
        <w:rPr>
          <w:rFonts w:cstheme="minorHAnsi"/>
          <w:b/>
          <w:sz w:val="18"/>
          <w:szCs w:val="18"/>
          <w:lang w:val="en-GB"/>
        </w:rPr>
        <w:t>:</w:t>
      </w:r>
      <w:r w:rsidR="00984C5B" w:rsidRPr="007179B6">
        <w:rPr>
          <w:rFonts w:cstheme="minorHAnsi"/>
          <w:sz w:val="18"/>
          <w:szCs w:val="18"/>
          <w:lang w:val="en-GB"/>
        </w:rPr>
        <w:t xml:space="preserve"> </w:t>
      </w:r>
      <w:hyperlink r:id="rId12" w:history="1">
        <w:r w:rsidR="00984C5B" w:rsidRPr="007179B6">
          <w:rPr>
            <w:rStyle w:val="Collegamentoipertestuale"/>
            <w:rFonts w:cstheme="minorHAnsi"/>
            <w:b/>
            <w:bCs/>
            <w:sz w:val="18"/>
            <w:szCs w:val="18"/>
            <w:lang w:val="en-GB"/>
          </w:rPr>
          <w:t>@</w:t>
        </w:r>
        <w:proofErr w:type="gramStart"/>
        <w:r w:rsidR="00984C5B" w:rsidRPr="007179B6">
          <w:rPr>
            <w:rStyle w:val="Collegamentoipertestuale"/>
            <w:rFonts w:cstheme="minorHAnsi"/>
            <w:b/>
            <w:bCs/>
            <w:sz w:val="18"/>
            <w:szCs w:val="18"/>
            <w:u w:val="none"/>
            <w:lang w:val="en-GB"/>
          </w:rPr>
          <w:t>lathuile.valledaosta</w:t>
        </w:r>
        <w:proofErr w:type="gramEnd"/>
      </w:hyperlink>
      <w:r w:rsidRPr="007179B6">
        <w:rPr>
          <w:rFonts w:cstheme="minorHAnsi"/>
          <w:b/>
          <w:sz w:val="18"/>
          <w:szCs w:val="18"/>
          <w:lang w:val="en-GB"/>
        </w:rPr>
        <w:t xml:space="preserve">; </w:t>
      </w:r>
      <w:r w:rsidR="00984C5B" w:rsidRPr="007179B6">
        <w:rPr>
          <w:rFonts w:cstheme="minorHAnsi"/>
          <w:b/>
          <w:sz w:val="18"/>
          <w:szCs w:val="18"/>
          <w:lang w:val="en-GB"/>
        </w:rPr>
        <w:t>YouTube</w:t>
      </w:r>
      <w:r w:rsidR="005E2C96" w:rsidRPr="007179B6">
        <w:rPr>
          <w:rFonts w:cstheme="minorHAnsi"/>
          <w:b/>
          <w:sz w:val="18"/>
          <w:szCs w:val="18"/>
          <w:lang w:val="en-GB"/>
        </w:rPr>
        <w:t>:</w:t>
      </w:r>
      <w:r w:rsidRPr="007179B6">
        <w:rPr>
          <w:rFonts w:cstheme="minorHAnsi"/>
          <w:b/>
          <w:sz w:val="18"/>
          <w:szCs w:val="18"/>
          <w:lang w:val="en-GB"/>
        </w:rPr>
        <w:t xml:space="preserve"> </w:t>
      </w:r>
      <w:hyperlink r:id="rId13" w:history="1">
        <w:r w:rsidR="00984C5B" w:rsidRPr="007179B6">
          <w:rPr>
            <w:rStyle w:val="Collegamentoipertestuale"/>
            <w:rFonts w:cstheme="minorHAnsi"/>
            <w:b/>
            <w:sz w:val="18"/>
            <w:szCs w:val="18"/>
            <w:lang w:val="en-GB"/>
          </w:rPr>
          <w:t>@LaThuileit</w:t>
        </w:r>
      </w:hyperlink>
    </w:p>
    <w:p w14:paraId="7D7B23DC" w14:textId="77777777" w:rsidR="000C11AF" w:rsidRPr="009328B7" w:rsidRDefault="000C11AF" w:rsidP="00A36A21">
      <w:pPr>
        <w:pBdr>
          <w:top w:val="nil"/>
          <w:left w:val="nil"/>
          <w:bottom w:val="single" w:sz="8" w:space="1" w:color="000001"/>
          <w:right w:val="nil"/>
        </w:pBdr>
        <w:rPr>
          <w:rFonts w:ascii="Verdana" w:hAnsi="Verdana"/>
          <w:bCs/>
          <w:sz w:val="12"/>
          <w:szCs w:val="12"/>
          <w:lang w:val="en-GB"/>
        </w:rPr>
      </w:pPr>
    </w:p>
    <w:p w14:paraId="0E3D8B97" w14:textId="1288CEE8" w:rsidR="00A36A21" w:rsidRPr="009328B7" w:rsidRDefault="00D70474" w:rsidP="00A36A21">
      <w:pPr>
        <w:jc w:val="center"/>
        <w:rPr>
          <w:rFonts w:ascii="Verdana" w:hAnsi="Verdana"/>
          <w:sz w:val="16"/>
          <w:szCs w:val="16"/>
          <w:lang w:val="en-GB" w:eastAsia="it-IT"/>
        </w:rPr>
      </w:pPr>
      <w:r w:rsidRPr="00A36A21">
        <w:rPr>
          <w:rFonts w:ascii="Verdana" w:hAnsi="Verdana"/>
          <w:b/>
          <w:noProof/>
          <w:sz w:val="10"/>
          <w:szCs w:val="10"/>
          <w:lang w:eastAsia="it-IT"/>
        </w:rPr>
        <w:drawing>
          <wp:anchor distT="0" distB="0" distL="114300" distR="114300" simplePos="0" relativeHeight="251658240" behindDoc="0" locked="0" layoutInCell="1" allowOverlap="1" wp14:anchorId="6CFAB5FC" wp14:editId="6B5A3E32">
            <wp:simplePos x="0" y="0"/>
            <wp:positionH relativeFrom="column">
              <wp:posOffset>2529840</wp:posOffset>
            </wp:positionH>
            <wp:positionV relativeFrom="paragraph">
              <wp:posOffset>53340</wp:posOffset>
            </wp:positionV>
            <wp:extent cx="1118235" cy="370205"/>
            <wp:effectExtent l="0" t="0" r="0" b="0"/>
            <wp:wrapSquare wrapText="bothSides"/>
            <wp:docPr id="7" name="Picture" descr="Logo Coloratosmall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Logo Coloratosmall"/>
                    <pic:cNvPicPr>
                      <a:picLocks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8235" cy="370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A20D0A2" w14:textId="77777777" w:rsidR="00A36A21" w:rsidRPr="009328B7" w:rsidRDefault="00A36A21" w:rsidP="00A36A21">
      <w:pPr>
        <w:jc w:val="center"/>
        <w:rPr>
          <w:rFonts w:ascii="Verdana" w:hAnsi="Verdana"/>
          <w:b/>
          <w:sz w:val="16"/>
          <w:szCs w:val="16"/>
          <w:lang w:val="en-GB"/>
        </w:rPr>
      </w:pPr>
    </w:p>
    <w:p w14:paraId="07F0BA36" w14:textId="77777777" w:rsidR="00A36A21" w:rsidRPr="009328B7" w:rsidRDefault="00A36A21" w:rsidP="00A36A21">
      <w:pPr>
        <w:jc w:val="center"/>
        <w:rPr>
          <w:rFonts w:ascii="Verdana" w:hAnsi="Verdana"/>
          <w:b/>
          <w:sz w:val="16"/>
          <w:szCs w:val="16"/>
          <w:lang w:val="en-GB"/>
        </w:rPr>
      </w:pPr>
    </w:p>
    <w:p w14:paraId="3924578D" w14:textId="77777777" w:rsidR="00A36A21" w:rsidRPr="009328B7" w:rsidRDefault="00A36A21" w:rsidP="00A36A21">
      <w:pPr>
        <w:jc w:val="center"/>
        <w:rPr>
          <w:rFonts w:ascii="Verdana" w:hAnsi="Verdana"/>
          <w:b/>
          <w:sz w:val="16"/>
          <w:szCs w:val="16"/>
          <w:lang w:val="en-GB"/>
        </w:rPr>
      </w:pPr>
    </w:p>
    <w:p w14:paraId="42F433D7" w14:textId="2FE40ADD" w:rsidR="000A75EE" w:rsidRPr="00066CD8" w:rsidRDefault="00A36A21" w:rsidP="00A36A21">
      <w:pPr>
        <w:jc w:val="center"/>
        <w:rPr>
          <w:rFonts w:cstheme="minorHAnsi"/>
          <w:b/>
          <w:sz w:val="16"/>
          <w:szCs w:val="16"/>
        </w:rPr>
      </w:pPr>
      <w:r w:rsidRPr="00066CD8">
        <w:rPr>
          <w:rFonts w:cstheme="minorHAnsi"/>
          <w:b/>
          <w:sz w:val="16"/>
          <w:szCs w:val="16"/>
        </w:rPr>
        <w:t xml:space="preserve">UFFICIO STAMPA </w:t>
      </w:r>
      <w:r w:rsidR="000A75EE" w:rsidRPr="00066CD8">
        <w:rPr>
          <w:rFonts w:cstheme="minorHAnsi"/>
          <w:b/>
          <w:sz w:val="16"/>
          <w:szCs w:val="16"/>
        </w:rPr>
        <w:t>CONSORZIO OPERATORI TURISTICI LA THUILE</w:t>
      </w:r>
    </w:p>
    <w:p w14:paraId="18A9C0D0" w14:textId="20644D3F" w:rsidR="00A36A21" w:rsidRPr="00066CD8" w:rsidRDefault="00A36A21" w:rsidP="00A36A21">
      <w:pPr>
        <w:jc w:val="center"/>
        <w:rPr>
          <w:rFonts w:cstheme="minorHAnsi"/>
          <w:sz w:val="16"/>
          <w:szCs w:val="16"/>
        </w:rPr>
      </w:pPr>
      <w:r w:rsidRPr="00066CD8">
        <w:rPr>
          <w:rFonts w:cstheme="minorHAnsi"/>
          <w:b/>
          <w:sz w:val="16"/>
          <w:szCs w:val="16"/>
        </w:rPr>
        <w:t>ACCOUNT: FRANCESCA SANTANDREA –</w:t>
      </w:r>
      <w:r w:rsidRPr="00066CD8">
        <w:rPr>
          <w:rFonts w:cstheme="minorHAnsi"/>
          <w:sz w:val="16"/>
          <w:szCs w:val="16"/>
        </w:rPr>
        <w:t xml:space="preserve"> Corso </w:t>
      </w:r>
      <w:r w:rsidR="000C11AF" w:rsidRPr="00066CD8">
        <w:rPr>
          <w:rFonts w:cstheme="minorHAnsi"/>
          <w:sz w:val="16"/>
          <w:szCs w:val="16"/>
        </w:rPr>
        <w:t>Valdocco, 2</w:t>
      </w:r>
      <w:r w:rsidRPr="00066CD8">
        <w:rPr>
          <w:rFonts w:cstheme="minorHAnsi"/>
          <w:sz w:val="16"/>
          <w:szCs w:val="16"/>
        </w:rPr>
        <w:t xml:space="preserve"> – 10122 Torino</w:t>
      </w:r>
      <w:r w:rsidR="000C11AF" w:rsidRPr="00066CD8">
        <w:rPr>
          <w:rFonts w:cstheme="minorHAnsi"/>
          <w:sz w:val="16"/>
          <w:szCs w:val="16"/>
        </w:rPr>
        <w:t xml:space="preserve"> c/o COPERNICO GARIBALDI</w:t>
      </w:r>
    </w:p>
    <w:p w14:paraId="5EABF70B" w14:textId="3DB85701" w:rsidR="003F5038" w:rsidRPr="00C450FF" w:rsidRDefault="00A36A21" w:rsidP="00B24F85">
      <w:pPr>
        <w:pStyle w:val="NormaleWeb"/>
        <w:spacing w:before="0" w:beforeAutospacing="0" w:after="0"/>
        <w:jc w:val="center"/>
        <w:rPr>
          <w:rFonts w:asciiTheme="minorHAnsi" w:hAnsiTheme="minorHAnsi" w:cstheme="minorHAnsi"/>
          <w:lang w:val="pl-PL"/>
        </w:rPr>
      </w:pPr>
      <w:r w:rsidRPr="00C450FF">
        <w:rPr>
          <w:rFonts w:asciiTheme="minorHAnsi" w:hAnsiTheme="minorHAnsi" w:cstheme="minorHAnsi"/>
          <w:b/>
          <w:sz w:val="16"/>
          <w:szCs w:val="16"/>
          <w:lang w:val="pl-PL"/>
        </w:rPr>
        <w:t>T:</w:t>
      </w:r>
      <w:r w:rsidRPr="00C450FF">
        <w:rPr>
          <w:rFonts w:asciiTheme="minorHAnsi" w:hAnsiTheme="minorHAnsi" w:cstheme="minorHAnsi"/>
          <w:sz w:val="16"/>
          <w:szCs w:val="16"/>
          <w:lang w:val="pl-PL"/>
        </w:rPr>
        <w:t xml:space="preserve"> </w:t>
      </w:r>
      <w:r w:rsidR="000C11AF" w:rsidRPr="00C450FF">
        <w:rPr>
          <w:rFonts w:asciiTheme="minorHAnsi" w:hAnsiTheme="minorHAnsi" w:cstheme="minorHAnsi"/>
          <w:sz w:val="16"/>
          <w:szCs w:val="16"/>
          <w:lang w:val="pl-PL"/>
        </w:rPr>
        <w:t xml:space="preserve">+39 </w:t>
      </w:r>
      <w:r w:rsidRPr="00C450FF">
        <w:rPr>
          <w:rFonts w:asciiTheme="minorHAnsi" w:hAnsiTheme="minorHAnsi" w:cstheme="minorHAnsi"/>
          <w:sz w:val="16"/>
          <w:szCs w:val="16"/>
          <w:lang w:val="pl-PL"/>
        </w:rPr>
        <w:t xml:space="preserve">011 </w:t>
      </w:r>
      <w:r w:rsidR="00DE0DEC">
        <w:rPr>
          <w:rFonts w:asciiTheme="minorHAnsi" w:hAnsiTheme="minorHAnsi" w:cstheme="minorHAnsi"/>
          <w:sz w:val="16"/>
          <w:szCs w:val="16"/>
          <w:lang w:val="pl-PL"/>
        </w:rPr>
        <w:t>19273572</w:t>
      </w:r>
      <w:r w:rsidRPr="00C450FF">
        <w:rPr>
          <w:rFonts w:asciiTheme="minorHAnsi" w:hAnsiTheme="minorHAnsi" w:cstheme="minorHAnsi"/>
          <w:sz w:val="16"/>
          <w:szCs w:val="16"/>
          <w:lang w:val="pl-PL"/>
        </w:rPr>
        <w:t xml:space="preserve"> </w:t>
      </w:r>
      <w:r w:rsidRPr="00C450FF">
        <w:rPr>
          <w:rFonts w:asciiTheme="minorHAnsi" w:hAnsiTheme="minorHAnsi" w:cstheme="minorHAnsi"/>
          <w:b/>
          <w:sz w:val="16"/>
          <w:szCs w:val="16"/>
          <w:lang w:val="pl-PL"/>
        </w:rPr>
        <w:t>@:</w:t>
      </w:r>
      <w:hyperlink r:id="rId15">
        <w:r w:rsidRPr="00C450FF">
          <w:rPr>
            <w:rStyle w:val="CollegamentoInternet"/>
            <w:rFonts w:asciiTheme="minorHAnsi" w:hAnsiTheme="minorHAnsi" w:cstheme="minorHAnsi"/>
            <w:sz w:val="16"/>
            <w:szCs w:val="16"/>
            <w:lang w:val="pl-PL"/>
          </w:rPr>
          <w:t>info@openmindconsulting.it</w:t>
        </w:r>
      </w:hyperlink>
      <w:r w:rsidRPr="00C450FF">
        <w:rPr>
          <w:rFonts w:asciiTheme="minorHAnsi" w:hAnsiTheme="minorHAnsi" w:cstheme="minorHAnsi"/>
          <w:sz w:val="16"/>
          <w:szCs w:val="16"/>
          <w:lang w:val="pl-PL"/>
        </w:rPr>
        <w:t xml:space="preserve"> – </w:t>
      </w:r>
      <w:r w:rsidRPr="00C450FF">
        <w:rPr>
          <w:rFonts w:asciiTheme="minorHAnsi" w:hAnsiTheme="minorHAnsi" w:cstheme="minorHAnsi"/>
          <w:b/>
          <w:sz w:val="16"/>
          <w:szCs w:val="16"/>
          <w:lang w:val="pl-PL"/>
        </w:rPr>
        <w:t>W</w:t>
      </w:r>
      <w:r w:rsidRPr="00C450FF">
        <w:rPr>
          <w:rFonts w:asciiTheme="minorHAnsi" w:hAnsiTheme="minorHAnsi" w:cstheme="minorHAnsi"/>
          <w:sz w:val="16"/>
          <w:szCs w:val="16"/>
          <w:lang w:val="pl-PL"/>
        </w:rPr>
        <w:t>:</w:t>
      </w:r>
      <w:r w:rsidR="003C46D6" w:rsidRPr="00C450FF">
        <w:rPr>
          <w:rFonts w:asciiTheme="minorHAnsi" w:hAnsiTheme="minorHAnsi" w:cstheme="minorHAnsi"/>
          <w:sz w:val="16"/>
          <w:szCs w:val="16"/>
          <w:lang w:val="pl-PL"/>
        </w:rPr>
        <w:t xml:space="preserve"> </w:t>
      </w:r>
      <w:hyperlink r:id="rId16" w:history="1">
        <w:r w:rsidR="00DD1951" w:rsidRPr="00286807">
          <w:rPr>
            <w:rStyle w:val="Collegamentoipertestuale"/>
            <w:rFonts w:asciiTheme="minorHAnsi" w:hAnsiTheme="minorHAnsi" w:cstheme="minorHAnsi"/>
            <w:sz w:val="16"/>
            <w:szCs w:val="16"/>
            <w:lang w:val="pl-PL"/>
          </w:rPr>
          <w:t>www.openmindconsulting.it</w:t>
        </w:r>
      </w:hyperlink>
      <w:r w:rsidR="00DD1951">
        <w:rPr>
          <w:rFonts w:asciiTheme="minorHAnsi" w:hAnsiTheme="minorHAnsi" w:cstheme="minorHAnsi"/>
          <w:sz w:val="16"/>
          <w:szCs w:val="16"/>
          <w:lang w:val="pl-PL"/>
        </w:rPr>
        <w:t xml:space="preserve"> </w:t>
      </w:r>
    </w:p>
    <w:sectPr w:rsidR="003F5038" w:rsidRPr="00C450FF" w:rsidSect="006F6735">
      <w:headerReference w:type="default" r:id="rId17"/>
      <w:pgSz w:w="11906" w:h="16838"/>
      <w:pgMar w:top="851" w:right="849" w:bottom="1843" w:left="850" w:header="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50D70C" w14:textId="77777777" w:rsidR="00937BFF" w:rsidRDefault="00937BFF" w:rsidP="001E4179">
      <w:r>
        <w:separator/>
      </w:r>
    </w:p>
  </w:endnote>
  <w:endnote w:type="continuationSeparator" w:id="0">
    <w:p w14:paraId="67268F3F" w14:textId="77777777" w:rsidR="00937BFF" w:rsidRDefault="00937BFF" w:rsidP="001E4179">
      <w:r>
        <w:continuationSeparator/>
      </w:r>
    </w:p>
  </w:endnote>
  <w:endnote w:type="continuationNotice" w:id="1">
    <w:p w14:paraId="6AEDEE03" w14:textId="77777777" w:rsidR="00937BFF" w:rsidRDefault="00937BF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4CF843" w14:textId="77777777" w:rsidR="00937BFF" w:rsidRDefault="00937BFF" w:rsidP="001E4179">
      <w:r>
        <w:separator/>
      </w:r>
    </w:p>
  </w:footnote>
  <w:footnote w:type="continuationSeparator" w:id="0">
    <w:p w14:paraId="2F6D5D49" w14:textId="77777777" w:rsidR="00937BFF" w:rsidRDefault="00937BFF" w:rsidP="001E4179">
      <w:r>
        <w:continuationSeparator/>
      </w:r>
    </w:p>
  </w:footnote>
  <w:footnote w:type="continuationNotice" w:id="1">
    <w:p w14:paraId="546AEE52" w14:textId="77777777" w:rsidR="00937BFF" w:rsidRDefault="00937BF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3036F3" w14:textId="0CEC7B4A" w:rsidR="0070370C" w:rsidRDefault="0070370C">
    <w:pPr>
      <w:pStyle w:val="Intestazione"/>
    </w:pPr>
    <w:r>
      <w:rPr>
        <w:noProof/>
      </w:rPr>
      <w:drawing>
        <wp:inline distT="0" distB="0" distL="0" distR="0" wp14:anchorId="73BCA208" wp14:editId="1762EA14">
          <wp:extent cx="1662167" cy="1447800"/>
          <wp:effectExtent l="0" t="0" r="0" b="0"/>
          <wp:docPr id="1853622907" name="Immagine 185362290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65220" cy="145045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871C11">
      <w:rPr>
        <w:noProof/>
      </w:rPr>
      <w:t xml:space="preserve">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54EE9184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193B8B"/>
    <w:multiLevelType w:val="hybridMultilevel"/>
    <w:tmpl w:val="07468B2E"/>
    <w:lvl w:ilvl="0" w:tplc="72DAA186">
      <w:start w:val="2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6127F0"/>
    <w:multiLevelType w:val="hybridMultilevel"/>
    <w:tmpl w:val="E390C7A6"/>
    <w:lvl w:ilvl="0" w:tplc="59D2319E">
      <w:numFmt w:val="bullet"/>
      <w:lvlText w:val=""/>
      <w:lvlJc w:val="left"/>
      <w:pPr>
        <w:ind w:left="720" w:hanging="360"/>
      </w:pPr>
      <w:rPr>
        <w:rFonts w:ascii="Symbol" w:eastAsia="Times New Roman" w:hAnsi="Symbol" w:cs="Helvetic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0B55F2"/>
    <w:multiLevelType w:val="multilevel"/>
    <w:tmpl w:val="CDD05D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6B2470B"/>
    <w:multiLevelType w:val="hybridMultilevel"/>
    <w:tmpl w:val="C4BAC08C"/>
    <w:lvl w:ilvl="0" w:tplc="46F6B5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C15C33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9236C89"/>
    <w:multiLevelType w:val="multilevel"/>
    <w:tmpl w:val="11646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959022B"/>
    <w:multiLevelType w:val="multilevel"/>
    <w:tmpl w:val="D972A4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DBA761D"/>
    <w:multiLevelType w:val="multilevel"/>
    <w:tmpl w:val="2EC0E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833460A"/>
    <w:multiLevelType w:val="hybridMultilevel"/>
    <w:tmpl w:val="809EBD92"/>
    <w:lvl w:ilvl="0" w:tplc="86E0C04A">
      <w:start w:val="1"/>
      <w:numFmt w:val="bullet"/>
      <w:lvlText w:val=""/>
      <w:lvlJc w:val="left"/>
      <w:pPr>
        <w:ind w:left="795" w:hanging="360"/>
      </w:pPr>
      <w:rPr>
        <w:rFonts w:ascii="Symbol" w:hAnsi="Symbol" w:hint="default"/>
      </w:rPr>
    </w:lvl>
    <w:lvl w:ilvl="1" w:tplc="B48AA84C">
      <w:numFmt w:val="bullet"/>
      <w:lvlText w:val=""/>
      <w:lvlJc w:val="left"/>
      <w:pPr>
        <w:ind w:left="1515" w:hanging="360"/>
      </w:pPr>
      <w:rPr>
        <w:rFonts w:ascii="Symbol" w:eastAsia="Times New Roman" w:hAnsi="Symbol" w:cs="Helvetica" w:hint="default"/>
      </w:rPr>
    </w:lvl>
    <w:lvl w:ilvl="2" w:tplc="041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0" w15:restartNumberingAfterBreak="0">
    <w:nsid w:val="3B710CB0"/>
    <w:multiLevelType w:val="multilevel"/>
    <w:tmpl w:val="B8C27E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0CF73E3"/>
    <w:multiLevelType w:val="hybridMultilevel"/>
    <w:tmpl w:val="FF286E8E"/>
    <w:lvl w:ilvl="0" w:tplc="C074DB4E">
      <w:numFmt w:val="bullet"/>
      <w:lvlText w:val="•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B77FDC"/>
    <w:multiLevelType w:val="hybridMultilevel"/>
    <w:tmpl w:val="FCBEA6FA"/>
    <w:lvl w:ilvl="0" w:tplc="86E0C04A">
      <w:start w:val="1"/>
      <w:numFmt w:val="bullet"/>
      <w:lvlText w:val=""/>
      <w:lvlJc w:val="left"/>
      <w:pPr>
        <w:ind w:left="795" w:hanging="360"/>
      </w:pPr>
      <w:rPr>
        <w:rFonts w:ascii="Symbol" w:hAnsi="Symbol" w:hint="default"/>
      </w:rPr>
    </w:lvl>
    <w:lvl w:ilvl="1" w:tplc="B48AA84C">
      <w:numFmt w:val="bullet"/>
      <w:lvlText w:val=""/>
      <w:lvlJc w:val="left"/>
      <w:pPr>
        <w:ind w:left="1515" w:hanging="360"/>
      </w:pPr>
      <w:rPr>
        <w:rFonts w:ascii="Symbol" w:eastAsia="Times New Roman" w:hAnsi="Symbol" w:cs="Helvetica" w:hint="default"/>
      </w:rPr>
    </w:lvl>
    <w:lvl w:ilvl="2" w:tplc="041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3" w15:restartNumberingAfterBreak="0">
    <w:nsid w:val="485B1DF3"/>
    <w:multiLevelType w:val="multilevel"/>
    <w:tmpl w:val="3E940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C85495D"/>
    <w:multiLevelType w:val="multilevel"/>
    <w:tmpl w:val="6FAA6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E780E33"/>
    <w:multiLevelType w:val="hybridMultilevel"/>
    <w:tmpl w:val="DE90EF7E"/>
    <w:lvl w:ilvl="0" w:tplc="86E0C04A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3C1CBF"/>
    <w:multiLevelType w:val="multilevel"/>
    <w:tmpl w:val="E4228F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D776906"/>
    <w:multiLevelType w:val="hybridMultilevel"/>
    <w:tmpl w:val="CD0CC6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5577563"/>
    <w:multiLevelType w:val="hybridMultilevel"/>
    <w:tmpl w:val="373A3DF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5780307"/>
    <w:multiLevelType w:val="hybridMultilevel"/>
    <w:tmpl w:val="4004481E"/>
    <w:lvl w:ilvl="0" w:tplc="86E0C04A">
      <w:start w:val="1"/>
      <w:numFmt w:val="bullet"/>
      <w:lvlText w:val=""/>
      <w:lvlJc w:val="left"/>
      <w:pPr>
        <w:ind w:left="795" w:hanging="360"/>
      </w:pPr>
      <w:rPr>
        <w:rFonts w:ascii="Symbol" w:hAnsi="Symbol" w:hint="default"/>
      </w:rPr>
    </w:lvl>
    <w:lvl w:ilvl="1" w:tplc="B48AA84C">
      <w:numFmt w:val="bullet"/>
      <w:lvlText w:val=""/>
      <w:lvlJc w:val="left"/>
      <w:pPr>
        <w:ind w:left="1515" w:hanging="360"/>
      </w:pPr>
      <w:rPr>
        <w:rFonts w:ascii="Symbol" w:eastAsia="Times New Roman" w:hAnsi="Symbol" w:cs="Helvetica" w:hint="default"/>
      </w:rPr>
    </w:lvl>
    <w:lvl w:ilvl="2" w:tplc="041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0" w15:restartNumberingAfterBreak="0">
    <w:nsid w:val="7FA004A3"/>
    <w:multiLevelType w:val="hybridMultilevel"/>
    <w:tmpl w:val="44FAB80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342413">
    <w:abstractNumId w:val="0"/>
  </w:num>
  <w:num w:numId="2" w16cid:durableId="1185629587">
    <w:abstractNumId w:val="18"/>
  </w:num>
  <w:num w:numId="3" w16cid:durableId="46415537">
    <w:abstractNumId w:val="6"/>
  </w:num>
  <w:num w:numId="4" w16cid:durableId="1148783812">
    <w:abstractNumId w:val="19"/>
  </w:num>
  <w:num w:numId="5" w16cid:durableId="509376878">
    <w:abstractNumId w:val="2"/>
  </w:num>
  <w:num w:numId="6" w16cid:durableId="285082432">
    <w:abstractNumId w:val="12"/>
  </w:num>
  <w:num w:numId="7" w16cid:durableId="1795322069">
    <w:abstractNumId w:val="9"/>
  </w:num>
  <w:num w:numId="8" w16cid:durableId="409038294">
    <w:abstractNumId w:val="4"/>
  </w:num>
  <w:num w:numId="9" w16cid:durableId="198125162">
    <w:abstractNumId w:val="20"/>
  </w:num>
  <w:num w:numId="10" w16cid:durableId="1251816527">
    <w:abstractNumId w:val="11"/>
  </w:num>
  <w:num w:numId="11" w16cid:durableId="43985426">
    <w:abstractNumId w:val="14"/>
  </w:num>
  <w:num w:numId="12" w16cid:durableId="986133005">
    <w:abstractNumId w:val="10"/>
  </w:num>
  <w:num w:numId="13" w16cid:durableId="99760365">
    <w:abstractNumId w:val="1"/>
  </w:num>
  <w:num w:numId="14" w16cid:durableId="1468549999">
    <w:abstractNumId w:val="15"/>
  </w:num>
  <w:num w:numId="15" w16cid:durableId="350298601">
    <w:abstractNumId w:val="8"/>
  </w:num>
  <w:num w:numId="16" w16cid:durableId="2042054488">
    <w:abstractNumId w:val="13"/>
  </w:num>
  <w:num w:numId="17" w16cid:durableId="240331228">
    <w:abstractNumId w:val="7"/>
  </w:num>
  <w:num w:numId="18" w16cid:durableId="1959873511">
    <w:abstractNumId w:val="3"/>
  </w:num>
  <w:num w:numId="19" w16cid:durableId="212011570">
    <w:abstractNumId w:val="16"/>
  </w:num>
  <w:num w:numId="20" w16cid:durableId="381296055">
    <w:abstractNumId w:val="5"/>
  </w:num>
  <w:num w:numId="21" w16cid:durableId="102801919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5038"/>
    <w:rsid w:val="0000004F"/>
    <w:rsid w:val="000000A8"/>
    <w:rsid w:val="0000061B"/>
    <w:rsid w:val="0000084E"/>
    <w:rsid w:val="00001E52"/>
    <w:rsid w:val="00002A1D"/>
    <w:rsid w:val="00002F17"/>
    <w:rsid w:val="000031FD"/>
    <w:rsid w:val="00003FCF"/>
    <w:rsid w:val="000043FE"/>
    <w:rsid w:val="00004D9F"/>
    <w:rsid w:val="00004EE1"/>
    <w:rsid w:val="00005BBE"/>
    <w:rsid w:val="00006D89"/>
    <w:rsid w:val="000070DF"/>
    <w:rsid w:val="00007A14"/>
    <w:rsid w:val="000103A8"/>
    <w:rsid w:val="000106CC"/>
    <w:rsid w:val="0001083D"/>
    <w:rsid w:val="00010D19"/>
    <w:rsid w:val="00010E5C"/>
    <w:rsid w:val="000110F0"/>
    <w:rsid w:val="0001129E"/>
    <w:rsid w:val="000120B5"/>
    <w:rsid w:val="000120D6"/>
    <w:rsid w:val="000125E0"/>
    <w:rsid w:val="00012B96"/>
    <w:rsid w:val="0001367D"/>
    <w:rsid w:val="000137D4"/>
    <w:rsid w:val="0001538F"/>
    <w:rsid w:val="00016A03"/>
    <w:rsid w:val="000178FB"/>
    <w:rsid w:val="00017BCB"/>
    <w:rsid w:val="0002057F"/>
    <w:rsid w:val="000219FF"/>
    <w:rsid w:val="00021D58"/>
    <w:rsid w:val="00022F46"/>
    <w:rsid w:val="000237C5"/>
    <w:rsid w:val="00027A18"/>
    <w:rsid w:val="00027C0C"/>
    <w:rsid w:val="00027E1D"/>
    <w:rsid w:val="000306E7"/>
    <w:rsid w:val="000319BE"/>
    <w:rsid w:val="0003294B"/>
    <w:rsid w:val="00032E78"/>
    <w:rsid w:val="00033796"/>
    <w:rsid w:val="00033DDA"/>
    <w:rsid w:val="00034645"/>
    <w:rsid w:val="00034A11"/>
    <w:rsid w:val="00034C43"/>
    <w:rsid w:val="0003520D"/>
    <w:rsid w:val="00035B50"/>
    <w:rsid w:val="00035FAF"/>
    <w:rsid w:val="0003604A"/>
    <w:rsid w:val="00036EB0"/>
    <w:rsid w:val="0003788F"/>
    <w:rsid w:val="00037BD0"/>
    <w:rsid w:val="00037C09"/>
    <w:rsid w:val="0004021D"/>
    <w:rsid w:val="00040312"/>
    <w:rsid w:val="000409C9"/>
    <w:rsid w:val="00040EC5"/>
    <w:rsid w:val="00040ECD"/>
    <w:rsid w:val="00041BE5"/>
    <w:rsid w:val="00041C4F"/>
    <w:rsid w:val="0004200D"/>
    <w:rsid w:val="000420D0"/>
    <w:rsid w:val="0004298C"/>
    <w:rsid w:val="00042BBE"/>
    <w:rsid w:val="00043FF5"/>
    <w:rsid w:val="000444BB"/>
    <w:rsid w:val="0004451D"/>
    <w:rsid w:val="0004538A"/>
    <w:rsid w:val="00045399"/>
    <w:rsid w:val="00045947"/>
    <w:rsid w:val="00046099"/>
    <w:rsid w:val="000460EA"/>
    <w:rsid w:val="000462E7"/>
    <w:rsid w:val="00046642"/>
    <w:rsid w:val="00046829"/>
    <w:rsid w:val="000473E0"/>
    <w:rsid w:val="0004751C"/>
    <w:rsid w:val="00047655"/>
    <w:rsid w:val="0005078E"/>
    <w:rsid w:val="00050ED6"/>
    <w:rsid w:val="0005114F"/>
    <w:rsid w:val="00051281"/>
    <w:rsid w:val="000513DE"/>
    <w:rsid w:val="000528FF"/>
    <w:rsid w:val="00052ABE"/>
    <w:rsid w:val="0005348A"/>
    <w:rsid w:val="00053CA7"/>
    <w:rsid w:val="00054170"/>
    <w:rsid w:val="00054BC1"/>
    <w:rsid w:val="00054EF0"/>
    <w:rsid w:val="000557BC"/>
    <w:rsid w:val="000561BD"/>
    <w:rsid w:val="000577C8"/>
    <w:rsid w:val="00057B4A"/>
    <w:rsid w:val="0006031E"/>
    <w:rsid w:val="00060492"/>
    <w:rsid w:val="00060883"/>
    <w:rsid w:val="00060CC5"/>
    <w:rsid w:val="000612AA"/>
    <w:rsid w:val="000625CE"/>
    <w:rsid w:val="000638CA"/>
    <w:rsid w:val="00063C63"/>
    <w:rsid w:val="00064074"/>
    <w:rsid w:val="00065185"/>
    <w:rsid w:val="00066CD8"/>
    <w:rsid w:val="00067958"/>
    <w:rsid w:val="00070B32"/>
    <w:rsid w:val="00071771"/>
    <w:rsid w:val="00071D73"/>
    <w:rsid w:val="0007262E"/>
    <w:rsid w:val="000754FF"/>
    <w:rsid w:val="00075A2D"/>
    <w:rsid w:val="00075D76"/>
    <w:rsid w:val="00075FCB"/>
    <w:rsid w:val="000761FE"/>
    <w:rsid w:val="00076FE6"/>
    <w:rsid w:val="0007781C"/>
    <w:rsid w:val="00077942"/>
    <w:rsid w:val="00077DD0"/>
    <w:rsid w:val="00080E7C"/>
    <w:rsid w:val="000811E8"/>
    <w:rsid w:val="00081EA0"/>
    <w:rsid w:val="00083F86"/>
    <w:rsid w:val="000850B3"/>
    <w:rsid w:val="00086202"/>
    <w:rsid w:val="00086E8F"/>
    <w:rsid w:val="000876D9"/>
    <w:rsid w:val="000878A2"/>
    <w:rsid w:val="0009000E"/>
    <w:rsid w:val="00090AD9"/>
    <w:rsid w:val="00090AFA"/>
    <w:rsid w:val="00091197"/>
    <w:rsid w:val="00091C97"/>
    <w:rsid w:val="00092A46"/>
    <w:rsid w:val="00092D2C"/>
    <w:rsid w:val="00093897"/>
    <w:rsid w:val="00093BE4"/>
    <w:rsid w:val="0009401A"/>
    <w:rsid w:val="0009415B"/>
    <w:rsid w:val="00094665"/>
    <w:rsid w:val="00094D19"/>
    <w:rsid w:val="00095156"/>
    <w:rsid w:val="00097542"/>
    <w:rsid w:val="00097D59"/>
    <w:rsid w:val="000A07F5"/>
    <w:rsid w:val="000A1798"/>
    <w:rsid w:val="000A1C49"/>
    <w:rsid w:val="000A2DB7"/>
    <w:rsid w:val="000A34C2"/>
    <w:rsid w:val="000A3517"/>
    <w:rsid w:val="000A55DA"/>
    <w:rsid w:val="000A5BC2"/>
    <w:rsid w:val="000A61F9"/>
    <w:rsid w:val="000A686D"/>
    <w:rsid w:val="000A68F8"/>
    <w:rsid w:val="000A6ECD"/>
    <w:rsid w:val="000A75EE"/>
    <w:rsid w:val="000A7A56"/>
    <w:rsid w:val="000A7D67"/>
    <w:rsid w:val="000B066A"/>
    <w:rsid w:val="000B0F4F"/>
    <w:rsid w:val="000B149F"/>
    <w:rsid w:val="000B14AE"/>
    <w:rsid w:val="000B176D"/>
    <w:rsid w:val="000B1FBC"/>
    <w:rsid w:val="000B23A7"/>
    <w:rsid w:val="000B2795"/>
    <w:rsid w:val="000B302D"/>
    <w:rsid w:val="000B31BD"/>
    <w:rsid w:val="000B3914"/>
    <w:rsid w:val="000B3EA0"/>
    <w:rsid w:val="000B3EE0"/>
    <w:rsid w:val="000B44F1"/>
    <w:rsid w:val="000B5782"/>
    <w:rsid w:val="000B59E3"/>
    <w:rsid w:val="000B6DD1"/>
    <w:rsid w:val="000B7613"/>
    <w:rsid w:val="000B7C0C"/>
    <w:rsid w:val="000C11AF"/>
    <w:rsid w:val="000C1905"/>
    <w:rsid w:val="000C2446"/>
    <w:rsid w:val="000C27C3"/>
    <w:rsid w:val="000C4C7D"/>
    <w:rsid w:val="000C4D64"/>
    <w:rsid w:val="000C59FF"/>
    <w:rsid w:val="000C5A59"/>
    <w:rsid w:val="000C68A8"/>
    <w:rsid w:val="000D0659"/>
    <w:rsid w:val="000D09E5"/>
    <w:rsid w:val="000D0B64"/>
    <w:rsid w:val="000D0D3C"/>
    <w:rsid w:val="000D12CC"/>
    <w:rsid w:val="000D13D5"/>
    <w:rsid w:val="000D1962"/>
    <w:rsid w:val="000D1CC1"/>
    <w:rsid w:val="000D2917"/>
    <w:rsid w:val="000D48B3"/>
    <w:rsid w:val="000D532B"/>
    <w:rsid w:val="000D53E5"/>
    <w:rsid w:val="000D5541"/>
    <w:rsid w:val="000D5D5A"/>
    <w:rsid w:val="000D6241"/>
    <w:rsid w:val="000D7288"/>
    <w:rsid w:val="000D7334"/>
    <w:rsid w:val="000E027A"/>
    <w:rsid w:val="000E061B"/>
    <w:rsid w:val="000E0684"/>
    <w:rsid w:val="000E11B7"/>
    <w:rsid w:val="000E17D3"/>
    <w:rsid w:val="000E20C3"/>
    <w:rsid w:val="000E2CC9"/>
    <w:rsid w:val="000E46EA"/>
    <w:rsid w:val="000E4FF2"/>
    <w:rsid w:val="000E56BF"/>
    <w:rsid w:val="000E5751"/>
    <w:rsid w:val="000E6482"/>
    <w:rsid w:val="000E69B9"/>
    <w:rsid w:val="000E7CA4"/>
    <w:rsid w:val="000F229F"/>
    <w:rsid w:val="000F22DB"/>
    <w:rsid w:val="000F3871"/>
    <w:rsid w:val="000F3C1F"/>
    <w:rsid w:val="000F52BB"/>
    <w:rsid w:val="000F5603"/>
    <w:rsid w:val="000F5A23"/>
    <w:rsid w:val="000F5D72"/>
    <w:rsid w:val="000F757A"/>
    <w:rsid w:val="000F75E8"/>
    <w:rsid w:val="00100E2E"/>
    <w:rsid w:val="00101D71"/>
    <w:rsid w:val="00102B6A"/>
    <w:rsid w:val="00102CF3"/>
    <w:rsid w:val="00102DC6"/>
    <w:rsid w:val="00103C67"/>
    <w:rsid w:val="00104F9C"/>
    <w:rsid w:val="00105023"/>
    <w:rsid w:val="001063FD"/>
    <w:rsid w:val="00111235"/>
    <w:rsid w:val="00111387"/>
    <w:rsid w:val="001118A0"/>
    <w:rsid w:val="00113B80"/>
    <w:rsid w:val="00114828"/>
    <w:rsid w:val="001152F4"/>
    <w:rsid w:val="0011639F"/>
    <w:rsid w:val="00117710"/>
    <w:rsid w:val="001177EC"/>
    <w:rsid w:val="001204B9"/>
    <w:rsid w:val="00120BCB"/>
    <w:rsid w:val="001224E3"/>
    <w:rsid w:val="00122AD8"/>
    <w:rsid w:val="00123299"/>
    <w:rsid w:val="00123DCB"/>
    <w:rsid w:val="001240E4"/>
    <w:rsid w:val="00125687"/>
    <w:rsid w:val="001257A2"/>
    <w:rsid w:val="00125C70"/>
    <w:rsid w:val="00125E45"/>
    <w:rsid w:val="00126267"/>
    <w:rsid w:val="00126E15"/>
    <w:rsid w:val="001274C8"/>
    <w:rsid w:val="00127665"/>
    <w:rsid w:val="0012777C"/>
    <w:rsid w:val="001303FA"/>
    <w:rsid w:val="00130E89"/>
    <w:rsid w:val="0013179C"/>
    <w:rsid w:val="00131A6B"/>
    <w:rsid w:val="00133528"/>
    <w:rsid w:val="00133CE9"/>
    <w:rsid w:val="0013486A"/>
    <w:rsid w:val="00134BAF"/>
    <w:rsid w:val="00134C41"/>
    <w:rsid w:val="00134D05"/>
    <w:rsid w:val="00135257"/>
    <w:rsid w:val="00136B61"/>
    <w:rsid w:val="00137E71"/>
    <w:rsid w:val="001408B8"/>
    <w:rsid w:val="00140D71"/>
    <w:rsid w:val="001457AC"/>
    <w:rsid w:val="00146794"/>
    <w:rsid w:val="00146B40"/>
    <w:rsid w:val="0014786D"/>
    <w:rsid w:val="00150144"/>
    <w:rsid w:val="0015099A"/>
    <w:rsid w:val="0015216B"/>
    <w:rsid w:val="0015456E"/>
    <w:rsid w:val="00154CC4"/>
    <w:rsid w:val="00156B3B"/>
    <w:rsid w:val="00156ECC"/>
    <w:rsid w:val="00156EDE"/>
    <w:rsid w:val="001574C9"/>
    <w:rsid w:val="0015756B"/>
    <w:rsid w:val="001576D8"/>
    <w:rsid w:val="001577F5"/>
    <w:rsid w:val="00157895"/>
    <w:rsid w:val="00160526"/>
    <w:rsid w:val="001618AE"/>
    <w:rsid w:val="00161E5B"/>
    <w:rsid w:val="00161F67"/>
    <w:rsid w:val="0016390F"/>
    <w:rsid w:val="001646AF"/>
    <w:rsid w:val="00165972"/>
    <w:rsid w:val="00166A95"/>
    <w:rsid w:val="00167B61"/>
    <w:rsid w:val="001719A3"/>
    <w:rsid w:val="0017244D"/>
    <w:rsid w:val="00172945"/>
    <w:rsid w:val="00172DFF"/>
    <w:rsid w:val="00172E91"/>
    <w:rsid w:val="0017308C"/>
    <w:rsid w:val="00173C91"/>
    <w:rsid w:val="00173CE8"/>
    <w:rsid w:val="00174A69"/>
    <w:rsid w:val="00174DEA"/>
    <w:rsid w:val="00175153"/>
    <w:rsid w:val="00175CE8"/>
    <w:rsid w:val="00176539"/>
    <w:rsid w:val="00177711"/>
    <w:rsid w:val="00177A7B"/>
    <w:rsid w:val="0018012E"/>
    <w:rsid w:val="0018027A"/>
    <w:rsid w:val="0018273A"/>
    <w:rsid w:val="001832E3"/>
    <w:rsid w:val="00183923"/>
    <w:rsid w:val="00183A24"/>
    <w:rsid w:val="0018462B"/>
    <w:rsid w:val="00185427"/>
    <w:rsid w:val="0018576A"/>
    <w:rsid w:val="00185A07"/>
    <w:rsid w:val="00187817"/>
    <w:rsid w:val="00187871"/>
    <w:rsid w:val="00187CCA"/>
    <w:rsid w:val="00190507"/>
    <w:rsid w:val="00191CDD"/>
    <w:rsid w:val="00193727"/>
    <w:rsid w:val="00194780"/>
    <w:rsid w:val="00195908"/>
    <w:rsid w:val="00195E98"/>
    <w:rsid w:val="001969E1"/>
    <w:rsid w:val="00196A61"/>
    <w:rsid w:val="0019732C"/>
    <w:rsid w:val="00197A75"/>
    <w:rsid w:val="001A11F5"/>
    <w:rsid w:val="001A1458"/>
    <w:rsid w:val="001A3527"/>
    <w:rsid w:val="001A3D91"/>
    <w:rsid w:val="001A46DF"/>
    <w:rsid w:val="001A6613"/>
    <w:rsid w:val="001A6741"/>
    <w:rsid w:val="001A6903"/>
    <w:rsid w:val="001A7633"/>
    <w:rsid w:val="001B0466"/>
    <w:rsid w:val="001B054D"/>
    <w:rsid w:val="001B0D69"/>
    <w:rsid w:val="001B117B"/>
    <w:rsid w:val="001B19EE"/>
    <w:rsid w:val="001B3373"/>
    <w:rsid w:val="001B5EF7"/>
    <w:rsid w:val="001B616C"/>
    <w:rsid w:val="001B78AD"/>
    <w:rsid w:val="001C0D27"/>
    <w:rsid w:val="001C0E6D"/>
    <w:rsid w:val="001C206F"/>
    <w:rsid w:val="001C24E8"/>
    <w:rsid w:val="001C3CBE"/>
    <w:rsid w:val="001C3E8D"/>
    <w:rsid w:val="001C445D"/>
    <w:rsid w:val="001C4CDF"/>
    <w:rsid w:val="001C5234"/>
    <w:rsid w:val="001C576A"/>
    <w:rsid w:val="001C65B9"/>
    <w:rsid w:val="001C7B88"/>
    <w:rsid w:val="001D0F8E"/>
    <w:rsid w:val="001D1386"/>
    <w:rsid w:val="001D14CF"/>
    <w:rsid w:val="001D15F8"/>
    <w:rsid w:val="001D177F"/>
    <w:rsid w:val="001D2E37"/>
    <w:rsid w:val="001D307A"/>
    <w:rsid w:val="001D3A6B"/>
    <w:rsid w:val="001D3D18"/>
    <w:rsid w:val="001D475A"/>
    <w:rsid w:val="001D4C15"/>
    <w:rsid w:val="001D4F85"/>
    <w:rsid w:val="001D658C"/>
    <w:rsid w:val="001D695C"/>
    <w:rsid w:val="001D6D99"/>
    <w:rsid w:val="001D79AA"/>
    <w:rsid w:val="001E043E"/>
    <w:rsid w:val="001E046A"/>
    <w:rsid w:val="001E048C"/>
    <w:rsid w:val="001E0F28"/>
    <w:rsid w:val="001E25DA"/>
    <w:rsid w:val="001E2660"/>
    <w:rsid w:val="001E27E8"/>
    <w:rsid w:val="001E2B09"/>
    <w:rsid w:val="001E2BAA"/>
    <w:rsid w:val="001E3441"/>
    <w:rsid w:val="001E3BC8"/>
    <w:rsid w:val="001E4179"/>
    <w:rsid w:val="001E51A0"/>
    <w:rsid w:val="001E6258"/>
    <w:rsid w:val="001E6396"/>
    <w:rsid w:val="001E65B4"/>
    <w:rsid w:val="001E6F90"/>
    <w:rsid w:val="001E75AA"/>
    <w:rsid w:val="001F08B7"/>
    <w:rsid w:val="001F2035"/>
    <w:rsid w:val="001F26BC"/>
    <w:rsid w:val="001F321F"/>
    <w:rsid w:val="001F3545"/>
    <w:rsid w:val="001F381D"/>
    <w:rsid w:val="001F3D79"/>
    <w:rsid w:val="001F59D4"/>
    <w:rsid w:val="001F59E3"/>
    <w:rsid w:val="001F6126"/>
    <w:rsid w:val="001F6164"/>
    <w:rsid w:val="001F633C"/>
    <w:rsid w:val="001F6662"/>
    <w:rsid w:val="001F6FF2"/>
    <w:rsid w:val="00201312"/>
    <w:rsid w:val="00201E6D"/>
    <w:rsid w:val="00202820"/>
    <w:rsid w:val="002029ED"/>
    <w:rsid w:val="00202FA9"/>
    <w:rsid w:val="0020316F"/>
    <w:rsid w:val="002035E2"/>
    <w:rsid w:val="00203888"/>
    <w:rsid w:val="00203B58"/>
    <w:rsid w:val="0020525B"/>
    <w:rsid w:val="002060AB"/>
    <w:rsid w:val="00206D1F"/>
    <w:rsid w:val="0020787F"/>
    <w:rsid w:val="00207E39"/>
    <w:rsid w:val="002109CE"/>
    <w:rsid w:val="00210B41"/>
    <w:rsid w:val="00210CDD"/>
    <w:rsid w:val="00210E01"/>
    <w:rsid w:val="002110C0"/>
    <w:rsid w:val="00211146"/>
    <w:rsid w:val="002120B9"/>
    <w:rsid w:val="002128B6"/>
    <w:rsid w:val="00212D3C"/>
    <w:rsid w:val="00212DF2"/>
    <w:rsid w:val="00214339"/>
    <w:rsid w:val="00214587"/>
    <w:rsid w:val="00214D11"/>
    <w:rsid w:val="00215624"/>
    <w:rsid w:val="00215C2E"/>
    <w:rsid w:val="00215E17"/>
    <w:rsid w:val="002162C0"/>
    <w:rsid w:val="002166C1"/>
    <w:rsid w:val="002168A7"/>
    <w:rsid w:val="00217A02"/>
    <w:rsid w:val="00217B69"/>
    <w:rsid w:val="002207A4"/>
    <w:rsid w:val="00220BF2"/>
    <w:rsid w:val="00221501"/>
    <w:rsid w:val="0022156D"/>
    <w:rsid w:val="00221714"/>
    <w:rsid w:val="0022278B"/>
    <w:rsid w:val="0022315F"/>
    <w:rsid w:val="0022342A"/>
    <w:rsid w:val="00223E4D"/>
    <w:rsid w:val="00224CFE"/>
    <w:rsid w:val="00224F47"/>
    <w:rsid w:val="002252BD"/>
    <w:rsid w:val="00225A22"/>
    <w:rsid w:val="00225E32"/>
    <w:rsid w:val="00226D63"/>
    <w:rsid w:val="002304E8"/>
    <w:rsid w:val="002305F8"/>
    <w:rsid w:val="00230C1C"/>
    <w:rsid w:val="00230D11"/>
    <w:rsid w:val="00230D7C"/>
    <w:rsid w:val="00231041"/>
    <w:rsid w:val="002312F3"/>
    <w:rsid w:val="0023400D"/>
    <w:rsid w:val="00235FE9"/>
    <w:rsid w:val="002365A4"/>
    <w:rsid w:val="00236E5D"/>
    <w:rsid w:val="0023747B"/>
    <w:rsid w:val="00237AA0"/>
    <w:rsid w:val="00237AC7"/>
    <w:rsid w:val="00237C49"/>
    <w:rsid w:val="00237CC5"/>
    <w:rsid w:val="00240903"/>
    <w:rsid w:val="00240D6D"/>
    <w:rsid w:val="00241C2C"/>
    <w:rsid w:val="00241E06"/>
    <w:rsid w:val="0024229F"/>
    <w:rsid w:val="002426DF"/>
    <w:rsid w:val="00242905"/>
    <w:rsid w:val="00243BCE"/>
    <w:rsid w:val="00244FF6"/>
    <w:rsid w:val="00245268"/>
    <w:rsid w:val="002458B2"/>
    <w:rsid w:val="002460C7"/>
    <w:rsid w:val="0024613D"/>
    <w:rsid w:val="00247DEC"/>
    <w:rsid w:val="002501BA"/>
    <w:rsid w:val="002503E9"/>
    <w:rsid w:val="002507E3"/>
    <w:rsid w:val="0025082F"/>
    <w:rsid w:val="0025106D"/>
    <w:rsid w:val="00251A49"/>
    <w:rsid w:val="002523A3"/>
    <w:rsid w:val="00252C47"/>
    <w:rsid w:val="00253B20"/>
    <w:rsid w:val="00253D99"/>
    <w:rsid w:val="00254013"/>
    <w:rsid w:val="00255583"/>
    <w:rsid w:val="00256466"/>
    <w:rsid w:val="00256C9F"/>
    <w:rsid w:val="0025714F"/>
    <w:rsid w:val="00257DDD"/>
    <w:rsid w:val="0026051C"/>
    <w:rsid w:val="002609EC"/>
    <w:rsid w:val="00261054"/>
    <w:rsid w:val="0026113A"/>
    <w:rsid w:val="00262973"/>
    <w:rsid w:val="00263C7F"/>
    <w:rsid w:val="00264D94"/>
    <w:rsid w:val="002653AC"/>
    <w:rsid w:val="0026674A"/>
    <w:rsid w:val="002675CC"/>
    <w:rsid w:val="00270910"/>
    <w:rsid w:val="00271894"/>
    <w:rsid w:val="00271CA8"/>
    <w:rsid w:val="00273D41"/>
    <w:rsid w:val="00274024"/>
    <w:rsid w:val="00274122"/>
    <w:rsid w:val="00274467"/>
    <w:rsid w:val="002750FC"/>
    <w:rsid w:val="002758CB"/>
    <w:rsid w:val="00275D86"/>
    <w:rsid w:val="002802F7"/>
    <w:rsid w:val="002805C3"/>
    <w:rsid w:val="00280676"/>
    <w:rsid w:val="00280E62"/>
    <w:rsid w:val="0028106C"/>
    <w:rsid w:val="002816E2"/>
    <w:rsid w:val="00281ECE"/>
    <w:rsid w:val="00282695"/>
    <w:rsid w:val="00282913"/>
    <w:rsid w:val="0028296B"/>
    <w:rsid w:val="00283003"/>
    <w:rsid w:val="002837C1"/>
    <w:rsid w:val="00283AD3"/>
    <w:rsid w:val="00284117"/>
    <w:rsid w:val="002853C4"/>
    <w:rsid w:val="00286325"/>
    <w:rsid w:val="00286F69"/>
    <w:rsid w:val="00287FAF"/>
    <w:rsid w:val="00290182"/>
    <w:rsid w:val="00290CE5"/>
    <w:rsid w:val="00291727"/>
    <w:rsid w:val="00293946"/>
    <w:rsid w:val="00293EB9"/>
    <w:rsid w:val="00294C0B"/>
    <w:rsid w:val="00295082"/>
    <w:rsid w:val="002954E8"/>
    <w:rsid w:val="00295B3A"/>
    <w:rsid w:val="00295E1A"/>
    <w:rsid w:val="002964ED"/>
    <w:rsid w:val="00296E12"/>
    <w:rsid w:val="002A0D94"/>
    <w:rsid w:val="002A1504"/>
    <w:rsid w:val="002A1EB7"/>
    <w:rsid w:val="002A204A"/>
    <w:rsid w:val="002A2A32"/>
    <w:rsid w:val="002A2B32"/>
    <w:rsid w:val="002A32E8"/>
    <w:rsid w:val="002A36FD"/>
    <w:rsid w:val="002A3957"/>
    <w:rsid w:val="002A39EF"/>
    <w:rsid w:val="002A44F2"/>
    <w:rsid w:val="002A4BAB"/>
    <w:rsid w:val="002A4F0F"/>
    <w:rsid w:val="002A6D74"/>
    <w:rsid w:val="002A6EDD"/>
    <w:rsid w:val="002B0586"/>
    <w:rsid w:val="002B2043"/>
    <w:rsid w:val="002B24FD"/>
    <w:rsid w:val="002B590E"/>
    <w:rsid w:val="002B62E1"/>
    <w:rsid w:val="002B6612"/>
    <w:rsid w:val="002B6F06"/>
    <w:rsid w:val="002C01FC"/>
    <w:rsid w:val="002C0E09"/>
    <w:rsid w:val="002C249B"/>
    <w:rsid w:val="002C2A12"/>
    <w:rsid w:val="002C31D3"/>
    <w:rsid w:val="002C31EA"/>
    <w:rsid w:val="002C3747"/>
    <w:rsid w:val="002C3E45"/>
    <w:rsid w:val="002C40E6"/>
    <w:rsid w:val="002C4522"/>
    <w:rsid w:val="002C45B0"/>
    <w:rsid w:val="002C4604"/>
    <w:rsid w:val="002C4FDF"/>
    <w:rsid w:val="002C5B90"/>
    <w:rsid w:val="002C60B5"/>
    <w:rsid w:val="002C6525"/>
    <w:rsid w:val="002C6C2A"/>
    <w:rsid w:val="002C7067"/>
    <w:rsid w:val="002C7570"/>
    <w:rsid w:val="002C7D3B"/>
    <w:rsid w:val="002C7DC6"/>
    <w:rsid w:val="002D08E8"/>
    <w:rsid w:val="002D12F4"/>
    <w:rsid w:val="002D19CB"/>
    <w:rsid w:val="002D2CB0"/>
    <w:rsid w:val="002D328B"/>
    <w:rsid w:val="002D42BA"/>
    <w:rsid w:val="002D45E3"/>
    <w:rsid w:val="002D5848"/>
    <w:rsid w:val="002D5BE0"/>
    <w:rsid w:val="002D65B5"/>
    <w:rsid w:val="002D6C70"/>
    <w:rsid w:val="002D7E3C"/>
    <w:rsid w:val="002E0193"/>
    <w:rsid w:val="002E099E"/>
    <w:rsid w:val="002E0E52"/>
    <w:rsid w:val="002E20CC"/>
    <w:rsid w:val="002E3A1F"/>
    <w:rsid w:val="002E4365"/>
    <w:rsid w:val="002E44B0"/>
    <w:rsid w:val="002E4A62"/>
    <w:rsid w:val="002E4DDE"/>
    <w:rsid w:val="002E538F"/>
    <w:rsid w:val="002E5BAE"/>
    <w:rsid w:val="002E5E2F"/>
    <w:rsid w:val="002E6205"/>
    <w:rsid w:val="002E6632"/>
    <w:rsid w:val="002E70CC"/>
    <w:rsid w:val="002E7556"/>
    <w:rsid w:val="002E7A4B"/>
    <w:rsid w:val="002F0208"/>
    <w:rsid w:val="002F09E3"/>
    <w:rsid w:val="002F0A4D"/>
    <w:rsid w:val="002F2580"/>
    <w:rsid w:val="002F3B63"/>
    <w:rsid w:val="002F3DCA"/>
    <w:rsid w:val="002F44F3"/>
    <w:rsid w:val="002F4511"/>
    <w:rsid w:val="002F5548"/>
    <w:rsid w:val="002F590B"/>
    <w:rsid w:val="002F5A55"/>
    <w:rsid w:val="002F655C"/>
    <w:rsid w:val="002F712A"/>
    <w:rsid w:val="002F7B0E"/>
    <w:rsid w:val="003004A1"/>
    <w:rsid w:val="003006A5"/>
    <w:rsid w:val="0030157E"/>
    <w:rsid w:val="0030201C"/>
    <w:rsid w:val="00302518"/>
    <w:rsid w:val="00303762"/>
    <w:rsid w:val="003038D0"/>
    <w:rsid w:val="003045F0"/>
    <w:rsid w:val="00305F80"/>
    <w:rsid w:val="00305FD3"/>
    <w:rsid w:val="0030655A"/>
    <w:rsid w:val="00314193"/>
    <w:rsid w:val="0031420A"/>
    <w:rsid w:val="0031428F"/>
    <w:rsid w:val="00314575"/>
    <w:rsid w:val="003149EF"/>
    <w:rsid w:val="00315213"/>
    <w:rsid w:val="00315236"/>
    <w:rsid w:val="00315811"/>
    <w:rsid w:val="00315894"/>
    <w:rsid w:val="003162A9"/>
    <w:rsid w:val="00317054"/>
    <w:rsid w:val="003173B0"/>
    <w:rsid w:val="0031793A"/>
    <w:rsid w:val="00320B91"/>
    <w:rsid w:val="0032136C"/>
    <w:rsid w:val="0032169A"/>
    <w:rsid w:val="00321D17"/>
    <w:rsid w:val="00322207"/>
    <w:rsid w:val="003223ED"/>
    <w:rsid w:val="00322448"/>
    <w:rsid w:val="003224D8"/>
    <w:rsid w:val="003232F7"/>
    <w:rsid w:val="00323FBF"/>
    <w:rsid w:val="0032465E"/>
    <w:rsid w:val="00324D2A"/>
    <w:rsid w:val="00325B2F"/>
    <w:rsid w:val="003265F9"/>
    <w:rsid w:val="003276DA"/>
    <w:rsid w:val="00330F8A"/>
    <w:rsid w:val="0033115A"/>
    <w:rsid w:val="003326C2"/>
    <w:rsid w:val="003340B6"/>
    <w:rsid w:val="0033473A"/>
    <w:rsid w:val="003359A5"/>
    <w:rsid w:val="00335A14"/>
    <w:rsid w:val="00335F65"/>
    <w:rsid w:val="00336661"/>
    <w:rsid w:val="00336786"/>
    <w:rsid w:val="003374D5"/>
    <w:rsid w:val="00340866"/>
    <w:rsid w:val="00341DB3"/>
    <w:rsid w:val="00342CBA"/>
    <w:rsid w:val="003451B7"/>
    <w:rsid w:val="003454DB"/>
    <w:rsid w:val="00347FBD"/>
    <w:rsid w:val="00350E17"/>
    <w:rsid w:val="00351E0E"/>
    <w:rsid w:val="00352083"/>
    <w:rsid w:val="00353385"/>
    <w:rsid w:val="0035460B"/>
    <w:rsid w:val="003547A9"/>
    <w:rsid w:val="003553AC"/>
    <w:rsid w:val="00355B7C"/>
    <w:rsid w:val="003566F0"/>
    <w:rsid w:val="0035704F"/>
    <w:rsid w:val="00357BBF"/>
    <w:rsid w:val="00360E89"/>
    <w:rsid w:val="003615C3"/>
    <w:rsid w:val="003619D0"/>
    <w:rsid w:val="0036237F"/>
    <w:rsid w:val="0036416C"/>
    <w:rsid w:val="003644B5"/>
    <w:rsid w:val="00364AB3"/>
    <w:rsid w:val="0036601A"/>
    <w:rsid w:val="00366365"/>
    <w:rsid w:val="00367B91"/>
    <w:rsid w:val="00367F54"/>
    <w:rsid w:val="00370636"/>
    <w:rsid w:val="00370BBE"/>
    <w:rsid w:val="003710F1"/>
    <w:rsid w:val="00371832"/>
    <w:rsid w:val="00373005"/>
    <w:rsid w:val="0037318C"/>
    <w:rsid w:val="003735C2"/>
    <w:rsid w:val="00373A04"/>
    <w:rsid w:val="003745CA"/>
    <w:rsid w:val="003747CE"/>
    <w:rsid w:val="00374DDC"/>
    <w:rsid w:val="003757D7"/>
    <w:rsid w:val="00375E89"/>
    <w:rsid w:val="003777B1"/>
    <w:rsid w:val="00377DF8"/>
    <w:rsid w:val="003828F2"/>
    <w:rsid w:val="00382908"/>
    <w:rsid w:val="00383D3B"/>
    <w:rsid w:val="00385550"/>
    <w:rsid w:val="00385888"/>
    <w:rsid w:val="00385BDF"/>
    <w:rsid w:val="00385C04"/>
    <w:rsid w:val="00386E04"/>
    <w:rsid w:val="003878E6"/>
    <w:rsid w:val="003919F9"/>
    <w:rsid w:val="00391DD3"/>
    <w:rsid w:val="00391FD7"/>
    <w:rsid w:val="003930C6"/>
    <w:rsid w:val="003931D4"/>
    <w:rsid w:val="003935AD"/>
    <w:rsid w:val="003951F0"/>
    <w:rsid w:val="00395953"/>
    <w:rsid w:val="00395BFF"/>
    <w:rsid w:val="00397BB1"/>
    <w:rsid w:val="00397D52"/>
    <w:rsid w:val="003A057E"/>
    <w:rsid w:val="003A1405"/>
    <w:rsid w:val="003A2203"/>
    <w:rsid w:val="003A3C22"/>
    <w:rsid w:val="003A40D4"/>
    <w:rsid w:val="003A49CC"/>
    <w:rsid w:val="003A5739"/>
    <w:rsid w:val="003A6319"/>
    <w:rsid w:val="003A682D"/>
    <w:rsid w:val="003A70AF"/>
    <w:rsid w:val="003A7A79"/>
    <w:rsid w:val="003B02AF"/>
    <w:rsid w:val="003B0DAD"/>
    <w:rsid w:val="003B337C"/>
    <w:rsid w:val="003B36A9"/>
    <w:rsid w:val="003B3A1B"/>
    <w:rsid w:val="003B3E23"/>
    <w:rsid w:val="003B45CF"/>
    <w:rsid w:val="003B6511"/>
    <w:rsid w:val="003B6A5A"/>
    <w:rsid w:val="003C04AC"/>
    <w:rsid w:val="003C0E58"/>
    <w:rsid w:val="003C1A70"/>
    <w:rsid w:val="003C1D08"/>
    <w:rsid w:val="003C2AFC"/>
    <w:rsid w:val="003C3CFA"/>
    <w:rsid w:val="003C3FDB"/>
    <w:rsid w:val="003C46D6"/>
    <w:rsid w:val="003C60AB"/>
    <w:rsid w:val="003C6AF6"/>
    <w:rsid w:val="003C776A"/>
    <w:rsid w:val="003C7AEA"/>
    <w:rsid w:val="003D0C25"/>
    <w:rsid w:val="003D0EFC"/>
    <w:rsid w:val="003D207F"/>
    <w:rsid w:val="003D3BB6"/>
    <w:rsid w:val="003D3EFC"/>
    <w:rsid w:val="003D40FF"/>
    <w:rsid w:val="003D427A"/>
    <w:rsid w:val="003D5336"/>
    <w:rsid w:val="003D54D0"/>
    <w:rsid w:val="003D55B4"/>
    <w:rsid w:val="003D56D1"/>
    <w:rsid w:val="003D5C93"/>
    <w:rsid w:val="003D60F3"/>
    <w:rsid w:val="003D68D4"/>
    <w:rsid w:val="003D6C18"/>
    <w:rsid w:val="003D7060"/>
    <w:rsid w:val="003E4004"/>
    <w:rsid w:val="003E4EAD"/>
    <w:rsid w:val="003E5015"/>
    <w:rsid w:val="003E516C"/>
    <w:rsid w:val="003E5BA7"/>
    <w:rsid w:val="003E6199"/>
    <w:rsid w:val="003E7847"/>
    <w:rsid w:val="003F1807"/>
    <w:rsid w:val="003F1855"/>
    <w:rsid w:val="003F1E2D"/>
    <w:rsid w:val="003F3EF5"/>
    <w:rsid w:val="003F4C8B"/>
    <w:rsid w:val="003F4E4A"/>
    <w:rsid w:val="003F5038"/>
    <w:rsid w:val="003F5F32"/>
    <w:rsid w:val="003F70F1"/>
    <w:rsid w:val="003F7199"/>
    <w:rsid w:val="003F7A94"/>
    <w:rsid w:val="003F7EC1"/>
    <w:rsid w:val="0040069D"/>
    <w:rsid w:val="004007DF"/>
    <w:rsid w:val="00400834"/>
    <w:rsid w:val="00401889"/>
    <w:rsid w:val="00401BFB"/>
    <w:rsid w:val="00402B3C"/>
    <w:rsid w:val="00402E2E"/>
    <w:rsid w:val="00403431"/>
    <w:rsid w:val="00403692"/>
    <w:rsid w:val="00403C3B"/>
    <w:rsid w:val="00403E5D"/>
    <w:rsid w:val="00405770"/>
    <w:rsid w:val="00405BE5"/>
    <w:rsid w:val="00407772"/>
    <w:rsid w:val="00411822"/>
    <w:rsid w:val="0041199F"/>
    <w:rsid w:val="00411C8C"/>
    <w:rsid w:val="004122C0"/>
    <w:rsid w:val="004124FD"/>
    <w:rsid w:val="00412DC4"/>
    <w:rsid w:val="00413884"/>
    <w:rsid w:val="00413BF0"/>
    <w:rsid w:val="00413C5F"/>
    <w:rsid w:val="00414167"/>
    <w:rsid w:val="00414669"/>
    <w:rsid w:val="00415326"/>
    <w:rsid w:val="00415D5F"/>
    <w:rsid w:val="00416EF3"/>
    <w:rsid w:val="00417251"/>
    <w:rsid w:val="004200AB"/>
    <w:rsid w:val="00420EC7"/>
    <w:rsid w:val="0042170C"/>
    <w:rsid w:val="00421EB4"/>
    <w:rsid w:val="00423C4C"/>
    <w:rsid w:val="004240C4"/>
    <w:rsid w:val="00424105"/>
    <w:rsid w:val="004267E5"/>
    <w:rsid w:val="00426AFC"/>
    <w:rsid w:val="00426F2F"/>
    <w:rsid w:val="0042751D"/>
    <w:rsid w:val="0043041E"/>
    <w:rsid w:val="004304C0"/>
    <w:rsid w:val="0043088E"/>
    <w:rsid w:val="0043325F"/>
    <w:rsid w:val="0043331E"/>
    <w:rsid w:val="00433478"/>
    <w:rsid w:val="00433ED7"/>
    <w:rsid w:val="00435508"/>
    <w:rsid w:val="00436443"/>
    <w:rsid w:val="004371D3"/>
    <w:rsid w:val="004377FD"/>
    <w:rsid w:val="00437E2A"/>
    <w:rsid w:val="00440637"/>
    <w:rsid w:val="004420F5"/>
    <w:rsid w:val="00442335"/>
    <w:rsid w:val="00442563"/>
    <w:rsid w:val="00443CD2"/>
    <w:rsid w:val="0044502C"/>
    <w:rsid w:val="004463C1"/>
    <w:rsid w:val="00446F53"/>
    <w:rsid w:val="00447E90"/>
    <w:rsid w:val="0045070B"/>
    <w:rsid w:val="00450C4D"/>
    <w:rsid w:val="00451367"/>
    <w:rsid w:val="00453B58"/>
    <w:rsid w:val="00453EB2"/>
    <w:rsid w:val="004547DF"/>
    <w:rsid w:val="0045549F"/>
    <w:rsid w:val="0045572A"/>
    <w:rsid w:val="004564DC"/>
    <w:rsid w:val="00456FE8"/>
    <w:rsid w:val="00460D38"/>
    <w:rsid w:val="00460E5C"/>
    <w:rsid w:val="004613C3"/>
    <w:rsid w:val="00461470"/>
    <w:rsid w:val="00461EBD"/>
    <w:rsid w:val="00462B8D"/>
    <w:rsid w:val="00462CE7"/>
    <w:rsid w:val="00463511"/>
    <w:rsid w:val="00463837"/>
    <w:rsid w:val="00463C57"/>
    <w:rsid w:val="004665C1"/>
    <w:rsid w:val="00466C8C"/>
    <w:rsid w:val="00467791"/>
    <w:rsid w:val="00467B81"/>
    <w:rsid w:val="00470548"/>
    <w:rsid w:val="00470BC5"/>
    <w:rsid w:val="0047119B"/>
    <w:rsid w:val="00471211"/>
    <w:rsid w:val="00473D8F"/>
    <w:rsid w:val="00475131"/>
    <w:rsid w:val="00475308"/>
    <w:rsid w:val="00475759"/>
    <w:rsid w:val="00476C26"/>
    <w:rsid w:val="00476D0F"/>
    <w:rsid w:val="004774F5"/>
    <w:rsid w:val="004775A5"/>
    <w:rsid w:val="004776A5"/>
    <w:rsid w:val="00477A85"/>
    <w:rsid w:val="004805A0"/>
    <w:rsid w:val="004808AD"/>
    <w:rsid w:val="00480DB0"/>
    <w:rsid w:val="004820D6"/>
    <w:rsid w:val="00482348"/>
    <w:rsid w:val="00482C23"/>
    <w:rsid w:val="00483BBD"/>
    <w:rsid w:val="00484007"/>
    <w:rsid w:val="0048577E"/>
    <w:rsid w:val="0048602A"/>
    <w:rsid w:val="004862BD"/>
    <w:rsid w:val="004862E3"/>
    <w:rsid w:val="00486544"/>
    <w:rsid w:val="004874D9"/>
    <w:rsid w:val="004878BC"/>
    <w:rsid w:val="0048794D"/>
    <w:rsid w:val="004900FD"/>
    <w:rsid w:val="00490E60"/>
    <w:rsid w:val="0049184C"/>
    <w:rsid w:val="00492CAF"/>
    <w:rsid w:val="00492FFF"/>
    <w:rsid w:val="00493B2A"/>
    <w:rsid w:val="00494B2A"/>
    <w:rsid w:val="00495023"/>
    <w:rsid w:val="00495460"/>
    <w:rsid w:val="004956AF"/>
    <w:rsid w:val="004958AB"/>
    <w:rsid w:val="0049611B"/>
    <w:rsid w:val="00497127"/>
    <w:rsid w:val="00497446"/>
    <w:rsid w:val="004A0200"/>
    <w:rsid w:val="004A17C5"/>
    <w:rsid w:val="004A1D80"/>
    <w:rsid w:val="004A25A3"/>
    <w:rsid w:val="004A2A20"/>
    <w:rsid w:val="004A3AF8"/>
    <w:rsid w:val="004A432D"/>
    <w:rsid w:val="004A43BE"/>
    <w:rsid w:val="004A478D"/>
    <w:rsid w:val="004A507D"/>
    <w:rsid w:val="004A511A"/>
    <w:rsid w:val="004A53EE"/>
    <w:rsid w:val="004A5DBC"/>
    <w:rsid w:val="004A5F2F"/>
    <w:rsid w:val="004A71CE"/>
    <w:rsid w:val="004B01ED"/>
    <w:rsid w:val="004B2254"/>
    <w:rsid w:val="004B29B9"/>
    <w:rsid w:val="004B2AEE"/>
    <w:rsid w:val="004B2EC4"/>
    <w:rsid w:val="004B3540"/>
    <w:rsid w:val="004B358C"/>
    <w:rsid w:val="004B39C9"/>
    <w:rsid w:val="004B3B63"/>
    <w:rsid w:val="004B3F4E"/>
    <w:rsid w:val="004B558E"/>
    <w:rsid w:val="004B55E4"/>
    <w:rsid w:val="004B5BC3"/>
    <w:rsid w:val="004B645C"/>
    <w:rsid w:val="004B72F0"/>
    <w:rsid w:val="004B7E5D"/>
    <w:rsid w:val="004C0201"/>
    <w:rsid w:val="004C03EA"/>
    <w:rsid w:val="004C1005"/>
    <w:rsid w:val="004C121A"/>
    <w:rsid w:val="004C2B7C"/>
    <w:rsid w:val="004C2CC8"/>
    <w:rsid w:val="004C2CD1"/>
    <w:rsid w:val="004C3436"/>
    <w:rsid w:val="004C6883"/>
    <w:rsid w:val="004C6DCC"/>
    <w:rsid w:val="004C6E7E"/>
    <w:rsid w:val="004C7727"/>
    <w:rsid w:val="004C79E2"/>
    <w:rsid w:val="004D07F1"/>
    <w:rsid w:val="004D083C"/>
    <w:rsid w:val="004D0D4D"/>
    <w:rsid w:val="004D191C"/>
    <w:rsid w:val="004D24D2"/>
    <w:rsid w:val="004D2FC4"/>
    <w:rsid w:val="004D333B"/>
    <w:rsid w:val="004D46C5"/>
    <w:rsid w:val="004D484F"/>
    <w:rsid w:val="004D4891"/>
    <w:rsid w:val="004D53B4"/>
    <w:rsid w:val="004D57B7"/>
    <w:rsid w:val="004D5B8F"/>
    <w:rsid w:val="004D5CCD"/>
    <w:rsid w:val="004D620D"/>
    <w:rsid w:val="004D6428"/>
    <w:rsid w:val="004D7B46"/>
    <w:rsid w:val="004D7C1B"/>
    <w:rsid w:val="004E017E"/>
    <w:rsid w:val="004E03E5"/>
    <w:rsid w:val="004E0440"/>
    <w:rsid w:val="004E06D7"/>
    <w:rsid w:val="004E0A7A"/>
    <w:rsid w:val="004E0E05"/>
    <w:rsid w:val="004E117C"/>
    <w:rsid w:val="004E1BE8"/>
    <w:rsid w:val="004E2154"/>
    <w:rsid w:val="004E29F8"/>
    <w:rsid w:val="004E2B9A"/>
    <w:rsid w:val="004E57FD"/>
    <w:rsid w:val="004E5FE1"/>
    <w:rsid w:val="004E6B20"/>
    <w:rsid w:val="004E7251"/>
    <w:rsid w:val="004F0325"/>
    <w:rsid w:val="004F033E"/>
    <w:rsid w:val="004F1B01"/>
    <w:rsid w:val="004F3EE8"/>
    <w:rsid w:val="004F5C2C"/>
    <w:rsid w:val="004F63EA"/>
    <w:rsid w:val="004F67B0"/>
    <w:rsid w:val="004F68BD"/>
    <w:rsid w:val="004F6E78"/>
    <w:rsid w:val="004F7152"/>
    <w:rsid w:val="004F73E5"/>
    <w:rsid w:val="004F786B"/>
    <w:rsid w:val="0050085D"/>
    <w:rsid w:val="00501856"/>
    <w:rsid w:val="00501F68"/>
    <w:rsid w:val="00501FD6"/>
    <w:rsid w:val="005041FF"/>
    <w:rsid w:val="00505620"/>
    <w:rsid w:val="005060EC"/>
    <w:rsid w:val="00506116"/>
    <w:rsid w:val="00507C33"/>
    <w:rsid w:val="00507FFD"/>
    <w:rsid w:val="0051092E"/>
    <w:rsid w:val="0051095D"/>
    <w:rsid w:val="0051169A"/>
    <w:rsid w:val="0051332D"/>
    <w:rsid w:val="00514331"/>
    <w:rsid w:val="00514AAF"/>
    <w:rsid w:val="00515DA1"/>
    <w:rsid w:val="00515F15"/>
    <w:rsid w:val="00516069"/>
    <w:rsid w:val="00517092"/>
    <w:rsid w:val="0051717E"/>
    <w:rsid w:val="00517811"/>
    <w:rsid w:val="005178AA"/>
    <w:rsid w:val="00520388"/>
    <w:rsid w:val="005209F9"/>
    <w:rsid w:val="00520E57"/>
    <w:rsid w:val="00521946"/>
    <w:rsid w:val="005232F3"/>
    <w:rsid w:val="0052373C"/>
    <w:rsid w:val="00523926"/>
    <w:rsid w:val="0052418A"/>
    <w:rsid w:val="0052473D"/>
    <w:rsid w:val="00524816"/>
    <w:rsid w:val="00525410"/>
    <w:rsid w:val="0052697D"/>
    <w:rsid w:val="00530592"/>
    <w:rsid w:val="0053126E"/>
    <w:rsid w:val="005315B5"/>
    <w:rsid w:val="0053235D"/>
    <w:rsid w:val="00532B50"/>
    <w:rsid w:val="00532ED5"/>
    <w:rsid w:val="005342A6"/>
    <w:rsid w:val="00534905"/>
    <w:rsid w:val="00535295"/>
    <w:rsid w:val="005353D5"/>
    <w:rsid w:val="005356F8"/>
    <w:rsid w:val="00535A58"/>
    <w:rsid w:val="00536015"/>
    <w:rsid w:val="005360D9"/>
    <w:rsid w:val="005361B9"/>
    <w:rsid w:val="0053671B"/>
    <w:rsid w:val="005406F9"/>
    <w:rsid w:val="00540A66"/>
    <w:rsid w:val="00540D67"/>
    <w:rsid w:val="005416A5"/>
    <w:rsid w:val="005431D6"/>
    <w:rsid w:val="0054351B"/>
    <w:rsid w:val="0054541E"/>
    <w:rsid w:val="00545E5F"/>
    <w:rsid w:val="00546008"/>
    <w:rsid w:val="0054610C"/>
    <w:rsid w:val="00546CFE"/>
    <w:rsid w:val="0054701E"/>
    <w:rsid w:val="00547868"/>
    <w:rsid w:val="00550356"/>
    <w:rsid w:val="00550E7B"/>
    <w:rsid w:val="00551876"/>
    <w:rsid w:val="0055268C"/>
    <w:rsid w:val="0055296C"/>
    <w:rsid w:val="00552B04"/>
    <w:rsid w:val="005530EE"/>
    <w:rsid w:val="00553A58"/>
    <w:rsid w:val="00555480"/>
    <w:rsid w:val="005559EC"/>
    <w:rsid w:val="005561B1"/>
    <w:rsid w:val="00556310"/>
    <w:rsid w:val="005600BA"/>
    <w:rsid w:val="00560B86"/>
    <w:rsid w:val="00560DA0"/>
    <w:rsid w:val="00560DAC"/>
    <w:rsid w:val="005647FA"/>
    <w:rsid w:val="00564A18"/>
    <w:rsid w:val="0056576F"/>
    <w:rsid w:val="0056643A"/>
    <w:rsid w:val="005673BE"/>
    <w:rsid w:val="00567BD7"/>
    <w:rsid w:val="00567F63"/>
    <w:rsid w:val="00570790"/>
    <w:rsid w:val="005715F1"/>
    <w:rsid w:val="00571A65"/>
    <w:rsid w:val="00574071"/>
    <w:rsid w:val="0057549C"/>
    <w:rsid w:val="00575573"/>
    <w:rsid w:val="00576B49"/>
    <w:rsid w:val="00577E10"/>
    <w:rsid w:val="00580430"/>
    <w:rsid w:val="00580F99"/>
    <w:rsid w:val="00581163"/>
    <w:rsid w:val="00581DC7"/>
    <w:rsid w:val="00582574"/>
    <w:rsid w:val="005834CE"/>
    <w:rsid w:val="00583A93"/>
    <w:rsid w:val="00584E69"/>
    <w:rsid w:val="005852CD"/>
    <w:rsid w:val="00585556"/>
    <w:rsid w:val="00586218"/>
    <w:rsid w:val="005864C7"/>
    <w:rsid w:val="00586795"/>
    <w:rsid w:val="00586B41"/>
    <w:rsid w:val="00590086"/>
    <w:rsid w:val="00591229"/>
    <w:rsid w:val="00591A3F"/>
    <w:rsid w:val="0059225B"/>
    <w:rsid w:val="005929C8"/>
    <w:rsid w:val="00592A32"/>
    <w:rsid w:val="00593779"/>
    <w:rsid w:val="00594C9B"/>
    <w:rsid w:val="00595993"/>
    <w:rsid w:val="00595D9F"/>
    <w:rsid w:val="00597405"/>
    <w:rsid w:val="005A1492"/>
    <w:rsid w:val="005A1B0B"/>
    <w:rsid w:val="005A2ADB"/>
    <w:rsid w:val="005A2C5D"/>
    <w:rsid w:val="005A2EC3"/>
    <w:rsid w:val="005A300B"/>
    <w:rsid w:val="005A3BFA"/>
    <w:rsid w:val="005A4BEE"/>
    <w:rsid w:val="005A5943"/>
    <w:rsid w:val="005A6B88"/>
    <w:rsid w:val="005A7209"/>
    <w:rsid w:val="005A7903"/>
    <w:rsid w:val="005B03AB"/>
    <w:rsid w:val="005B040E"/>
    <w:rsid w:val="005B08D1"/>
    <w:rsid w:val="005B08D8"/>
    <w:rsid w:val="005B1407"/>
    <w:rsid w:val="005B209E"/>
    <w:rsid w:val="005B2A60"/>
    <w:rsid w:val="005B2C62"/>
    <w:rsid w:val="005B426B"/>
    <w:rsid w:val="005B4403"/>
    <w:rsid w:val="005B4721"/>
    <w:rsid w:val="005B4954"/>
    <w:rsid w:val="005B5600"/>
    <w:rsid w:val="005B6F56"/>
    <w:rsid w:val="005B6F81"/>
    <w:rsid w:val="005B7457"/>
    <w:rsid w:val="005B7866"/>
    <w:rsid w:val="005B7980"/>
    <w:rsid w:val="005B7D60"/>
    <w:rsid w:val="005C0AE7"/>
    <w:rsid w:val="005C16EE"/>
    <w:rsid w:val="005C1B3B"/>
    <w:rsid w:val="005C30DB"/>
    <w:rsid w:val="005C36D8"/>
    <w:rsid w:val="005C3C85"/>
    <w:rsid w:val="005C4CE9"/>
    <w:rsid w:val="005C4EB9"/>
    <w:rsid w:val="005C52DF"/>
    <w:rsid w:val="005C607C"/>
    <w:rsid w:val="005C7137"/>
    <w:rsid w:val="005C7683"/>
    <w:rsid w:val="005C7BC3"/>
    <w:rsid w:val="005D06FB"/>
    <w:rsid w:val="005D142C"/>
    <w:rsid w:val="005D17CC"/>
    <w:rsid w:val="005D193D"/>
    <w:rsid w:val="005D1E7B"/>
    <w:rsid w:val="005D1EDB"/>
    <w:rsid w:val="005D2156"/>
    <w:rsid w:val="005D40B3"/>
    <w:rsid w:val="005D44A1"/>
    <w:rsid w:val="005D4CD4"/>
    <w:rsid w:val="005D558A"/>
    <w:rsid w:val="005D7114"/>
    <w:rsid w:val="005D7528"/>
    <w:rsid w:val="005D7C2D"/>
    <w:rsid w:val="005E076A"/>
    <w:rsid w:val="005E0BEE"/>
    <w:rsid w:val="005E1732"/>
    <w:rsid w:val="005E180F"/>
    <w:rsid w:val="005E19E8"/>
    <w:rsid w:val="005E1B10"/>
    <w:rsid w:val="005E295B"/>
    <w:rsid w:val="005E2C96"/>
    <w:rsid w:val="005E3645"/>
    <w:rsid w:val="005E42E3"/>
    <w:rsid w:val="005E4E54"/>
    <w:rsid w:val="005E5ACF"/>
    <w:rsid w:val="005E64D9"/>
    <w:rsid w:val="005E65C3"/>
    <w:rsid w:val="005E739C"/>
    <w:rsid w:val="005E76B6"/>
    <w:rsid w:val="005E7BA8"/>
    <w:rsid w:val="005E7D75"/>
    <w:rsid w:val="005F02C0"/>
    <w:rsid w:val="005F0660"/>
    <w:rsid w:val="005F1407"/>
    <w:rsid w:val="005F485C"/>
    <w:rsid w:val="005F4B76"/>
    <w:rsid w:val="005F4B83"/>
    <w:rsid w:val="005F4E0E"/>
    <w:rsid w:val="005F51C2"/>
    <w:rsid w:val="005F5716"/>
    <w:rsid w:val="005F6588"/>
    <w:rsid w:val="005F69DF"/>
    <w:rsid w:val="005F6E1F"/>
    <w:rsid w:val="005F710D"/>
    <w:rsid w:val="005F7340"/>
    <w:rsid w:val="005F766D"/>
    <w:rsid w:val="005F7CC5"/>
    <w:rsid w:val="0060047B"/>
    <w:rsid w:val="00600B80"/>
    <w:rsid w:val="00600BFC"/>
    <w:rsid w:val="00601C67"/>
    <w:rsid w:val="0060273B"/>
    <w:rsid w:val="00602C9D"/>
    <w:rsid w:val="006044B7"/>
    <w:rsid w:val="006044E4"/>
    <w:rsid w:val="00606472"/>
    <w:rsid w:val="006064A4"/>
    <w:rsid w:val="00611CAD"/>
    <w:rsid w:val="006132B0"/>
    <w:rsid w:val="00613AF8"/>
    <w:rsid w:val="00615773"/>
    <w:rsid w:val="00615D8A"/>
    <w:rsid w:val="00616E1B"/>
    <w:rsid w:val="00617B8D"/>
    <w:rsid w:val="0062161D"/>
    <w:rsid w:val="006216C3"/>
    <w:rsid w:val="006220B3"/>
    <w:rsid w:val="00622197"/>
    <w:rsid w:val="0062263C"/>
    <w:rsid w:val="0062417F"/>
    <w:rsid w:val="006243CD"/>
    <w:rsid w:val="0062472B"/>
    <w:rsid w:val="00624BA4"/>
    <w:rsid w:val="00625462"/>
    <w:rsid w:val="00626898"/>
    <w:rsid w:val="00626CDE"/>
    <w:rsid w:val="00627980"/>
    <w:rsid w:val="00627F4A"/>
    <w:rsid w:val="00630CFC"/>
    <w:rsid w:val="00631B64"/>
    <w:rsid w:val="0063230B"/>
    <w:rsid w:val="006334B2"/>
    <w:rsid w:val="00633D53"/>
    <w:rsid w:val="00633D7B"/>
    <w:rsid w:val="00634A31"/>
    <w:rsid w:val="00634BBD"/>
    <w:rsid w:val="00635B48"/>
    <w:rsid w:val="00635FE3"/>
    <w:rsid w:val="006379B4"/>
    <w:rsid w:val="00641198"/>
    <w:rsid w:val="00642A67"/>
    <w:rsid w:val="0064311E"/>
    <w:rsid w:val="00643CC4"/>
    <w:rsid w:val="00643DA2"/>
    <w:rsid w:val="00644707"/>
    <w:rsid w:val="00646538"/>
    <w:rsid w:val="00646B50"/>
    <w:rsid w:val="0064771A"/>
    <w:rsid w:val="00647EFD"/>
    <w:rsid w:val="006504AE"/>
    <w:rsid w:val="00650A81"/>
    <w:rsid w:val="00651D0D"/>
    <w:rsid w:val="00652571"/>
    <w:rsid w:val="00652898"/>
    <w:rsid w:val="00652BB8"/>
    <w:rsid w:val="00653447"/>
    <w:rsid w:val="006536CC"/>
    <w:rsid w:val="00653BE1"/>
    <w:rsid w:val="006541A0"/>
    <w:rsid w:val="00655DC2"/>
    <w:rsid w:val="00656F0A"/>
    <w:rsid w:val="00657116"/>
    <w:rsid w:val="00657592"/>
    <w:rsid w:val="0066037C"/>
    <w:rsid w:val="006607F7"/>
    <w:rsid w:val="00660DE5"/>
    <w:rsid w:val="00661052"/>
    <w:rsid w:val="00662286"/>
    <w:rsid w:val="00662CD5"/>
    <w:rsid w:val="00662FBB"/>
    <w:rsid w:val="0066325C"/>
    <w:rsid w:val="0066477F"/>
    <w:rsid w:val="00664E78"/>
    <w:rsid w:val="006658B6"/>
    <w:rsid w:val="00665DF1"/>
    <w:rsid w:val="00666AF1"/>
    <w:rsid w:val="00666BB2"/>
    <w:rsid w:val="00666E1D"/>
    <w:rsid w:val="006676CD"/>
    <w:rsid w:val="00667791"/>
    <w:rsid w:val="006679ED"/>
    <w:rsid w:val="00671315"/>
    <w:rsid w:val="00672786"/>
    <w:rsid w:val="00672CA2"/>
    <w:rsid w:val="006731F0"/>
    <w:rsid w:val="00673971"/>
    <w:rsid w:val="0067416C"/>
    <w:rsid w:val="006742BD"/>
    <w:rsid w:val="00674B61"/>
    <w:rsid w:val="00674C67"/>
    <w:rsid w:val="00675572"/>
    <w:rsid w:val="00675761"/>
    <w:rsid w:val="00675814"/>
    <w:rsid w:val="006774B0"/>
    <w:rsid w:val="00677903"/>
    <w:rsid w:val="006805F3"/>
    <w:rsid w:val="006816F0"/>
    <w:rsid w:val="0068254C"/>
    <w:rsid w:val="006839CD"/>
    <w:rsid w:val="00683EC3"/>
    <w:rsid w:val="00684579"/>
    <w:rsid w:val="00684731"/>
    <w:rsid w:val="006854F4"/>
    <w:rsid w:val="0068624B"/>
    <w:rsid w:val="006872BE"/>
    <w:rsid w:val="00691E19"/>
    <w:rsid w:val="00692520"/>
    <w:rsid w:val="00693098"/>
    <w:rsid w:val="006935EE"/>
    <w:rsid w:val="006942AA"/>
    <w:rsid w:val="0069483D"/>
    <w:rsid w:val="00695974"/>
    <w:rsid w:val="00695C58"/>
    <w:rsid w:val="00696363"/>
    <w:rsid w:val="00697108"/>
    <w:rsid w:val="0069746D"/>
    <w:rsid w:val="006A04CE"/>
    <w:rsid w:val="006A0F13"/>
    <w:rsid w:val="006A2753"/>
    <w:rsid w:val="006A3380"/>
    <w:rsid w:val="006A38C7"/>
    <w:rsid w:val="006A38D3"/>
    <w:rsid w:val="006A44E4"/>
    <w:rsid w:val="006A47C5"/>
    <w:rsid w:val="006A4EC8"/>
    <w:rsid w:val="006A62E5"/>
    <w:rsid w:val="006A659F"/>
    <w:rsid w:val="006A6E73"/>
    <w:rsid w:val="006A7D04"/>
    <w:rsid w:val="006A7FA5"/>
    <w:rsid w:val="006B0619"/>
    <w:rsid w:val="006B172C"/>
    <w:rsid w:val="006B1801"/>
    <w:rsid w:val="006B307F"/>
    <w:rsid w:val="006B5508"/>
    <w:rsid w:val="006B6E18"/>
    <w:rsid w:val="006B758D"/>
    <w:rsid w:val="006B77E9"/>
    <w:rsid w:val="006B797F"/>
    <w:rsid w:val="006B7A0D"/>
    <w:rsid w:val="006C09D8"/>
    <w:rsid w:val="006C0B0C"/>
    <w:rsid w:val="006C0D0D"/>
    <w:rsid w:val="006C0EBD"/>
    <w:rsid w:val="006C1EC9"/>
    <w:rsid w:val="006C23D2"/>
    <w:rsid w:val="006C3728"/>
    <w:rsid w:val="006C3BEF"/>
    <w:rsid w:val="006C4785"/>
    <w:rsid w:val="006C4F55"/>
    <w:rsid w:val="006C5776"/>
    <w:rsid w:val="006C5931"/>
    <w:rsid w:val="006C5B07"/>
    <w:rsid w:val="006C6A6E"/>
    <w:rsid w:val="006C6F7B"/>
    <w:rsid w:val="006C7068"/>
    <w:rsid w:val="006C71F3"/>
    <w:rsid w:val="006C741F"/>
    <w:rsid w:val="006C75B2"/>
    <w:rsid w:val="006D1AB6"/>
    <w:rsid w:val="006D1CAB"/>
    <w:rsid w:val="006D3025"/>
    <w:rsid w:val="006D3386"/>
    <w:rsid w:val="006D351C"/>
    <w:rsid w:val="006D380A"/>
    <w:rsid w:val="006D3A79"/>
    <w:rsid w:val="006D3F01"/>
    <w:rsid w:val="006D46F5"/>
    <w:rsid w:val="006D4EC1"/>
    <w:rsid w:val="006D56D1"/>
    <w:rsid w:val="006D5B2D"/>
    <w:rsid w:val="006D786A"/>
    <w:rsid w:val="006E02FA"/>
    <w:rsid w:val="006E1848"/>
    <w:rsid w:val="006E21B0"/>
    <w:rsid w:val="006E2769"/>
    <w:rsid w:val="006E2919"/>
    <w:rsid w:val="006E2BC6"/>
    <w:rsid w:val="006E3E5A"/>
    <w:rsid w:val="006E54E5"/>
    <w:rsid w:val="006E65B5"/>
    <w:rsid w:val="006E768D"/>
    <w:rsid w:val="006F00DD"/>
    <w:rsid w:val="006F0457"/>
    <w:rsid w:val="006F050D"/>
    <w:rsid w:val="006F0610"/>
    <w:rsid w:val="006F12BD"/>
    <w:rsid w:val="006F1880"/>
    <w:rsid w:val="006F34A5"/>
    <w:rsid w:val="006F416E"/>
    <w:rsid w:val="006F4661"/>
    <w:rsid w:val="006F57C1"/>
    <w:rsid w:val="006F5F57"/>
    <w:rsid w:val="006F6311"/>
    <w:rsid w:val="006F6735"/>
    <w:rsid w:val="00700281"/>
    <w:rsid w:val="00700945"/>
    <w:rsid w:val="00702DEA"/>
    <w:rsid w:val="007035D3"/>
    <w:rsid w:val="0070370C"/>
    <w:rsid w:val="007048C1"/>
    <w:rsid w:val="00704D23"/>
    <w:rsid w:val="0070627C"/>
    <w:rsid w:val="007068A4"/>
    <w:rsid w:val="00706FC6"/>
    <w:rsid w:val="00711466"/>
    <w:rsid w:val="0071202D"/>
    <w:rsid w:val="00713436"/>
    <w:rsid w:val="0071348A"/>
    <w:rsid w:val="00713832"/>
    <w:rsid w:val="00713D87"/>
    <w:rsid w:val="0071478B"/>
    <w:rsid w:val="007154A6"/>
    <w:rsid w:val="00715732"/>
    <w:rsid w:val="007160BD"/>
    <w:rsid w:val="00716214"/>
    <w:rsid w:val="0071702F"/>
    <w:rsid w:val="007179B6"/>
    <w:rsid w:val="0072092F"/>
    <w:rsid w:val="00720997"/>
    <w:rsid w:val="00721092"/>
    <w:rsid w:val="00721313"/>
    <w:rsid w:val="00721E9B"/>
    <w:rsid w:val="007229A6"/>
    <w:rsid w:val="0072300F"/>
    <w:rsid w:val="00723436"/>
    <w:rsid w:val="00723ABE"/>
    <w:rsid w:val="00723F7A"/>
    <w:rsid w:val="007244E8"/>
    <w:rsid w:val="00724E37"/>
    <w:rsid w:val="00724E69"/>
    <w:rsid w:val="00725199"/>
    <w:rsid w:val="00725F70"/>
    <w:rsid w:val="0072633F"/>
    <w:rsid w:val="00726D0C"/>
    <w:rsid w:val="00726F6F"/>
    <w:rsid w:val="0072728C"/>
    <w:rsid w:val="007275FB"/>
    <w:rsid w:val="00730307"/>
    <w:rsid w:val="007303CE"/>
    <w:rsid w:val="00730A9E"/>
    <w:rsid w:val="007316B0"/>
    <w:rsid w:val="007324CC"/>
    <w:rsid w:val="007341AF"/>
    <w:rsid w:val="00734836"/>
    <w:rsid w:val="007349A4"/>
    <w:rsid w:val="00735437"/>
    <w:rsid w:val="0073588F"/>
    <w:rsid w:val="00736260"/>
    <w:rsid w:val="00736B61"/>
    <w:rsid w:val="00737351"/>
    <w:rsid w:val="00740C10"/>
    <w:rsid w:val="007416F1"/>
    <w:rsid w:val="00742BE8"/>
    <w:rsid w:val="00743E9A"/>
    <w:rsid w:val="00744A0B"/>
    <w:rsid w:val="00745E9C"/>
    <w:rsid w:val="007460D2"/>
    <w:rsid w:val="00746EB8"/>
    <w:rsid w:val="00747F6F"/>
    <w:rsid w:val="007506FE"/>
    <w:rsid w:val="00752E20"/>
    <w:rsid w:val="00754783"/>
    <w:rsid w:val="00755519"/>
    <w:rsid w:val="0075591A"/>
    <w:rsid w:val="00756289"/>
    <w:rsid w:val="00760185"/>
    <w:rsid w:val="0076205A"/>
    <w:rsid w:val="007625E7"/>
    <w:rsid w:val="00762BC8"/>
    <w:rsid w:val="00762F68"/>
    <w:rsid w:val="0076415B"/>
    <w:rsid w:val="00764259"/>
    <w:rsid w:val="00764A9E"/>
    <w:rsid w:val="007653B7"/>
    <w:rsid w:val="00765DE0"/>
    <w:rsid w:val="0076637A"/>
    <w:rsid w:val="007663C0"/>
    <w:rsid w:val="00766DD9"/>
    <w:rsid w:val="0076711B"/>
    <w:rsid w:val="0076754E"/>
    <w:rsid w:val="00767E19"/>
    <w:rsid w:val="007712B9"/>
    <w:rsid w:val="00774CFE"/>
    <w:rsid w:val="007768B2"/>
    <w:rsid w:val="00776AC8"/>
    <w:rsid w:val="00776AD8"/>
    <w:rsid w:val="00785590"/>
    <w:rsid w:val="007867FE"/>
    <w:rsid w:val="00786CBB"/>
    <w:rsid w:val="00786D86"/>
    <w:rsid w:val="007870D5"/>
    <w:rsid w:val="00787B9C"/>
    <w:rsid w:val="00787BEE"/>
    <w:rsid w:val="00787FE7"/>
    <w:rsid w:val="00790185"/>
    <w:rsid w:val="0079163C"/>
    <w:rsid w:val="00792517"/>
    <w:rsid w:val="00793736"/>
    <w:rsid w:val="00794521"/>
    <w:rsid w:val="00794C7B"/>
    <w:rsid w:val="00795305"/>
    <w:rsid w:val="00795662"/>
    <w:rsid w:val="00795732"/>
    <w:rsid w:val="00795CB8"/>
    <w:rsid w:val="00795F0A"/>
    <w:rsid w:val="00796BDA"/>
    <w:rsid w:val="007A0D3B"/>
    <w:rsid w:val="007A1BB0"/>
    <w:rsid w:val="007A330F"/>
    <w:rsid w:val="007A373C"/>
    <w:rsid w:val="007A41CB"/>
    <w:rsid w:val="007A450D"/>
    <w:rsid w:val="007A4F23"/>
    <w:rsid w:val="007A5596"/>
    <w:rsid w:val="007A6991"/>
    <w:rsid w:val="007B07B5"/>
    <w:rsid w:val="007B0E3A"/>
    <w:rsid w:val="007B10F4"/>
    <w:rsid w:val="007B17AF"/>
    <w:rsid w:val="007B31CA"/>
    <w:rsid w:val="007B35E9"/>
    <w:rsid w:val="007B36BA"/>
    <w:rsid w:val="007B3F7E"/>
    <w:rsid w:val="007B6790"/>
    <w:rsid w:val="007B6997"/>
    <w:rsid w:val="007B6F14"/>
    <w:rsid w:val="007B7B73"/>
    <w:rsid w:val="007B7DB2"/>
    <w:rsid w:val="007C0216"/>
    <w:rsid w:val="007C02BF"/>
    <w:rsid w:val="007C0F7F"/>
    <w:rsid w:val="007C1234"/>
    <w:rsid w:val="007C1353"/>
    <w:rsid w:val="007C13B0"/>
    <w:rsid w:val="007C243E"/>
    <w:rsid w:val="007C28FD"/>
    <w:rsid w:val="007C36FB"/>
    <w:rsid w:val="007C516A"/>
    <w:rsid w:val="007C5193"/>
    <w:rsid w:val="007C5210"/>
    <w:rsid w:val="007C614A"/>
    <w:rsid w:val="007D07F1"/>
    <w:rsid w:val="007D0BA8"/>
    <w:rsid w:val="007D0EF1"/>
    <w:rsid w:val="007D11A2"/>
    <w:rsid w:val="007D1C60"/>
    <w:rsid w:val="007D2747"/>
    <w:rsid w:val="007D2B28"/>
    <w:rsid w:val="007D3EB8"/>
    <w:rsid w:val="007D4EBE"/>
    <w:rsid w:val="007D5864"/>
    <w:rsid w:val="007D5F74"/>
    <w:rsid w:val="007D60AD"/>
    <w:rsid w:val="007D6235"/>
    <w:rsid w:val="007D64C0"/>
    <w:rsid w:val="007D6549"/>
    <w:rsid w:val="007D716D"/>
    <w:rsid w:val="007E0AC3"/>
    <w:rsid w:val="007E1B80"/>
    <w:rsid w:val="007E2611"/>
    <w:rsid w:val="007E310A"/>
    <w:rsid w:val="007E35EC"/>
    <w:rsid w:val="007E3663"/>
    <w:rsid w:val="007E37EE"/>
    <w:rsid w:val="007E3F39"/>
    <w:rsid w:val="007E54B3"/>
    <w:rsid w:val="007E6912"/>
    <w:rsid w:val="007E6BEE"/>
    <w:rsid w:val="007F0769"/>
    <w:rsid w:val="007F0DED"/>
    <w:rsid w:val="007F21CE"/>
    <w:rsid w:val="007F2881"/>
    <w:rsid w:val="007F365D"/>
    <w:rsid w:val="007F510F"/>
    <w:rsid w:val="007F5D27"/>
    <w:rsid w:val="007F693A"/>
    <w:rsid w:val="007F7999"/>
    <w:rsid w:val="008003DA"/>
    <w:rsid w:val="00800F75"/>
    <w:rsid w:val="00801499"/>
    <w:rsid w:val="008022DE"/>
    <w:rsid w:val="0080261F"/>
    <w:rsid w:val="00802BB9"/>
    <w:rsid w:val="00802D24"/>
    <w:rsid w:val="008031FC"/>
    <w:rsid w:val="0080350E"/>
    <w:rsid w:val="00803593"/>
    <w:rsid w:val="00803AB7"/>
    <w:rsid w:val="00804302"/>
    <w:rsid w:val="00805AB6"/>
    <w:rsid w:val="00805CCD"/>
    <w:rsid w:val="008102C9"/>
    <w:rsid w:val="00810632"/>
    <w:rsid w:val="00810FF4"/>
    <w:rsid w:val="00811829"/>
    <w:rsid w:val="00811CDB"/>
    <w:rsid w:val="00811F87"/>
    <w:rsid w:val="008126E1"/>
    <w:rsid w:val="00813994"/>
    <w:rsid w:val="008143F7"/>
    <w:rsid w:val="00814CAB"/>
    <w:rsid w:val="00815FA5"/>
    <w:rsid w:val="0081681E"/>
    <w:rsid w:val="008170BB"/>
    <w:rsid w:val="00817A64"/>
    <w:rsid w:val="00820EDC"/>
    <w:rsid w:val="00820FE7"/>
    <w:rsid w:val="008212C9"/>
    <w:rsid w:val="00822134"/>
    <w:rsid w:val="00822763"/>
    <w:rsid w:val="008231A9"/>
    <w:rsid w:val="0082396B"/>
    <w:rsid w:val="00823B83"/>
    <w:rsid w:val="00824A95"/>
    <w:rsid w:val="00824EB9"/>
    <w:rsid w:val="008257FF"/>
    <w:rsid w:val="00826964"/>
    <w:rsid w:val="00826CFA"/>
    <w:rsid w:val="008302BE"/>
    <w:rsid w:val="008316F2"/>
    <w:rsid w:val="0083203B"/>
    <w:rsid w:val="008324B1"/>
    <w:rsid w:val="008328EB"/>
    <w:rsid w:val="00832917"/>
    <w:rsid w:val="0083325F"/>
    <w:rsid w:val="00834475"/>
    <w:rsid w:val="008353BC"/>
    <w:rsid w:val="00835524"/>
    <w:rsid w:val="0083595B"/>
    <w:rsid w:val="0083786E"/>
    <w:rsid w:val="00837B3F"/>
    <w:rsid w:val="008410CD"/>
    <w:rsid w:val="00841AA2"/>
    <w:rsid w:val="008439A4"/>
    <w:rsid w:val="00843FBF"/>
    <w:rsid w:val="008457EF"/>
    <w:rsid w:val="00845E56"/>
    <w:rsid w:val="008460E9"/>
    <w:rsid w:val="0084764E"/>
    <w:rsid w:val="0084774A"/>
    <w:rsid w:val="00847EA2"/>
    <w:rsid w:val="00850550"/>
    <w:rsid w:val="0085199D"/>
    <w:rsid w:val="00851DE1"/>
    <w:rsid w:val="00852880"/>
    <w:rsid w:val="00853F73"/>
    <w:rsid w:val="0085514F"/>
    <w:rsid w:val="008552FD"/>
    <w:rsid w:val="00855A0A"/>
    <w:rsid w:val="00855CCA"/>
    <w:rsid w:val="0085647B"/>
    <w:rsid w:val="008564C2"/>
    <w:rsid w:val="008565BC"/>
    <w:rsid w:val="008567E4"/>
    <w:rsid w:val="00860EAA"/>
    <w:rsid w:val="008616D6"/>
    <w:rsid w:val="00861D67"/>
    <w:rsid w:val="00861F76"/>
    <w:rsid w:val="00862CB7"/>
    <w:rsid w:val="00863E90"/>
    <w:rsid w:val="0086423B"/>
    <w:rsid w:val="0086426B"/>
    <w:rsid w:val="00864557"/>
    <w:rsid w:val="00864F63"/>
    <w:rsid w:val="00865942"/>
    <w:rsid w:val="008659BC"/>
    <w:rsid w:val="00865AC3"/>
    <w:rsid w:val="00866241"/>
    <w:rsid w:val="0086648C"/>
    <w:rsid w:val="008666C2"/>
    <w:rsid w:val="00867258"/>
    <w:rsid w:val="0086783C"/>
    <w:rsid w:val="00871C11"/>
    <w:rsid w:val="00871E5B"/>
    <w:rsid w:val="008720FD"/>
    <w:rsid w:val="008722CD"/>
    <w:rsid w:val="00872AF0"/>
    <w:rsid w:val="00873B11"/>
    <w:rsid w:val="00874CF7"/>
    <w:rsid w:val="00874D9D"/>
    <w:rsid w:val="008750FA"/>
    <w:rsid w:val="00876928"/>
    <w:rsid w:val="00876EDF"/>
    <w:rsid w:val="0087723F"/>
    <w:rsid w:val="00877320"/>
    <w:rsid w:val="0087743B"/>
    <w:rsid w:val="00877E3E"/>
    <w:rsid w:val="00880166"/>
    <w:rsid w:val="00880476"/>
    <w:rsid w:val="00880E8E"/>
    <w:rsid w:val="00881280"/>
    <w:rsid w:val="0088196F"/>
    <w:rsid w:val="00881E15"/>
    <w:rsid w:val="008820F9"/>
    <w:rsid w:val="0088243B"/>
    <w:rsid w:val="00882725"/>
    <w:rsid w:val="00882E0C"/>
    <w:rsid w:val="00882F89"/>
    <w:rsid w:val="00883AE8"/>
    <w:rsid w:val="00883B15"/>
    <w:rsid w:val="00883F87"/>
    <w:rsid w:val="008849F4"/>
    <w:rsid w:val="00884EBD"/>
    <w:rsid w:val="00885B7A"/>
    <w:rsid w:val="00886B0F"/>
    <w:rsid w:val="008878CC"/>
    <w:rsid w:val="00890011"/>
    <w:rsid w:val="008900C7"/>
    <w:rsid w:val="008904E1"/>
    <w:rsid w:val="008917C7"/>
    <w:rsid w:val="00892FAC"/>
    <w:rsid w:val="00893137"/>
    <w:rsid w:val="00893697"/>
    <w:rsid w:val="00894811"/>
    <w:rsid w:val="00894FF8"/>
    <w:rsid w:val="00895EA1"/>
    <w:rsid w:val="00897BDE"/>
    <w:rsid w:val="008A12B5"/>
    <w:rsid w:val="008A29F3"/>
    <w:rsid w:val="008A2E68"/>
    <w:rsid w:val="008A33E7"/>
    <w:rsid w:val="008A39DE"/>
    <w:rsid w:val="008A3AEC"/>
    <w:rsid w:val="008A4DA6"/>
    <w:rsid w:val="008A4F37"/>
    <w:rsid w:val="008A5DAF"/>
    <w:rsid w:val="008A5F19"/>
    <w:rsid w:val="008A625C"/>
    <w:rsid w:val="008A73A7"/>
    <w:rsid w:val="008A7E7D"/>
    <w:rsid w:val="008A7EFF"/>
    <w:rsid w:val="008B14E5"/>
    <w:rsid w:val="008B3844"/>
    <w:rsid w:val="008B3FF1"/>
    <w:rsid w:val="008B4422"/>
    <w:rsid w:val="008B4E8C"/>
    <w:rsid w:val="008B4F97"/>
    <w:rsid w:val="008B50F8"/>
    <w:rsid w:val="008B5F3A"/>
    <w:rsid w:val="008B696C"/>
    <w:rsid w:val="008B6BBC"/>
    <w:rsid w:val="008B6D7F"/>
    <w:rsid w:val="008B7D7C"/>
    <w:rsid w:val="008C09BC"/>
    <w:rsid w:val="008C13A7"/>
    <w:rsid w:val="008C1E48"/>
    <w:rsid w:val="008C2128"/>
    <w:rsid w:val="008C23E4"/>
    <w:rsid w:val="008C342A"/>
    <w:rsid w:val="008C385E"/>
    <w:rsid w:val="008C3953"/>
    <w:rsid w:val="008C3D08"/>
    <w:rsid w:val="008C43A7"/>
    <w:rsid w:val="008C442C"/>
    <w:rsid w:val="008C51E8"/>
    <w:rsid w:val="008C5391"/>
    <w:rsid w:val="008C5F20"/>
    <w:rsid w:val="008C739E"/>
    <w:rsid w:val="008C797B"/>
    <w:rsid w:val="008C7C36"/>
    <w:rsid w:val="008D0152"/>
    <w:rsid w:val="008D0320"/>
    <w:rsid w:val="008D0836"/>
    <w:rsid w:val="008D0857"/>
    <w:rsid w:val="008D0FAA"/>
    <w:rsid w:val="008D2825"/>
    <w:rsid w:val="008D328A"/>
    <w:rsid w:val="008D32BA"/>
    <w:rsid w:val="008D3748"/>
    <w:rsid w:val="008D3F42"/>
    <w:rsid w:val="008D4A00"/>
    <w:rsid w:val="008D5698"/>
    <w:rsid w:val="008D5C33"/>
    <w:rsid w:val="008D6289"/>
    <w:rsid w:val="008D6448"/>
    <w:rsid w:val="008D7E45"/>
    <w:rsid w:val="008E0705"/>
    <w:rsid w:val="008E0C71"/>
    <w:rsid w:val="008E1FE5"/>
    <w:rsid w:val="008E22DE"/>
    <w:rsid w:val="008E2DF0"/>
    <w:rsid w:val="008E362A"/>
    <w:rsid w:val="008E42C7"/>
    <w:rsid w:val="008E500A"/>
    <w:rsid w:val="008E5959"/>
    <w:rsid w:val="008E5B54"/>
    <w:rsid w:val="008E6602"/>
    <w:rsid w:val="008E6F43"/>
    <w:rsid w:val="008F0090"/>
    <w:rsid w:val="008F068D"/>
    <w:rsid w:val="008F122A"/>
    <w:rsid w:val="008F25AE"/>
    <w:rsid w:val="008F2E5B"/>
    <w:rsid w:val="008F2FF9"/>
    <w:rsid w:val="008F3168"/>
    <w:rsid w:val="008F43F8"/>
    <w:rsid w:val="008F5212"/>
    <w:rsid w:val="008F585D"/>
    <w:rsid w:val="008F660C"/>
    <w:rsid w:val="008F774C"/>
    <w:rsid w:val="008F7A99"/>
    <w:rsid w:val="00900C06"/>
    <w:rsid w:val="00901C0A"/>
    <w:rsid w:val="00902229"/>
    <w:rsid w:val="009029E3"/>
    <w:rsid w:val="00902C9A"/>
    <w:rsid w:val="00902EE4"/>
    <w:rsid w:val="0090319E"/>
    <w:rsid w:val="0090368D"/>
    <w:rsid w:val="00903DF3"/>
    <w:rsid w:val="00903FB9"/>
    <w:rsid w:val="00904655"/>
    <w:rsid w:val="009066BE"/>
    <w:rsid w:val="00906E14"/>
    <w:rsid w:val="00906E40"/>
    <w:rsid w:val="00907136"/>
    <w:rsid w:val="00907467"/>
    <w:rsid w:val="00910267"/>
    <w:rsid w:val="00911D13"/>
    <w:rsid w:val="0091209D"/>
    <w:rsid w:val="009123AB"/>
    <w:rsid w:val="00912D5E"/>
    <w:rsid w:val="00914533"/>
    <w:rsid w:val="00915313"/>
    <w:rsid w:val="00916386"/>
    <w:rsid w:val="009167F5"/>
    <w:rsid w:val="00916897"/>
    <w:rsid w:val="00916C82"/>
    <w:rsid w:val="009174D7"/>
    <w:rsid w:val="00917700"/>
    <w:rsid w:val="00917F6D"/>
    <w:rsid w:val="00920DE2"/>
    <w:rsid w:val="0092146D"/>
    <w:rsid w:val="00921CF0"/>
    <w:rsid w:val="00921E08"/>
    <w:rsid w:val="009222E3"/>
    <w:rsid w:val="0092257A"/>
    <w:rsid w:val="00922D0A"/>
    <w:rsid w:val="00923881"/>
    <w:rsid w:val="00925989"/>
    <w:rsid w:val="0092616F"/>
    <w:rsid w:val="009269D9"/>
    <w:rsid w:val="00927B2F"/>
    <w:rsid w:val="009315B1"/>
    <w:rsid w:val="00931B07"/>
    <w:rsid w:val="00932082"/>
    <w:rsid w:val="0093221A"/>
    <w:rsid w:val="009328B7"/>
    <w:rsid w:val="00933533"/>
    <w:rsid w:val="00934D2F"/>
    <w:rsid w:val="00934FAF"/>
    <w:rsid w:val="00935A01"/>
    <w:rsid w:val="00935E54"/>
    <w:rsid w:val="00936D14"/>
    <w:rsid w:val="00937BFF"/>
    <w:rsid w:val="009401D6"/>
    <w:rsid w:val="009404E1"/>
    <w:rsid w:val="009407D9"/>
    <w:rsid w:val="00940EAB"/>
    <w:rsid w:val="00940F3D"/>
    <w:rsid w:val="0094105B"/>
    <w:rsid w:val="00941187"/>
    <w:rsid w:val="00943C2B"/>
    <w:rsid w:val="00945856"/>
    <w:rsid w:val="00945D40"/>
    <w:rsid w:val="00945D7F"/>
    <w:rsid w:val="00945FBB"/>
    <w:rsid w:val="009517FB"/>
    <w:rsid w:val="00951BA9"/>
    <w:rsid w:val="00952D1E"/>
    <w:rsid w:val="00953874"/>
    <w:rsid w:val="00954B2A"/>
    <w:rsid w:val="00954B49"/>
    <w:rsid w:val="00956037"/>
    <w:rsid w:val="0095634A"/>
    <w:rsid w:val="0095668A"/>
    <w:rsid w:val="009579BB"/>
    <w:rsid w:val="00957DBA"/>
    <w:rsid w:val="0096006B"/>
    <w:rsid w:val="0096019F"/>
    <w:rsid w:val="00960F12"/>
    <w:rsid w:val="00961F19"/>
    <w:rsid w:val="00962275"/>
    <w:rsid w:val="00962A67"/>
    <w:rsid w:val="00962BE8"/>
    <w:rsid w:val="00962CB0"/>
    <w:rsid w:val="00963402"/>
    <w:rsid w:val="00963B4C"/>
    <w:rsid w:val="00963CC1"/>
    <w:rsid w:val="00964914"/>
    <w:rsid w:val="00964B3E"/>
    <w:rsid w:val="00966904"/>
    <w:rsid w:val="0096695A"/>
    <w:rsid w:val="0097068A"/>
    <w:rsid w:val="009706E0"/>
    <w:rsid w:val="00972BCC"/>
    <w:rsid w:val="00973A90"/>
    <w:rsid w:val="00977F2E"/>
    <w:rsid w:val="009806CE"/>
    <w:rsid w:val="00980D07"/>
    <w:rsid w:val="009817A6"/>
    <w:rsid w:val="0098257C"/>
    <w:rsid w:val="009825C9"/>
    <w:rsid w:val="00983A12"/>
    <w:rsid w:val="009841AD"/>
    <w:rsid w:val="00984C5B"/>
    <w:rsid w:val="00984D1C"/>
    <w:rsid w:val="00985EBD"/>
    <w:rsid w:val="009860E8"/>
    <w:rsid w:val="00986328"/>
    <w:rsid w:val="00986B74"/>
    <w:rsid w:val="0098737B"/>
    <w:rsid w:val="00987D11"/>
    <w:rsid w:val="00990427"/>
    <w:rsid w:val="00990A21"/>
    <w:rsid w:val="00990B80"/>
    <w:rsid w:val="0099104D"/>
    <w:rsid w:val="00991584"/>
    <w:rsid w:val="00991688"/>
    <w:rsid w:val="0099245F"/>
    <w:rsid w:val="00993084"/>
    <w:rsid w:val="009937E9"/>
    <w:rsid w:val="00993838"/>
    <w:rsid w:val="00994999"/>
    <w:rsid w:val="00995EBF"/>
    <w:rsid w:val="00995EFF"/>
    <w:rsid w:val="00996696"/>
    <w:rsid w:val="0099723A"/>
    <w:rsid w:val="00997580"/>
    <w:rsid w:val="009A00C2"/>
    <w:rsid w:val="009A0335"/>
    <w:rsid w:val="009A0967"/>
    <w:rsid w:val="009A0A97"/>
    <w:rsid w:val="009A16D3"/>
    <w:rsid w:val="009A4F5E"/>
    <w:rsid w:val="009A661A"/>
    <w:rsid w:val="009A749D"/>
    <w:rsid w:val="009A7511"/>
    <w:rsid w:val="009B04CC"/>
    <w:rsid w:val="009B0A23"/>
    <w:rsid w:val="009B0F40"/>
    <w:rsid w:val="009B1170"/>
    <w:rsid w:val="009B2498"/>
    <w:rsid w:val="009B296B"/>
    <w:rsid w:val="009B3B21"/>
    <w:rsid w:val="009B4085"/>
    <w:rsid w:val="009B4EBE"/>
    <w:rsid w:val="009B5036"/>
    <w:rsid w:val="009B5C0B"/>
    <w:rsid w:val="009B6DBD"/>
    <w:rsid w:val="009C0B82"/>
    <w:rsid w:val="009C0FBE"/>
    <w:rsid w:val="009C1558"/>
    <w:rsid w:val="009C1D8C"/>
    <w:rsid w:val="009C29D7"/>
    <w:rsid w:val="009C2D00"/>
    <w:rsid w:val="009C5DF9"/>
    <w:rsid w:val="009C62B7"/>
    <w:rsid w:val="009C6C53"/>
    <w:rsid w:val="009C7DDD"/>
    <w:rsid w:val="009D043E"/>
    <w:rsid w:val="009D04B9"/>
    <w:rsid w:val="009D0547"/>
    <w:rsid w:val="009D0636"/>
    <w:rsid w:val="009D08C5"/>
    <w:rsid w:val="009D0D93"/>
    <w:rsid w:val="009D2B8A"/>
    <w:rsid w:val="009D3278"/>
    <w:rsid w:val="009D342D"/>
    <w:rsid w:val="009D45A8"/>
    <w:rsid w:val="009D46DB"/>
    <w:rsid w:val="009D4BF4"/>
    <w:rsid w:val="009D4C13"/>
    <w:rsid w:val="009D4C36"/>
    <w:rsid w:val="009D4FAC"/>
    <w:rsid w:val="009D5EF3"/>
    <w:rsid w:val="009D60BF"/>
    <w:rsid w:val="009D67EC"/>
    <w:rsid w:val="009D6FC9"/>
    <w:rsid w:val="009D7F75"/>
    <w:rsid w:val="009E02DF"/>
    <w:rsid w:val="009E03CA"/>
    <w:rsid w:val="009E1173"/>
    <w:rsid w:val="009E11AD"/>
    <w:rsid w:val="009E1213"/>
    <w:rsid w:val="009E2025"/>
    <w:rsid w:val="009E2639"/>
    <w:rsid w:val="009E44C2"/>
    <w:rsid w:val="009E50A1"/>
    <w:rsid w:val="009E5102"/>
    <w:rsid w:val="009E5203"/>
    <w:rsid w:val="009E540B"/>
    <w:rsid w:val="009E5A75"/>
    <w:rsid w:val="009E61BB"/>
    <w:rsid w:val="009E63CE"/>
    <w:rsid w:val="009E63E0"/>
    <w:rsid w:val="009E703D"/>
    <w:rsid w:val="009E7AFE"/>
    <w:rsid w:val="009F2906"/>
    <w:rsid w:val="009F2FF1"/>
    <w:rsid w:val="009F3DBC"/>
    <w:rsid w:val="009F420A"/>
    <w:rsid w:val="009F4949"/>
    <w:rsid w:val="009F5503"/>
    <w:rsid w:val="009F62B8"/>
    <w:rsid w:val="009F71F7"/>
    <w:rsid w:val="009F783C"/>
    <w:rsid w:val="009F7EAF"/>
    <w:rsid w:val="00A01436"/>
    <w:rsid w:val="00A018AB"/>
    <w:rsid w:val="00A029CC"/>
    <w:rsid w:val="00A02D1C"/>
    <w:rsid w:val="00A034B1"/>
    <w:rsid w:val="00A0361A"/>
    <w:rsid w:val="00A038A6"/>
    <w:rsid w:val="00A0390D"/>
    <w:rsid w:val="00A03919"/>
    <w:rsid w:val="00A03F99"/>
    <w:rsid w:val="00A0552B"/>
    <w:rsid w:val="00A05B7F"/>
    <w:rsid w:val="00A0605F"/>
    <w:rsid w:val="00A068A3"/>
    <w:rsid w:val="00A06A3C"/>
    <w:rsid w:val="00A10141"/>
    <w:rsid w:val="00A1037F"/>
    <w:rsid w:val="00A1055F"/>
    <w:rsid w:val="00A1057B"/>
    <w:rsid w:val="00A115CD"/>
    <w:rsid w:val="00A11AF9"/>
    <w:rsid w:val="00A11DD2"/>
    <w:rsid w:val="00A1234A"/>
    <w:rsid w:val="00A125D7"/>
    <w:rsid w:val="00A12A08"/>
    <w:rsid w:val="00A12CE1"/>
    <w:rsid w:val="00A12D28"/>
    <w:rsid w:val="00A12F7F"/>
    <w:rsid w:val="00A1376C"/>
    <w:rsid w:val="00A14B71"/>
    <w:rsid w:val="00A15774"/>
    <w:rsid w:val="00A15FCD"/>
    <w:rsid w:val="00A161A9"/>
    <w:rsid w:val="00A20787"/>
    <w:rsid w:val="00A20CB7"/>
    <w:rsid w:val="00A20E07"/>
    <w:rsid w:val="00A2100C"/>
    <w:rsid w:val="00A2108C"/>
    <w:rsid w:val="00A21559"/>
    <w:rsid w:val="00A22705"/>
    <w:rsid w:val="00A24ABA"/>
    <w:rsid w:val="00A25024"/>
    <w:rsid w:val="00A25099"/>
    <w:rsid w:val="00A2727A"/>
    <w:rsid w:val="00A273BF"/>
    <w:rsid w:val="00A27A73"/>
    <w:rsid w:val="00A302EF"/>
    <w:rsid w:val="00A30356"/>
    <w:rsid w:val="00A3040D"/>
    <w:rsid w:val="00A3044F"/>
    <w:rsid w:val="00A30843"/>
    <w:rsid w:val="00A3116A"/>
    <w:rsid w:val="00A312D7"/>
    <w:rsid w:val="00A3290E"/>
    <w:rsid w:val="00A32B47"/>
    <w:rsid w:val="00A33B21"/>
    <w:rsid w:val="00A34114"/>
    <w:rsid w:val="00A343F4"/>
    <w:rsid w:val="00A34FEE"/>
    <w:rsid w:val="00A356A7"/>
    <w:rsid w:val="00A356D3"/>
    <w:rsid w:val="00A3675D"/>
    <w:rsid w:val="00A36A21"/>
    <w:rsid w:val="00A37918"/>
    <w:rsid w:val="00A4093D"/>
    <w:rsid w:val="00A40C6A"/>
    <w:rsid w:val="00A413BA"/>
    <w:rsid w:val="00A4222B"/>
    <w:rsid w:val="00A4258E"/>
    <w:rsid w:val="00A43000"/>
    <w:rsid w:val="00A441E5"/>
    <w:rsid w:val="00A44B06"/>
    <w:rsid w:val="00A44B17"/>
    <w:rsid w:val="00A4614A"/>
    <w:rsid w:val="00A4686C"/>
    <w:rsid w:val="00A47A8A"/>
    <w:rsid w:val="00A5128F"/>
    <w:rsid w:val="00A51835"/>
    <w:rsid w:val="00A51F18"/>
    <w:rsid w:val="00A522FD"/>
    <w:rsid w:val="00A52704"/>
    <w:rsid w:val="00A52D08"/>
    <w:rsid w:val="00A52EBA"/>
    <w:rsid w:val="00A53437"/>
    <w:rsid w:val="00A53E0E"/>
    <w:rsid w:val="00A53E32"/>
    <w:rsid w:val="00A54276"/>
    <w:rsid w:val="00A5491B"/>
    <w:rsid w:val="00A5547F"/>
    <w:rsid w:val="00A55827"/>
    <w:rsid w:val="00A55C4B"/>
    <w:rsid w:val="00A5610F"/>
    <w:rsid w:val="00A56943"/>
    <w:rsid w:val="00A56F03"/>
    <w:rsid w:val="00A5734A"/>
    <w:rsid w:val="00A577BC"/>
    <w:rsid w:val="00A57A06"/>
    <w:rsid w:val="00A57FDC"/>
    <w:rsid w:val="00A603DC"/>
    <w:rsid w:val="00A607B8"/>
    <w:rsid w:val="00A609F9"/>
    <w:rsid w:val="00A60CAD"/>
    <w:rsid w:val="00A61885"/>
    <w:rsid w:val="00A62C8A"/>
    <w:rsid w:val="00A6339E"/>
    <w:rsid w:val="00A63E90"/>
    <w:rsid w:val="00A64AE7"/>
    <w:rsid w:val="00A65FFD"/>
    <w:rsid w:val="00A66093"/>
    <w:rsid w:val="00A66445"/>
    <w:rsid w:val="00A67812"/>
    <w:rsid w:val="00A67C25"/>
    <w:rsid w:val="00A71366"/>
    <w:rsid w:val="00A721D0"/>
    <w:rsid w:val="00A72257"/>
    <w:rsid w:val="00A72690"/>
    <w:rsid w:val="00A7269A"/>
    <w:rsid w:val="00A72C9C"/>
    <w:rsid w:val="00A7307A"/>
    <w:rsid w:val="00A736B9"/>
    <w:rsid w:val="00A737E0"/>
    <w:rsid w:val="00A749D9"/>
    <w:rsid w:val="00A74AB9"/>
    <w:rsid w:val="00A75527"/>
    <w:rsid w:val="00A75F4F"/>
    <w:rsid w:val="00A762EB"/>
    <w:rsid w:val="00A77678"/>
    <w:rsid w:val="00A77679"/>
    <w:rsid w:val="00A80A1C"/>
    <w:rsid w:val="00A80D3C"/>
    <w:rsid w:val="00A811EB"/>
    <w:rsid w:val="00A81317"/>
    <w:rsid w:val="00A81850"/>
    <w:rsid w:val="00A819F1"/>
    <w:rsid w:val="00A821F5"/>
    <w:rsid w:val="00A82CBC"/>
    <w:rsid w:val="00A859C1"/>
    <w:rsid w:val="00A8624C"/>
    <w:rsid w:val="00A8626E"/>
    <w:rsid w:val="00A86919"/>
    <w:rsid w:val="00A870A4"/>
    <w:rsid w:val="00A87E3F"/>
    <w:rsid w:val="00A9082F"/>
    <w:rsid w:val="00A916A4"/>
    <w:rsid w:val="00A9218F"/>
    <w:rsid w:val="00A92E31"/>
    <w:rsid w:val="00A93763"/>
    <w:rsid w:val="00A947BD"/>
    <w:rsid w:val="00A94941"/>
    <w:rsid w:val="00A94FE2"/>
    <w:rsid w:val="00A95266"/>
    <w:rsid w:val="00A9575F"/>
    <w:rsid w:val="00A9747C"/>
    <w:rsid w:val="00A9791D"/>
    <w:rsid w:val="00A97DDC"/>
    <w:rsid w:val="00AA00FD"/>
    <w:rsid w:val="00AA052A"/>
    <w:rsid w:val="00AA08E9"/>
    <w:rsid w:val="00AA0D49"/>
    <w:rsid w:val="00AA1D58"/>
    <w:rsid w:val="00AA1F6B"/>
    <w:rsid w:val="00AA28F0"/>
    <w:rsid w:val="00AA39FE"/>
    <w:rsid w:val="00AA4087"/>
    <w:rsid w:val="00AA42F8"/>
    <w:rsid w:val="00AA5408"/>
    <w:rsid w:val="00AA5B36"/>
    <w:rsid w:val="00AA5E67"/>
    <w:rsid w:val="00AA618B"/>
    <w:rsid w:val="00AA6C01"/>
    <w:rsid w:val="00AA7632"/>
    <w:rsid w:val="00AA7AB3"/>
    <w:rsid w:val="00AB0434"/>
    <w:rsid w:val="00AB0493"/>
    <w:rsid w:val="00AB05C3"/>
    <w:rsid w:val="00AB1652"/>
    <w:rsid w:val="00AB28CD"/>
    <w:rsid w:val="00AB2D94"/>
    <w:rsid w:val="00AB2F69"/>
    <w:rsid w:val="00AB44D7"/>
    <w:rsid w:val="00AB63BC"/>
    <w:rsid w:val="00AB66AA"/>
    <w:rsid w:val="00AB6C82"/>
    <w:rsid w:val="00AB7868"/>
    <w:rsid w:val="00AC0818"/>
    <w:rsid w:val="00AC0A9D"/>
    <w:rsid w:val="00AC1162"/>
    <w:rsid w:val="00AC1A8F"/>
    <w:rsid w:val="00AC3391"/>
    <w:rsid w:val="00AC378C"/>
    <w:rsid w:val="00AC39A1"/>
    <w:rsid w:val="00AC3F29"/>
    <w:rsid w:val="00AC433B"/>
    <w:rsid w:val="00AC4F91"/>
    <w:rsid w:val="00AC798D"/>
    <w:rsid w:val="00AD01F9"/>
    <w:rsid w:val="00AD0E51"/>
    <w:rsid w:val="00AD21DE"/>
    <w:rsid w:val="00AD2251"/>
    <w:rsid w:val="00AD2AEC"/>
    <w:rsid w:val="00AD2B3D"/>
    <w:rsid w:val="00AD2F2C"/>
    <w:rsid w:val="00AD327F"/>
    <w:rsid w:val="00AD346E"/>
    <w:rsid w:val="00AD34DF"/>
    <w:rsid w:val="00AD366D"/>
    <w:rsid w:val="00AD586A"/>
    <w:rsid w:val="00AD6C27"/>
    <w:rsid w:val="00AD731B"/>
    <w:rsid w:val="00AE0CD8"/>
    <w:rsid w:val="00AE104B"/>
    <w:rsid w:val="00AE120D"/>
    <w:rsid w:val="00AE29E7"/>
    <w:rsid w:val="00AE2E2F"/>
    <w:rsid w:val="00AE3152"/>
    <w:rsid w:val="00AE3C92"/>
    <w:rsid w:val="00AE4C51"/>
    <w:rsid w:val="00AE5997"/>
    <w:rsid w:val="00AE6E99"/>
    <w:rsid w:val="00AE70DB"/>
    <w:rsid w:val="00AE7D0C"/>
    <w:rsid w:val="00AE7DC7"/>
    <w:rsid w:val="00AF0CEF"/>
    <w:rsid w:val="00AF1BD9"/>
    <w:rsid w:val="00AF2B5D"/>
    <w:rsid w:val="00AF42F1"/>
    <w:rsid w:val="00AF5093"/>
    <w:rsid w:val="00AF5B15"/>
    <w:rsid w:val="00AF5C9C"/>
    <w:rsid w:val="00AF5FB4"/>
    <w:rsid w:val="00AF609F"/>
    <w:rsid w:val="00AF7549"/>
    <w:rsid w:val="00AF76D7"/>
    <w:rsid w:val="00B00A30"/>
    <w:rsid w:val="00B00CC5"/>
    <w:rsid w:val="00B00D91"/>
    <w:rsid w:val="00B015B1"/>
    <w:rsid w:val="00B01B15"/>
    <w:rsid w:val="00B02069"/>
    <w:rsid w:val="00B021FE"/>
    <w:rsid w:val="00B02999"/>
    <w:rsid w:val="00B02E75"/>
    <w:rsid w:val="00B0384A"/>
    <w:rsid w:val="00B04821"/>
    <w:rsid w:val="00B050B6"/>
    <w:rsid w:val="00B062CD"/>
    <w:rsid w:val="00B07110"/>
    <w:rsid w:val="00B07126"/>
    <w:rsid w:val="00B07EEA"/>
    <w:rsid w:val="00B10097"/>
    <w:rsid w:val="00B106CF"/>
    <w:rsid w:val="00B10777"/>
    <w:rsid w:val="00B11C8D"/>
    <w:rsid w:val="00B11DF6"/>
    <w:rsid w:val="00B13871"/>
    <w:rsid w:val="00B14EFD"/>
    <w:rsid w:val="00B15E24"/>
    <w:rsid w:val="00B16CD5"/>
    <w:rsid w:val="00B1764A"/>
    <w:rsid w:val="00B20153"/>
    <w:rsid w:val="00B20191"/>
    <w:rsid w:val="00B21F3B"/>
    <w:rsid w:val="00B2387C"/>
    <w:rsid w:val="00B23A5E"/>
    <w:rsid w:val="00B23DD8"/>
    <w:rsid w:val="00B24768"/>
    <w:rsid w:val="00B248D9"/>
    <w:rsid w:val="00B24A61"/>
    <w:rsid w:val="00B24F03"/>
    <w:rsid w:val="00B24F85"/>
    <w:rsid w:val="00B256CD"/>
    <w:rsid w:val="00B25D3A"/>
    <w:rsid w:val="00B263E2"/>
    <w:rsid w:val="00B2652C"/>
    <w:rsid w:val="00B27C94"/>
    <w:rsid w:val="00B31F48"/>
    <w:rsid w:val="00B320D8"/>
    <w:rsid w:val="00B34F06"/>
    <w:rsid w:val="00B3512A"/>
    <w:rsid w:val="00B35468"/>
    <w:rsid w:val="00B36A1A"/>
    <w:rsid w:val="00B4132A"/>
    <w:rsid w:val="00B41C78"/>
    <w:rsid w:val="00B41EDE"/>
    <w:rsid w:val="00B42DFB"/>
    <w:rsid w:val="00B43305"/>
    <w:rsid w:val="00B435F5"/>
    <w:rsid w:val="00B43842"/>
    <w:rsid w:val="00B4473C"/>
    <w:rsid w:val="00B44923"/>
    <w:rsid w:val="00B4497C"/>
    <w:rsid w:val="00B44E48"/>
    <w:rsid w:val="00B450A7"/>
    <w:rsid w:val="00B453FB"/>
    <w:rsid w:val="00B45B75"/>
    <w:rsid w:val="00B45D28"/>
    <w:rsid w:val="00B467F5"/>
    <w:rsid w:val="00B46897"/>
    <w:rsid w:val="00B47021"/>
    <w:rsid w:val="00B50AD6"/>
    <w:rsid w:val="00B51300"/>
    <w:rsid w:val="00B5161C"/>
    <w:rsid w:val="00B52A4A"/>
    <w:rsid w:val="00B532AB"/>
    <w:rsid w:val="00B5333B"/>
    <w:rsid w:val="00B5338B"/>
    <w:rsid w:val="00B53737"/>
    <w:rsid w:val="00B547B1"/>
    <w:rsid w:val="00B55100"/>
    <w:rsid w:val="00B55D31"/>
    <w:rsid w:val="00B56195"/>
    <w:rsid w:val="00B573D0"/>
    <w:rsid w:val="00B57EE4"/>
    <w:rsid w:val="00B57F3E"/>
    <w:rsid w:val="00B60693"/>
    <w:rsid w:val="00B60B20"/>
    <w:rsid w:val="00B61895"/>
    <w:rsid w:val="00B61BB5"/>
    <w:rsid w:val="00B620AB"/>
    <w:rsid w:val="00B637E3"/>
    <w:rsid w:val="00B63B3C"/>
    <w:rsid w:val="00B63C08"/>
    <w:rsid w:val="00B63FDC"/>
    <w:rsid w:val="00B65B1E"/>
    <w:rsid w:val="00B667B5"/>
    <w:rsid w:val="00B67E68"/>
    <w:rsid w:val="00B67F20"/>
    <w:rsid w:val="00B71910"/>
    <w:rsid w:val="00B71B22"/>
    <w:rsid w:val="00B71F0A"/>
    <w:rsid w:val="00B72A82"/>
    <w:rsid w:val="00B73271"/>
    <w:rsid w:val="00B73975"/>
    <w:rsid w:val="00B74051"/>
    <w:rsid w:val="00B74210"/>
    <w:rsid w:val="00B74651"/>
    <w:rsid w:val="00B749C1"/>
    <w:rsid w:val="00B75264"/>
    <w:rsid w:val="00B75FC3"/>
    <w:rsid w:val="00B76BA3"/>
    <w:rsid w:val="00B76C8A"/>
    <w:rsid w:val="00B772F7"/>
    <w:rsid w:val="00B80BF1"/>
    <w:rsid w:val="00B814CA"/>
    <w:rsid w:val="00B8247E"/>
    <w:rsid w:val="00B824E8"/>
    <w:rsid w:val="00B83138"/>
    <w:rsid w:val="00B83466"/>
    <w:rsid w:val="00B83539"/>
    <w:rsid w:val="00B85182"/>
    <w:rsid w:val="00B85627"/>
    <w:rsid w:val="00B859CC"/>
    <w:rsid w:val="00B85DE3"/>
    <w:rsid w:val="00B862EA"/>
    <w:rsid w:val="00B86B70"/>
    <w:rsid w:val="00B8774E"/>
    <w:rsid w:val="00B87CD4"/>
    <w:rsid w:val="00B919E2"/>
    <w:rsid w:val="00B92A57"/>
    <w:rsid w:val="00B93BEB"/>
    <w:rsid w:val="00B9633A"/>
    <w:rsid w:val="00B968B7"/>
    <w:rsid w:val="00BA02EA"/>
    <w:rsid w:val="00BA07CD"/>
    <w:rsid w:val="00BA164A"/>
    <w:rsid w:val="00BA18EE"/>
    <w:rsid w:val="00BA19DC"/>
    <w:rsid w:val="00BA24FB"/>
    <w:rsid w:val="00BA2ED9"/>
    <w:rsid w:val="00BA3611"/>
    <w:rsid w:val="00BA40D1"/>
    <w:rsid w:val="00BA4CE4"/>
    <w:rsid w:val="00BA6274"/>
    <w:rsid w:val="00BA627B"/>
    <w:rsid w:val="00BA67E6"/>
    <w:rsid w:val="00BA761F"/>
    <w:rsid w:val="00BA77C0"/>
    <w:rsid w:val="00BB0A05"/>
    <w:rsid w:val="00BB15DC"/>
    <w:rsid w:val="00BB1866"/>
    <w:rsid w:val="00BB1A6B"/>
    <w:rsid w:val="00BB2DF3"/>
    <w:rsid w:val="00BB358D"/>
    <w:rsid w:val="00BB5359"/>
    <w:rsid w:val="00BB6156"/>
    <w:rsid w:val="00BB64CD"/>
    <w:rsid w:val="00BB7383"/>
    <w:rsid w:val="00BB73F6"/>
    <w:rsid w:val="00BB7497"/>
    <w:rsid w:val="00BB798A"/>
    <w:rsid w:val="00BC03B4"/>
    <w:rsid w:val="00BC0657"/>
    <w:rsid w:val="00BC1AAA"/>
    <w:rsid w:val="00BC1D55"/>
    <w:rsid w:val="00BC1DB2"/>
    <w:rsid w:val="00BC1E2A"/>
    <w:rsid w:val="00BC2016"/>
    <w:rsid w:val="00BC22E3"/>
    <w:rsid w:val="00BC23D0"/>
    <w:rsid w:val="00BC262F"/>
    <w:rsid w:val="00BC2B9B"/>
    <w:rsid w:val="00BC3ACB"/>
    <w:rsid w:val="00BC4152"/>
    <w:rsid w:val="00BC57D0"/>
    <w:rsid w:val="00BC6CC5"/>
    <w:rsid w:val="00BC77F5"/>
    <w:rsid w:val="00BD27C8"/>
    <w:rsid w:val="00BD28A4"/>
    <w:rsid w:val="00BD2C2B"/>
    <w:rsid w:val="00BD31F3"/>
    <w:rsid w:val="00BD48FB"/>
    <w:rsid w:val="00BD60AF"/>
    <w:rsid w:val="00BD6195"/>
    <w:rsid w:val="00BD6217"/>
    <w:rsid w:val="00BD6369"/>
    <w:rsid w:val="00BD65DD"/>
    <w:rsid w:val="00BD6AA1"/>
    <w:rsid w:val="00BD704C"/>
    <w:rsid w:val="00BE102B"/>
    <w:rsid w:val="00BE1446"/>
    <w:rsid w:val="00BE1DE7"/>
    <w:rsid w:val="00BE2BA5"/>
    <w:rsid w:val="00BE2BF0"/>
    <w:rsid w:val="00BE392D"/>
    <w:rsid w:val="00BE3B42"/>
    <w:rsid w:val="00BE4ACE"/>
    <w:rsid w:val="00BE502F"/>
    <w:rsid w:val="00BE5DD7"/>
    <w:rsid w:val="00BE5E9C"/>
    <w:rsid w:val="00BE78B6"/>
    <w:rsid w:val="00BE7DE1"/>
    <w:rsid w:val="00BF00BE"/>
    <w:rsid w:val="00BF062B"/>
    <w:rsid w:val="00BF0DFC"/>
    <w:rsid w:val="00BF0E6E"/>
    <w:rsid w:val="00BF1B93"/>
    <w:rsid w:val="00BF249F"/>
    <w:rsid w:val="00BF3374"/>
    <w:rsid w:val="00BF4087"/>
    <w:rsid w:val="00BF5C2C"/>
    <w:rsid w:val="00BF664B"/>
    <w:rsid w:val="00BF73E0"/>
    <w:rsid w:val="00BF746A"/>
    <w:rsid w:val="00C01F12"/>
    <w:rsid w:val="00C022F0"/>
    <w:rsid w:val="00C02C68"/>
    <w:rsid w:val="00C039CB"/>
    <w:rsid w:val="00C03DC0"/>
    <w:rsid w:val="00C03ED6"/>
    <w:rsid w:val="00C044C2"/>
    <w:rsid w:val="00C04A5A"/>
    <w:rsid w:val="00C04E54"/>
    <w:rsid w:val="00C054EB"/>
    <w:rsid w:val="00C057C5"/>
    <w:rsid w:val="00C05F0B"/>
    <w:rsid w:val="00C06F5D"/>
    <w:rsid w:val="00C07881"/>
    <w:rsid w:val="00C100A5"/>
    <w:rsid w:val="00C1023B"/>
    <w:rsid w:val="00C10F2A"/>
    <w:rsid w:val="00C13CC9"/>
    <w:rsid w:val="00C14061"/>
    <w:rsid w:val="00C17310"/>
    <w:rsid w:val="00C2044E"/>
    <w:rsid w:val="00C20C97"/>
    <w:rsid w:val="00C20F36"/>
    <w:rsid w:val="00C21779"/>
    <w:rsid w:val="00C229D8"/>
    <w:rsid w:val="00C236F3"/>
    <w:rsid w:val="00C23B30"/>
    <w:rsid w:val="00C2486B"/>
    <w:rsid w:val="00C24CDD"/>
    <w:rsid w:val="00C25CD4"/>
    <w:rsid w:val="00C26676"/>
    <w:rsid w:val="00C26AFD"/>
    <w:rsid w:val="00C26D32"/>
    <w:rsid w:val="00C273D1"/>
    <w:rsid w:val="00C300C6"/>
    <w:rsid w:val="00C31744"/>
    <w:rsid w:val="00C31C47"/>
    <w:rsid w:val="00C31CC2"/>
    <w:rsid w:val="00C31D46"/>
    <w:rsid w:val="00C329E5"/>
    <w:rsid w:val="00C32B22"/>
    <w:rsid w:val="00C32C75"/>
    <w:rsid w:val="00C32E5C"/>
    <w:rsid w:val="00C32FE5"/>
    <w:rsid w:val="00C338D6"/>
    <w:rsid w:val="00C33AE8"/>
    <w:rsid w:val="00C33CFB"/>
    <w:rsid w:val="00C33FC8"/>
    <w:rsid w:val="00C34145"/>
    <w:rsid w:val="00C35690"/>
    <w:rsid w:val="00C35E48"/>
    <w:rsid w:val="00C3752E"/>
    <w:rsid w:val="00C3763C"/>
    <w:rsid w:val="00C4093F"/>
    <w:rsid w:val="00C40989"/>
    <w:rsid w:val="00C43EAB"/>
    <w:rsid w:val="00C44E25"/>
    <w:rsid w:val="00C450FF"/>
    <w:rsid w:val="00C473BC"/>
    <w:rsid w:val="00C47E87"/>
    <w:rsid w:val="00C47F23"/>
    <w:rsid w:val="00C50A68"/>
    <w:rsid w:val="00C50AFE"/>
    <w:rsid w:val="00C50BA7"/>
    <w:rsid w:val="00C50D74"/>
    <w:rsid w:val="00C512C4"/>
    <w:rsid w:val="00C5297F"/>
    <w:rsid w:val="00C5320A"/>
    <w:rsid w:val="00C5414A"/>
    <w:rsid w:val="00C54294"/>
    <w:rsid w:val="00C55CF3"/>
    <w:rsid w:val="00C56CD9"/>
    <w:rsid w:val="00C56E0C"/>
    <w:rsid w:val="00C57140"/>
    <w:rsid w:val="00C572D3"/>
    <w:rsid w:val="00C6220E"/>
    <w:rsid w:val="00C63005"/>
    <w:rsid w:val="00C633FD"/>
    <w:rsid w:val="00C63742"/>
    <w:rsid w:val="00C638CD"/>
    <w:rsid w:val="00C63EBA"/>
    <w:rsid w:val="00C6450A"/>
    <w:rsid w:val="00C64E4F"/>
    <w:rsid w:val="00C64F47"/>
    <w:rsid w:val="00C64F6E"/>
    <w:rsid w:val="00C65282"/>
    <w:rsid w:val="00C65289"/>
    <w:rsid w:val="00C653D3"/>
    <w:rsid w:val="00C655D5"/>
    <w:rsid w:val="00C65922"/>
    <w:rsid w:val="00C669D7"/>
    <w:rsid w:val="00C66E0F"/>
    <w:rsid w:val="00C67447"/>
    <w:rsid w:val="00C67F1F"/>
    <w:rsid w:val="00C70BA0"/>
    <w:rsid w:val="00C714DC"/>
    <w:rsid w:val="00C71D1D"/>
    <w:rsid w:val="00C72922"/>
    <w:rsid w:val="00C72A1A"/>
    <w:rsid w:val="00C73295"/>
    <w:rsid w:val="00C732C4"/>
    <w:rsid w:val="00C7588C"/>
    <w:rsid w:val="00C76517"/>
    <w:rsid w:val="00C76AA9"/>
    <w:rsid w:val="00C77CC7"/>
    <w:rsid w:val="00C80889"/>
    <w:rsid w:val="00C80F4D"/>
    <w:rsid w:val="00C82842"/>
    <w:rsid w:val="00C83820"/>
    <w:rsid w:val="00C83D84"/>
    <w:rsid w:val="00C83F69"/>
    <w:rsid w:val="00C84235"/>
    <w:rsid w:val="00C84321"/>
    <w:rsid w:val="00C84729"/>
    <w:rsid w:val="00C84F4A"/>
    <w:rsid w:val="00C9034E"/>
    <w:rsid w:val="00C9088F"/>
    <w:rsid w:val="00C912D3"/>
    <w:rsid w:val="00C91366"/>
    <w:rsid w:val="00C91CF3"/>
    <w:rsid w:val="00C9208A"/>
    <w:rsid w:val="00C923D9"/>
    <w:rsid w:val="00C94D27"/>
    <w:rsid w:val="00C95C03"/>
    <w:rsid w:val="00C96783"/>
    <w:rsid w:val="00C974C5"/>
    <w:rsid w:val="00C97A04"/>
    <w:rsid w:val="00CA1242"/>
    <w:rsid w:val="00CA1328"/>
    <w:rsid w:val="00CA1491"/>
    <w:rsid w:val="00CA1F84"/>
    <w:rsid w:val="00CA3233"/>
    <w:rsid w:val="00CA3E0E"/>
    <w:rsid w:val="00CA5DFC"/>
    <w:rsid w:val="00CA5EFB"/>
    <w:rsid w:val="00CA6205"/>
    <w:rsid w:val="00CA7355"/>
    <w:rsid w:val="00CA78F2"/>
    <w:rsid w:val="00CA7AB7"/>
    <w:rsid w:val="00CA7CAD"/>
    <w:rsid w:val="00CB0C15"/>
    <w:rsid w:val="00CB1654"/>
    <w:rsid w:val="00CB1BB0"/>
    <w:rsid w:val="00CB2360"/>
    <w:rsid w:val="00CB3A09"/>
    <w:rsid w:val="00CB3ADC"/>
    <w:rsid w:val="00CB3F35"/>
    <w:rsid w:val="00CB5AE1"/>
    <w:rsid w:val="00CB668D"/>
    <w:rsid w:val="00CB78E7"/>
    <w:rsid w:val="00CC0538"/>
    <w:rsid w:val="00CC1795"/>
    <w:rsid w:val="00CC1E16"/>
    <w:rsid w:val="00CC4418"/>
    <w:rsid w:val="00CC4422"/>
    <w:rsid w:val="00CC4727"/>
    <w:rsid w:val="00CC4FD8"/>
    <w:rsid w:val="00CC720B"/>
    <w:rsid w:val="00CD08E7"/>
    <w:rsid w:val="00CD0955"/>
    <w:rsid w:val="00CD101F"/>
    <w:rsid w:val="00CD1B9E"/>
    <w:rsid w:val="00CD1D86"/>
    <w:rsid w:val="00CD2570"/>
    <w:rsid w:val="00CD29CD"/>
    <w:rsid w:val="00CD4FE5"/>
    <w:rsid w:val="00CD50CB"/>
    <w:rsid w:val="00CD5613"/>
    <w:rsid w:val="00CD6063"/>
    <w:rsid w:val="00CD73CD"/>
    <w:rsid w:val="00CD767A"/>
    <w:rsid w:val="00CD7B3D"/>
    <w:rsid w:val="00CE0D5D"/>
    <w:rsid w:val="00CE1282"/>
    <w:rsid w:val="00CE1B9C"/>
    <w:rsid w:val="00CE208E"/>
    <w:rsid w:val="00CE20AE"/>
    <w:rsid w:val="00CE306A"/>
    <w:rsid w:val="00CE37A6"/>
    <w:rsid w:val="00CE3DAF"/>
    <w:rsid w:val="00CE3EDA"/>
    <w:rsid w:val="00CE4857"/>
    <w:rsid w:val="00CE672A"/>
    <w:rsid w:val="00CE6BD7"/>
    <w:rsid w:val="00CE6FFF"/>
    <w:rsid w:val="00CE7261"/>
    <w:rsid w:val="00CE7A91"/>
    <w:rsid w:val="00CE7B51"/>
    <w:rsid w:val="00CE7FB6"/>
    <w:rsid w:val="00CF0895"/>
    <w:rsid w:val="00CF1BDC"/>
    <w:rsid w:val="00CF231C"/>
    <w:rsid w:val="00CF2653"/>
    <w:rsid w:val="00CF38A1"/>
    <w:rsid w:val="00CF61E0"/>
    <w:rsid w:val="00CF64FB"/>
    <w:rsid w:val="00CF7DD9"/>
    <w:rsid w:val="00CF7F01"/>
    <w:rsid w:val="00D009B0"/>
    <w:rsid w:val="00D009E8"/>
    <w:rsid w:val="00D01E74"/>
    <w:rsid w:val="00D032A4"/>
    <w:rsid w:val="00D036E1"/>
    <w:rsid w:val="00D03EDC"/>
    <w:rsid w:val="00D04E84"/>
    <w:rsid w:val="00D050E3"/>
    <w:rsid w:val="00D05D4B"/>
    <w:rsid w:val="00D07C1F"/>
    <w:rsid w:val="00D10132"/>
    <w:rsid w:val="00D1024F"/>
    <w:rsid w:val="00D11226"/>
    <w:rsid w:val="00D11B52"/>
    <w:rsid w:val="00D12CA1"/>
    <w:rsid w:val="00D13D66"/>
    <w:rsid w:val="00D1504C"/>
    <w:rsid w:val="00D15901"/>
    <w:rsid w:val="00D16D39"/>
    <w:rsid w:val="00D17142"/>
    <w:rsid w:val="00D17161"/>
    <w:rsid w:val="00D17267"/>
    <w:rsid w:val="00D17A63"/>
    <w:rsid w:val="00D17D95"/>
    <w:rsid w:val="00D20FE8"/>
    <w:rsid w:val="00D2196E"/>
    <w:rsid w:val="00D220C1"/>
    <w:rsid w:val="00D22BC5"/>
    <w:rsid w:val="00D250F4"/>
    <w:rsid w:val="00D300D5"/>
    <w:rsid w:val="00D309E6"/>
    <w:rsid w:val="00D30B61"/>
    <w:rsid w:val="00D3153A"/>
    <w:rsid w:val="00D338B1"/>
    <w:rsid w:val="00D347B5"/>
    <w:rsid w:val="00D34B9C"/>
    <w:rsid w:val="00D34CE8"/>
    <w:rsid w:val="00D35430"/>
    <w:rsid w:val="00D35AAC"/>
    <w:rsid w:val="00D3788E"/>
    <w:rsid w:val="00D4020C"/>
    <w:rsid w:val="00D40808"/>
    <w:rsid w:val="00D4099B"/>
    <w:rsid w:val="00D409E0"/>
    <w:rsid w:val="00D41FA1"/>
    <w:rsid w:val="00D420C9"/>
    <w:rsid w:val="00D42409"/>
    <w:rsid w:val="00D42D72"/>
    <w:rsid w:val="00D42F8E"/>
    <w:rsid w:val="00D43C3B"/>
    <w:rsid w:val="00D44295"/>
    <w:rsid w:val="00D452E5"/>
    <w:rsid w:val="00D45DDD"/>
    <w:rsid w:val="00D45F3D"/>
    <w:rsid w:val="00D46470"/>
    <w:rsid w:val="00D46EB8"/>
    <w:rsid w:val="00D502BC"/>
    <w:rsid w:val="00D520A8"/>
    <w:rsid w:val="00D52118"/>
    <w:rsid w:val="00D52A54"/>
    <w:rsid w:val="00D52CC8"/>
    <w:rsid w:val="00D530C6"/>
    <w:rsid w:val="00D53C0C"/>
    <w:rsid w:val="00D54009"/>
    <w:rsid w:val="00D54317"/>
    <w:rsid w:val="00D547A3"/>
    <w:rsid w:val="00D55299"/>
    <w:rsid w:val="00D55794"/>
    <w:rsid w:val="00D55DBB"/>
    <w:rsid w:val="00D5612B"/>
    <w:rsid w:val="00D56AA5"/>
    <w:rsid w:val="00D56C3E"/>
    <w:rsid w:val="00D5701F"/>
    <w:rsid w:val="00D574D8"/>
    <w:rsid w:val="00D6002F"/>
    <w:rsid w:val="00D624F2"/>
    <w:rsid w:val="00D64527"/>
    <w:rsid w:val="00D64666"/>
    <w:rsid w:val="00D64A20"/>
    <w:rsid w:val="00D64E1D"/>
    <w:rsid w:val="00D651CB"/>
    <w:rsid w:val="00D65CB4"/>
    <w:rsid w:val="00D6669F"/>
    <w:rsid w:val="00D66A7B"/>
    <w:rsid w:val="00D675EF"/>
    <w:rsid w:val="00D67ABD"/>
    <w:rsid w:val="00D67CA4"/>
    <w:rsid w:val="00D70474"/>
    <w:rsid w:val="00D70481"/>
    <w:rsid w:val="00D70956"/>
    <w:rsid w:val="00D70BC4"/>
    <w:rsid w:val="00D70C92"/>
    <w:rsid w:val="00D71202"/>
    <w:rsid w:val="00D72666"/>
    <w:rsid w:val="00D73018"/>
    <w:rsid w:val="00D73D62"/>
    <w:rsid w:val="00D74377"/>
    <w:rsid w:val="00D75788"/>
    <w:rsid w:val="00D757D7"/>
    <w:rsid w:val="00D759B9"/>
    <w:rsid w:val="00D76DA0"/>
    <w:rsid w:val="00D7708A"/>
    <w:rsid w:val="00D779F9"/>
    <w:rsid w:val="00D77FFE"/>
    <w:rsid w:val="00D80655"/>
    <w:rsid w:val="00D80ED8"/>
    <w:rsid w:val="00D817A1"/>
    <w:rsid w:val="00D8181B"/>
    <w:rsid w:val="00D81A7E"/>
    <w:rsid w:val="00D8211E"/>
    <w:rsid w:val="00D836C8"/>
    <w:rsid w:val="00D83BFA"/>
    <w:rsid w:val="00D83DB4"/>
    <w:rsid w:val="00D83DC7"/>
    <w:rsid w:val="00D8452D"/>
    <w:rsid w:val="00D84FA9"/>
    <w:rsid w:val="00D85CF0"/>
    <w:rsid w:val="00D86929"/>
    <w:rsid w:val="00D87985"/>
    <w:rsid w:val="00D90FA7"/>
    <w:rsid w:val="00D9184C"/>
    <w:rsid w:val="00D92EAA"/>
    <w:rsid w:val="00D93F6D"/>
    <w:rsid w:val="00D95696"/>
    <w:rsid w:val="00D9579F"/>
    <w:rsid w:val="00D96706"/>
    <w:rsid w:val="00D96CC7"/>
    <w:rsid w:val="00DA003F"/>
    <w:rsid w:val="00DA0CB6"/>
    <w:rsid w:val="00DA1EF7"/>
    <w:rsid w:val="00DA2C81"/>
    <w:rsid w:val="00DA3268"/>
    <w:rsid w:val="00DA369D"/>
    <w:rsid w:val="00DA386F"/>
    <w:rsid w:val="00DA4D04"/>
    <w:rsid w:val="00DA6394"/>
    <w:rsid w:val="00DA63C6"/>
    <w:rsid w:val="00DA64B1"/>
    <w:rsid w:val="00DA6B64"/>
    <w:rsid w:val="00DA7030"/>
    <w:rsid w:val="00DA7D0A"/>
    <w:rsid w:val="00DB0599"/>
    <w:rsid w:val="00DB10B8"/>
    <w:rsid w:val="00DB1A36"/>
    <w:rsid w:val="00DB28A6"/>
    <w:rsid w:val="00DB3105"/>
    <w:rsid w:val="00DB370C"/>
    <w:rsid w:val="00DB3A12"/>
    <w:rsid w:val="00DB3CB3"/>
    <w:rsid w:val="00DB40BD"/>
    <w:rsid w:val="00DB51BF"/>
    <w:rsid w:val="00DB60FE"/>
    <w:rsid w:val="00DB63A1"/>
    <w:rsid w:val="00DB6763"/>
    <w:rsid w:val="00DB7D73"/>
    <w:rsid w:val="00DC0A3B"/>
    <w:rsid w:val="00DC111C"/>
    <w:rsid w:val="00DC1193"/>
    <w:rsid w:val="00DC1840"/>
    <w:rsid w:val="00DC1CE7"/>
    <w:rsid w:val="00DC1EC7"/>
    <w:rsid w:val="00DC2301"/>
    <w:rsid w:val="00DC2D1E"/>
    <w:rsid w:val="00DC36B8"/>
    <w:rsid w:val="00DC3E22"/>
    <w:rsid w:val="00DC48C7"/>
    <w:rsid w:val="00DC4C45"/>
    <w:rsid w:val="00DC5F4F"/>
    <w:rsid w:val="00DC622D"/>
    <w:rsid w:val="00DC640C"/>
    <w:rsid w:val="00DC7DC6"/>
    <w:rsid w:val="00DD0A1E"/>
    <w:rsid w:val="00DD1774"/>
    <w:rsid w:val="00DD1951"/>
    <w:rsid w:val="00DD1D47"/>
    <w:rsid w:val="00DD25FE"/>
    <w:rsid w:val="00DD2CBB"/>
    <w:rsid w:val="00DD3AAC"/>
    <w:rsid w:val="00DD4643"/>
    <w:rsid w:val="00DD59B6"/>
    <w:rsid w:val="00DD6FAD"/>
    <w:rsid w:val="00DD6FCB"/>
    <w:rsid w:val="00DD73C9"/>
    <w:rsid w:val="00DE04E6"/>
    <w:rsid w:val="00DE0DEC"/>
    <w:rsid w:val="00DE25E1"/>
    <w:rsid w:val="00DE34FA"/>
    <w:rsid w:val="00DE40C8"/>
    <w:rsid w:val="00DE4343"/>
    <w:rsid w:val="00DE4B7E"/>
    <w:rsid w:val="00DE58A5"/>
    <w:rsid w:val="00DE72C8"/>
    <w:rsid w:val="00DE7B11"/>
    <w:rsid w:val="00DE7FBD"/>
    <w:rsid w:val="00DF01AA"/>
    <w:rsid w:val="00DF0388"/>
    <w:rsid w:val="00DF0792"/>
    <w:rsid w:val="00DF11F0"/>
    <w:rsid w:val="00DF14C4"/>
    <w:rsid w:val="00DF17D3"/>
    <w:rsid w:val="00DF2BFF"/>
    <w:rsid w:val="00DF2F4D"/>
    <w:rsid w:val="00DF434E"/>
    <w:rsid w:val="00DF4402"/>
    <w:rsid w:val="00DF4D56"/>
    <w:rsid w:val="00DF67EA"/>
    <w:rsid w:val="00DF68D6"/>
    <w:rsid w:val="00DF6AE6"/>
    <w:rsid w:val="00DF6D25"/>
    <w:rsid w:val="00DF773A"/>
    <w:rsid w:val="00E00801"/>
    <w:rsid w:val="00E008F9"/>
    <w:rsid w:val="00E016FC"/>
    <w:rsid w:val="00E01C58"/>
    <w:rsid w:val="00E01CDA"/>
    <w:rsid w:val="00E01F18"/>
    <w:rsid w:val="00E025AB"/>
    <w:rsid w:val="00E02795"/>
    <w:rsid w:val="00E027B6"/>
    <w:rsid w:val="00E03CFC"/>
    <w:rsid w:val="00E05490"/>
    <w:rsid w:val="00E057D0"/>
    <w:rsid w:val="00E06930"/>
    <w:rsid w:val="00E07EB5"/>
    <w:rsid w:val="00E10765"/>
    <w:rsid w:val="00E11594"/>
    <w:rsid w:val="00E11881"/>
    <w:rsid w:val="00E12685"/>
    <w:rsid w:val="00E12D88"/>
    <w:rsid w:val="00E13DA6"/>
    <w:rsid w:val="00E17B59"/>
    <w:rsid w:val="00E17BF6"/>
    <w:rsid w:val="00E201C0"/>
    <w:rsid w:val="00E201C2"/>
    <w:rsid w:val="00E20F6F"/>
    <w:rsid w:val="00E21295"/>
    <w:rsid w:val="00E21C17"/>
    <w:rsid w:val="00E22B1C"/>
    <w:rsid w:val="00E2413F"/>
    <w:rsid w:val="00E24255"/>
    <w:rsid w:val="00E24299"/>
    <w:rsid w:val="00E248F6"/>
    <w:rsid w:val="00E25320"/>
    <w:rsid w:val="00E25891"/>
    <w:rsid w:val="00E26013"/>
    <w:rsid w:val="00E265C4"/>
    <w:rsid w:val="00E26847"/>
    <w:rsid w:val="00E27720"/>
    <w:rsid w:val="00E27B7F"/>
    <w:rsid w:val="00E31085"/>
    <w:rsid w:val="00E31860"/>
    <w:rsid w:val="00E32112"/>
    <w:rsid w:val="00E32E9D"/>
    <w:rsid w:val="00E33268"/>
    <w:rsid w:val="00E333B4"/>
    <w:rsid w:val="00E334E0"/>
    <w:rsid w:val="00E33C4D"/>
    <w:rsid w:val="00E35030"/>
    <w:rsid w:val="00E3662B"/>
    <w:rsid w:val="00E36993"/>
    <w:rsid w:val="00E37CA7"/>
    <w:rsid w:val="00E40571"/>
    <w:rsid w:val="00E406ED"/>
    <w:rsid w:val="00E41C19"/>
    <w:rsid w:val="00E420F2"/>
    <w:rsid w:val="00E42889"/>
    <w:rsid w:val="00E43732"/>
    <w:rsid w:val="00E43CB3"/>
    <w:rsid w:val="00E446AE"/>
    <w:rsid w:val="00E44E19"/>
    <w:rsid w:val="00E46448"/>
    <w:rsid w:val="00E506D3"/>
    <w:rsid w:val="00E50EA0"/>
    <w:rsid w:val="00E51302"/>
    <w:rsid w:val="00E514C6"/>
    <w:rsid w:val="00E5188E"/>
    <w:rsid w:val="00E53CF3"/>
    <w:rsid w:val="00E540E5"/>
    <w:rsid w:val="00E54253"/>
    <w:rsid w:val="00E54273"/>
    <w:rsid w:val="00E5520A"/>
    <w:rsid w:val="00E5560C"/>
    <w:rsid w:val="00E55CCD"/>
    <w:rsid w:val="00E55F67"/>
    <w:rsid w:val="00E569C7"/>
    <w:rsid w:val="00E601A2"/>
    <w:rsid w:val="00E60806"/>
    <w:rsid w:val="00E611B3"/>
    <w:rsid w:val="00E61725"/>
    <w:rsid w:val="00E62D47"/>
    <w:rsid w:val="00E63192"/>
    <w:rsid w:val="00E6339E"/>
    <w:rsid w:val="00E67193"/>
    <w:rsid w:val="00E67A1D"/>
    <w:rsid w:val="00E7001F"/>
    <w:rsid w:val="00E70BAC"/>
    <w:rsid w:val="00E71599"/>
    <w:rsid w:val="00E71F28"/>
    <w:rsid w:val="00E7261F"/>
    <w:rsid w:val="00E727E6"/>
    <w:rsid w:val="00E728B4"/>
    <w:rsid w:val="00E72C6B"/>
    <w:rsid w:val="00E73160"/>
    <w:rsid w:val="00E734F8"/>
    <w:rsid w:val="00E743D3"/>
    <w:rsid w:val="00E760B6"/>
    <w:rsid w:val="00E767D2"/>
    <w:rsid w:val="00E8162B"/>
    <w:rsid w:val="00E8164F"/>
    <w:rsid w:val="00E82E0E"/>
    <w:rsid w:val="00E839F3"/>
    <w:rsid w:val="00E83FAD"/>
    <w:rsid w:val="00E840E8"/>
    <w:rsid w:val="00E84982"/>
    <w:rsid w:val="00E852C2"/>
    <w:rsid w:val="00E86A9E"/>
    <w:rsid w:val="00E87592"/>
    <w:rsid w:val="00E875C8"/>
    <w:rsid w:val="00E87D66"/>
    <w:rsid w:val="00E901A3"/>
    <w:rsid w:val="00E905B6"/>
    <w:rsid w:val="00E90EAE"/>
    <w:rsid w:val="00E91F90"/>
    <w:rsid w:val="00E92AA0"/>
    <w:rsid w:val="00E92B15"/>
    <w:rsid w:val="00E93688"/>
    <w:rsid w:val="00E936CD"/>
    <w:rsid w:val="00E93747"/>
    <w:rsid w:val="00E938F8"/>
    <w:rsid w:val="00E948BF"/>
    <w:rsid w:val="00E95F0B"/>
    <w:rsid w:val="00E96EB8"/>
    <w:rsid w:val="00E9752D"/>
    <w:rsid w:val="00EA0308"/>
    <w:rsid w:val="00EA1051"/>
    <w:rsid w:val="00EA1A4D"/>
    <w:rsid w:val="00EA1E9D"/>
    <w:rsid w:val="00EA2545"/>
    <w:rsid w:val="00EA3AA3"/>
    <w:rsid w:val="00EA40FC"/>
    <w:rsid w:val="00EA4F63"/>
    <w:rsid w:val="00EA5265"/>
    <w:rsid w:val="00EA537E"/>
    <w:rsid w:val="00EA5729"/>
    <w:rsid w:val="00EA57DD"/>
    <w:rsid w:val="00EA5F00"/>
    <w:rsid w:val="00EA6EB0"/>
    <w:rsid w:val="00EA7830"/>
    <w:rsid w:val="00EA7A14"/>
    <w:rsid w:val="00EA7B99"/>
    <w:rsid w:val="00EB0722"/>
    <w:rsid w:val="00EB09CB"/>
    <w:rsid w:val="00EB1545"/>
    <w:rsid w:val="00EB1DB3"/>
    <w:rsid w:val="00EB2A58"/>
    <w:rsid w:val="00EB2AC9"/>
    <w:rsid w:val="00EB2E4E"/>
    <w:rsid w:val="00EB30B4"/>
    <w:rsid w:val="00EB3DBE"/>
    <w:rsid w:val="00EB3DC8"/>
    <w:rsid w:val="00EB465A"/>
    <w:rsid w:val="00EB499F"/>
    <w:rsid w:val="00EB5114"/>
    <w:rsid w:val="00EB515D"/>
    <w:rsid w:val="00EB578F"/>
    <w:rsid w:val="00EB57D5"/>
    <w:rsid w:val="00EB6236"/>
    <w:rsid w:val="00EB6B09"/>
    <w:rsid w:val="00EB72D2"/>
    <w:rsid w:val="00EC050C"/>
    <w:rsid w:val="00EC0E95"/>
    <w:rsid w:val="00EC120B"/>
    <w:rsid w:val="00EC1712"/>
    <w:rsid w:val="00EC2517"/>
    <w:rsid w:val="00EC3278"/>
    <w:rsid w:val="00EC38E4"/>
    <w:rsid w:val="00EC5FAA"/>
    <w:rsid w:val="00EC62ED"/>
    <w:rsid w:val="00EC7968"/>
    <w:rsid w:val="00EC7979"/>
    <w:rsid w:val="00ED0300"/>
    <w:rsid w:val="00ED0FC2"/>
    <w:rsid w:val="00ED10E1"/>
    <w:rsid w:val="00ED1420"/>
    <w:rsid w:val="00ED179B"/>
    <w:rsid w:val="00ED21D7"/>
    <w:rsid w:val="00ED4743"/>
    <w:rsid w:val="00ED4B66"/>
    <w:rsid w:val="00ED4CF5"/>
    <w:rsid w:val="00ED4D41"/>
    <w:rsid w:val="00ED5229"/>
    <w:rsid w:val="00ED54CE"/>
    <w:rsid w:val="00ED7581"/>
    <w:rsid w:val="00EE013E"/>
    <w:rsid w:val="00EE05E3"/>
    <w:rsid w:val="00EE144D"/>
    <w:rsid w:val="00EE14AC"/>
    <w:rsid w:val="00EE15BC"/>
    <w:rsid w:val="00EE164A"/>
    <w:rsid w:val="00EE1C58"/>
    <w:rsid w:val="00EE1F33"/>
    <w:rsid w:val="00EE2015"/>
    <w:rsid w:val="00EE2FF8"/>
    <w:rsid w:val="00EE5039"/>
    <w:rsid w:val="00EE54B6"/>
    <w:rsid w:val="00EE61B6"/>
    <w:rsid w:val="00EE6626"/>
    <w:rsid w:val="00EE67E9"/>
    <w:rsid w:val="00EE6A36"/>
    <w:rsid w:val="00EE7564"/>
    <w:rsid w:val="00EE75C0"/>
    <w:rsid w:val="00EF099D"/>
    <w:rsid w:val="00EF12A1"/>
    <w:rsid w:val="00EF12E2"/>
    <w:rsid w:val="00EF19AC"/>
    <w:rsid w:val="00EF2FCC"/>
    <w:rsid w:val="00EF331D"/>
    <w:rsid w:val="00EF35A8"/>
    <w:rsid w:val="00EF388F"/>
    <w:rsid w:val="00EF3DD5"/>
    <w:rsid w:val="00EF4B01"/>
    <w:rsid w:val="00EF4FEA"/>
    <w:rsid w:val="00EF50C3"/>
    <w:rsid w:val="00EF5679"/>
    <w:rsid w:val="00EF660D"/>
    <w:rsid w:val="00EF6652"/>
    <w:rsid w:val="00EF7D2E"/>
    <w:rsid w:val="00F006E9"/>
    <w:rsid w:val="00F00FFB"/>
    <w:rsid w:val="00F01501"/>
    <w:rsid w:val="00F019D8"/>
    <w:rsid w:val="00F020C1"/>
    <w:rsid w:val="00F020D9"/>
    <w:rsid w:val="00F023A6"/>
    <w:rsid w:val="00F03810"/>
    <w:rsid w:val="00F04180"/>
    <w:rsid w:val="00F04668"/>
    <w:rsid w:val="00F04AA2"/>
    <w:rsid w:val="00F04B09"/>
    <w:rsid w:val="00F05055"/>
    <w:rsid w:val="00F051D0"/>
    <w:rsid w:val="00F05B60"/>
    <w:rsid w:val="00F06001"/>
    <w:rsid w:val="00F06503"/>
    <w:rsid w:val="00F074A3"/>
    <w:rsid w:val="00F07551"/>
    <w:rsid w:val="00F0766E"/>
    <w:rsid w:val="00F0769D"/>
    <w:rsid w:val="00F100A9"/>
    <w:rsid w:val="00F108CD"/>
    <w:rsid w:val="00F11B08"/>
    <w:rsid w:val="00F11F7A"/>
    <w:rsid w:val="00F1310F"/>
    <w:rsid w:val="00F13672"/>
    <w:rsid w:val="00F14F28"/>
    <w:rsid w:val="00F1575B"/>
    <w:rsid w:val="00F1597A"/>
    <w:rsid w:val="00F1660F"/>
    <w:rsid w:val="00F16FFA"/>
    <w:rsid w:val="00F178F1"/>
    <w:rsid w:val="00F17F29"/>
    <w:rsid w:val="00F2114A"/>
    <w:rsid w:val="00F21E44"/>
    <w:rsid w:val="00F241B3"/>
    <w:rsid w:val="00F2492E"/>
    <w:rsid w:val="00F24A71"/>
    <w:rsid w:val="00F24BD5"/>
    <w:rsid w:val="00F2572B"/>
    <w:rsid w:val="00F2670C"/>
    <w:rsid w:val="00F26AF6"/>
    <w:rsid w:val="00F26F8B"/>
    <w:rsid w:val="00F304F8"/>
    <w:rsid w:val="00F30CCC"/>
    <w:rsid w:val="00F31E19"/>
    <w:rsid w:val="00F32B18"/>
    <w:rsid w:val="00F335AA"/>
    <w:rsid w:val="00F33F80"/>
    <w:rsid w:val="00F34429"/>
    <w:rsid w:val="00F34885"/>
    <w:rsid w:val="00F349E8"/>
    <w:rsid w:val="00F34D69"/>
    <w:rsid w:val="00F3509A"/>
    <w:rsid w:val="00F352EC"/>
    <w:rsid w:val="00F3622E"/>
    <w:rsid w:val="00F36302"/>
    <w:rsid w:val="00F36AC1"/>
    <w:rsid w:val="00F36E42"/>
    <w:rsid w:val="00F40BA9"/>
    <w:rsid w:val="00F41110"/>
    <w:rsid w:val="00F414FB"/>
    <w:rsid w:val="00F41BE6"/>
    <w:rsid w:val="00F43027"/>
    <w:rsid w:val="00F45059"/>
    <w:rsid w:val="00F4695A"/>
    <w:rsid w:val="00F46A18"/>
    <w:rsid w:val="00F47005"/>
    <w:rsid w:val="00F5085B"/>
    <w:rsid w:val="00F50FD9"/>
    <w:rsid w:val="00F520C6"/>
    <w:rsid w:val="00F52942"/>
    <w:rsid w:val="00F530A2"/>
    <w:rsid w:val="00F53AAD"/>
    <w:rsid w:val="00F53E46"/>
    <w:rsid w:val="00F54992"/>
    <w:rsid w:val="00F549AF"/>
    <w:rsid w:val="00F54E1B"/>
    <w:rsid w:val="00F554AE"/>
    <w:rsid w:val="00F5632A"/>
    <w:rsid w:val="00F5677B"/>
    <w:rsid w:val="00F56FA3"/>
    <w:rsid w:val="00F5751F"/>
    <w:rsid w:val="00F57CDC"/>
    <w:rsid w:val="00F57D8A"/>
    <w:rsid w:val="00F57FBF"/>
    <w:rsid w:val="00F57FEB"/>
    <w:rsid w:val="00F60960"/>
    <w:rsid w:val="00F621E1"/>
    <w:rsid w:val="00F637EA"/>
    <w:rsid w:val="00F6387F"/>
    <w:rsid w:val="00F641A8"/>
    <w:rsid w:val="00F67DE0"/>
    <w:rsid w:val="00F7043E"/>
    <w:rsid w:val="00F70737"/>
    <w:rsid w:val="00F71C8E"/>
    <w:rsid w:val="00F72103"/>
    <w:rsid w:val="00F73328"/>
    <w:rsid w:val="00F733FE"/>
    <w:rsid w:val="00F73DBA"/>
    <w:rsid w:val="00F73E97"/>
    <w:rsid w:val="00F752C3"/>
    <w:rsid w:val="00F752E1"/>
    <w:rsid w:val="00F7561A"/>
    <w:rsid w:val="00F75C6F"/>
    <w:rsid w:val="00F76F23"/>
    <w:rsid w:val="00F809E5"/>
    <w:rsid w:val="00F80A85"/>
    <w:rsid w:val="00F8207C"/>
    <w:rsid w:val="00F82788"/>
    <w:rsid w:val="00F838D4"/>
    <w:rsid w:val="00F839E1"/>
    <w:rsid w:val="00F83AC7"/>
    <w:rsid w:val="00F83FFC"/>
    <w:rsid w:val="00F846AD"/>
    <w:rsid w:val="00F846FA"/>
    <w:rsid w:val="00F84FB1"/>
    <w:rsid w:val="00F877C8"/>
    <w:rsid w:val="00F91646"/>
    <w:rsid w:val="00F924E9"/>
    <w:rsid w:val="00F92CC6"/>
    <w:rsid w:val="00F94167"/>
    <w:rsid w:val="00F94B05"/>
    <w:rsid w:val="00F95A16"/>
    <w:rsid w:val="00F95D47"/>
    <w:rsid w:val="00F9791E"/>
    <w:rsid w:val="00F97CC1"/>
    <w:rsid w:val="00F97D52"/>
    <w:rsid w:val="00FA074C"/>
    <w:rsid w:val="00FA0D24"/>
    <w:rsid w:val="00FA2425"/>
    <w:rsid w:val="00FA2E4D"/>
    <w:rsid w:val="00FA3421"/>
    <w:rsid w:val="00FA4D98"/>
    <w:rsid w:val="00FA705C"/>
    <w:rsid w:val="00FA75B3"/>
    <w:rsid w:val="00FA7DE6"/>
    <w:rsid w:val="00FB021F"/>
    <w:rsid w:val="00FB03FE"/>
    <w:rsid w:val="00FB041C"/>
    <w:rsid w:val="00FB0C67"/>
    <w:rsid w:val="00FB1397"/>
    <w:rsid w:val="00FB3077"/>
    <w:rsid w:val="00FB4F8A"/>
    <w:rsid w:val="00FB583F"/>
    <w:rsid w:val="00FB5B0E"/>
    <w:rsid w:val="00FB5E7A"/>
    <w:rsid w:val="00FB5F22"/>
    <w:rsid w:val="00FB6C91"/>
    <w:rsid w:val="00FB7344"/>
    <w:rsid w:val="00FC168F"/>
    <w:rsid w:val="00FC21E0"/>
    <w:rsid w:val="00FC2600"/>
    <w:rsid w:val="00FC2C3F"/>
    <w:rsid w:val="00FC2EBA"/>
    <w:rsid w:val="00FC49BB"/>
    <w:rsid w:val="00FC4EE7"/>
    <w:rsid w:val="00FC597A"/>
    <w:rsid w:val="00FC5D9A"/>
    <w:rsid w:val="00FC6375"/>
    <w:rsid w:val="00FC6B0D"/>
    <w:rsid w:val="00FC6C93"/>
    <w:rsid w:val="00FC796A"/>
    <w:rsid w:val="00FC7C46"/>
    <w:rsid w:val="00FC7E81"/>
    <w:rsid w:val="00FD1F0E"/>
    <w:rsid w:val="00FD221C"/>
    <w:rsid w:val="00FD3733"/>
    <w:rsid w:val="00FD3925"/>
    <w:rsid w:val="00FD48A2"/>
    <w:rsid w:val="00FD4FA0"/>
    <w:rsid w:val="00FD65B3"/>
    <w:rsid w:val="00FD7095"/>
    <w:rsid w:val="00FE0B50"/>
    <w:rsid w:val="00FE0E19"/>
    <w:rsid w:val="00FE123D"/>
    <w:rsid w:val="00FE3501"/>
    <w:rsid w:val="00FE369D"/>
    <w:rsid w:val="00FE39CA"/>
    <w:rsid w:val="00FE3AA8"/>
    <w:rsid w:val="00FE3B65"/>
    <w:rsid w:val="00FE4527"/>
    <w:rsid w:val="00FE5B7F"/>
    <w:rsid w:val="00FE6A02"/>
    <w:rsid w:val="00FE7B36"/>
    <w:rsid w:val="00FE7B58"/>
    <w:rsid w:val="00FE7F13"/>
    <w:rsid w:val="00FF05A9"/>
    <w:rsid w:val="00FF0CDB"/>
    <w:rsid w:val="00FF10B8"/>
    <w:rsid w:val="00FF14FA"/>
    <w:rsid w:val="00FF2362"/>
    <w:rsid w:val="00FF2D8C"/>
    <w:rsid w:val="00FF2E8A"/>
    <w:rsid w:val="00FF3776"/>
    <w:rsid w:val="00FF3863"/>
    <w:rsid w:val="00FF4B96"/>
    <w:rsid w:val="00FF529C"/>
    <w:rsid w:val="00FF5302"/>
    <w:rsid w:val="00FF5CAF"/>
    <w:rsid w:val="00FF5CF2"/>
    <w:rsid w:val="00FF5E17"/>
    <w:rsid w:val="00FF5F11"/>
    <w:rsid w:val="00FF70D6"/>
    <w:rsid w:val="00FF74E9"/>
    <w:rsid w:val="163544BC"/>
    <w:rsid w:val="671ADE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381505"/>
  <w15:docId w15:val="{6E45CB30-91E6-4EE1-95FC-35EA2D5CF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06F5D"/>
    <w:rPr>
      <w:sz w:val="22"/>
    </w:rPr>
  </w:style>
  <w:style w:type="paragraph" w:styleId="Titolo1">
    <w:name w:val="heading 1"/>
    <w:basedOn w:val="Normale"/>
    <w:next w:val="Normale"/>
    <w:link w:val="Titolo1Carattere1"/>
    <w:uiPriority w:val="9"/>
    <w:qFormat/>
    <w:rsid w:val="006B061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B117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F665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itolo4">
    <w:name w:val="heading 4"/>
    <w:basedOn w:val="Normale"/>
    <w:link w:val="Titolo4Carattere"/>
    <w:uiPriority w:val="9"/>
    <w:qFormat/>
    <w:rsid w:val="00CB1654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B117B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4B76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itolo11">
    <w:name w:val="Titolo 11"/>
    <w:basedOn w:val="Normale"/>
    <w:link w:val="Titolo1Carattere"/>
    <w:uiPriority w:val="9"/>
    <w:qFormat/>
    <w:rsid w:val="00D02D21"/>
    <w:pPr>
      <w:spacing w:beforeAutospacing="1" w:afterAutospacing="1"/>
      <w:outlineLvl w:val="0"/>
    </w:pPr>
    <w:rPr>
      <w:rFonts w:ascii="Times New Roman" w:eastAsia="Times New Roman" w:hAnsi="Times New Roman" w:cs="Times New Roman"/>
      <w:b/>
      <w:bCs/>
      <w:kern w:val="2"/>
      <w:sz w:val="48"/>
      <w:szCs w:val="48"/>
      <w:lang w:eastAsia="it-IT"/>
    </w:rPr>
  </w:style>
  <w:style w:type="character" w:styleId="Enfasigrassetto">
    <w:name w:val="Strong"/>
    <w:basedOn w:val="Carpredefinitoparagrafo"/>
    <w:uiPriority w:val="22"/>
    <w:qFormat/>
    <w:rsid w:val="007B11D5"/>
    <w:rPr>
      <w:b/>
      <w:bCs/>
    </w:rPr>
  </w:style>
  <w:style w:type="character" w:customStyle="1" w:styleId="CollegamentoInternet">
    <w:name w:val="Collegamento Internet"/>
    <w:basedOn w:val="Carpredefinitoparagrafo"/>
    <w:uiPriority w:val="99"/>
    <w:unhideWhenUsed/>
    <w:rsid w:val="00206957"/>
    <w:rPr>
      <w:color w:val="0000FF"/>
      <w:u w:val="single"/>
    </w:rPr>
  </w:style>
  <w:style w:type="character" w:customStyle="1" w:styleId="date-display-single">
    <w:name w:val="date-display-single"/>
    <w:basedOn w:val="Carpredefinitoparagrafo"/>
    <w:qFormat/>
    <w:rsid w:val="00206957"/>
  </w:style>
  <w:style w:type="character" w:customStyle="1" w:styleId="Titolo1Carattere">
    <w:name w:val="Titolo 1 Carattere"/>
    <w:basedOn w:val="Carpredefinitoparagrafo"/>
    <w:link w:val="Titolo11"/>
    <w:uiPriority w:val="9"/>
    <w:qFormat/>
    <w:rsid w:val="00D02D21"/>
    <w:rPr>
      <w:rFonts w:ascii="Times New Roman" w:eastAsia="Times New Roman" w:hAnsi="Times New Roman" w:cs="Times New Roman"/>
      <w:b/>
      <w:bCs/>
      <w:kern w:val="2"/>
      <w:sz w:val="48"/>
      <w:szCs w:val="48"/>
      <w:lang w:eastAsia="it-IT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D02031"/>
    <w:rPr>
      <w:rFonts w:ascii="Tahoma" w:hAnsi="Tahoma" w:cs="Tahoma"/>
      <w:sz w:val="16"/>
      <w:szCs w:val="16"/>
    </w:rPr>
  </w:style>
  <w:style w:type="character" w:customStyle="1" w:styleId="Enfasiforte">
    <w:name w:val="Enfasi forte"/>
    <w:qFormat/>
    <w:rsid w:val="003F5038"/>
    <w:rPr>
      <w:b/>
      <w:bCs/>
    </w:rPr>
  </w:style>
  <w:style w:type="paragraph" w:styleId="Titolo">
    <w:name w:val="Title"/>
    <w:basedOn w:val="Normale"/>
    <w:next w:val="Corpotesto"/>
    <w:qFormat/>
    <w:rsid w:val="003F503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testo">
    <w:name w:val="Body Text"/>
    <w:basedOn w:val="Normale"/>
    <w:rsid w:val="003F5038"/>
    <w:pPr>
      <w:spacing w:after="140" w:line="276" w:lineRule="auto"/>
    </w:pPr>
  </w:style>
  <w:style w:type="paragraph" w:styleId="Elenco">
    <w:name w:val="List"/>
    <w:basedOn w:val="Corpotesto"/>
    <w:rsid w:val="003F5038"/>
    <w:rPr>
      <w:rFonts w:cs="Mangal"/>
    </w:rPr>
  </w:style>
  <w:style w:type="paragraph" w:customStyle="1" w:styleId="Didascalia1">
    <w:name w:val="Didascalia1"/>
    <w:basedOn w:val="Normale"/>
    <w:qFormat/>
    <w:rsid w:val="003F5038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qFormat/>
    <w:rsid w:val="003F5038"/>
    <w:pPr>
      <w:suppressLineNumbers/>
    </w:pPr>
    <w:rPr>
      <w:rFonts w:cs="Mangal"/>
    </w:rPr>
  </w:style>
  <w:style w:type="paragraph" w:styleId="Didascalia">
    <w:name w:val="caption"/>
    <w:basedOn w:val="Normale"/>
    <w:qFormat/>
    <w:rsid w:val="003F5038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Paragrafobase">
    <w:name w:val="[Paragrafo base]"/>
    <w:basedOn w:val="Normale"/>
    <w:uiPriority w:val="99"/>
    <w:qFormat/>
    <w:rsid w:val="00DF1D97"/>
    <w:pPr>
      <w:spacing w:line="288" w:lineRule="auto"/>
      <w:textAlignment w:val="center"/>
    </w:pPr>
    <w:rPr>
      <w:rFonts w:ascii="Times New Roman" w:hAnsi="Times New Roman" w:cs="Times New Roman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D02031"/>
    <w:rPr>
      <w:rFonts w:ascii="Tahoma" w:hAnsi="Tahoma" w:cs="Tahoma"/>
      <w:sz w:val="16"/>
      <w:szCs w:val="16"/>
    </w:rPr>
  </w:style>
  <w:style w:type="paragraph" w:customStyle="1" w:styleId="Contenutotabella">
    <w:name w:val="Contenuto tabella"/>
    <w:basedOn w:val="Normale"/>
    <w:qFormat/>
    <w:rsid w:val="003F5038"/>
    <w:pPr>
      <w:suppressLineNumbers/>
    </w:pPr>
  </w:style>
  <w:style w:type="paragraph" w:styleId="NormaleWeb">
    <w:name w:val="Normal (Web)"/>
    <w:basedOn w:val="Normale"/>
    <w:uiPriority w:val="99"/>
    <w:unhideWhenUsed/>
    <w:qFormat/>
    <w:rsid w:val="00D8211E"/>
    <w:pPr>
      <w:spacing w:before="100" w:beforeAutospacing="1" w:after="119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corsivo">
    <w:name w:val="Emphasis"/>
    <w:basedOn w:val="Carpredefinitoparagrafo"/>
    <w:uiPriority w:val="20"/>
    <w:qFormat/>
    <w:rsid w:val="00F1597A"/>
    <w:rPr>
      <w:i/>
      <w:iCs/>
    </w:rPr>
  </w:style>
  <w:style w:type="character" w:styleId="Collegamentoipertestuale">
    <w:name w:val="Hyperlink"/>
    <w:basedOn w:val="Carpredefinitoparagrafo"/>
    <w:uiPriority w:val="99"/>
    <w:unhideWhenUsed/>
    <w:rsid w:val="0026674A"/>
    <w:rPr>
      <w:color w:val="0000FF"/>
      <w:u w:val="single"/>
    </w:rPr>
  </w:style>
  <w:style w:type="paragraph" w:styleId="Puntoelenco">
    <w:name w:val="List Bullet"/>
    <w:basedOn w:val="Normale"/>
    <w:uiPriority w:val="99"/>
    <w:unhideWhenUsed/>
    <w:rsid w:val="009D5EF3"/>
    <w:pPr>
      <w:numPr>
        <w:numId w:val="1"/>
      </w:numPr>
      <w:contextualSpacing/>
    </w:p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627F4A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8D32BA"/>
    <w:pPr>
      <w:ind w:left="720"/>
      <w:contextualSpacing/>
    </w:pPr>
  </w:style>
  <w:style w:type="character" w:styleId="Collegamentovisitato">
    <w:name w:val="FollowedHyperlink"/>
    <w:basedOn w:val="Carpredefinitoparagrafo"/>
    <w:uiPriority w:val="99"/>
    <w:semiHidden/>
    <w:unhideWhenUsed/>
    <w:rsid w:val="000C11AF"/>
    <w:rPr>
      <w:color w:val="800080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1C0E6D"/>
    <w:rPr>
      <w:color w:val="605E5C"/>
      <w:shd w:val="clear" w:color="auto" w:fill="E1DFDD"/>
    </w:rPr>
  </w:style>
  <w:style w:type="character" w:customStyle="1" w:styleId="jlqj4b">
    <w:name w:val="jlqj4b"/>
    <w:basedOn w:val="Carpredefinitoparagrafo"/>
    <w:rsid w:val="000A68F8"/>
  </w:style>
  <w:style w:type="character" w:customStyle="1" w:styleId="material-icons-extended">
    <w:name w:val="material-icons-extended"/>
    <w:basedOn w:val="Carpredefinitoparagrafo"/>
    <w:rsid w:val="000A68F8"/>
  </w:style>
  <w:style w:type="character" w:styleId="Rimandocommento">
    <w:name w:val="annotation reference"/>
    <w:basedOn w:val="Carpredefinitoparagrafo"/>
    <w:uiPriority w:val="99"/>
    <w:semiHidden/>
    <w:unhideWhenUsed/>
    <w:rsid w:val="000C4D64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0C4D64"/>
    <w:pPr>
      <w:spacing w:after="160"/>
    </w:pPr>
    <w:rPr>
      <w:rFonts w:ascii="Calibri" w:eastAsia="Calibri" w:hAnsi="Calibri" w:cs="Calibri"/>
      <w:sz w:val="20"/>
      <w:szCs w:val="20"/>
      <w:lang w:val="en-US" w:eastAsia="ja-JP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0C4D64"/>
    <w:rPr>
      <w:rFonts w:ascii="Calibri" w:eastAsia="Calibri" w:hAnsi="Calibri" w:cs="Calibri"/>
      <w:szCs w:val="20"/>
      <w:lang w:val="en-US" w:eastAsia="ja-JP"/>
    </w:rPr>
  </w:style>
  <w:style w:type="paragraph" w:styleId="Intestazione">
    <w:name w:val="header"/>
    <w:basedOn w:val="Normale"/>
    <w:link w:val="IntestazioneCarattere"/>
    <w:uiPriority w:val="99"/>
    <w:unhideWhenUsed/>
    <w:rsid w:val="001E4179"/>
    <w:pPr>
      <w:tabs>
        <w:tab w:val="center" w:pos="4513"/>
        <w:tab w:val="right" w:pos="9026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E4179"/>
    <w:rPr>
      <w:sz w:val="22"/>
    </w:rPr>
  </w:style>
  <w:style w:type="paragraph" w:styleId="Pidipagina">
    <w:name w:val="footer"/>
    <w:basedOn w:val="Normale"/>
    <w:link w:val="PidipaginaCarattere"/>
    <w:uiPriority w:val="99"/>
    <w:unhideWhenUsed/>
    <w:rsid w:val="001E4179"/>
    <w:pPr>
      <w:tabs>
        <w:tab w:val="center" w:pos="4513"/>
        <w:tab w:val="right" w:pos="9026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E4179"/>
    <w:rPr>
      <w:sz w:val="22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293EB9"/>
    <w:pPr>
      <w:spacing w:after="0"/>
    </w:pPr>
    <w:rPr>
      <w:rFonts w:asciiTheme="minorHAnsi" w:eastAsiaTheme="minorHAnsi" w:hAnsiTheme="minorHAnsi" w:cstheme="minorBidi"/>
      <w:b/>
      <w:bCs/>
      <w:lang w:val="it-IT" w:eastAsia="en-US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293EB9"/>
    <w:rPr>
      <w:rFonts w:ascii="Calibri" w:eastAsia="Calibri" w:hAnsi="Calibri" w:cs="Calibri"/>
      <w:b/>
      <w:bCs/>
      <w:szCs w:val="20"/>
      <w:lang w:val="en-US" w:eastAsia="ja-JP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4958A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val="en-GB" w:eastAsia="ja-JP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4958AB"/>
    <w:rPr>
      <w:rFonts w:ascii="Courier New" w:eastAsia="Times New Roman" w:hAnsi="Courier New" w:cs="Courier New"/>
      <w:szCs w:val="20"/>
      <w:lang w:val="en-GB" w:eastAsia="ja-JP"/>
    </w:rPr>
  </w:style>
  <w:style w:type="character" w:customStyle="1" w:styleId="y2iqfc">
    <w:name w:val="y2iqfc"/>
    <w:basedOn w:val="Carpredefinitoparagrafo"/>
    <w:rsid w:val="004958AB"/>
  </w:style>
  <w:style w:type="character" w:customStyle="1" w:styleId="Titolo4Carattere">
    <w:name w:val="Titolo 4 Carattere"/>
    <w:basedOn w:val="Carpredefinitoparagrafo"/>
    <w:link w:val="Titolo4"/>
    <w:uiPriority w:val="9"/>
    <w:rsid w:val="00CB1654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F665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itolo1Carattere1">
    <w:name w:val="Titolo 1 Carattere1"/>
    <w:basedOn w:val="Carpredefinitoparagrafo"/>
    <w:link w:val="Titolo1"/>
    <w:uiPriority w:val="9"/>
    <w:rsid w:val="006B061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B117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B117B"/>
    <w:rPr>
      <w:rFonts w:asciiTheme="majorHAnsi" w:eastAsiaTheme="majorEastAsia" w:hAnsiTheme="majorHAnsi" w:cstheme="majorBidi"/>
      <w:color w:val="365F91" w:themeColor="accent1" w:themeShade="BF"/>
      <w:sz w:val="22"/>
    </w:rPr>
  </w:style>
  <w:style w:type="character" w:customStyle="1" w:styleId="disclaimer">
    <w:name w:val="disclaimer"/>
    <w:basedOn w:val="Carpredefinitoparagrafo"/>
    <w:rsid w:val="001B117B"/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4B76"/>
    <w:rPr>
      <w:rFonts w:asciiTheme="majorHAnsi" w:eastAsiaTheme="majorEastAsia" w:hAnsiTheme="majorHAnsi" w:cstheme="majorBidi"/>
      <w:color w:val="243F60" w:themeColor="accent1" w:themeShade="7F"/>
      <w:sz w:val="22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qFormat/>
    <w:rsid w:val="00CE1B9C"/>
    <w:rPr>
      <w:sz w:val="22"/>
      <w:szCs w:val="21"/>
    </w:rPr>
  </w:style>
  <w:style w:type="paragraph" w:styleId="Nessunaspaziatura">
    <w:name w:val="No Spacing"/>
    <w:uiPriority w:val="1"/>
    <w:qFormat/>
    <w:rsid w:val="00CE1B9C"/>
    <w:pPr>
      <w:suppressAutoHyphens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normale">
    <w:name w:val="Plain Text"/>
    <w:basedOn w:val="Normale"/>
    <w:link w:val="TestonormaleCarattere"/>
    <w:uiPriority w:val="99"/>
    <w:unhideWhenUsed/>
    <w:qFormat/>
    <w:rsid w:val="00CE1B9C"/>
    <w:pPr>
      <w:suppressAutoHyphens/>
    </w:pPr>
    <w:rPr>
      <w:szCs w:val="21"/>
    </w:rPr>
  </w:style>
  <w:style w:type="character" w:customStyle="1" w:styleId="TestonormaleCarattere1">
    <w:name w:val="Testo normale Carattere1"/>
    <w:basedOn w:val="Carpredefinitoparagrafo"/>
    <w:uiPriority w:val="99"/>
    <w:semiHidden/>
    <w:rsid w:val="00CE1B9C"/>
    <w:rPr>
      <w:rFonts w:ascii="Consolas" w:hAnsi="Consolas"/>
      <w:sz w:val="21"/>
      <w:szCs w:val="21"/>
    </w:rPr>
  </w:style>
  <w:style w:type="paragraph" w:customStyle="1" w:styleId="atext">
    <w:name w:val="atext"/>
    <w:basedOn w:val="Normale"/>
    <w:rsid w:val="008A39D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sc-1ig42x7-2">
    <w:name w:val="sc-1ig42x7-2"/>
    <w:basedOn w:val="Normale"/>
    <w:rsid w:val="0049546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size-17">
    <w:name w:val="size-17"/>
    <w:basedOn w:val="Carpredefinitoparagrafo"/>
    <w:rsid w:val="007C1234"/>
  </w:style>
  <w:style w:type="character" w:customStyle="1" w:styleId="first-letter">
    <w:name w:val="first-letter"/>
    <w:basedOn w:val="Carpredefinitoparagrafo"/>
    <w:rsid w:val="007C1234"/>
  </w:style>
  <w:style w:type="character" w:customStyle="1" w:styleId="hgkelc">
    <w:name w:val="hgkelc"/>
    <w:basedOn w:val="Carpredefinitoparagrafo"/>
    <w:rsid w:val="008212C9"/>
  </w:style>
  <w:style w:type="paragraph" w:styleId="Revisione">
    <w:name w:val="Revision"/>
    <w:hidden/>
    <w:uiPriority w:val="99"/>
    <w:semiHidden/>
    <w:rsid w:val="00FB0C67"/>
    <w:rPr>
      <w:sz w:val="22"/>
    </w:rPr>
  </w:style>
  <w:style w:type="character" w:customStyle="1" w:styleId="cf01">
    <w:name w:val="cf01"/>
    <w:basedOn w:val="Carpredefinitoparagrafo"/>
    <w:rsid w:val="003C46D6"/>
    <w:rPr>
      <w:rFonts w:ascii="Segoe UI" w:hAnsi="Segoe UI" w:cs="Segoe UI" w:hint="default"/>
      <w:sz w:val="18"/>
      <w:szCs w:val="18"/>
    </w:rPr>
  </w:style>
  <w:style w:type="paragraph" w:customStyle="1" w:styleId="pf0">
    <w:name w:val="pf0"/>
    <w:basedOn w:val="Normale"/>
    <w:rsid w:val="003C46D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7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12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64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82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496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13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14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78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84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12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68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05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53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95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05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13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24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35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46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49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09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238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994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970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31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23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90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39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63571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203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739684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48904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845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341311">
                      <w:marLeft w:val="0"/>
                      <w:marRight w:val="225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3287783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083199">
              <w:marLeft w:val="18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48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86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66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52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258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291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557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8543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49807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0186199">
                              <w:marLeft w:val="0"/>
                              <w:marRight w:val="0"/>
                              <w:marTop w:val="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6106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74160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11695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965136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4161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782428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2718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02247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5177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2123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9846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04216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1387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6685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70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60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7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7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16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4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1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5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25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57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03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189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71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413970">
                  <w:marLeft w:val="0"/>
                  <w:marRight w:val="0"/>
                  <w:marTop w:val="0"/>
                  <w:marBottom w:val="0"/>
                  <w:divBdr>
                    <w:top w:val="single" w:sz="48" w:space="0" w:color="FFFFFF"/>
                    <w:left w:val="single" w:sz="48" w:space="0" w:color="FFFFFF"/>
                    <w:bottom w:val="single" w:sz="48" w:space="0" w:color="FFFFFF"/>
                    <w:right w:val="single" w:sz="48" w:space="0" w:color="FFFFFF"/>
                  </w:divBdr>
                </w:div>
              </w:divsChild>
            </w:div>
          </w:divsChild>
        </w:div>
        <w:div w:id="181948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194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342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402972">
              <w:marLeft w:val="0"/>
              <w:marRight w:val="120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237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1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9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2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1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5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22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7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78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16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4688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7909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1783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1076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4773423">
                              <w:marLeft w:val="0"/>
                              <w:marRight w:val="0"/>
                              <w:marTop w:val="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4063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80375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52762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46114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84783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091652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03202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3503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41560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9469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5150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55387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75304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960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82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588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848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084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0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95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52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25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705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136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871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8054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9770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4189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4642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8307586">
                      <w:marLeft w:val="0"/>
                      <w:marRight w:val="0"/>
                      <w:marTop w:val="0"/>
                      <w:marBottom w:val="0"/>
                      <w:divBdr>
                        <w:top w:val="single" w:sz="48" w:space="0" w:color="FFFFFF"/>
                        <w:left w:val="single" w:sz="48" w:space="0" w:color="FFFFFF"/>
                        <w:bottom w:val="single" w:sz="48" w:space="0" w:color="FFFFFF"/>
                        <w:right w:val="single" w:sz="48" w:space="0" w:color="FFFFFF"/>
                      </w:divBdr>
                    </w:div>
                  </w:divsChild>
                </w:div>
              </w:divsChild>
            </w:div>
            <w:div w:id="108195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608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9582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4860662">
                  <w:marLeft w:val="0"/>
                  <w:marRight w:val="120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450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823838">
          <w:marLeft w:val="0"/>
          <w:marRight w:val="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92122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6146378">
                  <w:marLeft w:val="0"/>
                  <w:marRight w:val="0"/>
                  <w:marTop w:val="525"/>
                  <w:marBottom w:val="5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5977331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4308277">
                  <w:marLeft w:val="0"/>
                  <w:marRight w:val="0"/>
                  <w:marTop w:val="525"/>
                  <w:marBottom w:val="5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891956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082309">
              <w:marLeft w:val="0"/>
              <w:marRight w:val="0"/>
              <w:marTop w:val="525"/>
              <w:marBottom w:val="5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901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602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85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8999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274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373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01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569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7425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2596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98786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0570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440339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548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53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6872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5699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4517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46207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7093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079471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797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13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952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16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70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2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23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33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425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4031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5697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3870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77662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6122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1244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040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4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43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231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998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941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806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9720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5218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17943">
              <w:marLeft w:val="0"/>
              <w:marRight w:val="336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8067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7242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6974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7476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482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2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1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72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742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428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467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800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55462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96346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10540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22620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07626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533226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65889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90101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022377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418278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46305573">
                                                          <w:marLeft w:val="15"/>
                                                          <w:marRight w:val="15"/>
                                                          <w:marTop w:val="15"/>
                                                          <w:marBottom w:val="1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15882788">
                                                          <w:marLeft w:val="15"/>
                                                          <w:marRight w:val="15"/>
                                                          <w:marTop w:val="15"/>
                                                          <w:marBottom w:val="1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99914636">
                                                          <w:marLeft w:val="15"/>
                                                          <w:marRight w:val="15"/>
                                                          <w:marTop w:val="15"/>
                                                          <w:marBottom w:val="1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17509848">
                                                          <w:marLeft w:val="15"/>
                                                          <w:marRight w:val="15"/>
                                                          <w:marTop w:val="15"/>
                                                          <w:marBottom w:val="1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773937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3312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7367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7677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3975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93727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21364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72985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88477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961804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41579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67655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85931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887455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908659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508635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7654534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5783175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9557664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673968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540567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2657291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112914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80747716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810010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369013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168262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39099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038239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6980911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653833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23228360">
                                                              <w:marLeft w:val="150"/>
                                                              <w:marRight w:val="150"/>
                                                              <w:marTop w:val="150"/>
                                                              <w:marBottom w:val="15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002513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547070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393550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46368867">
                                                              <w:marLeft w:val="75"/>
                                                              <w:marRight w:val="75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02216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345915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00348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257324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28246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180128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579193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893294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917003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30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1726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97437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825987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03923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09995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739945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528001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049593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5128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36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4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6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65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7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41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304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955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56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2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2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7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194117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316572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538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925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8649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028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1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07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74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1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8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986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07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83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9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77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00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083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13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23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366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206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222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8292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8510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17612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7697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5499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2132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13849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626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8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1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5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6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4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63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9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3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5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4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6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2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1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0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038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46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93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139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62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58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06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74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70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49558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68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564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992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994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5437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859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0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1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8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3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0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5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7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8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302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041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089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5239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0703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609486">
          <w:marLeft w:val="0"/>
          <w:marRight w:val="0"/>
          <w:marTop w:val="4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884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09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10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59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91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24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66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03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52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61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55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25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29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234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40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76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16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052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9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9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3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77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07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90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75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27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57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16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75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11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41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0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348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05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489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1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3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06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67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56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16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34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8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5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793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5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408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8358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6910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7293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95784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939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107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22729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06735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7068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250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46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3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1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9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7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0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19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757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781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0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8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6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692888">
          <w:marLeft w:val="0"/>
          <w:marRight w:val="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252559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713786">
                  <w:marLeft w:val="0"/>
                  <w:marRight w:val="0"/>
                  <w:marTop w:val="525"/>
                  <w:marBottom w:val="5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7789531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7342148">
                  <w:marLeft w:val="0"/>
                  <w:marRight w:val="0"/>
                  <w:marTop w:val="525"/>
                  <w:marBottom w:val="5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550620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708291">
              <w:marLeft w:val="0"/>
              <w:marRight w:val="0"/>
              <w:marTop w:val="525"/>
              <w:marBottom w:val="5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236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8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7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27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34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23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920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02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75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31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87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91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96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3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844222">
          <w:marLeft w:val="-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23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3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80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68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4418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497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572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763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502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314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338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367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5934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225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231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610772">
          <w:marLeft w:val="0"/>
          <w:marRight w:val="0"/>
          <w:marTop w:val="30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2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5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50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578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049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963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1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018718">
                  <w:marLeft w:val="0"/>
                  <w:marRight w:val="0"/>
                  <w:marTop w:val="0"/>
                  <w:marBottom w:val="0"/>
                  <w:divBdr>
                    <w:top w:val="single" w:sz="48" w:space="0" w:color="FFFFFF"/>
                    <w:left w:val="single" w:sz="48" w:space="0" w:color="FFFFFF"/>
                    <w:bottom w:val="single" w:sz="48" w:space="0" w:color="FFFFFF"/>
                    <w:right w:val="single" w:sz="48" w:space="0" w:color="FFFFFF"/>
                  </w:divBdr>
                </w:div>
              </w:divsChild>
            </w:div>
          </w:divsChild>
        </w:div>
        <w:div w:id="107015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10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854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778119">
              <w:marLeft w:val="0"/>
              <w:marRight w:val="150"/>
              <w:marTop w:val="12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218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youtube.com/user/LaThuileit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instagram.com/lathuile.valledaosta/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://www.openmindconsulting.it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facebook.com/lathuile.valledaosta/" TargetMode="External"/><Relationship Id="rId5" Type="http://schemas.openxmlformats.org/officeDocument/2006/relationships/numbering" Target="numbering.xml"/><Relationship Id="rId15" Type="http://schemas.openxmlformats.org/officeDocument/2006/relationships/hyperlink" Target="mailto:info@openmindconsulting.it" TargetMode="Externa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7C2C2DAC25CAA409DCC70BA81181FF7" ma:contentTypeVersion="14" ma:contentTypeDescription="Creare un nuovo documento." ma:contentTypeScope="" ma:versionID="5318129baca0dc8e0bfadf29e7fae2bd">
  <xsd:schema xmlns:xsd="http://www.w3.org/2001/XMLSchema" xmlns:xs="http://www.w3.org/2001/XMLSchema" xmlns:p="http://schemas.microsoft.com/office/2006/metadata/properties" xmlns:ns3="059bfc67-bcf0-4130-a1cc-5a1ab1674b15" xmlns:ns4="4411568a-50bb-4c94-9d8f-b3fe4ce6df3e" targetNamespace="http://schemas.microsoft.com/office/2006/metadata/properties" ma:root="true" ma:fieldsID="e3661604b4ee966c8884ea4aee8b3c98" ns3:_="" ns4:_="">
    <xsd:import namespace="059bfc67-bcf0-4130-a1cc-5a1ab1674b15"/>
    <xsd:import namespace="4411568a-50bb-4c94-9d8f-b3fe4ce6df3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9bfc67-bcf0-4130-a1cc-5a1ab1674b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11568a-50bb-4c94-9d8f-b3fe4ce6df3e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C300246-84EE-4DAA-9FDA-6EA1941516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9BC6A74-7394-4418-8E67-FF3C6D3AED3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F4D5EC8-92AA-4ED0-AC9F-25BC2881CC6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79A9154-97D5-4F34-8B98-3EA8FFC6C1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9bfc67-bcf0-4130-a1cc-5a1ab1674b15"/>
    <ds:schemaRef ds:uri="4411568a-50bb-4c94-9d8f-b3fe4ce6df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972</Words>
  <Characters>5541</Characters>
  <Application>Microsoft Office Word</Application>
  <DocSecurity>0</DocSecurity>
  <Lines>46</Lines>
  <Paragraphs>12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museo</dc:creator>
  <cp:lastModifiedBy>ANGELA MARINI</cp:lastModifiedBy>
  <cp:revision>3</cp:revision>
  <cp:lastPrinted>2022-01-19T17:48:00Z</cp:lastPrinted>
  <dcterms:created xsi:type="dcterms:W3CDTF">2026-10-23T11:19:00Z</dcterms:created>
  <dcterms:modified xsi:type="dcterms:W3CDTF">2026-10-27T10:58:00Z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ContentTypeId">
    <vt:lpwstr>0x01010007C2C2DAC25CAA409DCC70BA81181FF7</vt:lpwstr>
  </property>
</Properties>
</file>